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Default="00EC47E1" w:rsidP="00245239">
      <w:pPr>
        <w:pStyle w:val="4"/>
        <w:shd w:val="clear" w:color="auto" w:fill="auto"/>
        <w:spacing w:line="274" w:lineRule="exact"/>
        <w:ind w:left="140" w:right="340"/>
      </w:pPr>
    </w:p>
    <w:p w:rsidR="00EC47E1" w:rsidRPr="00C54FA1" w:rsidRDefault="00EC47E1" w:rsidP="00EC47E1">
      <w:pPr>
        <w:pStyle w:val="4"/>
        <w:shd w:val="clear" w:color="auto" w:fill="auto"/>
        <w:ind w:left="900" w:right="360"/>
      </w:pPr>
      <w:r w:rsidRPr="00C54FA1">
        <w:lastRenderedPageBreak/>
        <w:t>Федеральное государственное бюджетное образовательное учреждение высшего обр</w:t>
      </w:r>
      <w:r w:rsidRPr="00C54FA1">
        <w:t>а</w:t>
      </w:r>
      <w:r w:rsidRPr="00C54FA1">
        <w:t xml:space="preserve">зования «Красноярский государственные медицинский университет имени профессора </w:t>
      </w:r>
      <w:proofErr w:type="spellStart"/>
      <w:r w:rsidRPr="00C54FA1">
        <w:t>В.Ф.Войно-Ясенецкого</w:t>
      </w:r>
      <w:proofErr w:type="spellEnd"/>
      <w:r w:rsidRPr="00C54FA1">
        <w:t xml:space="preserve">» Министерства здравоохранения </w:t>
      </w:r>
      <w:proofErr w:type="gramStart"/>
      <w:r w:rsidRPr="00C54FA1">
        <w:t>Российской</w:t>
      </w:r>
      <w:proofErr w:type="gramEnd"/>
    </w:p>
    <w:p w:rsidR="00EC47E1" w:rsidRPr="00C54FA1" w:rsidRDefault="00EC47E1" w:rsidP="00EC47E1">
      <w:pPr>
        <w:pStyle w:val="4"/>
        <w:shd w:val="clear" w:color="auto" w:fill="auto"/>
        <w:spacing w:after="594"/>
        <w:ind w:left="4480"/>
        <w:jc w:val="left"/>
      </w:pPr>
      <w:r w:rsidRPr="00C54FA1">
        <w:t>Федерации</w:t>
      </w:r>
    </w:p>
    <w:p w:rsidR="00EC47E1" w:rsidRPr="00C54FA1" w:rsidRDefault="00EC47E1" w:rsidP="00EC47E1">
      <w:pPr>
        <w:pStyle w:val="4"/>
        <w:shd w:val="clear" w:color="auto" w:fill="auto"/>
        <w:spacing w:after="133" w:line="230" w:lineRule="exact"/>
        <w:ind w:left="380"/>
        <w:jc w:val="center"/>
      </w:pPr>
      <w:r w:rsidRPr="00C54FA1">
        <w:t xml:space="preserve">Кафедра травматологии, ортопедии и нейрохирургии с курсом </w:t>
      </w:r>
      <w:proofErr w:type="gramStart"/>
      <w:r w:rsidRPr="00C54FA1">
        <w:t>ПО</w:t>
      </w:r>
      <w:proofErr w:type="gramEnd"/>
    </w:p>
    <w:p w:rsidR="00EC47E1" w:rsidRPr="00C54FA1" w:rsidRDefault="00EC47E1" w:rsidP="00EC47E1">
      <w:pPr>
        <w:pStyle w:val="20"/>
        <w:shd w:val="clear" w:color="auto" w:fill="auto"/>
        <w:spacing w:before="0"/>
        <w:ind w:right="360"/>
      </w:pPr>
      <w:r w:rsidRPr="00C54FA1">
        <w:t xml:space="preserve">Рецензия д.м.н., </w:t>
      </w:r>
      <w:proofErr w:type="spellStart"/>
      <w:r w:rsidRPr="00C54FA1">
        <w:t>зав</w:t>
      </w:r>
      <w:proofErr w:type="gramStart"/>
      <w:r w:rsidRPr="00C54FA1">
        <w:t>.к</w:t>
      </w:r>
      <w:proofErr w:type="gramEnd"/>
      <w:r w:rsidRPr="00C54FA1">
        <w:t>афедрой</w:t>
      </w:r>
      <w:proofErr w:type="spellEnd"/>
      <w:r w:rsidRPr="00C54FA1">
        <w:t xml:space="preserve"> травматологии, ортопедии и нейрохирургии с курсом ПО, доц. </w:t>
      </w:r>
      <w:proofErr w:type="spellStart"/>
      <w:r w:rsidRPr="00C54FA1">
        <w:t>Шн</w:t>
      </w:r>
      <w:r w:rsidRPr="00C54FA1">
        <w:t>я</w:t>
      </w:r>
      <w:r w:rsidRPr="00C54FA1">
        <w:t>кина</w:t>
      </w:r>
      <w:proofErr w:type="spellEnd"/>
      <w:r w:rsidRPr="00C54FA1">
        <w:t xml:space="preserve"> Павла Ген</w:t>
      </w:r>
      <w:r>
        <w:t>надьевича на реферат ординатора 2</w:t>
      </w:r>
      <w:r w:rsidRPr="00C54FA1">
        <w:t xml:space="preserve"> года обучения по специальности «Нейрохиру</w:t>
      </w:r>
      <w:r w:rsidRPr="00C54FA1">
        <w:t>р</w:t>
      </w:r>
      <w:r w:rsidRPr="00C54FA1">
        <w:t>гия»,  по теме: «</w:t>
      </w:r>
      <w:r>
        <w:t>Диагностика внутричерепных гематом</w:t>
      </w:r>
      <w:bookmarkStart w:id="0" w:name="_GoBack"/>
      <w:bookmarkEnd w:id="0"/>
      <w:r w:rsidRPr="00C54FA1">
        <w:t>»</w:t>
      </w:r>
    </w:p>
    <w:p w:rsidR="00EC47E1" w:rsidRPr="00C54FA1" w:rsidRDefault="00EC47E1" w:rsidP="00EC47E1">
      <w:pPr>
        <w:pStyle w:val="30"/>
        <w:shd w:val="clear" w:color="auto" w:fill="auto"/>
        <w:spacing w:before="0" w:after="116"/>
        <w:ind w:right="360"/>
      </w:pPr>
      <w:r w:rsidRPr="00C54FA1">
        <w:t>Рецензия на реферат - это критический отзыв о проведенной самостоятельной работе ординатора с лит</w:t>
      </w:r>
      <w:r w:rsidRPr="00C54FA1">
        <w:t>е</w:t>
      </w:r>
      <w:r w:rsidRPr="00C54FA1">
        <w:t>ратурой по выбранной специальности обучения, включающий анализ степени раскрытия выбранной т</w:t>
      </w:r>
      <w:r w:rsidRPr="00C54FA1">
        <w:t>е</w:t>
      </w:r>
      <w:r w:rsidRPr="00C54FA1">
        <w:t>матики, перечисление возможных недочетов и рекомендации по оценке.</w:t>
      </w:r>
    </w:p>
    <w:p w:rsidR="00EC47E1" w:rsidRDefault="00EC47E1" w:rsidP="00EC47E1">
      <w:pPr>
        <w:pStyle w:val="a7"/>
        <w:framePr w:w="9360" w:wrap="notBeside" w:vAnchor="text" w:hAnchor="page" w:x="1351" w:y="2511"/>
        <w:shd w:val="clear" w:color="auto" w:fill="auto"/>
        <w:spacing w:line="210" w:lineRule="exact"/>
      </w:pPr>
      <w:r>
        <w:t>Основные оценочные критерии: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85"/>
      </w:tblGrid>
      <w:tr w:rsidR="00EC47E1" w:rsidTr="003055E0">
        <w:trPr>
          <w:trHeight w:hRule="exact" w:val="2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E1" w:rsidRDefault="00EC47E1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"/>
                <w:rFonts w:eastAsiaTheme="minorHAnsi"/>
              </w:rPr>
              <w:t>Оценочный критерий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7E1" w:rsidRDefault="00EC47E1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  <w:rFonts w:eastAsiaTheme="minorHAnsi"/>
              </w:rPr>
              <w:t>Положительный/отрицательный</w:t>
            </w:r>
          </w:p>
        </w:tc>
      </w:tr>
      <w:tr w:rsidR="00EC47E1" w:rsidTr="003055E0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E1" w:rsidRDefault="00EC47E1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1. Структурированность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7E1" w:rsidRDefault="00EC47E1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EC47E1" w:rsidTr="003055E0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E1" w:rsidRDefault="00EC47E1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2. Наличие орфографических ошибок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7E1" w:rsidRDefault="00EC47E1" w:rsidP="003055E0">
            <w:pPr>
              <w:pStyle w:val="4"/>
              <w:framePr w:w="9360" w:wrap="notBeside" w:vAnchor="text" w:hAnchor="page" w:x="1351" w:y="2511"/>
              <w:shd w:val="clear" w:color="auto" w:fill="auto"/>
              <w:tabs>
                <w:tab w:val="left" w:leader="hyphen" w:pos="2510"/>
              </w:tabs>
              <w:spacing w:line="200" w:lineRule="exact"/>
              <w:ind w:left="2160"/>
              <w:jc w:val="left"/>
            </w:pPr>
            <w:r>
              <w:rPr>
                <w:rStyle w:val="Batang10pt"/>
              </w:rPr>
              <w:t>-</w:t>
            </w:r>
          </w:p>
        </w:tc>
      </w:tr>
      <w:tr w:rsidR="00EC47E1" w:rsidTr="003055E0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E1" w:rsidRPr="00C54FA1" w:rsidRDefault="00EC47E1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3. Соответствие текста реферата его теме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7E1" w:rsidRDefault="00EC47E1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EC47E1" w:rsidTr="003055E0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E1" w:rsidRDefault="00EC47E1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4. Владение терминологией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7E1" w:rsidRDefault="00EC47E1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EC47E1" w:rsidTr="003055E0">
        <w:trPr>
          <w:trHeight w:hRule="exact" w:val="46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E1" w:rsidRPr="00C54FA1" w:rsidRDefault="00EC47E1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26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5. Полнота и глубина раскрытия основных понятий темы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7E1" w:rsidRPr="00484F4F" w:rsidRDefault="00EC47E1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  <w:rFonts w:asciiTheme="minorHAnsi" w:hAnsiTheme="minorHAnsi"/>
              </w:rPr>
              <w:t>+</w:t>
            </w:r>
          </w:p>
        </w:tc>
      </w:tr>
      <w:tr w:rsidR="00EC47E1" w:rsidTr="003055E0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E1" w:rsidRDefault="00EC47E1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6. Логичность доказательной базы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7E1" w:rsidRDefault="00EC47E1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EC47E1" w:rsidTr="003055E0">
        <w:trPr>
          <w:trHeight w:hRule="exact" w:val="4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E1" w:rsidRPr="00C54FA1" w:rsidRDefault="00EC47E1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3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7. Умение аргументировать основные пол</w:t>
            </w:r>
            <w:r>
              <w:rPr>
                <w:rStyle w:val="105pt"/>
                <w:rFonts w:eastAsiaTheme="minorHAnsi"/>
              </w:rPr>
              <w:t>о</w:t>
            </w:r>
            <w:r>
              <w:rPr>
                <w:rStyle w:val="105pt"/>
                <w:rFonts w:eastAsiaTheme="minorHAnsi"/>
              </w:rPr>
              <w:t>жения и выводы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7E1" w:rsidRDefault="00EC47E1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EC47E1" w:rsidTr="003055E0">
        <w:trPr>
          <w:trHeight w:hRule="exact" w:val="4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E1" w:rsidRPr="00C54FA1" w:rsidRDefault="00EC47E1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3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8. Круг использования известных научных источников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7E1" w:rsidRDefault="00EC47E1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EC47E1" w:rsidTr="003055E0">
        <w:trPr>
          <w:trHeight w:hRule="exact" w:val="41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7E1" w:rsidRDefault="00EC47E1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9. Умение сделать общий вывод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7E1" w:rsidRDefault="00EC47E1" w:rsidP="003055E0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</w:tbl>
    <w:p w:rsidR="00EC47E1" w:rsidRPr="00C54FA1" w:rsidRDefault="00EC47E1" w:rsidP="00EC47E1">
      <w:pPr>
        <w:pStyle w:val="30"/>
        <w:shd w:val="clear" w:color="auto" w:fill="auto"/>
        <w:spacing w:before="0" w:after="1025" w:line="274" w:lineRule="exact"/>
        <w:ind w:right="360"/>
        <w:jc w:val="both"/>
      </w:pPr>
      <w:r w:rsidRPr="00C54FA1">
        <w:t>Ознакомившись с рефератом, преподаватель убеждается в том, что ординатор владеет описанным мат</w:t>
      </w:r>
      <w:r w:rsidRPr="00C54FA1">
        <w:t>е</w:t>
      </w:r>
      <w:r w:rsidRPr="00C54FA1">
        <w:t>риалом, умеет его анализировать и способен аргументированно защищать свою точку зрения. Написание реферата производится в произвольной форме, однако автор должен придерживаться определенных н</w:t>
      </w:r>
      <w:r w:rsidRPr="00C54FA1">
        <w:t>е</w:t>
      </w:r>
      <w:r w:rsidRPr="00C54FA1">
        <w:t>гласных требований по содержанию. Для большего удобства, экономия времени и повышения наглядн</w:t>
      </w:r>
      <w:r w:rsidRPr="00C54FA1">
        <w:t>о</w:t>
      </w:r>
      <w:r w:rsidRPr="00C54FA1">
        <w:t>сти качества работ, нами были введены стандартизированные критерии оценки рефератов.</w:t>
      </w:r>
    </w:p>
    <w:p w:rsidR="00EC47E1" w:rsidRPr="00C54FA1" w:rsidRDefault="00EC47E1" w:rsidP="00EC47E1">
      <w:pPr>
        <w:rPr>
          <w:sz w:val="2"/>
          <w:szCs w:val="2"/>
        </w:rPr>
      </w:pPr>
    </w:p>
    <w:p w:rsidR="00EC47E1" w:rsidRPr="00C54FA1" w:rsidRDefault="00EC47E1" w:rsidP="00EC47E1">
      <w:pPr>
        <w:pStyle w:val="30"/>
        <w:shd w:val="clear" w:color="auto" w:fill="auto"/>
        <w:spacing w:before="200" w:after="132" w:line="542" w:lineRule="exact"/>
        <w:ind w:right="4700"/>
      </w:pPr>
      <w:r>
        <w:rPr>
          <w:noProof/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2.4pt;margin-top:114pt;width:109.35pt;height:9.5pt;z-index:-251657216;visibility:visible;mso-wrap-distance-left:5pt;mso-wrap-distance-top:28.8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OfrA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" filled="f" stroked="f">
            <v:textbox style="mso-fit-shape-to-text:t" inset="0,0,0,0">
              <w:txbxContent>
                <w:p w:rsidR="00EC47E1" w:rsidRDefault="00EC47E1" w:rsidP="00EC47E1">
                  <w:pPr>
                    <w:pStyle w:val="30"/>
                    <w:shd w:val="clear" w:color="auto" w:fill="auto"/>
                    <w:spacing w:before="0" w:after="0" w:line="190" w:lineRule="exact"/>
                    <w:ind w:left="100"/>
                  </w:pPr>
                  <w:r>
                    <w:rPr>
                      <w:rStyle w:val="3Exact"/>
                      <w:rFonts w:eastAsiaTheme="majorEastAsia"/>
                    </w:rPr>
                    <w:t>Подпись ординатора:</w:t>
                  </w:r>
                </w:p>
              </w:txbxContent>
            </v:textbox>
            <w10:wrap type="square" anchorx="margin"/>
          </v:shape>
        </w:pict>
      </w:r>
      <w:r w:rsidRPr="00C54FA1">
        <w:t xml:space="preserve">Итоговая оценка: </w:t>
      </w:r>
      <w:proofErr w:type="gramStart"/>
      <w:r w:rsidRPr="00C54FA1">
        <w:t>Положительная</w:t>
      </w:r>
      <w:proofErr w:type="gramEnd"/>
      <w:r w:rsidRPr="00C54FA1">
        <w:t xml:space="preserve"> / Отрицательная Ко</w:t>
      </w:r>
      <w:r w:rsidRPr="00C54FA1">
        <w:t>м</w:t>
      </w:r>
      <w:r w:rsidRPr="00C54FA1">
        <w:t>ментарии рецензента:</w:t>
      </w:r>
    </w:p>
    <w:p w:rsidR="00EC47E1" w:rsidRDefault="00EC47E1" w:rsidP="00EC47E1">
      <w:pPr>
        <w:pStyle w:val="a9"/>
        <w:framePr w:h="283" w:wrap="notBeside" w:vAnchor="text" w:hAnchor="text" w:xAlign="right" w:y="1"/>
        <w:shd w:val="clear" w:color="auto" w:fill="auto"/>
        <w:spacing w:line="210" w:lineRule="exact"/>
      </w:pPr>
      <w:r>
        <w:t>Подпись рецензента:</w:t>
      </w:r>
    </w:p>
    <w:p w:rsidR="00EC47E1" w:rsidRDefault="00EC47E1" w:rsidP="00EC47E1">
      <w:pPr>
        <w:framePr w:h="283" w:wrap="notBeside" w:vAnchor="text" w:hAnchor="text" w:xAlign="right" w:y="1"/>
        <w:jc w:val="right"/>
        <w:rPr>
          <w:sz w:val="0"/>
          <w:szCs w:val="0"/>
        </w:rPr>
      </w:pPr>
      <w:r>
        <w:rPr>
          <w:noProof/>
        </w:rPr>
        <w:drawing>
          <wp:inline distT="0" distB="0" distL="0" distR="0" wp14:anchorId="30997BB3" wp14:editId="0B2B4611">
            <wp:extent cx="1876425" cy="180975"/>
            <wp:effectExtent l="0" t="0" r="9525" b="9525"/>
            <wp:docPr id="8" name="Рисунок 1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E1" w:rsidRDefault="00EC47E1" w:rsidP="00EC47E1">
      <w:pPr>
        <w:rPr>
          <w:sz w:val="2"/>
          <w:szCs w:val="2"/>
        </w:rPr>
      </w:pPr>
      <w:r>
        <w:br w:type="page"/>
      </w:r>
    </w:p>
    <w:p w:rsidR="00245239" w:rsidRDefault="00245239" w:rsidP="00245239">
      <w:pPr>
        <w:pStyle w:val="4"/>
        <w:shd w:val="clear" w:color="auto" w:fill="auto"/>
        <w:spacing w:line="274" w:lineRule="exact"/>
        <w:ind w:left="140" w:right="340"/>
      </w:pPr>
      <w:r>
        <w:lastRenderedPageBreak/>
        <w:t>Государственное бюджетное образовательное учреждение высшего профессионального обр</w:t>
      </w:r>
      <w:r>
        <w:t>а</w:t>
      </w:r>
      <w:r>
        <w:t xml:space="preserve">зования "Красноярский государственный медицинский университет имени профессора </w:t>
      </w:r>
      <w:proofErr w:type="spellStart"/>
      <w:r>
        <w:t>В.Ф.Войно-Ясенецкого</w:t>
      </w:r>
      <w:proofErr w:type="spellEnd"/>
      <w:r>
        <w:t xml:space="preserve">" Министерства здравоохранения и социального развития </w:t>
      </w:r>
      <w:proofErr w:type="gramStart"/>
      <w:r>
        <w:t>Российской</w:t>
      </w:r>
      <w:proofErr w:type="gramEnd"/>
    </w:p>
    <w:p w:rsidR="00245239" w:rsidRDefault="00245239" w:rsidP="00245239">
      <w:pPr>
        <w:pStyle w:val="4"/>
        <w:shd w:val="clear" w:color="auto" w:fill="auto"/>
        <w:spacing w:after="1263" w:line="274" w:lineRule="exact"/>
        <w:ind w:left="240"/>
        <w:jc w:val="center"/>
      </w:pPr>
      <w:r>
        <w:t>Федерации</w:t>
      </w:r>
    </w:p>
    <w:p w:rsidR="00245239" w:rsidRDefault="00245239" w:rsidP="00245239">
      <w:pPr>
        <w:pStyle w:val="41"/>
        <w:shd w:val="clear" w:color="auto" w:fill="auto"/>
        <w:spacing w:before="0" w:after="470" w:line="270" w:lineRule="exact"/>
        <w:ind w:left="240"/>
      </w:pPr>
      <w:bookmarkStart w:id="1" w:name="bookmark0"/>
      <w:r>
        <w:t xml:space="preserve">Кафедра травматологии, ортопедии и нейрохирургии с курсом </w:t>
      </w:r>
      <w:proofErr w:type="gramStart"/>
      <w:r>
        <w:t>ПО</w:t>
      </w:r>
      <w:bookmarkEnd w:id="1"/>
      <w:proofErr w:type="gramEnd"/>
    </w:p>
    <w:p w:rsidR="00245239" w:rsidRDefault="00245239" w:rsidP="00245239">
      <w:pPr>
        <w:pStyle w:val="4"/>
        <w:shd w:val="clear" w:color="auto" w:fill="auto"/>
        <w:spacing w:after="3506" w:line="230" w:lineRule="exact"/>
        <w:ind w:right="340"/>
        <w:jc w:val="right"/>
      </w:pPr>
      <w:proofErr w:type="spellStart"/>
      <w:r>
        <w:t>Зав</w:t>
      </w:r>
      <w:proofErr w:type="gramStart"/>
      <w:r>
        <w:t>.к</w:t>
      </w:r>
      <w:proofErr w:type="gramEnd"/>
      <w:r>
        <w:t>афедры</w:t>
      </w:r>
      <w:proofErr w:type="spellEnd"/>
      <w:r>
        <w:t xml:space="preserve"> д.м.н., доцент: </w:t>
      </w:r>
      <w:proofErr w:type="spellStart"/>
      <w:r>
        <w:t>Шнякин</w:t>
      </w:r>
      <w:proofErr w:type="spellEnd"/>
      <w:r>
        <w:t xml:space="preserve"> П.Г.</w:t>
      </w:r>
    </w:p>
    <w:p w:rsidR="00245239" w:rsidRDefault="00245239" w:rsidP="00245239">
      <w:pPr>
        <w:pStyle w:val="50"/>
        <w:shd w:val="clear" w:color="auto" w:fill="auto"/>
        <w:spacing w:before="0" w:after="119" w:line="390" w:lineRule="exact"/>
        <w:ind w:left="240"/>
      </w:pPr>
      <w:r>
        <w:t>Реферат на тему:</w:t>
      </w:r>
    </w:p>
    <w:p w:rsidR="00245239" w:rsidRPr="003C1F54" w:rsidRDefault="00245239" w:rsidP="00245239">
      <w:pPr>
        <w:suppressLineNumbers/>
        <w:suppressAutoHyphens/>
        <w:spacing w:line="360" w:lineRule="auto"/>
        <w:jc w:val="center"/>
        <w:rPr>
          <w:sz w:val="28"/>
          <w:szCs w:val="28"/>
        </w:rPr>
      </w:pPr>
      <w:r w:rsidRPr="003C1F54">
        <w:t>«</w:t>
      </w:r>
      <w:r>
        <w:rPr>
          <w:sz w:val="28"/>
          <w:szCs w:val="28"/>
        </w:rPr>
        <w:t>Диагностика внутричерепных гематом</w:t>
      </w:r>
      <w:r w:rsidRPr="003C1F54">
        <w:t>»</w:t>
      </w:r>
    </w:p>
    <w:p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  <w:jc w:val="left"/>
      </w:pPr>
    </w:p>
    <w:p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:rsidR="00245239" w:rsidRDefault="00245239" w:rsidP="00245239">
      <w:pPr>
        <w:pStyle w:val="50"/>
        <w:shd w:val="clear" w:color="auto" w:fill="auto"/>
        <w:spacing w:before="0" w:after="37" w:line="390" w:lineRule="exact"/>
        <w:jc w:val="left"/>
      </w:pPr>
    </w:p>
    <w:p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:rsidR="00245239" w:rsidRDefault="00245239" w:rsidP="00245239">
      <w:pPr>
        <w:pStyle w:val="50"/>
        <w:shd w:val="clear" w:color="auto" w:fill="auto"/>
        <w:spacing w:before="0" w:after="37" w:line="390" w:lineRule="exact"/>
        <w:ind w:left="240"/>
      </w:pPr>
    </w:p>
    <w:p w:rsidR="00245239" w:rsidRDefault="00245239" w:rsidP="00245239">
      <w:pPr>
        <w:pStyle w:val="4"/>
        <w:shd w:val="clear" w:color="auto" w:fill="auto"/>
        <w:spacing w:line="418" w:lineRule="exact"/>
        <w:ind w:left="5980"/>
        <w:jc w:val="left"/>
      </w:pPr>
      <w:r>
        <w:t>Выполнил</w:t>
      </w:r>
      <w:r w:rsidR="00EC47E1">
        <w:t>а</w:t>
      </w:r>
      <w:r>
        <w:t>:</w:t>
      </w:r>
    </w:p>
    <w:p w:rsidR="00245239" w:rsidRDefault="00245239" w:rsidP="00245239">
      <w:pPr>
        <w:pStyle w:val="4"/>
        <w:shd w:val="clear" w:color="auto" w:fill="auto"/>
        <w:spacing w:line="418" w:lineRule="exact"/>
        <w:ind w:left="5980" w:right="1060"/>
        <w:jc w:val="left"/>
      </w:pPr>
      <w:r>
        <w:t xml:space="preserve">Ординатор </w:t>
      </w:r>
      <w:r w:rsidR="00EC47E1">
        <w:t>2</w:t>
      </w:r>
      <w:r>
        <w:t xml:space="preserve"> года обучения </w:t>
      </w:r>
    </w:p>
    <w:p w:rsidR="00245239" w:rsidRDefault="00EC47E1" w:rsidP="00245239">
      <w:pPr>
        <w:pStyle w:val="4"/>
        <w:shd w:val="clear" w:color="auto" w:fill="auto"/>
        <w:spacing w:line="418" w:lineRule="exact"/>
        <w:ind w:left="5980" w:right="1060"/>
        <w:jc w:val="left"/>
      </w:pPr>
      <w:proofErr w:type="spellStart"/>
      <w:r>
        <w:t>Пачема</w:t>
      </w:r>
      <w:proofErr w:type="spellEnd"/>
      <w:r>
        <w:t xml:space="preserve"> Л.С.</w:t>
      </w:r>
    </w:p>
    <w:p w:rsidR="00223D4B" w:rsidRDefault="00223D4B">
      <w:pPr>
        <w:pStyle w:val="FR1"/>
        <w:spacing w:line="240" w:lineRule="auto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3D4B" w:rsidRDefault="00223D4B">
      <w:pPr>
        <w:pStyle w:val="FR1"/>
        <w:spacing w:line="240" w:lineRule="auto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проблемы.</w:t>
      </w:r>
    </w:p>
    <w:p w:rsidR="00223D4B" w:rsidRDefault="00223D4B">
      <w:pPr>
        <w:pStyle w:val="FR1"/>
        <w:spacing w:line="240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3D4B" w:rsidRPr="001C2D9C" w:rsidRDefault="00223D4B" w:rsidP="001C2D9C">
      <w:pPr>
        <w:pStyle w:val="FR1"/>
        <w:spacing w:line="24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2D9C">
        <w:rPr>
          <w:rFonts w:ascii="Times New Roman" w:hAnsi="Times New Roman" w:cs="Times New Roman"/>
          <w:b w:val="0"/>
          <w:sz w:val="28"/>
          <w:szCs w:val="28"/>
        </w:rPr>
        <w:t>Внутричерепные гематомы потенциально могут обра</w:t>
      </w:r>
      <w:r w:rsidRPr="001C2D9C">
        <w:rPr>
          <w:rFonts w:ascii="Times New Roman" w:hAnsi="Times New Roman" w:cs="Times New Roman"/>
          <w:b w:val="0"/>
          <w:sz w:val="28"/>
          <w:szCs w:val="28"/>
        </w:rPr>
        <w:softHyphen/>
        <w:t>зоваться у любого больного с черепно-мозговой травмой независимо от ее тяжести. Поэтому всех пострадавших нужно обследовать с позиций «</w:t>
      </w:r>
      <w:proofErr w:type="spellStart"/>
      <w:r w:rsidRPr="001C2D9C">
        <w:rPr>
          <w:rFonts w:ascii="Times New Roman" w:hAnsi="Times New Roman" w:cs="Times New Roman"/>
          <w:b w:val="0"/>
          <w:sz w:val="28"/>
          <w:szCs w:val="28"/>
        </w:rPr>
        <w:t>гематомной</w:t>
      </w:r>
      <w:proofErr w:type="spellEnd"/>
      <w:r w:rsidRPr="001C2D9C">
        <w:rPr>
          <w:rFonts w:ascii="Times New Roman" w:hAnsi="Times New Roman" w:cs="Times New Roman"/>
          <w:b w:val="0"/>
          <w:sz w:val="28"/>
          <w:szCs w:val="28"/>
        </w:rPr>
        <w:t xml:space="preserve"> настороженности», чтобы не</w:t>
      </w:r>
      <w:proofErr w:type="gramStart"/>
      <w:r w:rsidRPr="001C2D9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1C2D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C2D9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1C2D9C">
        <w:rPr>
          <w:rFonts w:ascii="Times New Roman" w:hAnsi="Times New Roman" w:cs="Times New Roman"/>
          <w:b w:val="0"/>
          <w:sz w:val="28"/>
          <w:szCs w:val="28"/>
        </w:rPr>
        <w:t>ропустить хирургически значимых</w:t>
      </w:r>
      <w:r w:rsidR="001C2D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2D9C">
        <w:rPr>
          <w:rFonts w:ascii="Times New Roman" w:hAnsi="Times New Roman" w:cs="Times New Roman"/>
          <w:b w:val="0"/>
          <w:sz w:val="28"/>
          <w:szCs w:val="28"/>
        </w:rPr>
        <w:t>кровоизлияний.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поступлении больного с черепно-мозговой травмой необходимо по возможности полно уточнять анам</w:t>
      </w:r>
      <w:r>
        <w:rPr>
          <w:sz w:val="28"/>
          <w:szCs w:val="28"/>
        </w:rPr>
        <w:softHyphen/>
        <w:t>нез, расспрашивая очевидцев происшедшего, персонал скорой помощи и самого пострадавшего, если позволя</w:t>
      </w:r>
      <w:r>
        <w:rPr>
          <w:sz w:val="28"/>
          <w:szCs w:val="28"/>
        </w:rPr>
        <w:softHyphen/>
        <w:t>ет состояние его сознания.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 больной доставлен в бессознательном состоянии, следует выяснить у сопровождающих его лиц, был ли светлый промежуток или хотя бы его элементы после травмы, что очень существенно для предположения вну</w:t>
      </w:r>
      <w:r>
        <w:rPr>
          <w:sz w:val="28"/>
          <w:szCs w:val="28"/>
        </w:rPr>
        <w:softHyphen/>
        <w:t>тричерепной гем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томы. Нередко важная информация может быть получена по телефону в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ских пунк</w:t>
      </w:r>
      <w:r>
        <w:rPr>
          <w:sz w:val="28"/>
          <w:szCs w:val="28"/>
        </w:rPr>
        <w:softHyphen/>
        <w:t xml:space="preserve">тах, медицинских вытрезвителях </w:t>
      </w:r>
      <w:proofErr w:type="spellStart"/>
      <w:r>
        <w:rPr>
          <w:sz w:val="28"/>
          <w:szCs w:val="28"/>
        </w:rPr>
        <w:t>и•других</w:t>
      </w:r>
      <w:proofErr w:type="spellEnd"/>
      <w:r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softHyphen/>
        <w:t>ях, в которых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страдавший находился до поступления в стационар, а также при беседах с 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ственниками.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Обращается внимание на механизм травмы (ударный, ударно-сотрясающий или сотрясающий), место и пло</w:t>
      </w:r>
      <w:r>
        <w:rPr>
          <w:sz w:val="28"/>
          <w:szCs w:val="28"/>
        </w:rPr>
        <w:softHyphen/>
        <w:t>щадь приложения травмирующего агента, его форму. Это помогает установить, по какому типу могло произойти по</w:t>
      </w:r>
      <w:r>
        <w:rPr>
          <w:sz w:val="28"/>
          <w:szCs w:val="28"/>
        </w:rPr>
        <w:softHyphen/>
        <w:t>вреждение головного мозга (локальная импрессия или смещение), а стало быть, и косвенно судить (при разви</w:t>
      </w:r>
      <w:r>
        <w:rPr>
          <w:sz w:val="28"/>
          <w:szCs w:val="28"/>
        </w:rPr>
        <w:softHyphen/>
        <w:t xml:space="preserve">тии сдавления мозга) о виде, </w:t>
      </w:r>
      <w:proofErr w:type="spellStart"/>
      <w:r>
        <w:rPr>
          <w:sz w:val="28"/>
          <w:szCs w:val="28"/>
        </w:rPr>
        <w:t>латерализации</w:t>
      </w:r>
      <w:proofErr w:type="spellEnd"/>
      <w:r>
        <w:rPr>
          <w:sz w:val="28"/>
          <w:szCs w:val="28"/>
        </w:rPr>
        <w:t xml:space="preserve"> и локализа</w:t>
      </w:r>
      <w:r>
        <w:rPr>
          <w:sz w:val="28"/>
          <w:szCs w:val="28"/>
        </w:rPr>
        <w:softHyphen/>
        <w:t>ции предполагаемой внутричерепной гематомы. Тщатель</w:t>
      </w:r>
      <w:r>
        <w:rPr>
          <w:sz w:val="28"/>
          <w:szCs w:val="28"/>
        </w:rPr>
        <w:softHyphen/>
        <w:t>но учитываются все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кретные обстоятельства травмы, общее состояние больного непосредственно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 трав</w:t>
      </w:r>
      <w:r>
        <w:rPr>
          <w:sz w:val="28"/>
          <w:szCs w:val="28"/>
        </w:rPr>
        <w:softHyphen/>
        <w:t>мой (алкогольное опьянение и ориентировочно степень его, эпилептич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припадок, аффективное возбуждение и т. д.). Важно установить длител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потери сознания, выраженность ретр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антероградной</w:t>
      </w:r>
      <w:proofErr w:type="spellEnd"/>
      <w:r>
        <w:rPr>
          <w:sz w:val="28"/>
          <w:szCs w:val="28"/>
        </w:rPr>
        <w:t xml:space="preserve"> амнезии, возник</w:t>
      </w:r>
      <w:r>
        <w:rPr>
          <w:sz w:val="28"/>
          <w:szCs w:val="28"/>
        </w:rPr>
        <w:softHyphen/>
        <w:t>новение рвоты или какой-либо другой симптоматики по</w:t>
      </w:r>
      <w:r>
        <w:rPr>
          <w:sz w:val="28"/>
          <w:szCs w:val="28"/>
        </w:rPr>
        <w:softHyphen/>
        <w:t>сле травмы.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Надо стремиться получить сведения о заболеваниях, и аномалиях развития, которыми страдает больной (ги</w:t>
      </w:r>
      <w:r>
        <w:rPr>
          <w:sz w:val="28"/>
          <w:szCs w:val="28"/>
        </w:rPr>
        <w:softHyphen/>
        <w:t xml:space="preserve">пертоническая болезнь, сахарный диабет, </w:t>
      </w:r>
      <w:proofErr w:type="spellStart"/>
      <w:r>
        <w:rPr>
          <w:sz w:val="28"/>
          <w:szCs w:val="28"/>
        </w:rPr>
        <w:t>эпиле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сия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ар</w:t>
      </w:r>
      <w:r>
        <w:rPr>
          <w:sz w:val="28"/>
          <w:szCs w:val="28"/>
        </w:rPr>
        <w:softHyphen/>
        <w:t>комания</w:t>
      </w:r>
      <w:proofErr w:type="spellEnd"/>
      <w:r>
        <w:rPr>
          <w:sz w:val="28"/>
          <w:szCs w:val="28"/>
        </w:rPr>
        <w:t>, краниостеноз и т. д.).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Казалось, при травме черепа и головного мозга удель</w:t>
      </w:r>
      <w:r>
        <w:rPr>
          <w:sz w:val="28"/>
          <w:szCs w:val="28"/>
        </w:rPr>
        <w:softHyphen/>
        <w:t>ный вес анамнестич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данных в диагностике мог бы снизиться, ибо причина заболевания здесь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видна. Конечно, при формальном подходе, если иметь в виду лишь сам по себе пусковой патогенетический меха</w:t>
      </w:r>
      <w:r>
        <w:rPr>
          <w:sz w:val="28"/>
          <w:szCs w:val="28"/>
        </w:rPr>
        <w:softHyphen/>
        <w:t xml:space="preserve">низм </w:t>
      </w:r>
      <w:proofErr w:type="gramStart"/>
      <w:r>
        <w:rPr>
          <w:sz w:val="28"/>
          <w:szCs w:val="28"/>
        </w:rPr>
        <w:t>заболевания—травму</w:t>
      </w:r>
      <w:proofErr w:type="gramEnd"/>
      <w:r>
        <w:rPr>
          <w:sz w:val="28"/>
          <w:szCs w:val="28"/>
        </w:rPr>
        <w:t>, такое положение может представиться справедливым. Но на деле это далеко не так.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Ясность этиологии страдания не только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не преумень</w:t>
      </w:r>
      <w:r>
        <w:rPr>
          <w:sz w:val="28"/>
          <w:szCs w:val="28"/>
        </w:rPr>
        <w:softHyphen/>
        <w:t>шает, а скорее усил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значение развернутых анамне</w:t>
      </w:r>
      <w:r>
        <w:rPr>
          <w:sz w:val="28"/>
          <w:szCs w:val="28"/>
        </w:rPr>
        <w:softHyphen/>
        <w:t>стических сведений при черепно-мозговой травме.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Различные заболевания и аномалии организма, накла</w:t>
      </w:r>
      <w:r>
        <w:rPr>
          <w:sz w:val="28"/>
          <w:szCs w:val="28"/>
        </w:rPr>
        <w:softHyphen/>
        <w:t>дывая отпечаток па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черепно-мозговой травмы, вместе с тем нередко служат ключом к расши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ровке особенностей ее клинического проявления. Например, обычное </w:t>
      </w:r>
      <w:proofErr w:type="spellStart"/>
      <w:r>
        <w:rPr>
          <w:sz w:val="28"/>
          <w:szCs w:val="28"/>
        </w:rPr>
        <w:t>субарахн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идалыюе</w:t>
      </w:r>
      <w:proofErr w:type="spellEnd"/>
      <w:r>
        <w:rPr>
          <w:sz w:val="28"/>
          <w:szCs w:val="28"/>
        </w:rPr>
        <w:t xml:space="preserve"> кровоизлияние у больного с </w:t>
      </w:r>
      <w:proofErr w:type="spellStart"/>
      <w:r>
        <w:rPr>
          <w:sz w:val="28"/>
          <w:szCs w:val="28"/>
        </w:rPr>
        <w:t>краниостснозом</w:t>
      </w:r>
      <w:proofErr w:type="spellEnd"/>
      <w:r>
        <w:rPr>
          <w:sz w:val="28"/>
          <w:szCs w:val="28"/>
        </w:rPr>
        <w:t xml:space="preserve"> может обусловить развитие классиче</w:t>
      </w:r>
      <w:r>
        <w:rPr>
          <w:sz w:val="28"/>
          <w:szCs w:val="28"/>
        </w:rPr>
        <w:softHyphen/>
        <w:t>ского синдрома сдавления мозга.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Следует помнить, что иногда внутричерепная гематома клинически проя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резким обострением симптомов предшествующего заболевания (эпиле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сия, артериаль</w:t>
      </w:r>
      <w:r>
        <w:rPr>
          <w:sz w:val="28"/>
          <w:szCs w:val="28"/>
        </w:rPr>
        <w:softHyphen/>
        <w:t>ная гипертония, церебральный атеросклероз, белая го</w:t>
      </w:r>
      <w:r>
        <w:rPr>
          <w:sz w:val="28"/>
          <w:szCs w:val="28"/>
        </w:rPr>
        <w:softHyphen/>
        <w:t>рячка и т. д.). Тем самым создаются условия для мас</w:t>
      </w:r>
      <w:r>
        <w:rPr>
          <w:sz w:val="28"/>
          <w:szCs w:val="28"/>
        </w:rPr>
        <w:softHyphen/>
        <w:t xml:space="preserve">кирования истинного — травматического </w:t>
      </w:r>
      <w:proofErr w:type="gramStart"/>
      <w:r>
        <w:rPr>
          <w:sz w:val="28"/>
          <w:szCs w:val="28"/>
        </w:rPr>
        <w:t>—г</w:t>
      </w:r>
      <w:proofErr w:type="gramEnd"/>
      <w:r>
        <w:rPr>
          <w:sz w:val="28"/>
          <w:szCs w:val="28"/>
        </w:rPr>
        <w:t xml:space="preserve">енеза </w:t>
      </w:r>
      <w:proofErr w:type="spellStart"/>
      <w:r>
        <w:rPr>
          <w:sz w:val="28"/>
          <w:szCs w:val="28"/>
        </w:rPr>
        <w:t>экзацербации</w:t>
      </w:r>
      <w:proofErr w:type="spellEnd"/>
      <w:r>
        <w:rPr>
          <w:sz w:val="28"/>
          <w:szCs w:val="28"/>
        </w:rPr>
        <w:t xml:space="preserve"> «старого» процесса, что может обусловить ошибочную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агностику.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клинической картине черепно-мозговой травмы мо</w:t>
      </w:r>
      <w:r>
        <w:rPr>
          <w:sz w:val="28"/>
          <w:szCs w:val="28"/>
        </w:rPr>
        <w:softHyphen/>
        <w:t xml:space="preserve">гут проступать, более или менее обостряясь, </w:t>
      </w:r>
      <w:proofErr w:type="spellStart"/>
      <w:r>
        <w:rPr>
          <w:sz w:val="28"/>
          <w:szCs w:val="28"/>
        </w:rPr>
        <w:t>преморбидные</w:t>
      </w:r>
      <w:proofErr w:type="spellEnd"/>
      <w:r>
        <w:rPr>
          <w:sz w:val="28"/>
          <w:szCs w:val="28"/>
        </w:rPr>
        <w:t xml:space="preserve"> черты личности, напоминая элементы ло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ной пси</w:t>
      </w:r>
      <w:r>
        <w:rPr>
          <w:sz w:val="28"/>
          <w:szCs w:val="28"/>
        </w:rPr>
        <w:softHyphen/>
        <w:t>хики, которым иногда ошибочно приписывается даже ло</w:t>
      </w:r>
      <w:r>
        <w:rPr>
          <w:sz w:val="28"/>
          <w:szCs w:val="28"/>
        </w:rPr>
        <w:softHyphen/>
        <w:t>кальное значение. Только скрупулезное изучение анам</w:t>
      </w:r>
      <w:r>
        <w:rPr>
          <w:sz w:val="28"/>
          <w:szCs w:val="28"/>
        </w:rPr>
        <w:softHyphen/>
        <w:t>неза поможет дать им правильную оценку.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Необходимо учитывать, что форма и характер клини</w:t>
      </w:r>
      <w:r>
        <w:rPr>
          <w:sz w:val="28"/>
          <w:szCs w:val="28"/>
        </w:rPr>
        <w:softHyphen/>
        <w:t>ческой реакции на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репно-мозговую травму во многом могут определяться возрастными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стями. В част</w:t>
      </w:r>
      <w:r>
        <w:rPr>
          <w:sz w:val="28"/>
          <w:szCs w:val="28"/>
        </w:rPr>
        <w:softHyphen/>
        <w:t>ности, у лиц пожилого и преклонного возраста, страда</w:t>
      </w:r>
      <w:r>
        <w:rPr>
          <w:sz w:val="28"/>
          <w:szCs w:val="28"/>
        </w:rPr>
        <w:softHyphen/>
        <w:t>ющих общим атеросклерозом, под влиянием травмы не</w:t>
      </w:r>
      <w:r>
        <w:rPr>
          <w:sz w:val="28"/>
          <w:szCs w:val="28"/>
        </w:rPr>
        <w:softHyphen/>
        <w:t>редко развертывается психопатологич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симптомати</w:t>
      </w:r>
      <w:r>
        <w:rPr>
          <w:sz w:val="28"/>
          <w:szCs w:val="28"/>
        </w:rPr>
        <w:softHyphen/>
        <w:t>ка, напоминающая по своей структуре предстарческие и старч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психозы.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этим уместно сказать и 6 некоторых клинических особенностях внутричерепных гематом у больных старше 60 лет. Чаще, чем при гематомах в более молодом возрасте, обнаруживаются повреждения костей черепа. Как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вило, выражена первичная утрата сознания. Вместе с тем у пожилых и стариков часто встречается подострое течение внутричерепных гематом со светлым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межутком и преобладанием очаговой симптоматики над общемозговой. Важно знать, что такой доминирующий у больных молодого и среднего возраста признак внутричерепных гематом, как нарастающая головная боль, у многих доступных контакту больных старше 60 лет отсутствует или сла</w:t>
      </w:r>
      <w:r>
        <w:rPr>
          <w:sz w:val="28"/>
          <w:szCs w:val="28"/>
        </w:rPr>
        <w:softHyphen/>
        <w:t>бо выражен. Эпилептические припадки у лиц пожило</w:t>
      </w:r>
      <w:r>
        <w:rPr>
          <w:sz w:val="28"/>
          <w:szCs w:val="28"/>
        </w:rPr>
        <w:softHyphen/>
        <w:t>го и старческого возраста встречаются реже, чем у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других возрастных групп</w:t>
      </w:r>
      <w:r w:rsidRPr="006A46F2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Redondo</w:t>
      </w:r>
      <w:r w:rsidRPr="006A46F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Laus</w:t>
      </w:r>
      <w:proofErr w:type="spellEnd"/>
      <w:r w:rsidRPr="006A46F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berg</w:t>
      </w:r>
      <w:r w:rsidRPr="006A46F2">
        <w:rPr>
          <w:sz w:val="28"/>
          <w:szCs w:val="28"/>
        </w:rPr>
        <w:t>,</w:t>
      </w:r>
      <w:r>
        <w:rPr>
          <w:sz w:val="28"/>
          <w:szCs w:val="28"/>
        </w:rPr>
        <w:t xml:space="preserve"> 1967). В то же время у них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ще, чем у молодых, наблюдаются психические нарушения с грубой дез</w:t>
      </w:r>
      <w:r>
        <w:rPr>
          <w:sz w:val="28"/>
          <w:szCs w:val="28"/>
        </w:rPr>
        <w:softHyphen/>
        <w:t>ориентацией, снижением памяти, критики, двигательны</w:t>
      </w:r>
      <w:r>
        <w:rPr>
          <w:sz w:val="28"/>
          <w:szCs w:val="28"/>
        </w:rPr>
        <w:softHyphen/>
        <w:t xml:space="preserve">ми расстройствами, </w:t>
      </w:r>
      <w:proofErr w:type="spellStart"/>
      <w:r>
        <w:rPr>
          <w:sz w:val="28"/>
          <w:szCs w:val="28"/>
        </w:rPr>
        <w:t>афс^сктивными</w:t>
      </w:r>
      <w:proofErr w:type="spellEnd"/>
      <w:r>
        <w:rPr>
          <w:sz w:val="28"/>
          <w:szCs w:val="28"/>
        </w:rPr>
        <w:t xml:space="preserve"> колебаниями, имею</w:t>
      </w:r>
      <w:r>
        <w:rPr>
          <w:sz w:val="28"/>
          <w:szCs w:val="28"/>
        </w:rPr>
        <w:softHyphen/>
        <w:t xml:space="preserve">щие обычно окраску </w:t>
      </w:r>
      <w:proofErr w:type="spellStart"/>
      <w:r>
        <w:rPr>
          <w:sz w:val="28"/>
          <w:szCs w:val="28"/>
        </w:rPr>
        <w:t>амситпвпого</w:t>
      </w:r>
      <w:proofErr w:type="spellEnd"/>
      <w:r>
        <w:rPr>
          <w:sz w:val="28"/>
          <w:szCs w:val="28"/>
        </w:rPr>
        <w:t xml:space="preserve"> синдрома.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развертывании клинической картины внутричереп</w:t>
      </w:r>
      <w:r>
        <w:rPr>
          <w:sz w:val="28"/>
          <w:szCs w:val="28"/>
        </w:rPr>
        <w:softHyphen/>
        <w:t>ных гематом у пож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лых и стариков ведущую роль часто играет не только компрессионное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 кровяной опухоли, но и реакции на травму измененных с возрастом сосудов мозга, а также сердца и легких (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К. </w:t>
      </w:r>
      <w:proofErr w:type="spellStart"/>
      <w:r>
        <w:rPr>
          <w:sz w:val="28"/>
          <w:szCs w:val="28"/>
        </w:rPr>
        <w:t>Боголепов</w:t>
      </w:r>
      <w:proofErr w:type="spellEnd"/>
      <w:r>
        <w:rPr>
          <w:sz w:val="28"/>
          <w:szCs w:val="28"/>
        </w:rPr>
        <w:t xml:space="preserve">, С. Н. </w:t>
      </w:r>
      <w:proofErr w:type="spellStart"/>
      <w:r>
        <w:rPr>
          <w:sz w:val="28"/>
          <w:szCs w:val="28"/>
        </w:rPr>
        <w:t>Маергойз</w:t>
      </w:r>
      <w:proofErr w:type="spellEnd"/>
      <w:r>
        <w:rPr>
          <w:sz w:val="28"/>
          <w:szCs w:val="28"/>
        </w:rPr>
        <w:t>, 1969). Это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слов</w:t>
      </w:r>
      <w:r>
        <w:rPr>
          <w:sz w:val="28"/>
          <w:szCs w:val="28"/>
        </w:rPr>
        <w:softHyphen/>
        <w:t xml:space="preserve">ливает </w:t>
      </w:r>
      <w:proofErr w:type="gramStart"/>
      <w:r>
        <w:rPr>
          <w:sz w:val="28"/>
          <w:szCs w:val="28"/>
        </w:rPr>
        <w:t>характерную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ундуляцию</w:t>
      </w:r>
      <w:proofErr w:type="spellEnd"/>
      <w:r>
        <w:rPr>
          <w:sz w:val="28"/>
          <w:szCs w:val="28"/>
        </w:rPr>
        <w:t xml:space="preserve"> общемозговой и оча</w:t>
      </w:r>
      <w:r>
        <w:rPr>
          <w:sz w:val="28"/>
          <w:szCs w:val="28"/>
        </w:rPr>
        <w:softHyphen/>
        <w:t>говой симптоматики, трудно отличимую от таковой при декомпенсации атеросклеротической энцеф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лопатии. Для детского возраста характерна бурная </w:t>
      </w:r>
      <w:proofErr w:type="spellStart"/>
      <w:r>
        <w:rPr>
          <w:sz w:val="28"/>
          <w:szCs w:val="28"/>
        </w:rPr>
        <w:t>гиперергическая</w:t>
      </w:r>
      <w:proofErr w:type="spellEnd"/>
      <w:r>
        <w:rPr>
          <w:sz w:val="28"/>
          <w:szCs w:val="28"/>
        </w:rPr>
        <w:t xml:space="preserve"> реакция на черепно-мозговую травму часто с быстрым обратным развитием вегетативно-стволовой и корковой симптоматики.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Следует помнить, что у детей внутричерепные гема</w:t>
      </w:r>
      <w:r>
        <w:rPr>
          <w:sz w:val="28"/>
          <w:szCs w:val="28"/>
        </w:rPr>
        <w:softHyphen/>
        <w:t xml:space="preserve">томы, прежде всего </w:t>
      </w:r>
      <w:proofErr w:type="spellStart"/>
      <w:r>
        <w:rPr>
          <w:sz w:val="28"/>
          <w:szCs w:val="28"/>
        </w:rPr>
        <w:t>эп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дуральные</w:t>
      </w:r>
      <w:proofErr w:type="spellEnd"/>
      <w:r>
        <w:rPr>
          <w:sz w:val="28"/>
          <w:szCs w:val="28"/>
        </w:rPr>
        <w:t>, имеют ряд клини</w:t>
      </w:r>
      <w:r>
        <w:rPr>
          <w:sz w:val="28"/>
          <w:szCs w:val="28"/>
        </w:rPr>
        <w:softHyphen/>
        <w:t xml:space="preserve">ческих особенностей. Они нередко развиваются при </w:t>
      </w:r>
      <w:r>
        <w:rPr>
          <w:sz w:val="28"/>
          <w:szCs w:val="28"/>
        </w:rPr>
        <w:lastRenderedPageBreak/>
        <w:t>от</w:t>
      </w:r>
      <w:r>
        <w:rPr>
          <w:sz w:val="28"/>
          <w:szCs w:val="28"/>
        </w:rPr>
        <w:softHyphen/>
        <w:t>сутствии повреждений костей свода, отсутствии пер</w:t>
      </w:r>
      <w:r>
        <w:rPr>
          <w:sz w:val="28"/>
          <w:szCs w:val="28"/>
        </w:rPr>
        <w:softHyphen/>
        <w:t>вичной потери сознания (Р1а, 1964; В. П. Киселев, В. А. Козырев, 1971). Вместе с тем их отличает остро</w:t>
      </w:r>
      <w:r>
        <w:rPr>
          <w:sz w:val="28"/>
          <w:szCs w:val="28"/>
        </w:rPr>
        <w:softHyphen/>
        <w:t>та течения без светлого промежутка вследствие быст</w:t>
      </w:r>
      <w:r>
        <w:rPr>
          <w:sz w:val="28"/>
          <w:szCs w:val="28"/>
        </w:rPr>
        <w:softHyphen/>
        <w:t>рого возникновения реактивн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отека мозга, обуслов</w:t>
      </w:r>
      <w:r>
        <w:rPr>
          <w:sz w:val="28"/>
          <w:szCs w:val="28"/>
        </w:rPr>
        <w:softHyphen/>
        <w:t>ливающего вторичное выключение сознания еще до ком</w:t>
      </w:r>
      <w:r>
        <w:rPr>
          <w:sz w:val="28"/>
          <w:szCs w:val="28"/>
        </w:rPr>
        <w:softHyphen/>
        <w:t>прессионного воздействия кровяной опухоли.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случаях расхождения черепных швов или трещин свода </w:t>
      </w:r>
      <w:proofErr w:type="spellStart"/>
      <w:r>
        <w:rPr>
          <w:sz w:val="28"/>
          <w:szCs w:val="28"/>
        </w:rPr>
        <w:t>эпидуральные</w:t>
      </w:r>
      <w:proofErr w:type="spellEnd"/>
      <w:r>
        <w:rPr>
          <w:sz w:val="28"/>
          <w:szCs w:val="28"/>
        </w:rPr>
        <w:t xml:space="preserve"> гематомы у детей могут протекать гораздо мягче, так как основная масса изли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шейся крови дренируется </w:t>
      </w:r>
      <w:proofErr w:type="spellStart"/>
      <w:r>
        <w:rPr>
          <w:sz w:val="28"/>
          <w:szCs w:val="28"/>
        </w:rPr>
        <w:t>субпериостально</w:t>
      </w:r>
      <w:proofErr w:type="spellEnd"/>
      <w:r>
        <w:rPr>
          <w:sz w:val="28"/>
          <w:szCs w:val="28"/>
        </w:rPr>
        <w:t xml:space="preserve"> — под апоневроз, вызывая </w:t>
      </w:r>
      <w:proofErr w:type="gramStart"/>
      <w:r>
        <w:rPr>
          <w:sz w:val="28"/>
          <w:szCs w:val="28"/>
        </w:rPr>
        <w:t>значител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деконфигурацию</w:t>
      </w:r>
      <w:proofErr w:type="spellEnd"/>
      <w:r>
        <w:rPr>
          <w:sz w:val="28"/>
          <w:szCs w:val="28"/>
        </w:rPr>
        <w:t xml:space="preserve"> головы.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клинической картине оболочечных гематом ха</w:t>
      </w:r>
      <w:r>
        <w:rPr>
          <w:sz w:val="28"/>
          <w:szCs w:val="28"/>
        </w:rPr>
        <w:softHyphen/>
        <w:t xml:space="preserve">рактерно преобладание общемозговых симптомов над </w:t>
      </w:r>
      <w:proofErr w:type="gramStart"/>
      <w:r>
        <w:rPr>
          <w:sz w:val="28"/>
          <w:szCs w:val="28"/>
        </w:rPr>
        <w:t>очаговыми</w:t>
      </w:r>
      <w:proofErr w:type="gramEnd"/>
      <w:r>
        <w:rPr>
          <w:sz w:val="28"/>
          <w:szCs w:val="28"/>
        </w:rPr>
        <w:t>; нередки стволовые судорожные паро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сиз</w:t>
      </w:r>
      <w:r>
        <w:rPr>
          <w:sz w:val="28"/>
          <w:szCs w:val="28"/>
        </w:rPr>
        <w:softHyphen/>
        <w:t>мы. Надо учитывать, что у детей раннего возраста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внутричерепных гематом серьезное значение нередко приобретает фактор острой кровопотери, лег</w:t>
      </w:r>
      <w:r>
        <w:rPr>
          <w:sz w:val="28"/>
          <w:szCs w:val="28"/>
        </w:rPr>
        <w:softHyphen/>
        <w:t xml:space="preserve">ко вызывающий у них угрожающую </w:t>
      </w:r>
      <w:proofErr w:type="spellStart"/>
      <w:r>
        <w:rPr>
          <w:sz w:val="28"/>
          <w:szCs w:val="28"/>
        </w:rPr>
        <w:t>анемизапию</w:t>
      </w:r>
      <w:proofErr w:type="spellEnd"/>
      <w:r>
        <w:rPr>
          <w:sz w:val="28"/>
          <w:szCs w:val="28"/>
        </w:rPr>
        <w:t>, кол</w:t>
      </w:r>
      <w:r>
        <w:rPr>
          <w:sz w:val="28"/>
          <w:szCs w:val="28"/>
        </w:rPr>
        <w:softHyphen/>
        <w:t>лапс и шок.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Если анамнез свидетельствует о том, что имеет место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овторная травма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репа и мозга, то можно ожидать более тяжелого и своеобразного клинического течения. Повторные травмы нередко проявляются сложными картинами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психики и сознания, а топическая оценка очаговой-неврологической </w:t>
      </w:r>
      <w:proofErr w:type="spellStart"/>
      <w:r>
        <w:rPr>
          <w:sz w:val="28"/>
          <w:szCs w:val="28"/>
        </w:rPr>
        <w:t>сим</w:t>
      </w:r>
      <w:proofErr w:type="gram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• тематики при этом затруднена, так как затушевывает</w:t>
      </w:r>
      <w:r>
        <w:rPr>
          <w:sz w:val="28"/>
          <w:szCs w:val="28"/>
        </w:rPr>
        <w:softHyphen/>
        <w:t>ся или запутывается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ческими наслоениями от «старого» повреждения мозга.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Роль анамнестических данных велика и в решении такой чрезвычайно принципиальной диагностической задачи, как первичность или вторичность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репно-моз</w:t>
      </w:r>
      <w:r>
        <w:rPr>
          <w:sz w:val="28"/>
          <w:szCs w:val="28"/>
        </w:rPr>
        <w:softHyphen/>
        <w:t>говой травмы. Только детальное изучение анамнеза позволяет уто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нить, не явилось ли, скажем, падение больного следствием какого-либо общего или цере</w:t>
      </w:r>
      <w:r>
        <w:rPr>
          <w:sz w:val="28"/>
          <w:szCs w:val="28"/>
        </w:rPr>
        <w:softHyphen/>
        <w:t xml:space="preserve">брального заболевания, например ангиоспазма, </w:t>
      </w:r>
      <w:proofErr w:type="spellStart"/>
      <w:r>
        <w:rPr>
          <w:sz w:val="28"/>
          <w:szCs w:val="28"/>
        </w:rPr>
        <w:t>менье-ровского</w:t>
      </w:r>
      <w:proofErr w:type="spellEnd"/>
      <w:r>
        <w:rPr>
          <w:sz w:val="28"/>
          <w:szCs w:val="28"/>
        </w:rPr>
        <w:t xml:space="preserve"> паро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сизма и т. д.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Необходимо подчеркнуть большие трудности собирания анамнеза у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в остром периоде </w:t>
      </w:r>
      <w:proofErr w:type="gramStart"/>
      <w:r>
        <w:rPr>
          <w:sz w:val="28"/>
          <w:szCs w:val="28"/>
        </w:rPr>
        <w:t>черепно- мозговой</w:t>
      </w:r>
      <w:proofErr w:type="gramEnd"/>
      <w:r>
        <w:rPr>
          <w:sz w:val="28"/>
          <w:szCs w:val="28"/>
        </w:rPr>
        <w:t xml:space="preserve"> травмы. </w:t>
      </w:r>
      <w:proofErr w:type="gramStart"/>
      <w:r>
        <w:rPr>
          <w:sz w:val="28"/>
          <w:szCs w:val="28"/>
        </w:rPr>
        <w:t>Вследствие измененного сост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яния' сознания или его утраты, ретроградной амнезии, порой диссимуляции (к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торой особенно склонны дети), возможных </w:t>
      </w:r>
      <w:proofErr w:type="spellStart"/>
      <w:r>
        <w:rPr>
          <w:sz w:val="28"/>
          <w:szCs w:val="28"/>
        </w:rPr>
        <w:t>афатических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дизартрических</w:t>
      </w:r>
      <w:proofErr w:type="spellEnd"/>
      <w:r>
        <w:rPr>
          <w:sz w:val="28"/>
          <w:szCs w:val="28"/>
        </w:rPr>
        <w:t xml:space="preserve">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шений, наконец, в силу того, что многие существенные детали неизбежно ускол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зают от внимания больного, при че</w:t>
      </w:r>
      <w:r>
        <w:rPr>
          <w:sz w:val="28"/>
          <w:szCs w:val="28"/>
        </w:rPr>
        <w:softHyphen/>
        <w:t>репно-мозговой травме должно быть правилом контро</w:t>
      </w:r>
      <w:r>
        <w:rPr>
          <w:sz w:val="28"/>
          <w:szCs w:val="28"/>
        </w:rPr>
        <w:softHyphen/>
        <w:t>лировать и расширять полученные непосредственно V больного сведения целеустремленными  беседами с родными и свидетелями травмы.</w:t>
      </w:r>
      <w:proofErr w:type="gramEnd"/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Анамнез в преодолении диагностических затрудне</w:t>
      </w:r>
      <w:r>
        <w:rPr>
          <w:sz w:val="28"/>
          <w:szCs w:val="28"/>
        </w:rPr>
        <w:softHyphen/>
        <w:t xml:space="preserve">ний при черепно-мозговой травме играет значительную роль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несомненно заслуживает большего внима</w:t>
      </w:r>
      <w:r>
        <w:rPr>
          <w:sz w:val="28"/>
          <w:szCs w:val="28"/>
        </w:rPr>
        <w:softHyphen/>
        <w:t>ния, чем ему нередко уделяется на практике. Однако уточнение анамнеза не должно откладывать срочный врачебный осмотр больного с черепно-мозговой трав</w:t>
      </w:r>
      <w:r>
        <w:rPr>
          <w:sz w:val="28"/>
          <w:szCs w:val="28"/>
        </w:rPr>
        <w:softHyphen/>
        <w:t>мой. Обследование начинают в приемном покое с оп</w:t>
      </w:r>
      <w:r>
        <w:rPr>
          <w:sz w:val="28"/>
          <w:szCs w:val="28"/>
        </w:rPr>
        <w:softHyphen/>
        <w:t>ределения глубины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ключения сознания (коматозное, сопорозное состояние, различные степени огл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шения, критерии которых были ранее изложены) и состояния таких решающих витальных функций, как дыхание и </w:t>
      </w:r>
      <w:proofErr w:type="gramStart"/>
      <w:r>
        <w:rPr>
          <w:sz w:val="28"/>
          <w:szCs w:val="28"/>
        </w:rPr>
        <w:t>сердечно-сосудистая</w:t>
      </w:r>
      <w:proofErr w:type="gramEnd"/>
      <w:r>
        <w:rPr>
          <w:sz w:val="28"/>
          <w:szCs w:val="28"/>
        </w:rPr>
        <w:t xml:space="preserve"> деятельность. При гр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бых рас</w:t>
      </w:r>
      <w:r>
        <w:rPr>
          <w:sz w:val="28"/>
          <w:szCs w:val="28"/>
        </w:rPr>
        <w:softHyphen/>
        <w:t>стройствах дыхания немедленно принимают все меры для его восстано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 xml:space="preserve">ления (вплоть до интубации, </w:t>
      </w:r>
      <w:proofErr w:type="spellStart"/>
      <w:r>
        <w:rPr>
          <w:sz w:val="28"/>
          <w:szCs w:val="28"/>
        </w:rPr>
        <w:t>трахе-остомии</w:t>
      </w:r>
      <w:proofErr w:type="spellEnd"/>
      <w:r>
        <w:rPr>
          <w:sz w:val="28"/>
          <w:szCs w:val="28"/>
        </w:rPr>
        <w:t xml:space="preserve"> и аппаратного дыхания), а при угр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жающем падении артериального давления тотчас приступают к переливанию 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 и противошоковых жидкостей.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 изменения витальных функций не требуют эк</w:t>
      </w:r>
      <w:r>
        <w:rPr>
          <w:sz w:val="28"/>
          <w:szCs w:val="28"/>
        </w:rPr>
        <w:softHyphen/>
        <w:t>стренных мер, продо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жается тщательное первичное хирургическое и неврологическое обследование. У боль</w:t>
      </w:r>
      <w:r>
        <w:rPr>
          <w:sz w:val="28"/>
          <w:szCs w:val="28"/>
        </w:rPr>
        <w:softHyphen/>
        <w:t>ных, находящихся в ясном сознании или оглушении полностью проверяют неврологический статус. Иссле</w:t>
      </w:r>
      <w:r>
        <w:rPr>
          <w:sz w:val="28"/>
          <w:szCs w:val="28"/>
        </w:rPr>
        <w:softHyphen/>
        <w:t>дуют функции 12 пар  черепно-мозговых  нервов, силу мышц конечностей, мышечный тонус, сухожиль</w:t>
      </w:r>
      <w:r>
        <w:rPr>
          <w:sz w:val="28"/>
          <w:szCs w:val="28"/>
        </w:rPr>
        <w:softHyphen/>
        <w:t xml:space="preserve">ные и кожные рефлексы, чувствительную сферу, в том числе мышечно-суставное чувство, координацию движений, речь, </w:t>
      </w:r>
      <w:proofErr w:type="spellStart"/>
      <w:r>
        <w:rPr>
          <w:sz w:val="28"/>
          <w:szCs w:val="28"/>
        </w:rPr>
        <w:t>стереогноз</w:t>
      </w:r>
      <w:proofErr w:type="spellEnd"/>
      <w:r>
        <w:rPr>
          <w:sz w:val="28"/>
          <w:szCs w:val="28"/>
        </w:rPr>
        <w:t xml:space="preserve"> и другие высшие корковые функции, оболочечные симптомы. Не объективизируют лишь статику и походку, поскольку назначают постель</w:t>
      </w:r>
      <w:r>
        <w:rPr>
          <w:sz w:val="28"/>
          <w:szCs w:val="28"/>
        </w:rPr>
        <w:softHyphen/>
        <w:t>ный режим.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 больных с психомоторным возбуждением или выключенным сознанием полноценное обследование трудно осуществить. В этих случаях ведущее значение приобретают те симптомы, для выявления которых адекватный контакт с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необязателен. Устанав</w:t>
      </w:r>
      <w:r>
        <w:rPr>
          <w:sz w:val="28"/>
          <w:szCs w:val="28"/>
        </w:rPr>
        <w:softHyphen/>
        <w:t>ливают внешние признаки самой черепно-мозговой травмы: ссадины, кровоподтеки, раны и другие повреж</w:t>
      </w:r>
      <w:r>
        <w:rPr>
          <w:sz w:val="28"/>
          <w:szCs w:val="28"/>
        </w:rPr>
        <w:softHyphen/>
        <w:t>дения мягких покровов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ловы, вдавленные переломы костей черепа, отек и кровоизлияния вокруг глаз, кро</w:t>
      </w:r>
      <w:r>
        <w:rPr>
          <w:sz w:val="28"/>
          <w:szCs w:val="28"/>
        </w:rPr>
        <w:softHyphen/>
        <w:t>вотечение и истечение ликвора из ушей, носа, рта,</w:t>
      </w:r>
    </w:p>
    <w:p w:rsidR="00223D4B" w:rsidRDefault="00223D4B" w:rsidP="006A46F2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Целеустремленно исследуют брюшную и грудную полости, а также коне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ности, чтобы исключить или об</w:t>
      </w:r>
      <w:r>
        <w:rPr>
          <w:sz w:val="28"/>
          <w:szCs w:val="28"/>
        </w:rPr>
        <w:softHyphen/>
        <w:t>наружить повреждения внутренних органов 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рело</w:t>
      </w:r>
      <w:r>
        <w:rPr>
          <w:sz w:val="28"/>
          <w:szCs w:val="28"/>
        </w:rPr>
        <w:softHyphen/>
        <w:t>мы трубчатых костей, которые нередко встречаются при сочетанной черепно-мозговой травме и наклады</w:t>
      </w:r>
      <w:r>
        <w:rPr>
          <w:sz w:val="28"/>
          <w:szCs w:val="28"/>
        </w:rPr>
        <w:softHyphen/>
        <w:t>вают отпечаток на клиническую картину.</w:t>
      </w:r>
      <w:proofErr w:type="gramEnd"/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Ценную информацию дает перкуссия черепа. Она помогает </w:t>
      </w:r>
      <w:proofErr w:type="spellStart"/>
      <w:r>
        <w:rPr>
          <w:sz w:val="28"/>
          <w:szCs w:val="28"/>
        </w:rPr>
        <w:t>выявлть</w:t>
      </w:r>
      <w:proofErr w:type="spellEnd"/>
      <w:r>
        <w:rPr>
          <w:sz w:val="28"/>
          <w:szCs w:val="28"/>
        </w:rPr>
        <w:t xml:space="preserve">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кальную болезненность (</w:t>
      </w:r>
      <w:proofErr w:type="spellStart"/>
      <w:r>
        <w:rPr>
          <w:sz w:val="28"/>
          <w:szCs w:val="28"/>
        </w:rPr>
        <w:t>объективизируемую</w:t>
      </w:r>
      <w:proofErr w:type="spellEnd"/>
      <w:r>
        <w:rPr>
          <w:sz w:val="28"/>
          <w:szCs w:val="28"/>
        </w:rPr>
        <w:t xml:space="preserve"> в случаях нарушения сознания по мими</w:t>
      </w:r>
      <w:r>
        <w:rPr>
          <w:sz w:val="28"/>
          <w:szCs w:val="28"/>
        </w:rPr>
        <w:softHyphen/>
        <w:t>ческим реакциям и стонам больного), а также уста</w:t>
      </w:r>
      <w:r>
        <w:rPr>
          <w:sz w:val="28"/>
          <w:szCs w:val="28"/>
        </w:rPr>
        <w:softHyphen/>
        <w:t>навливать область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притупления звука.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Исключительное значение имеет осмотр глаз. Кон</w:t>
      </w:r>
      <w:r>
        <w:rPr>
          <w:sz w:val="28"/>
          <w:szCs w:val="28"/>
        </w:rPr>
        <w:softHyphen/>
        <w:t>статируется симметрия или асимметрия глазных ще</w:t>
      </w:r>
      <w:r>
        <w:rPr>
          <w:sz w:val="28"/>
          <w:szCs w:val="28"/>
        </w:rPr>
        <w:softHyphen/>
        <w:t>лей, величина и равномерность зрачков, их реакция на свет, наличие или отсутствие горизонтальных и верти</w:t>
      </w:r>
      <w:r>
        <w:rPr>
          <w:sz w:val="28"/>
          <w:szCs w:val="28"/>
        </w:rPr>
        <w:softHyphen/>
        <w:t>кальных парезов взора, 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дящееся или расходящееся косоглазие, наличие или отсутствие различных видов спонтанного нистагма. Одновременно проверяют </w:t>
      </w:r>
      <w:proofErr w:type="spellStart"/>
      <w:r>
        <w:rPr>
          <w:sz w:val="28"/>
          <w:szCs w:val="28"/>
        </w:rPr>
        <w:t>кор-неальпые</w:t>
      </w:r>
      <w:proofErr w:type="spellEnd"/>
      <w:r>
        <w:rPr>
          <w:sz w:val="28"/>
          <w:szCs w:val="28"/>
        </w:rPr>
        <w:t xml:space="preserve"> рефлексы. Среди этой группы симптомов главная топическая роль принадлежит </w:t>
      </w:r>
      <w:proofErr w:type="gramStart"/>
      <w:r>
        <w:rPr>
          <w:sz w:val="28"/>
          <w:szCs w:val="28"/>
        </w:rPr>
        <w:t>одностороннему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мидриазу</w:t>
      </w:r>
      <w:proofErr w:type="spellEnd"/>
      <w:r>
        <w:rPr>
          <w:sz w:val="28"/>
          <w:szCs w:val="28"/>
        </w:rPr>
        <w:t xml:space="preserve"> со снижением реакции на свет, что преиму</w:t>
      </w:r>
      <w:r>
        <w:rPr>
          <w:sz w:val="28"/>
          <w:szCs w:val="28"/>
        </w:rPr>
        <w:softHyphen/>
        <w:t>щественно развивается на стороне расположения гема</w:t>
      </w:r>
      <w:r>
        <w:rPr>
          <w:sz w:val="28"/>
          <w:szCs w:val="28"/>
        </w:rPr>
        <w:softHyphen/>
        <w:t>томы.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 поражении лицевого нерва у больных с нарушени</w:t>
      </w:r>
      <w:r>
        <w:rPr>
          <w:sz w:val="28"/>
          <w:szCs w:val="28"/>
        </w:rPr>
        <w:softHyphen/>
        <w:t>ями сознания судят по асимметрии носогубных и лоб</w:t>
      </w:r>
      <w:r>
        <w:rPr>
          <w:sz w:val="28"/>
          <w:szCs w:val="28"/>
        </w:rPr>
        <w:softHyphen/>
        <w:t>ных складок, опусканию угла рта и парусящей при ды</w:t>
      </w:r>
      <w:r>
        <w:rPr>
          <w:sz w:val="28"/>
          <w:szCs w:val="28"/>
        </w:rPr>
        <w:softHyphen/>
        <w:t>хании щеке на стороне пареза. Контралатеральная• гематоме недостаточность мимической мускулатуры также непроизвольно выявляется при нанесении бол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раздражений (надавливание на угол нижней че</w:t>
      </w:r>
      <w:r>
        <w:rPr>
          <w:sz w:val="28"/>
          <w:szCs w:val="28"/>
        </w:rPr>
        <w:softHyphen/>
        <w:t xml:space="preserve">люсти, покалывание лица, проверка </w:t>
      </w:r>
      <w:proofErr w:type="spellStart"/>
      <w:r>
        <w:rPr>
          <w:sz w:val="28"/>
          <w:szCs w:val="28"/>
        </w:rPr>
        <w:t>корпеального</w:t>
      </w:r>
      <w:proofErr w:type="spellEnd"/>
      <w:r>
        <w:rPr>
          <w:sz w:val="28"/>
          <w:szCs w:val="28"/>
        </w:rPr>
        <w:t xml:space="preserve"> и но</w:t>
      </w:r>
      <w:r>
        <w:rPr>
          <w:sz w:val="28"/>
          <w:szCs w:val="28"/>
        </w:rPr>
        <w:softHyphen/>
        <w:t xml:space="preserve">сового рефлексов и т. д.). 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Функция языкоглоточного и блуждающего нервов определяется с помощью пробы на глотание. Чрезвычайно важно для топической диагностики у больных с </w:t>
      </w:r>
      <w:r>
        <w:rPr>
          <w:sz w:val="28"/>
          <w:szCs w:val="28"/>
        </w:rPr>
        <w:lastRenderedPageBreak/>
        <w:t xml:space="preserve">нарушенным сознанием выявить </w:t>
      </w:r>
      <w:proofErr w:type="gramStart"/>
      <w:r>
        <w:rPr>
          <w:sz w:val="28"/>
          <w:szCs w:val="28"/>
        </w:rPr>
        <w:t>очаговые-изменения</w:t>
      </w:r>
      <w:proofErr w:type="gramEnd"/>
      <w:r>
        <w:rPr>
          <w:sz w:val="28"/>
          <w:szCs w:val="28"/>
        </w:rPr>
        <w:t xml:space="preserve"> в двигательной сфере. Если имеется психо</w:t>
      </w:r>
      <w:r>
        <w:rPr>
          <w:sz w:val="28"/>
          <w:szCs w:val="28"/>
        </w:rPr>
        <w:softHyphen/>
        <w:t>моторное возбуждение или автоматизированная жестикуляция, то по степени участия в них каждой конеч</w:t>
      </w:r>
      <w:r>
        <w:rPr>
          <w:sz w:val="28"/>
          <w:szCs w:val="28"/>
        </w:rPr>
        <w:softHyphen/>
        <w:t xml:space="preserve">ности можно четко уловить </w:t>
      </w:r>
      <w:proofErr w:type="spellStart"/>
      <w:r>
        <w:rPr>
          <w:sz w:val="28"/>
          <w:szCs w:val="28"/>
        </w:rPr>
        <w:t>гем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нопарез</w:t>
      </w:r>
      <w:proofErr w:type="spellEnd"/>
      <w:r>
        <w:rPr>
          <w:sz w:val="28"/>
          <w:szCs w:val="28"/>
        </w:rPr>
        <w:t>, контралатеральный пораженному полушарию.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обездвиженности больного на сторону пареза указывает ротация кнаружи стопы или всей ноги. Для установления стороны поражения используют также следующие приемы: поднимают, а затем одновременно опускают обе руки или ноги — на стороне паралича конечность падает, как плеть, в то время как другая либо медленно опускается, либо задерживается в при</w:t>
      </w:r>
      <w:r>
        <w:rPr>
          <w:sz w:val="28"/>
          <w:szCs w:val="28"/>
        </w:rPr>
        <w:softHyphen/>
        <w:t>данном ей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нии; наносят уколы или щипки на кожу рук и ног — «здоровые» конечности больной убирает, со стороны же «пораженных» движения от</w:t>
      </w:r>
      <w:r>
        <w:rPr>
          <w:sz w:val="28"/>
          <w:szCs w:val="28"/>
        </w:rPr>
        <w:softHyphen/>
        <w:t>сутствуют или менее выражены (при сохранности мимической реакции на боль); тонкой бумажкой при</w:t>
      </w:r>
      <w:r>
        <w:rPr>
          <w:sz w:val="28"/>
          <w:szCs w:val="28"/>
        </w:rPr>
        <w:softHyphen/>
        <w:t>касаются к роговице глаз, слизистой оболочке носа, коже наружного слухов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прохода — «здоровая» ру</w:t>
      </w:r>
      <w:r>
        <w:rPr>
          <w:sz w:val="28"/>
          <w:szCs w:val="28"/>
        </w:rPr>
        <w:softHyphen/>
        <w:t xml:space="preserve">ка направляется к источнику раздражения, пытаясь его устранить. Для </w:t>
      </w:r>
      <w:proofErr w:type="spellStart"/>
      <w:r>
        <w:rPr>
          <w:sz w:val="28"/>
          <w:szCs w:val="28"/>
        </w:rPr>
        <w:t>литерализации</w:t>
      </w:r>
      <w:proofErr w:type="spellEnd"/>
      <w:r>
        <w:rPr>
          <w:sz w:val="28"/>
          <w:szCs w:val="28"/>
        </w:rPr>
        <w:t xml:space="preserve"> поражения мозга используются также аси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метрии кожных и сухожиль</w:t>
      </w:r>
      <w:r>
        <w:rPr>
          <w:sz w:val="28"/>
          <w:szCs w:val="28"/>
        </w:rPr>
        <w:softHyphen/>
        <w:t>ных рефлексов, если их удается выявить у больных с нарушениями сознания.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Следует помнить, что в начальном периоде тяжелой травмы понижение мышечного тонуса и угнетение реф</w:t>
      </w:r>
      <w:r>
        <w:rPr>
          <w:sz w:val="28"/>
          <w:szCs w:val="28"/>
        </w:rPr>
        <w:softHyphen/>
        <w:t>лексов могут наблюдаться на стороне пареза.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Сравнивая по болевым гримасам и двигательным ре</w:t>
      </w:r>
      <w:r>
        <w:rPr>
          <w:sz w:val="28"/>
          <w:szCs w:val="28"/>
        </w:rPr>
        <w:softHyphen/>
        <w:t>акциям (при отсутствии параличей) ответы на уколы симметричных точек, удается ориентировочно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явить контралатеральную пораженному полушарию сторону нарушения чувств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сферы, несмотря на отсут</w:t>
      </w:r>
      <w:r>
        <w:rPr>
          <w:sz w:val="28"/>
          <w:szCs w:val="28"/>
        </w:rPr>
        <w:softHyphen/>
        <w:t>ствие словесного контакта с больным.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Менингеальные симптомы </w:t>
      </w:r>
      <w:proofErr w:type="gramStart"/>
      <w:r>
        <w:rPr>
          <w:sz w:val="28"/>
          <w:szCs w:val="28"/>
        </w:rPr>
        <w:t>легко доступны</w:t>
      </w:r>
      <w:proofErr w:type="gramEnd"/>
      <w:r>
        <w:rPr>
          <w:sz w:val="28"/>
          <w:szCs w:val="28"/>
        </w:rPr>
        <w:t xml:space="preserve"> проверке и при выключенном сознании.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 целью локализации внутричерепных гематом вы</w:t>
      </w:r>
      <w:r>
        <w:rPr>
          <w:sz w:val="28"/>
          <w:szCs w:val="28"/>
        </w:rPr>
        <w:softHyphen/>
        <w:t>явленную неврологич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скую симптоматику всегда нуж</w:t>
      </w:r>
      <w:r>
        <w:rPr>
          <w:sz w:val="28"/>
          <w:szCs w:val="28"/>
        </w:rPr>
        <w:softHyphen/>
        <w:t>но сопоставлять со стороной приложения к голове травмирующего агента, с областью повреждения мягких покровов, местом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лома костей черепа.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После завершения неврологического и хирургиче</w:t>
      </w:r>
      <w:r>
        <w:rPr>
          <w:sz w:val="28"/>
          <w:szCs w:val="28"/>
        </w:rPr>
        <w:softHyphen/>
        <w:t>ского обследований,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полняемых, как правило, </w:t>
      </w:r>
      <w:proofErr w:type="gramStart"/>
      <w:r>
        <w:rPr>
          <w:sz w:val="28"/>
          <w:szCs w:val="28"/>
        </w:rPr>
        <w:t>обзор</w:t>
      </w:r>
      <w:r>
        <w:rPr>
          <w:sz w:val="28"/>
          <w:szCs w:val="28"/>
        </w:rPr>
        <w:softHyphen/>
        <w:t>ными</w:t>
      </w:r>
      <w:proofErr w:type="gramEnd"/>
      <w:r>
        <w:rPr>
          <w:sz w:val="28"/>
          <w:szCs w:val="28"/>
        </w:rPr>
        <w:t xml:space="preserve"> и прицельными </w:t>
      </w:r>
      <w:proofErr w:type="spellStart"/>
      <w:r>
        <w:rPr>
          <w:sz w:val="28"/>
          <w:szCs w:val="28"/>
        </w:rPr>
        <w:t>краниограммами</w:t>
      </w:r>
      <w:proofErr w:type="spellEnd"/>
      <w:r>
        <w:rPr>
          <w:sz w:val="28"/>
          <w:szCs w:val="28"/>
        </w:rPr>
        <w:t>, решают вопрос о необходимости (при предположении внутричерепной 'гематомы и угр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жающем состоянии больного) сроч</w:t>
      </w:r>
      <w:r>
        <w:rPr>
          <w:sz w:val="28"/>
          <w:szCs w:val="28"/>
        </w:rPr>
        <w:softHyphen/>
        <w:t>ной операции или о целесообразности (для уточнения диагноза)  динамического наблюдения за больным. Разумеется,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 назначают необходимую медикаментозную терапию (основные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ее изложены ниже).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Хирургическая обработка ран мягких покровов го</w:t>
      </w:r>
      <w:r>
        <w:rPr>
          <w:sz w:val="28"/>
          <w:szCs w:val="28"/>
        </w:rPr>
        <w:softHyphen/>
        <w:t>ловы, открытых перел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 черепа производится не</w:t>
      </w:r>
      <w:r>
        <w:rPr>
          <w:sz w:val="28"/>
          <w:szCs w:val="28"/>
        </w:rPr>
        <w:softHyphen/>
        <w:t>отложно, особенно при выраженности наружного кро</w:t>
      </w:r>
      <w:r>
        <w:rPr>
          <w:sz w:val="28"/>
          <w:szCs w:val="28"/>
        </w:rPr>
        <w:softHyphen/>
        <w:t>вотечения. При вдавленных переломах следует не за</w:t>
      </w:r>
      <w:r>
        <w:rPr>
          <w:sz w:val="28"/>
          <w:szCs w:val="28"/>
        </w:rPr>
        <w:softHyphen/>
        <w:t xml:space="preserve">бывать о целесообразности осторожной ревизии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>- и подоболочечного пространства.</w:t>
      </w:r>
    </w:p>
    <w:p w:rsidR="00223D4B" w:rsidRDefault="00223D4B" w:rsidP="006A46F2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Динамическое наблюдение означает систематический врачебный контроль за изменениями общемозговой, стволовой и очаговой неврологической симптом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тики и почасовую регистрацию медицинской сестрой основ</w:t>
      </w:r>
      <w:r>
        <w:rPr>
          <w:sz w:val="28"/>
          <w:szCs w:val="28"/>
        </w:rPr>
        <w:softHyphen/>
        <w:t>ных витальных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ций — дыхания, пульса, артери</w:t>
      </w:r>
      <w:r>
        <w:rPr>
          <w:sz w:val="28"/>
          <w:szCs w:val="28"/>
        </w:rPr>
        <w:softHyphen/>
        <w:t>ального давления, температуры тела, а также всех других особенностей клинической картины (усиление головной боли, повторная рвота, возникновение психо</w:t>
      </w:r>
      <w:r>
        <w:rPr>
          <w:sz w:val="28"/>
          <w:szCs w:val="28"/>
        </w:rPr>
        <w:softHyphen/>
        <w:t>моторного возбуждения, эпилептических припадков, нарушение сна и бодрствования, изменений в состоя</w:t>
      </w:r>
      <w:r>
        <w:rPr>
          <w:sz w:val="28"/>
          <w:szCs w:val="28"/>
        </w:rPr>
        <w:softHyphen/>
        <w:t>нии сознания и др.).</w:t>
      </w:r>
      <w:proofErr w:type="gramEnd"/>
      <w:r>
        <w:rPr>
          <w:sz w:val="28"/>
          <w:szCs w:val="28"/>
        </w:rPr>
        <w:t xml:space="preserve"> Данные почасового исследования витальных функций целесообразно фиксировать на спе</w:t>
      </w:r>
      <w:r>
        <w:rPr>
          <w:sz w:val="28"/>
          <w:szCs w:val="28"/>
        </w:rPr>
        <w:softHyphen/>
        <w:t>циальных листках, которые удобно использовать при решении диагностических задач (см. приложение).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Огромные преимущества почасового наблюдения за больными с черепно-мозговой травмой состоят в том, что каждый из пострадавших находится под наблюде</w:t>
      </w:r>
      <w:r>
        <w:rPr>
          <w:sz w:val="28"/>
          <w:szCs w:val="28"/>
        </w:rPr>
        <w:softHyphen/>
        <w:t>нием медицинского персонала круглосуточно. Только такое наблюдение позволяет вовремя выявить направ</w:t>
      </w:r>
      <w:r>
        <w:rPr>
          <w:sz w:val="28"/>
          <w:szCs w:val="28"/>
        </w:rPr>
        <w:softHyphen/>
        <w:t>ленность и тенденции в развитии заболевания, с объек</w:t>
      </w:r>
      <w:r>
        <w:rPr>
          <w:sz w:val="28"/>
          <w:szCs w:val="28"/>
        </w:rPr>
        <w:softHyphen/>
        <w:t>тивной достоверностью судить о появлении первых симптомов компре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мозга и своевременно определить показания к оперативному вмешательству.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Ведущая роль неврологического наблюдения в уточ</w:t>
      </w:r>
      <w:r>
        <w:rPr>
          <w:sz w:val="28"/>
          <w:szCs w:val="28"/>
        </w:rPr>
        <w:softHyphen/>
        <w:t>нении диагноза не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лежит сомнению, однако его не</w:t>
      </w:r>
      <w:r>
        <w:rPr>
          <w:sz w:val="28"/>
          <w:szCs w:val="28"/>
        </w:rPr>
        <w:softHyphen/>
        <w:t>обходимо дополнять комплексом других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ваний (офтальмоскопия, калорическая вестибулярная проба, </w:t>
      </w:r>
      <w:proofErr w:type="spellStart"/>
      <w:r>
        <w:rPr>
          <w:sz w:val="28"/>
          <w:szCs w:val="28"/>
        </w:rPr>
        <w:t>люмбальная</w:t>
      </w:r>
      <w:proofErr w:type="spellEnd"/>
      <w:r>
        <w:rPr>
          <w:sz w:val="28"/>
          <w:szCs w:val="28"/>
        </w:rPr>
        <w:t xml:space="preserve">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ция, электроэнцефалография), а так</w:t>
      </w:r>
      <w:r>
        <w:rPr>
          <w:sz w:val="28"/>
          <w:szCs w:val="28"/>
        </w:rPr>
        <w:softHyphen/>
        <w:t>же клиническими и биохимическими анализ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крови, мочи, электрокардиографией и другими общесоматическими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подозрении на внутричерепную гематому надо стремиться к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всех исследований в динами</w:t>
      </w:r>
      <w:r>
        <w:rPr>
          <w:sz w:val="28"/>
          <w:szCs w:val="28"/>
        </w:rPr>
        <w:softHyphen/>
        <w:t>ке, Именно при повторной офтальмоскопии можно уста</w:t>
      </w:r>
      <w:r>
        <w:rPr>
          <w:sz w:val="28"/>
          <w:szCs w:val="28"/>
        </w:rPr>
        <w:softHyphen/>
        <w:t>новить начальные застойные явления на глазном дне; которые могут развиваться уже на 2—4-й день после травмы, обычно преобладая на стороне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матомы. </w:t>
      </w:r>
      <w:proofErr w:type="gramStart"/>
      <w:r>
        <w:rPr>
          <w:sz w:val="28"/>
          <w:szCs w:val="28"/>
        </w:rPr>
        <w:t xml:space="preserve">Динамические </w:t>
      </w:r>
      <w:proofErr w:type="spellStart"/>
      <w:r>
        <w:rPr>
          <w:sz w:val="28"/>
          <w:szCs w:val="28"/>
        </w:rPr>
        <w:t>реоэнцефалография</w:t>
      </w:r>
      <w:proofErr w:type="spellEnd"/>
      <w:r>
        <w:rPr>
          <w:sz w:val="28"/>
          <w:szCs w:val="28"/>
        </w:rPr>
        <w:t xml:space="preserve"> и электроэнцефало</w:t>
      </w:r>
      <w:r>
        <w:rPr>
          <w:sz w:val="28"/>
          <w:szCs w:val="28"/>
        </w:rPr>
        <w:softHyphen/>
        <w:t>графия позволяют (по противоположной направлен</w:t>
      </w:r>
      <w:r>
        <w:rPr>
          <w:sz w:val="28"/>
          <w:szCs w:val="28"/>
        </w:rPr>
        <w:softHyphen/>
        <w:t>ности общемозговых и очаговых изменений) провести принципиально важную дифференциальную диагности</w:t>
      </w:r>
      <w:r>
        <w:rPr>
          <w:sz w:val="28"/>
          <w:szCs w:val="28"/>
        </w:rPr>
        <w:softHyphen/>
        <w:t>ку между гем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томой и ушибом мозга.</w:t>
      </w:r>
      <w:proofErr w:type="gramEnd"/>
      <w:r>
        <w:rPr>
          <w:sz w:val="28"/>
          <w:szCs w:val="28"/>
        </w:rPr>
        <w:t xml:space="preserve"> Исключительное значение в распознавании внутричере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ных гематом, особенно острых, приобретает </w:t>
      </w:r>
      <w:proofErr w:type="spellStart"/>
      <w:r>
        <w:rPr>
          <w:sz w:val="28"/>
          <w:szCs w:val="28"/>
        </w:rPr>
        <w:t>эхоэнцефалография</w:t>
      </w:r>
      <w:proofErr w:type="spellEnd"/>
      <w:r>
        <w:rPr>
          <w:sz w:val="28"/>
          <w:szCs w:val="28"/>
        </w:rPr>
        <w:t>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тактике ведения больных с черепно-мозговой трав</w:t>
      </w:r>
      <w:r>
        <w:rPr>
          <w:sz w:val="28"/>
          <w:szCs w:val="28"/>
        </w:rPr>
        <w:softHyphen/>
        <w:t>мой следует исходить из того, что хотя кардинальный признак гематомы — синдром компрессий мозга, не всегда является абсолютным указанием на объемную внутричерепную гемо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рагию, развитие даже отдельных его компонентов диктует мероприятия,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на доказательство или исключение гематомы, особен</w:t>
      </w:r>
      <w:r>
        <w:rPr>
          <w:sz w:val="28"/>
          <w:szCs w:val="28"/>
        </w:rPr>
        <w:softHyphen/>
        <w:t>но при течении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лезни со светлым промежутком.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Появление или углубление нарушений сознания, в том числе с волнообра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ными колебаниями, усиление головной боли, повторная рвота, возникновение на таком фоне психомоторного возбуждения или эпилеп</w:t>
      </w:r>
      <w:r>
        <w:rPr>
          <w:sz w:val="28"/>
          <w:szCs w:val="28"/>
        </w:rPr>
        <w:softHyphen/>
        <w:t>тических припадков, заме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ление пульса, повышение артериального давления, расстройство ритма дыхания свидетельствуют о развивающемся сдавлении мозга,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т.е. о возможности внутр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черепного кровоизлияния.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Пирамидные, </w:t>
      </w:r>
      <w:proofErr w:type="spellStart"/>
      <w:r>
        <w:rPr>
          <w:sz w:val="28"/>
          <w:szCs w:val="28"/>
        </w:rPr>
        <w:t>краниобазальные</w:t>
      </w:r>
      <w:proofErr w:type="spellEnd"/>
      <w:r>
        <w:rPr>
          <w:sz w:val="28"/>
          <w:szCs w:val="28"/>
        </w:rPr>
        <w:t>, корковые и другие очаговые симптомы и характер их проявления, а так</w:t>
      </w:r>
      <w:r>
        <w:rPr>
          <w:sz w:val="28"/>
          <w:szCs w:val="28"/>
        </w:rPr>
        <w:softHyphen/>
        <w:t>же результаты всего комплекса проведенных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</w:t>
      </w:r>
      <w:r>
        <w:rPr>
          <w:sz w:val="28"/>
          <w:szCs w:val="28"/>
        </w:rPr>
        <w:softHyphen/>
        <w:t xml:space="preserve">ваний позволяют судить о локализации гематомы и ее отношении к оболочкам </w:t>
      </w:r>
      <w:r>
        <w:rPr>
          <w:sz w:val="28"/>
          <w:szCs w:val="28"/>
        </w:rPr>
        <w:lastRenderedPageBreak/>
        <w:t>и веществу мозга.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определенных показаниях для постановки пред</w:t>
      </w:r>
      <w:r>
        <w:rPr>
          <w:sz w:val="28"/>
          <w:szCs w:val="28"/>
        </w:rPr>
        <w:softHyphen/>
        <w:t>операционного диагноза следует использовать каротидную ангиографию. Основным и универсальным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</w:t>
      </w:r>
      <w:r>
        <w:rPr>
          <w:sz w:val="28"/>
          <w:szCs w:val="28"/>
        </w:rPr>
        <w:softHyphen/>
        <w:t>дом окончательного разрешения тонических и но</w:t>
      </w:r>
      <w:r>
        <w:rPr>
          <w:sz w:val="28"/>
          <w:szCs w:val="28"/>
        </w:rPr>
        <w:softHyphen/>
        <w:t>зологических сомнений в кл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нике внутричерепных ге</w:t>
      </w:r>
      <w:r>
        <w:rPr>
          <w:sz w:val="28"/>
          <w:szCs w:val="28"/>
        </w:rPr>
        <w:softHyphen/>
        <w:t xml:space="preserve">матом, как свидетельствует опыт, является наложение поисковых </w:t>
      </w:r>
      <w:proofErr w:type="spellStart"/>
      <w:r>
        <w:rPr>
          <w:sz w:val="28"/>
          <w:szCs w:val="28"/>
        </w:rPr>
        <w:t>фрезевых</w:t>
      </w:r>
      <w:proofErr w:type="spellEnd"/>
      <w:r>
        <w:rPr>
          <w:sz w:val="28"/>
          <w:szCs w:val="28"/>
        </w:rPr>
        <w:t xml:space="preserve"> отверстий (</w:t>
      </w:r>
      <w:proofErr w:type="spellStart"/>
      <w:r>
        <w:rPr>
          <w:sz w:val="28"/>
          <w:szCs w:val="28"/>
        </w:rPr>
        <w:t>трефинация</w:t>
      </w:r>
      <w:proofErr w:type="spellEnd"/>
      <w:r>
        <w:rPr>
          <w:sz w:val="28"/>
          <w:szCs w:val="28"/>
        </w:rPr>
        <w:t>). Этот метод выгодно отличается от контрастных методов исследования   своей   общедоступностью,   простотой и быстротой выполнения, практической безопасностью и отсутствием противопок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заний, что особенно важно при острых оболочечных гематомах. При подозрении на внутричерепную гематому, в условиях, когда симп</w:t>
      </w:r>
      <w:r>
        <w:rPr>
          <w:sz w:val="28"/>
          <w:szCs w:val="28"/>
        </w:rPr>
        <w:softHyphen/>
        <w:t>томы компрессии головного мозга нарастают, а очаго</w:t>
      </w:r>
      <w:r>
        <w:rPr>
          <w:sz w:val="28"/>
          <w:szCs w:val="28"/>
        </w:rPr>
        <w:softHyphen/>
        <w:t xml:space="preserve">вая симптоматика противоречива, неубедительна или не проявилась, следует предпочитать раннее наложение поисковых </w:t>
      </w:r>
      <w:proofErr w:type="spellStart"/>
      <w:r>
        <w:rPr>
          <w:sz w:val="28"/>
          <w:szCs w:val="28"/>
        </w:rPr>
        <w:t>фрезевых</w:t>
      </w:r>
      <w:proofErr w:type="spellEnd"/>
      <w:r>
        <w:rPr>
          <w:sz w:val="28"/>
          <w:szCs w:val="28"/>
        </w:rPr>
        <w:t xml:space="preserve"> отве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стий. Выжидание полной «классической» картины кровяной опухоли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вторич</w:t>
      </w:r>
      <w:r>
        <w:rPr>
          <w:sz w:val="28"/>
          <w:szCs w:val="28"/>
        </w:rPr>
        <w:softHyphen/>
        <w:t>ным выключением сознания чревато большими опас</w:t>
      </w:r>
      <w:r>
        <w:rPr>
          <w:sz w:val="28"/>
          <w:szCs w:val="28"/>
        </w:rPr>
        <w:softHyphen/>
        <w:t>ностями и ухудшает прогноз.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надо придерживаться следующих основных принципов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больных с хирургически</w:t>
      </w:r>
      <w:r>
        <w:rPr>
          <w:sz w:val="28"/>
          <w:szCs w:val="28"/>
        </w:rPr>
        <w:softHyphen/>
        <w:t>ми формами черепно-мозговой травмы: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Всеми доступными методами и средствами стре</w:t>
      </w:r>
      <w:r>
        <w:rPr>
          <w:sz w:val="28"/>
          <w:szCs w:val="28"/>
        </w:rPr>
        <w:softHyphen/>
        <w:t>миться разрешить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гностические задачи и при показаниях производить операцию до развития у боль</w:t>
      </w:r>
      <w:r>
        <w:rPr>
          <w:sz w:val="28"/>
          <w:szCs w:val="28"/>
        </w:rPr>
        <w:softHyphen/>
        <w:t xml:space="preserve">ного </w:t>
      </w:r>
      <w:proofErr w:type="spellStart"/>
      <w:r>
        <w:rPr>
          <w:sz w:val="28"/>
          <w:szCs w:val="28"/>
        </w:rPr>
        <w:t>сопорозно</w:t>
      </w:r>
      <w:proofErr w:type="spellEnd"/>
      <w:r>
        <w:rPr>
          <w:sz w:val="28"/>
          <w:szCs w:val="28"/>
        </w:rPr>
        <w:t>-коматозного состояния,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При поступлении больных в коматозном состоянии хирургическая такт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должна быть не выжидательной, а активной, направленной на срочное выясн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причины выключения сознания с учетом, разумеется, анамнестических 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ективных данных. В этих случаях следует предпочитать раннее оперативное 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ша</w:t>
      </w:r>
      <w:r>
        <w:rPr>
          <w:sz w:val="28"/>
          <w:szCs w:val="28"/>
        </w:rPr>
        <w:softHyphen/>
        <w:t xml:space="preserve">тельство (или раннюю хирургическую диагностику с помощью </w:t>
      </w:r>
      <w:proofErr w:type="spellStart"/>
      <w:r>
        <w:rPr>
          <w:sz w:val="28"/>
          <w:szCs w:val="28"/>
        </w:rPr>
        <w:t>фрезевых</w:t>
      </w:r>
      <w:proofErr w:type="spellEnd"/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верстий) длительному динамическому наблюдению.</w:t>
      </w:r>
    </w:p>
    <w:p w:rsidR="00223D4B" w:rsidRDefault="00223D4B" w:rsidP="006A46F2">
      <w:pPr>
        <w:pStyle w:val="FR2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ДОПОЛНИТЕЛЬНЫЕ МЕТОДЫ ДИАГНОСТИКИ ВНУТРИЧЕРЕПНЫХ ГЕМАТОМ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Хотя в нозологическом и топическом распознавании внутричерепных гем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том ведущим была и остается адекватная оценка анамнеза выявленной общемо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говой, стволовой и очаговой симптоматики и динамики травмы, с развитием </w:t>
      </w:r>
      <w:proofErr w:type="spellStart"/>
      <w:r>
        <w:rPr>
          <w:sz w:val="28"/>
          <w:szCs w:val="28"/>
        </w:rPr>
        <w:t>нейротравматологии</w:t>
      </w:r>
      <w:proofErr w:type="spellEnd"/>
      <w:r>
        <w:rPr>
          <w:sz w:val="28"/>
          <w:szCs w:val="28"/>
        </w:rPr>
        <w:t xml:space="preserve"> в комплексном и уточненном решении задач диагностики возрастает роль дополнительных методов исследования.</w:t>
      </w:r>
    </w:p>
    <w:p w:rsidR="00223D4B" w:rsidRDefault="00223D4B" w:rsidP="006A46F2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Краниография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Переломы костей свода и основания черепа—частая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находка при внутрич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репных гематомах. По нашим данным, они встретились более чем у ^з больных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кровяными опухолями. Следует помнить, что перелом черепа всегда свидетел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ствует о тяжести травмы и дол</w:t>
      </w:r>
      <w:r>
        <w:rPr>
          <w:sz w:val="28"/>
          <w:szCs w:val="28"/>
        </w:rPr>
        <w:softHyphen/>
        <w:t>жен настораживать на возможность развития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</w:t>
      </w:r>
      <w:r>
        <w:rPr>
          <w:sz w:val="28"/>
          <w:szCs w:val="28"/>
        </w:rPr>
        <w:softHyphen/>
        <w:t>черепной гематомы.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внутричерепных гематомах встречаются все ви</w:t>
      </w:r>
      <w:r>
        <w:rPr>
          <w:sz w:val="28"/>
          <w:szCs w:val="28"/>
        </w:rPr>
        <w:softHyphen/>
        <w:t xml:space="preserve">ды переломов свода (вдавленные, </w:t>
      </w:r>
      <w:proofErr w:type="spellStart"/>
      <w:r>
        <w:rPr>
          <w:sz w:val="28"/>
          <w:szCs w:val="28"/>
        </w:rPr>
        <w:t>оскольчатые</w:t>
      </w:r>
      <w:proofErr w:type="spellEnd"/>
      <w:r>
        <w:rPr>
          <w:sz w:val="28"/>
          <w:szCs w:val="28"/>
        </w:rPr>
        <w:t xml:space="preserve">, линейные) и основания черепа (линейные, сложные, </w:t>
      </w:r>
      <w:proofErr w:type="spellStart"/>
      <w:r>
        <w:rPr>
          <w:sz w:val="28"/>
          <w:szCs w:val="28"/>
        </w:rPr>
        <w:t>осколь</w:t>
      </w:r>
      <w:r>
        <w:rPr>
          <w:sz w:val="28"/>
          <w:szCs w:val="28"/>
        </w:rPr>
        <w:softHyphen/>
        <w:t>чатые</w:t>
      </w:r>
      <w:proofErr w:type="spellEnd"/>
      <w:r>
        <w:rPr>
          <w:sz w:val="28"/>
          <w:szCs w:val="28"/>
        </w:rPr>
        <w:t>). Чаще, однако, наблюдаются линейные пере</w:t>
      </w:r>
      <w:r>
        <w:rPr>
          <w:sz w:val="28"/>
          <w:szCs w:val="28"/>
        </w:rPr>
        <w:softHyphen/>
        <w:t>ломы — трещины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свода и основания черепа. Дифференциации их с сосудистыми бороздами способ</w:t>
      </w:r>
      <w:r>
        <w:rPr>
          <w:sz w:val="28"/>
          <w:szCs w:val="28"/>
        </w:rPr>
        <w:softHyphen/>
        <w:t xml:space="preserve">ствует характерная триада: зияние просвета, четкость его краев, </w:t>
      </w:r>
      <w:proofErr w:type="spellStart"/>
      <w:r>
        <w:rPr>
          <w:sz w:val="28"/>
          <w:szCs w:val="28"/>
        </w:rPr>
        <w:t>молниеп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добный</w:t>
      </w:r>
      <w:proofErr w:type="spellEnd"/>
      <w:r>
        <w:rPr>
          <w:sz w:val="28"/>
          <w:szCs w:val="28"/>
        </w:rPr>
        <w:t xml:space="preserve"> пробег линии перелома. Офтальмоневрологические и отоневрологические данные при внутричерепных гематомах были изложены выше. Нередко трещина свода, не прерываясь, распростра</w:t>
      </w:r>
      <w:r>
        <w:rPr>
          <w:sz w:val="28"/>
          <w:szCs w:val="28"/>
        </w:rPr>
        <w:softHyphen/>
        <w:t xml:space="preserve">няется на </w:t>
      </w:r>
      <w:proofErr w:type="gramStart"/>
      <w:r>
        <w:rPr>
          <w:sz w:val="28"/>
          <w:szCs w:val="28"/>
        </w:rPr>
        <w:t>основание—и</w:t>
      </w:r>
      <w:proofErr w:type="gramEnd"/>
      <w:r>
        <w:rPr>
          <w:sz w:val="28"/>
          <w:szCs w:val="28"/>
        </w:rPr>
        <w:t xml:space="preserve"> наоборот'.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обнаружения патологических изменений рентгенологическое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черепа обязательно про</w:t>
      </w:r>
      <w:r>
        <w:rPr>
          <w:sz w:val="28"/>
          <w:szCs w:val="28"/>
        </w:rPr>
        <w:softHyphen/>
        <w:t>изводится в двух проекциях — прямой и боковой. При обзорной краниографии во избежание ошибочных диагностических 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об отсутствии костных повреждений или их </w:t>
      </w:r>
      <w:proofErr w:type="spellStart"/>
      <w:r>
        <w:rPr>
          <w:sz w:val="28"/>
          <w:szCs w:val="28"/>
        </w:rPr>
        <w:t>литерализации</w:t>
      </w:r>
      <w:proofErr w:type="spellEnd"/>
      <w:r>
        <w:rPr>
          <w:sz w:val="28"/>
          <w:szCs w:val="28"/>
        </w:rPr>
        <w:t xml:space="preserve"> целесообразно де</w:t>
      </w:r>
      <w:r>
        <w:rPr>
          <w:sz w:val="28"/>
          <w:szCs w:val="28"/>
        </w:rPr>
        <w:softHyphen/>
        <w:t>лать два боковых (правый и левый) и два прямых (</w:t>
      </w:r>
      <w:proofErr w:type="spellStart"/>
      <w:r>
        <w:rPr>
          <w:sz w:val="28"/>
          <w:szCs w:val="28"/>
        </w:rPr>
        <w:t>задне-передыий</w:t>
      </w:r>
      <w:proofErr w:type="spellEnd"/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передне</w:t>
      </w:r>
      <w:proofErr w:type="spellEnd"/>
      <w:r>
        <w:rPr>
          <w:sz w:val="28"/>
          <w:szCs w:val="28"/>
        </w:rPr>
        <w:t>-задний</w:t>
      </w:r>
      <w:proofErr w:type="gramEnd"/>
      <w:r>
        <w:rPr>
          <w:sz w:val="28"/>
          <w:szCs w:val="28"/>
        </w:rPr>
        <w:t>) снимка. В боль</w:t>
      </w:r>
      <w:r>
        <w:rPr>
          <w:sz w:val="28"/>
          <w:szCs w:val="28"/>
        </w:rPr>
        <w:softHyphen/>
        <w:t xml:space="preserve">шинстве случаев переломов свода черепа обзорные </w:t>
      </w:r>
      <w:proofErr w:type="spellStart"/>
      <w:r>
        <w:rPr>
          <w:sz w:val="28"/>
          <w:szCs w:val="28"/>
        </w:rPr>
        <w:t>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ниограммы</w:t>
      </w:r>
      <w:proofErr w:type="spellEnd"/>
      <w:r>
        <w:rPr>
          <w:sz w:val="28"/>
          <w:szCs w:val="28"/>
        </w:rPr>
        <w:t xml:space="preserve"> дают определенный ответ о топике и виде костных повреждений.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нако при переломе в области сагиттального шва, чешуи затылочной кости, при небольших трещинах других костей свода, не говоря уже о переломах основания черепа, результаты обзор</w:t>
      </w:r>
      <w:r>
        <w:rPr>
          <w:sz w:val="28"/>
          <w:szCs w:val="28"/>
        </w:rPr>
        <w:softHyphen/>
        <w:t>ной краниографии часто негативны. Череп имеет ок</w:t>
      </w:r>
      <w:r>
        <w:rPr>
          <w:sz w:val="28"/>
          <w:szCs w:val="28"/>
        </w:rPr>
        <w:softHyphen/>
        <w:t>руглую форму. Поэтому его отделы, более удаленные от кассеты, получаются не в фокусе. Кроме того, не</w:t>
      </w:r>
      <w:r>
        <w:rPr>
          <w:sz w:val="28"/>
          <w:szCs w:val="28"/>
        </w:rPr>
        <w:softHyphen/>
        <w:t>сколько участков черепа наслаиваются друг на друга. В итоге на снимке многие мелкие, а иногда и крупные детали смазываются, 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вятся неразличимыми.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Указанные обстоятельства требуют более широкого использования в кл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нике внутричерепных гематом прицельных снимков, особенно с применением феномена параллакса. С этой целью В. С. Троицкий (1967) пред</w:t>
      </w:r>
      <w:r>
        <w:rPr>
          <w:sz w:val="28"/>
          <w:szCs w:val="28"/>
        </w:rPr>
        <w:softHyphen/>
        <w:t>лагает решетку с кассетой и трубку наклонять по от</w:t>
      </w:r>
      <w:r>
        <w:rPr>
          <w:sz w:val="28"/>
          <w:szCs w:val="28"/>
        </w:rPr>
        <w:softHyphen/>
        <w:t>ношению друг к другу под углом 30—40°.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Благодаря эффекту параллакса удается объективиро</w:t>
      </w:r>
      <w:r>
        <w:rPr>
          <w:sz w:val="28"/>
          <w:szCs w:val="28"/>
        </w:rPr>
        <w:softHyphen/>
        <w:t>вать любые переломы костей свода. В частности, очень важное для диагностики гематом задней чере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ной ям</w:t>
      </w:r>
      <w:r>
        <w:rPr>
          <w:sz w:val="28"/>
          <w:szCs w:val="28"/>
        </w:rPr>
        <w:softHyphen/>
        <w:t>ки, но трудно доступное для обнаружения при рент</w:t>
      </w:r>
      <w:r>
        <w:rPr>
          <w:sz w:val="28"/>
          <w:szCs w:val="28"/>
        </w:rPr>
        <w:softHyphen/>
        <w:t>генографии в обычных проекциях повреждение заты</w:t>
      </w:r>
      <w:r>
        <w:rPr>
          <w:sz w:val="28"/>
          <w:szCs w:val="28"/>
        </w:rPr>
        <w:softHyphen/>
        <w:t>лочной кости легко доказать задним полу аксиал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снимком 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распознавания часто встречающихся переломов пирамидки височной кости используются специальные </w:t>
      </w:r>
      <w:proofErr w:type="gramStart"/>
      <w:r>
        <w:rPr>
          <w:sz w:val="28"/>
          <w:szCs w:val="28"/>
        </w:rPr>
        <w:t>снимки—поперечный</w:t>
      </w:r>
      <w:proofErr w:type="gramEnd"/>
      <w:r>
        <w:rPr>
          <w:sz w:val="28"/>
          <w:szCs w:val="28"/>
        </w:rPr>
        <w:t xml:space="preserve"> (по </w:t>
      </w:r>
      <w:proofErr w:type="spellStart"/>
      <w:r>
        <w:rPr>
          <w:sz w:val="28"/>
          <w:szCs w:val="28"/>
        </w:rPr>
        <w:t>Стенверсу</w:t>
      </w:r>
      <w:proofErr w:type="spellEnd"/>
      <w:r>
        <w:rPr>
          <w:sz w:val="28"/>
          <w:szCs w:val="28"/>
        </w:rPr>
        <w:t xml:space="preserve">), косой (по </w:t>
      </w:r>
      <w:proofErr w:type="spellStart"/>
      <w:r>
        <w:rPr>
          <w:sz w:val="28"/>
          <w:szCs w:val="28"/>
        </w:rPr>
        <w:t>Шюллеру</w:t>
      </w:r>
      <w:proofErr w:type="spellEnd"/>
      <w:r>
        <w:rPr>
          <w:sz w:val="28"/>
          <w:szCs w:val="28"/>
        </w:rPr>
        <w:t>), аксиальный (по Майеру). Выявлению переломов костных стенок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биты способствуют передний </w:t>
      </w:r>
      <w:proofErr w:type="spellStart"/>
      <w:r>
        <w:rPr>
          <w:sz w:val="28"/>
          <w:szCs w:val="28"/>
        </w:rPr>
        <w:t>полу</w:t>
      </w:r>
      <w:r>
        <w:rPr>
          <w:sz w:val="28"/>
          <w:szCs w:val="28"/>
        </w:rPr>
        <w:softHyphen/>
        <w:t>аксиальный</w:t>
      </w:r>
      <w:proofErr w:type="spellEnd"/>
      <w:r>
        <w:rPr>
          <w:sz w:val="28"/>
          <w:szCs w:val="28"/>
        </w:rPr>
        <w:t xml:space="preserve"> снимок и снимок орбит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Резе. Когда состояние больного позволяет произвести аксиальный снимок, можно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лучить ценную информацию о повреждениях костей основания.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все же в отдельных случаях рентгенологически не удается выявить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ломы костей черепа, особенно пе</w:t>
      </w:r>
      <w:r>
        <w:rPr>
          <w:sz w:val="28"/>
          <w:szCs w:val="28"/>
        </w:rPr>
        <w:softHyphen/>
        <w:t>редней и средней ямок. Они диагностируются на основании клинических данных (</w:t>
      </w:r>
      <w:proofErr w:type="spellStart"/>
      <w:r>
        <w:rPr>
          <w:sz w:val="28"/>
          <w:szCs w:val="28"/>
        </w:rPr>
        <w:t>ринооторея</w:t>
      </w:r>
      <w:proofErr w:type="spellEnd"/>
      <w:r>
        <w:rPr>
          <w:sz w:val="28"/>
          <w:szCs w:val="28"/>
        </w:rPr>
        <w:t xml:space="preserve">, характерное поражение </w:t>
      </w:r>
      <w:proofErr w:type="spellStart"/>
      <w:r>
        <w:rPr>
          <w:sz w:val="28"/>
          <w:szCs w:val="28"/>
        </w:rPr>
        <w:t>краниоб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зальных</w:t>
      </w:r>
      <w:proofErr w:type="spellEnd"/>
      <w:r>
        <w:rPr>
          <w:sz w:val="28"/>
          <w:szCs w:val="28"/>
        </w:rPr>
        <w:t xml:space="preserve"> нервов) или устанавливаются во время оперативного вмешательства.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Особенно большое значение принадлежит рентгенографии в распознавании и локализации </w:t>
      </w:r>
      <w:proofErr w:type="spellStart"/>
      <w:r>
        <w:rPr>
          <w:sz w:val="28"/>
          <w:szCs w:val="28"/>
        </w:rPr>
        <w:t>эпидуральных</w:t>
      </w:r>
      <w:proofErr w:type="spellEnd"/>
      <w:r>
        <w:rPr>
          <w:sz w:val="28"/>
          <w:szCs w:val="28"/>
        </w:rPr>
        <w:t xml:space="preserve"> гематом. Наиболее характерным для </w:t>
      </w:r>
      <w:proofErr w:type="gramStart"/>
      <w:r>
        <w:rPr>
          <w:sz w:val="28"/>
          <w:szCs w:val="28"/>
        </w:rPr>
        <w:t>последних</w:t>
      </w:r>
      <w:proofErr w:type="gramEnd"/>
      <w:r>
        <w:rPr>
          <w:sz w:val="28"/>
          <w:szCs w:val="28"/>
        </w:rPr>
        <w:t xml:space="preserve"> счи</w:t>
      </w:r>
      <w:r>
        <w:rPr>
          <w:sz w:val="28"/>
          <w:szCs w:val="28"/>
        </w:rPr>
        <w:softHyphen/>
        <w:t>тается перелом чешуи височной кости.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М. X. </w:t>
      </w: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(1957) утверждает, что трещины, расположенные поп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речно бороздке средней оболочечной артерии, при компрессионном синдроме должны рассматриваться как показатель разрыва этой артерии. В 90% наших наблюдений </w:t>
      </w:r>
      <w:proofErr w:type="spellStart"/>
      <w:r>
        <w:rPr>
          <w:sz w:val="28"/>
          <w:szCs w:val="28"/>
        </w:rPr>
        <w:t>эпидуральных</w:t>
      </w:r>
      <w:proofErr w:type="spellEnd"/>
      <w:r>
        <w:rPr>
          <w:sz w:val="28"/>
          <w:szCs w:val="28"/>
        </w:rPr>
        <w:t xml:space="preserve"> гематом их расположение соответствовало месту </w:t>
      </w:r>
      <w:r>
        <w:rPr>
          <w:sz w:val="28"/>
          <w:szCs w:val="28"/>
        </w:rPr>
        <w:lastRenderedPageBreak/>
        <w:t>костного перелома. Это в рав</w:t>
      </w:r>
      <w:r>
        <w:rPr>
          <w:sz w:val="28"/>
          <w:szCs w:val="28"/>
        </w:rPr>
        <w:softHyphen/>
        <w:t xml:space="preserve">ной мере относится к </w:t>
      </w:r>
      <w:proofErr w:type="spellStart"/>
      <w:r>
        <w:rPr>
          <w:sz w:val="28"/>
          <w:szCs w:val="28"/>
        </w:rPr>
        <w:t>эпидуральным</w:t>
      </w:r>
      <w:proofErr w:type="spellEnd"/>
      <w:r>
        <w:rPr>
          <w:sz w:val="28"/>
          <w:szCs w:val="28"/>
        </w:rPr>
        <w:t xml:space="preserve"> гематомам 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пич</w:t>
      </w:r>
      <w:r>
        <w:rPr>
          <w:sz w:val="28"/>
          <w:szCs w:val="28"/>
        </w:rPr>
        <w:softHyphen/>
        <w:t xml:space="preserve">ной локализации (височной, лобно-височной и височно-теменной, рис. 20) и атипичного расположения. При редкой топике </w:t>
      </w:r>
      <w:proofErr w:type="spellStart"/>
      <w:r>
        <w:rPr>
          <w:sz w:val="28"/>
          <w:szCs w:val="28"/>
        </w:rPr>
        <w:t>эпидуральных</w:t>
      </w:r>
      <w:proofErr w:type="spellEnd"/>
      <w:r>
        <w:rPr>
          <w:sz w:val="28"/>
          <w:szCs w:val="28"/>
        </w:rPr>
        <w:t xml:space="preserve"> гематом </w:t>
      </w:r>
      <w:proofErr w:type="spellStart"/>
      <w:r>
        <w:rPr>
          <w:sz w:val="28"/>
          <w:szCs w:val="28"/>
        </w:rPr>
        <w:t>краниогр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фические</w:t>
      </w:r>
      <w:proofErr w:type="spellEnd"/>
      <w:r>
        <w:rPr>
          <w:sz w:val="28"/>
          <w:szCs w:val="28"/>
        </w:rPr>
        <w:t xml:space="preserve"> данные становятся одним из основных опорных пунктов для их диагн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стики. В этом аспекте линия перелома, проходящая через лобную кость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черепа в переднюю черепную ямку, должна настораживать на возможность формирования </w:t>
      </w:r>
      <w:proofErr w:type="spellStart"/>
      <w:r>
        <w:rPr>
          <w:sz w:val="28"/>
          <w:szCs w:val="28"/>
        </w:rPr>
        <w:t>эпиду-ральной</w:t>
      </w:r>
      <w:proofErr w:type="spellEnd"/>
      <w:r>
        <w:rPr>
          <w:sz w:val="28"/>
          <w:szCs w:val="28"/>
        </w:rPr>
        <w:t xml:space="preserve"> гематомы в области лобной доли и ее полюса.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Перелом, проходящий вдоль стреловидного шва, указывает на возможность развития оболочечной гема</w:t>
      </w:r>
      <w:r>
        <w:rPr>
          <w:sz w:val="28"/>
          <w:szCs w:val="28"/>
        </w:rPr>
        <w:softHyphen/>
        <w:t xml:space="preserve">томы </w:t>
      </w:r>
      <w:proofErr w:type="spellStart"/>
      <w:r>
        <w:rPr>
          <w:sz w:val="28"/>
          <w:szCs w:val="28"/>
        </w:rPr>
        <w:t>парасагиттальной</w:t>
      </w:r>
      <w:proofErr w:type="spellEnd"/>
      <w:r>
        <w:rPr>
          <w:sz w:val="28"/>
          <w:szCs w:val="28"/>
        </w:rPr>
        <w:t xml:space="preserve"> локализации. Трещина заты</w:t>
      </w:r>
      <w:r>
        <w:rPr>
          <w:sz w:val="28"/>
          <w:szCs w:val="28"/>
        </w:rPr>
        <w:softHyphen/>
        <w:t xml:space="preserve">лочной кости в совокупности, разумеется, с клиническими данными позволяет предположить образование гематомы задней черепной ямки, прежде всего </w:t>
      </w:r>
      <w:proofErr w:type="spellStart"/>
      <w:r>
        <w:rPr>
          <w:sz w:val="28"/>
          <w:szCs w:val="28"/>
        </w:rPr>
        <w:t>эп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дуральной</w:t>
      </w:r>
      <w:proofErr w:type="spellEnd"/>
      <w:r>
        <w:rPr>
          <w:sz w:val="28"/>
          <w:szCs w:val="28"/>
        </w:rPr>
        <w:t>. Линейные переломы большой протяженности, уходящие далеко за пределы височной кости—до са</w:t>
      </w:r>
      <w:r>
        <w:rPr>
          <w:sz w:val="28"/>
          <w:szCs w:val="28"/>
        </w:rPr>
        <w:softHyphen/>
        <w:t>гиттального шва и далее, могут косвенно указ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вать на возможность сочетания </w:t>
      </w:r>
      <w:proofErr w:type="spellStart"/>
      <w:r>
        <w:rPr>
          <w:sz w:val="28"/>
          <w:szCs w:val="28"/>
        </w:rPr>
        <w:t>эпидуральной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субдуральной</w:t>
      </w:r>
      <w:proofErr w:type="spellEnd"/>
      <w:r>
        <w:rPr>
          <w:sz w:val="28"/>
          <w:szCs w:val="28"/>
        </w:rPr>
        <w:t xml:space="preserve"> гематом. Множ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ственные </w:t>
      </w:r>
      <w:proofErr w:type="spellStart"/>
      <w:r>
        <w:rPr>
          <w:sz w:val="28"/>
          <w:szCs w:val="28"/>
        </w:rPr>
        <w:t>оскольчатые</w:t>
      </w:r>
      <w:proofErr w:type="spellEnd"/>
      <w:r>
        <w:rPr>
          <w:sz w:val="28"/>
          <w:szCs w:val="28"/>
        </w:rPr>
        <w:t xml:space="preserve"> и вдавленные переломы свода или свода и основания чер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па часто со</w:t>
      </w:r>
      <w:r>
        <w:rPr>
          <w:sz w:val="28"/>
          <w:szCs w:val="28"/>
        </w:rPr>
        <w:softHyphen/>
        <w:t xml:space="preserve">провождаются образованием </w:t>
      </w:r>
      <w:proofErr w:type="spellStart"/>
      <w:r>
        <w:rPr>
          <w:sz w:val="28"/>
          <w:szCs w:val="28"/>
        </w:rPr>
        <w:t>эпидуральных</w:t>
      </w:r>
      <w:proofErr w:type="spellEnd"/>
      <w:r>
        <w:rPr>
          <w:sz w:val="28"/>
          <w:szCs w:val="28"/>
        </w:rPr>
        <w:t xml:space="preserve"> или эпи-и </w:t>
      </w:r>
      <w:proofErr w:type="spellStart"/>
      <w:r>
        <w:rPr>
          <w:sz w:val="28"/>
          <w:szCs w:val="28"/>
        </w:rPr>
        <w:t>субдуральных</w:t>
      </w:r>
      <w:proofErr w:type="spellEnd"/>
      <w:r>
        <w:rPr>
          <w:sz w:val="28"/>
          <w:szCs w:val="28"/>
        </w:rPr>
        <w:t xml:space="preserve"> гематом 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изолированных </w:t>
      </w:r>
      <w:proofErr w:type="spellStart"/>
      <w:r>
        <w:rPr>
          <w:sz w:val="28"/>
          <w:szCs w:val="28"/>
        </w:rPr>
        <w:t>субдуральных</w:t>
      </w:r>
      <w:proofErr w:type="spellEnd"/>
      <w:r>
        <w:rPr>
          <w:sz w:val="28"/>
          <w:szCs w:val="28"/>
        </w:rPr>
        <w:t xml:space="preserve"> гематомах пря</w:t>
      </w:r>
      <w:r>
        <w:rPr>
          <w:sz w:val="28"/>
          <w:szCs w:val="28"/>
        </w:rPr>
        <w:softHyphen/>
        <w:t>мая топическая роль 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ниографии менее существенна, чем при </w:t>
      </w:r>
      <w:proofErr w:type="spellStart"/>
      <w:r>
        <w:rPr>
          <w:sz w:val="28"/>
          <w:szCs w:val="28"/>
        </w:rPr>
        <w:t>эпидуральных</w:t>
      </w:r>
      <w:proofErr w:type="spellEnd"/>
      <w:r>
        <w:rPr>
          <w:sz w:val="28"/>
          <w:szCs w:val="28"/>
        </w:rPr>
        <w:t xml:space="preserve"> гематомах. Это объясняе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их частым формированием на стороне, противоположной костным поврежд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ниям. При подострых </w:t>
      </w:r>
      <w:proofErr w:type="spellStart"/>
      <w:r>
        <w:rPr>
          <w:sz w:val="28"/>
          <w:szCs w:val="28"/>
        </w:rPr>
        <w:t>субдуральных</w:t>
      </w:r>
      <w:proofErr w:type="spellEnd"/>
      <w:r>
        <w:rPr>
          <w:sz w:val="28"/>
          <w:szCs w:val="28"/>
        </w:rPr>
        <w:t xml:space="preserve"> гематомах переломы свода и основания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репа в половине наблюдений вообще отсутствуют.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Вместе с тем следует учитывать, что большая часть </w:t>
      </w:r>
      <w:proofErr w:type="spellStart"/>
      <w:r>
        <w:rPr>
          <w:sz w:val="28"/>
          <w:szCs w:val="28"/>
        </w:rPr>
        <w:t>субдуральных</w:t>
      </w:r>
      <w:proofErr w:type="spellEnd"/>
      <w:r>
        <w:rPr>
          <w:sz w:val="28"/>
          <w:szCs w:val="28"/>
        </w:rPr>
        <w:t xml:space="preserve"> и множ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гематом острого течения сопровождается переломами основания чер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па, в которые, как показали наши наблюдения, почти всегда вовлекается задняя черепная ямка.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Когда </w:t>
      </w:r>
      <w:proofErr w:type="spellStart"/>
      <w:r>
        <w:rPr>
          <w:sz w:val="28"/>
          <w:szCs w:val="28"/>
        </w:rPr>
        <w:t>краниограммы</w:t>
      </w:r>
      <w:proofErr w:type="spellEnd"/>
      <w:r>
        <w:rPr>
          <w:sz w:val="28"/>
          <w:szCs w:val="28"/>
        </w:rPr>
        <w:t xml:space="preserve"> выявляют смещение </w:t>
      </w:r>
      <w:proofErr w:type="spellStart"/>
      <w:r>
        <w:rPr>
          <w:sz w:val="28"/>
          <w:szCs w:val="28"/>
        </w:rPr>
        <w:t>обызвеств</w:t>
      </w:r>
      <w:proofErr w:type="spellEnd"/>
      <w:r>
        <w:rPr>
          <w:sz w:val="28"/>
          <w:szCs w:val="28"/>
        </w:rPr>
        <w:t>-ленной шишковидной железы, это уже не косвенный, как перелом, а прямой признак объемной травм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тической патологии (чаще всего внутричерепной гемато</w:t>
      </w:r>
      <w:r>
        <w:rPr>
          <w:sz w:val="28"/>
          <w:szCs w:val="28"/>
        </w:rPr>
        <w:softHyphen/>
        <w:t>мы), Следует строго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блюдать симметричность уклад</w:t>
      </w:r>
      <w:r>
        <w:rPr>
          <w:sz w:val="28"/>
          <w:szCs w:val="28"/>
        </w:rPr>
        <w:softHyphen/>
        <w:t xml:space="preserve">ки, тогда по направлению дислокации эпифиза можно уверенно </w:t>
      </w:r>
      <w:proofErr w:type="spellStart"/>
      <w:r>
        <w:rPr>
          <w:sz w:val="28"/>
          <w:szCs w:val="28"/>
        </w:rPr>
        <w:t>латерализовать</w:t>
      </w:r>
      <w:proofErr w:type="spellEnd"/>
      <w:r>
        <w:rPr>
          <w:sz w:val="28"/>
          <w:szCs w:val="28"/>
        </w:rPr>
        <w:t xml:space="preserve"> кровяную опухоль и в из</w:t>
      </w:r>
      <w:r>
        <w:rPr>
          <w:sz w:val="28"/>
          <w:szCs w:val="28"/>
        </w:rPr>
        <w:softHyphen/>
        <w:t xml:space="preserve">вестной степени судить об ее долевой топике. Боковое смещение </w:t>
      </w:r>
      <w:proofErr w:type="spellStart"/>
      <w:r>
        <w:rPr>
          <w:sz w:val="28"/>
          <w:szCs w:val="28"/>
        </w:rPr>
        <w:t>обызвествленной</w:t>
      </w:r>
      <w:proofErr w:type="spellEnd"/>
      <w:r>
        <w:rPr>
          <w:sz w:val="28"/>
          <w:szCs w:val="28"/>
        </w:rPr>
        <w:t xml:space="preserve"> шишковидной железы иногда демонстративнее не на прямых снимках, а на </w:t>
      </w:r>
      <w:proofErr w:type="gramStart"/>
      <w:r>
        <w:rPr>
          <w:sz w:val="28"/>
          <w:szCs w:val="28"/>
        </w:rPr>
        <w:t>зад</w:t>
      </w:r>
      <w:r>
        <w:rPr>
          <w:sz w:val="28"/>
          <w:szCs w:val="28"/>
        </w:rPr>
        <w:softHyphen/>
        <w:t>нем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полуаксиальном</w:t>
      </w:r>
      <w:proofErr w:type="spellEnd"/>
      <w:r>
        <w:rPr>
          <w:sz w:val="28"/>
          <w:szCs w:val="28"/>
        </w:rPr>
        <w:t xml:space="preserve"> (рис. 22). К сожалению, </w:t>
      </w:r>
      <w:proofErr w:type="spellStart"/>
      <w:r>
        <w:rPr>
          <w:sz w:val="28"/>
          <w:szCs w:val="28"/>
        </w:rPr>
        <w:t>кальцифицированный</w:t>
      </w:r>
      <w:proofErr w:type="spellEnd"/>
      <w:r>
        <w:rPr>
          <w:sz w:val="28"/>
          <w:szCs w:val="28"/>
        </w:rPr>
        <w:t xml:space="preserve"> эпифиз — не столь уж частая находка при краниографии.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proofErr w:type="spellStart"/>
      <w:r>
        <w:rPr>
          <w:sz w:val="28"/>
          <w:szCs w:val="28"/>
        </w:rPr>
        <w:t>краниографическое</w:t>
      </w:r>
      <w:proofErr w:type="spellEnd"/>
      <w:r>
        <w:rPr>
          <w:sz w:val="28"/>
          <w:szCs w:val="28"/>
        </w:rPr>
        <w:t xml:space="preserve"> исследование относится к </w:t>
      </w:r>
      <w:proofErr w:type="gramStart"/>
      <w:r>
        <w:rPr>
          <w:sz w:val="28"/>
          <w:szCs w:val="28"/>
        </w:rPr>
        <w:t>первоочередным</w:t>
      </w:r>
      <w:proofErr w:type="gramEnd"/>
      <w:r>
        <w:rPr>
          <w:sz w:val="28"/>
          <w:szCs w:val="28"/>
        </w:rPr>
        <w:t xml:space="preserve"> при подозрении на внутричерепную гематому. </w:t>
      </w:r>
      <w:proofErr w:type="gramStart"/>
      <w:r>
        <w:rPr>
          <w:sz w:val="28"/>
          <w:szCs w:val="28"/>
        </w:rPr>
        <w:t>Оно не только объективизирует т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жесть трав</w:t>
      </w:r>
      <w:r>
        <w:rPr>
          <w:sz w:val="28"/>
          <w:szCs w:val="28"/>
        </w:rPr>
        <w:softHyphen/>
        <w:t>мы и место повреждения костей свода и основания че</w:t>
      </w:r>
      <w:r>
        <w:rPr>
          <w:sz w:val="28"/>
          <w:szCs w:val="28"/>
        </w:rPr>
        <w:softHyphen/>
        <w:t xml:space="preserve">репа, но часто способствует определению локализации, особенно при </w:t>
      </w:r>
      <w:proofErr w:type="spellStart"/>
      <w:r>
        <w:rPr>
          <w:sz w:val="28"/>
          <w:szCs w:val="28"/>
        </w:rPr>
        <w:t>эпидуральных</w:t>
      </w:r>
      <w:proofErr w:type="spellEnd"/>
      <w:r>
        <w:rPr>
          <w:sz w:val="28"/>
          <w:szCs w:val="28"/>
        </w:rPr>
        <w:t xml:space="preserve"> гематомах, выявляя характерные для них переломы височной, реже лобной и те</w:t>
      </w:r>
      <w:r>
        <w:rPr>
          <w:sz w:val="28"/>
          <w:szCs w:val="28"/>
        </w:rPr>
        <w:softHyphen/>
        <w:t>менной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стей, пересекающие сосудистые борозды сред</w:t>
      </w:r>
      <w:r>
        <w:rPr>
          <w:sz w:val="28"/>
          <w:szCs w:val="28"/>
        </w:rPr>
        <w:softHyphen/>
        <w:t>ней оболочечной артерии.</w:t>
      </w:r>
      <w:proofErr w:type="gramEnd"/>
      <w:r>
        <w:rPr>
          <w:sz w:val="28"/>
          <w:szCs w:val="28"/>
        </w:rPr>
        <w:t xml:space="preserve"> При 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пичном расположении </w:t>
      </w:r>
      <w:proofErr w:type="spellStart"/>
      <w:r>
        <w:rPr>
          <w:sz w:val="28"/>
          <w:szCs w:val="28"/>
        </w:rPr>
        <w:t>эпидуральных</w:t>
      </w:r>
      <w:proofErr w:type="spellEnd"/>
      <w:r>
        <w:rPr>
          <w:sz w:val="28"/>
          <w:szCs w:val="28"/>
        </w:rPr>
        <w:t xml:space="preserve"> гематом, прежде всего в задней черепной ямке и в области полюса лобной доли, краниография относится к одному из о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новных методов, разрешаю</w:t>
      </w:r>
      <w:r>
        <w:rPr>
          <w:sz w:val="28"/>
          <w:szCs w:val="28"/>
        </w:rPr>
        <w:softHyphen/>
        <w:t xml:space="preserve">щих диагностические сомнения в топике </w:t>
      </w:r>
      <w:proofErr w:type="spellStart"/>
      <w:r>
        <w:rPr>
          <w:sz w:val="28"/>
          <w:szCs w:val="28"/>
        </w:rPr>
        <w:t>преполагае</w:t>
      </w:r>
      <w:proofErr w:type="spellEnd"/>
      <w:r>
        <w:rPr>
          <w:sz w:val="28"/>
          <w:szCs w:val="28"/>
        </w:rPr>
        <w:t>-мой гематомы. При этом надо шире использовать фе</w:t>
      </w:r>
      <w:r>
        <w:rPr>
          <w:sz w:val="28"/>
          <w:szCs w:val="28"/>
        </w:rPr>
        <w:softHyphen/>
        <w:t>номен параллакса для сни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ков </w:t>
      </w:r>
      <w:proofErr w:type="gramStart"/>
      <w:r>
        <w:rPr>
          <w:sz w:val="28"/>
          <w:szCs w:val="28"/>
        </w:rPr>
        <w:t>затылочной</w:t>
      </w:r>
      <w:proofErr w:type="gramEnd"/>
      <w:r>
        <w:rPr>
          <w:sz w:val="28"/>
          <w:szCs w:val="28"/>
        </w:rPr>
        <w:t xml:space="preserve"> и других костей свода и основания черепа. В случаях обызвеств</w:t>
      </w:r>
      <w:r>
        <w:rPr>
          <w:sz w:val="28"/>
          <w:szCs w:val="28"/>
        </w:rPr>
        <w:softHyphen/>
        <w:t>ления шишковидной железы — по ее смещению в про</w:t>
      </w:r>
      <w:r>
        <w:rPr>
          <w:sz w:val="28"/>
          <w:szCs w:val="28"/>
        </w:rPr>
        <w:softHyphen/>
        <w:t>тивоположную сторону — данные краниографии поз</w:t>
      </w:r>
      <w:r>
        <w:rPr>
          <w:sz w:val="28"/>
          <w:szCs w:val="28"/>
        </w:rPr>
        <w:softHyphen/>
        <w:t xml:space="preserve">воляют </w:t>
      </w:r>
      <w:proofErr w:type="spellStart"/>
      <w:r>
        <w:rPr>
          <w:sz w:val="28"/>
          <w:szCs w:val="28"/>
        </w:rPr>
        <w:t>латерализовать</w:t>
      </w:r>
      <w:proofErr w:type="spellEnd"/>
      <w:r>
        <w:rPr>
          <w:sz w:val="28"/>
          <w:szCs w:val="28"/>
        </w:rPr>
        <w:t xml:space="preserve"> гематому.</w:t>
      </w:r>
    </w:p>
    <w:p w:rsidR="00223D4B" w:rsidRDefault="00223D4B" w:rsidP="006A46F2">
      <w:pPr>
        <w:ind w:firstLine="709"/>
        <w:rPr>
          <w:sz w:val="28"/>
          <w:szCs w:val="28"/>
        </w:rPr>
      </w:pPr>
    </w:p>
    <w:p w:rsidR="00223D4B" w:rsidRDefault="00223D4B" w:rsidP="006A46F2">
      <w:pPr>
        <w:ind w:firstLine="709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Люмбальная</w:t>
      </w:r>
      <w:proofErr w:type="spellEnd"/>
      <w:r>
        <w:rPr>
          <w:b/>
          <w:bCs/>
          <w:sz w:val="28"/>
          <w:szCs w:val="28"/>
        </w:rPr>
        <w:t xml:space="preserve"> пункция и </w:t>
      </w:r>
      <w:proofErr w:type="spellStart"/>
      <w:r>
        <w:rPr>
          <w:b/>
          <w:bCs/>
          <w:sz w:val="28"/>
          <w:szCs w:val="28"/>
        </w:rPr>
        <w:t>ликворологическое</w:t>
      </w:r>
      <w:proofErr w:type="spellEnd"/>
      <w:r>
        <w:rPr>
          <w:b/>
          <w:bCs/>
          <w:sz w:val="28"/>
          <w:szCs w:val="28"/>
        </w:rPr>
        <w:t xml:space="preserve"> исследование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Исследование спинномозговой жидкости играет важ</w:t>
      </w:r>
      <w:r>
        <w:rPr>
          <w:sz w:val="28"/>
          <w:szCs w:val="28"/>
        </w:rPr>
        <w:softHyphen/>
        <w:t xml:space="preserve">ную роль в решении диагностических задач у больных с черепно-мозговой травмой. </w:t>
      </w:r>
      <w:proofErr w:type="spellStart"/>
      <w:r>
        <w:rPr>
          <w:sz w:val="28"/>
          <w:szCs w:val="28"/>
        </w:rPr>
        <w:t>Люмбальная</w:t>
      </w:r>
      <w:proofErr w:type="spellEnd"/>
      <w:r>
        <w:rPr>
          <w:sz w:val="28"/>
          <w:szCs w:val="28"/>
        </w:rPr>
        <w:t xml:space="preserve"> пункция позволяет уточнить состояние внутричерепного давле</w:t>
      </w:r>
      <w:r>
        <w:rPr>
          <w:sz w:val="28"/>
          <w:szCs w:val="28"/>
        </w:rPr>
        <w:softHyphen/>
        <w:t>ния, выявить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чие крови в субарахноидальном про</w:t>
      </w:r>
      <w:r>
        <w:rPr>
          <w:sz w:val="28"/>
          <w:szCs w:val="28"/>
        </w:rPr>
        <w:softHyphen/>
        <w:t>странстве, а также установить характер реа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 обо</w:t>
      </w:r>
      <w:r>
        <w:rPr>
          <w:sz w:val="28"/>
          <w:szCs w:val="28"/>
        </w:rPr>
        <w:softHyphen/>
        <w:t>лочек мозга на травму. Однако некоторые авторы рекомендуют воздерж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ваться от </w:t>
      </w:r>
      <w:proofErr w:type="spellStart"/>
      <w:r>
        <w:rPr>
          <w:sz w:val="28"/>
          <w:szCs w:val="28"/>
        </w:rPr>
        <w:t>люмбальной</w:t>
      </w:r>
      <w:proofErr w:type="spellEnd"/>
      <w:r>
        <w:rPr>
          <w:sz w:val="28"/>
          <w:szCs w:val="28"/>
        </w:rPr>
        <w:t xml:space="preserve"> пункции при подозрении на компрессию мозга, считая, что она может вызвать вклинение ствола вследствие перепадов давления</w:t>
      </w:r>
      <w:r w:rsidRPr="006A46F2"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  <w:lang w:val="en-US"/>
        </w:rPr>
        <w:t>McKissocK</w:t>
      </w:r>
      <w:proofErr w:type="spellEnd"/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et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</w:t>
      </w:r>
      <w:r w:rsidRPr="006A46F2">
        <w:rPr>
          <w:sz w:val="28"/>
          <w:szCs w:val="28"/>
        </w:rPr>
        <w:t>.,</w:t>
      </w:r>
      <w:r>
        <w:rPr>
          <w:sz w:val="28"/>
          <w:szCs w:val="28"/>
        </w:rPr>
        <w:t xml:space="preserve"> I960; В. В. Лебедев, 1963, 1964). </w:t>
      </w:r>
      <w:proofErr w:type="gramStart"/>
      <w:r>
        <w:rPr>
          <w:sz w:val="28"/>
          <w:szCs w:val="28"/>
        </w:rPr>
        <w:t>В то же время другие авторы считают 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ность </w:t>
      </w:r>
      <w:proofErr w:type="spellStart"/>
      <w:r>
        <w:rPr>
          <w:sz w:val="28"/>
          <w:szCs w:val="28"/>
        </w:rPr>
        <w:t>люмбальной</w:t>
      </w:r>
      <w:proofErr w:type="spellEnd"/>
      <w:r>
        <w:rPr>
          <w:sz w:val="28"/>
          <w:szCs w:val="28"/>
        </w:rPr>
        <w:t xml:space="preserve"> пункции минимальной, а по</w:t>
      </w:r>
      <w:r>
        <w:rPr>
          <w:sz w:val="28"/>
          <w:szCs w:val="28"/>
        </w:rPr>
        <w:softHyphen/>
        <w:t xml:space="preserve">лученную информацию настолько значительной, что оправдывают использование </w:t>
      </w:r>
      <w:proofErr w:type="spellStart"/>
      <w:r>
        <w:rPr>
          <w:sz w:val="28"/>
          <w:szCs w:val="28"/>
        </w:rPr>
        <w:t>ликворологического</w:t>
      </w:r>
      <w:proofErr w:type="spellEnd"/>
      <w:r>
        <w:rPr>
          <w:sz w:val="28"/>
          <w:szCs w:val="28"/>
        </w:rPr>
        <w:t xml:space="preserve"> исследования для разрешения диагностических сомнений в клинике внутричерепных гематом</w:t>
      </w:r>
      <w:r w:rsidRPr="006A46F2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Munro</w:t>
      </w:r>
      <w:r w:rsidRPr="006A46F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Maltby</w:t>
      </w:r>
      <w:proofErr w:type="spellEnd"/>
      <w:r w:rsidRPr="006A46F2">
        <w:rPr>
          <w:sz w:val="28"/>
          <w:szCs w:val="28"/>
        </w:rPr>
        <w:t>,</w:t>
      </w:r>
      <w:proofErr w:type="gramEnd"/>
    </w:p>
    <w:p w:rsidR="00223D4B" w:rsidRDefault="00223D4B" w:rsidP="006A46F2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1941; Д. И. </w:t>
      </w:r>
      <w:proofErr w:type="spellStart"/>
      <w:r>
        <w:rPr>
          <w:sz w:val="28"/>
          <w:szCs w:val="28"/>
        </w:rPr>
        <w:t>Даренский</w:t>
      </w:r>
      <w:proofErr w:type="spellEnd"/>
      <w:r>
        <w:rPr>
          <w:sz w:val="28"/>
          <w:szCs w:val="28"/>
        </w:rPr>
        <w:t xml:space="preserve">, 1960; Б. А. </w:t>
      </w:r>
      <w:proofErr w:type="spellStart"/>
      <w:r>
        <w:rPr>
          <w:sz w:val="28"/>
          <w:szCs w:val="28"/>
        </w:rPr>
        <w:t>Самотокин</w:t>
      </w:r>
      <w:proofErr w:type="spellEnd"/>
      <w:r>
        <w:rPr>
          <w:sz w:val="28"/>
          <w:szCs w:val="28"/>
        </w:rPr>
        <w:t xml:space="preserve"> и др.,1965).</w:t>
      </w:r>
      <w:proofErr w:type="gramEnd"/>
    </w:p>
    <w:p w:rsidR="00223D4B" w:rsidRDefault="00223D4B" w:rsidP="006A46F2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Люмбальная</w:t>
      </w:r>
      <w:proofErr w:type="spellEnd"/>
      <w:r>
        <w:rPr>
          <w:sz w:val="28"/>
          <w:szCs w:val="28"/>
        </w:rPr>
        <w:t xml:space="preserve"> пункция в дооперационном периоде была произведена у 2/3 наблюдавшихся нами боль</w:t>
      </w:r>
      <w:r>
        <w:rPr>
          <w:sz w:val="28"/>
          <w:szCs w:val="28"/>
        </w:rPr>
        <w:softHyphen/>
        <w:t>ных с внутричерепными гематомами. Ее часто приме</w:t>
      </w:r>
      <w:r>
        <w:rPr>
          <w:sz w:val="28"/>
          <w:szCs w:val="28"/>
        </w:rPr>
        <w:softHyphen/>
        <w:t>няли при подостром и хроническом течении кровяных опухолей и значительно реже при острых гематомах.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ущемлении ствола, а также в тех случаях, когда диагноз внутричере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ной гематомы в достаточной мере обоснован данными других методов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от </w:t>
      </w:r>
      <w:proofErr w:type="spellStart"/>
      <w:r>
        <w:rPr>
          <w:sz w:val="28"/>
          <w:szCs w:val="28"/>
        </w:rPr>
        <w:t>люмбальной</w:t>
      </w:r>
      <w:proofErr w:type="spellEnd"/>
      <w:r>
        <w:rPr>
          <w:sz w:val="28"/>
          <w:szCs w:val="28"/>
        </w:rPr>
        <w:t xml:space="preserve"> пункции следует воздерживаться.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 коматозных больных исследование ликвора допу</w:t>
      </w:r>
      <w:r>
        <w:rPr>
          <w:sz w:val="28"/>
          <w:szCs w:val="28"/>
        </w:rPr>
        <w:softHyphen/>
        <w:t>стимо лишь тогда, когда этиология комы неясна и не</w:t>
      </w:r>
      <w:r>
        <w:rPr>
          <w:sz w:val="28"/>
          <w:szCs w:val="28"/>
        </w:rPr>
        <w:softHyphen/>
        <w:t>обходим дифференциальный диагноз между травма</w:t>
      </w:r>
      <w:r>
        <w:rPr>
          <w:sz w:val="28"/>
          <w:szCs w:val="28"/>
        </w:rPr>
        <w:softHyphen/>
        <w:t xml:space="preserve">тической и нетравматической (алкогольной, </w:t>
      </w:r>
      <w:proofErr w:type="spellStart"/>
      <w:r>
        <w:rPr>
          <w:sz w:val="28"/>
          <w:szCs w:val="28"/>
        </w:rPr>
        <w:t>барбиту-ратовой</w:t>
      </w:r>
      <w:proofErr w:type="spellEnd"/>
      <w:r>
        <w:rPr>
          <w:sz w:val="28"/>
          <w:szCs w:val="28"/>
        </w:rPr>
        <w:t>, интоксикационной, диабетической и т. д.) ее природой.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подозрении на </w:t>
      </w:r>
      <w:proofErr w:type="spellStart"/>
      <w:r>
        <w:rPr>
          <w:sz w:val="28"/>
          <w:szCs w:val="28"/>
        </w:rPr>
        <w:t>внутрижелудочковую</w:t>
      </w:r>
      <w:proofErr w:type="spellEnd"/>
      <w:r>
        <w:rPr>
          <w:sz w:val="28"/>
          <w:szCs w:val="28"/>
        </w:rPr>
        <w:t xml:space="preserve"> гематому показано применение </w:t>
      </w:r>
      <w:proofErr w:type="spellStart"/>
      <w:r>
        <w:rPr>
          <w:sz w:val="28"/>
          <w:szCs w:val="28"/>
        </w:rPr>
        <w:t>вентрккулярной</w:t>
      </w:r>
      <w:proofErr w:type="spellEnd"/>
      <w:r>
        <w:rPr>
          <w:sz w:val="28"/>
          <w:szCs w:val="28"/>
        </w:rPr>
        <w:t xml:space="preserve"> пункции, разре</w:t>
      </w:r>
      <w:r>
        <w:rPr>
          <w:sz w:val="28"/>
          <w:szCs w:val="28"/>
        </w:rPr>
        <w:softHyphen/>
        <w:t>шающей в этих случаях сомнения в топике кров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излия</w:t>
      </w:r>
      <w:r>
        <w:rPr>
          <w:sz w:val="28"/>
          <w:szCs w:val="28"/>
        </w:rPr>
        <w:softHyphen/>
        <w:t>ния и одновременно играющей лечебную роль.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выполнении </w:t>
      </w:r>
      <w:proofErr w:type="spellStart"/>
      <w:r>
        <w:rPr>
          <w:sz w:val="28"/>
          <w:szCs w:val="28"/>
        </w:rPr>
        <w:t>люмбальной</w:t>
      </w:r>
      <w:proofErr w:type="spellEnd"/>
      <w:r>
        <w:rPr>
          <w:sz w:val="28"/>
          <w:szCs w:val="28"/>
        </w:rPr>
        <w:t xml:space="preserve"> пункции больной должен находиться в гор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зонтальном положении — лежать на боку. Необходимо избегать каких-либо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терь спинномозговой жидкости до цифрового измерения субарахноидального давления, осуществляемого с по</w:t>
      </w:r>
      <w:r>
        <w:rPr>
          <w:sz w:val="28"/>
          <w:szCs w:val="28"/>
        </w:rPr>
        <w:softHyphen/>
        <w:t>мощью градуированной манометрической трубки или анероидного манометра. При подозрении на внутричерепную гематому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влекают не более 1—2 мл спинномозговой жидкости; этого количества вполне достаточно для лабораторного ее анализа. Ликвор надо выводить медленно; 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рость его истечения легко регулируется с помощью </w:t>
      </w:r>
      <w:proofErr w:type="spellStart"/>
      <w:r>
        <w:rPr>
          <w:sz w:val="28"/>
          <w:szCs w:val="28"/>
        </w:rPr>
        <w:t>мандрена</w:t>
      </w:r>
      <w:proofErr w:type="spellEnd"/>
      <w:r>
        <w:rPr>
          <w:sz w:val="28"/>
          <w:szCs w:val="28"/>
        </w:rPr>
        <w:t>, вставляемого в про</w:t>
      </w:r>
      <w:r>
        <w:rPr>
          <w:sz w:val="28"/>
          <w:szCs w:val="28"/>
        </w:rPr>
        <w:softHyphen/>
        <w:t xml:space="preserve">свет иглы. При соблюдении этих предосторожностей </w:t>
      </w:r>
      <w:proofErr w:type="spellStart"/>
      <w:r>
        <w:rPr>
          <w:sz w:val="28"/>
          <w:szCs w:val="28"/>
        </w:rPr>
        <w:t>люмбальная</w:t>
      </w:r>
      <w:proofErr w:type="spellEnd"/>
      <w:r>
        <w:rPr>
          <w:sz w:val="28"/>
          <w:szCs w:val="28"/>
        </w:rPr>
        <w:t xml:space="preserve"> пункция </w:t>
      </w:r>
      <w:r>
        <w:rPr>
          <w:sz w:val="28"/>
          <w:szCs w:val="28"/>
        </w:rPr>
        <w:lastRenderedPageBreak/>
        <w:t>практически безопасна. Давление ликвора в наших наблюдениях внутриче</w:t>
      </w:r>
      <w:r>
        <w:rPr>
          <w:sz w:val="28"/>
          <w:szCs w:val="28"/>
        </w:rPr>
        <w:softHyphen/>
        <w:t>репных гематом колебалось 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пределах от 30 до 500 мм вод. ст.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Единичные наблюдения </w:t>
      </w:r>
      <w:proofErr w:type="spellStart"/>
      <w:r>
        <w:rPr>
          <w:sz w:val="28"/>
          <w:szCs w:val="28"/>
        </w:rPr>
        <w:t>ликворной</w:t>
      </w:r>
      <w:proofErr w:type="spellEnd"/>
      <w:r>
        <w:rPr>
          <w:sz w:val="28"/>
          <w:szCs w:val="28"/>
        </w:rPr>
        <w:t xml:space="preserve"> гипотензии обыч</w:t>
      </w:r>
      <w:r>
        <w:rPr>
          <w:sz w:val="28"/>
          <w:szCs w:val="28"/>
        </w:rPr>
        <w:softHyphen/>
        <w:t xml:space="preserve">но обусловливались наружной или внутренней </w:t>
      </w:r>
      <w:proofErr w:type="spellStart"/>
      <w:r>
        <w:rPr>
          <w:sz w:val="28"/>
          <w:szCs w:val="28"/>
        </w:rPr>
        <w:t>ликвореей</w:t>
      </w:r>
      <w:proofErr w:type="spellEnd"/>
      <w:r>
        <w:rPr>
          <w:sz w:val="28"/>
          <w:szCs w:val="28"/>
        </w:rPr>
        <w:t>, а также коллапсом головного мозга. Почти у 1/3 пунктированных больных с внутричерепными гемато</w:t>
      </w:r>
      <w:r>
        <w:rPr>
          <w:sz w:val="28"/>
          <w:szCs w:val="28"/>
        </w:rPr>
        <w:softHyphen/>
        <w:t xml:space="preserve">мами отмечалась </w:t>
      </w:r>
      <w:proofErr w:type="spellStart"/>
      <w:r>
        <w:rPr>
          <w:sz w:val="28"/>
          <w:szCs w:val="28"/>
        </w:rPr>
        <w:t>ликпорная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нормотензия</w:t>
      </w:r>
      <w:proofErr w:type="spellEnd"/>
      <w:r>
        <w:rPr>
          <w:sz w:val="28"/>
          <w:szCs w:val="28"/>
        </w:rPr>
        <w:t xml:space="preserve">, В ряде этих случаев, особенно при острых гематомах, отсутствие повышения </w:t>
      </w:r>
      <w:proofErr w:type="spellStart"/>
      <w:r>
        <w:rPr>
          <w:sz w:val="28"/>
          <w:szCs w:val="28"/>
        </w:rPr>
        <w:t>ликворного</w:t>
      </w:r>
      <w:proofErr w:type="spellEnd"/>
      <w:r>
        <w:rPr>
          <w:sz w:val="28"/>
          <w:szCs w:val="28"/>
        </w:rPr>
        <w:t xml:space="preserve"> давления  объяснялось  на</w:t>
      </w:r>
      <w:r>
        <w:rPr>
          <w:sz w:val="28"/>
          <w:szCs w:val="28"/>
        </w:rPr>
        <w:softHyphen/>
        <w:t>ружной или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ренней </w:t>
      </w:r>
      <w:proofErr w:type="spellStart"/>
      <w:r>
        <w:rPr>
          <w:sz w:val="28"/>
          <w:szCs w:val="28"/>
        </w:rPr>
        <w:t>ликвореей</w:t>
      </w:r>
      <w:proofErr w:type="spellEnd"/>
      <w:r>
        <w:rPr>
          <w:sz w:val="28"/>
          <w:szCs w:val="28"/>
        </w:rPr>
        <w:t xml:space="preserve"> вследствие перело</w:t>
      </w:r>
      <w:r>
        <w:rPr>
          <w:sz w:val="28"/>
          <w:szCs w:val="28"/>
        </w:rPr>
        <w:softHyphen/>
        <w:t xml:space="preserve">мов основания черепа. В 2/3 наблюдений </w:t>
      </w:r>
      <w:proofErr w:type="spellStart"/>
      <w:r>
        <w:rPr>
          <w:sz w:val="28"/>
          <w:szCs w:val="28"/>
        </w:rPr>
        <w:t>люмбальная</w:t>
      </w:r>
      <w:proofErr w:type="spellEnd"/>
      <w:r>
        <w:rPr>
          <w:sz w:val="28"/>
          <w:szCs w:val="28"/>
        </w:rPr>
        <w:t xml:space="preserve"> пункция выявила повышение </w:t>
      </w:r>
      <w:proofErr w:type="spellStart"/>
      <w:r>
        <w:rPr>
          <w:sz w:val="28"/>
          <w:szCs w:val="28"/>
        </w:rPr>
        <w:t>ликворного</w:t>
      </w:r>
      <w:proofErr w:type="spellEnd"/>
      <w:r>
        <w:rPr>
          <w:sz w:val="28"/>
          <w:szCs w:val="28"/>
        </w:rPr>
        <w:t xml:space="preserve"> давления, что свидетел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ствовало о синдроме компрессии головного мозга и тем самым в сочетании с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гими симптомами способствовало диагностике гематом. У значительной части больных отмечалась резкая </w:t>
      </w:r>
      <w:proofErr w:type="spellStart"/>
      <w:r>
        <w:rPr>
          <w:sz w:val="28"/>
          <w:szCs w:val="28"/>
        </w:rPr>
        <w:t>ликворная</w:t>
      </w:r>
      <w:proofErr w:type="spellEnd"/>
      <w:r>
        <w:rPr>
          <w:sz w:val="28"/>
          <w:szCs w:val="28"/>
        </w:rPr>
        <w:t xml:space="preserve"> гипертензия (свыше 300 мм вод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т.). Уб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дительной зависимости между уровнем повышения субарахноидального давле</w:t>
      </w:r>
      <w:r>
        <w:rPr>
          <w:sz w:val="28"/>
          <w:szCs w:val="28"/>
        </w:rPr>
        <w:softHyphen/>
        <w:t>ния, видом и формой течения внутричерепных гематом в, наших наблюдениях не установлено.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крови. Наряду с </w:t>
      </w:r>
      <w:proofErr w:type="spellStart"/>
      <w:r>
        <w:rPr>
          <w:sz w:val="28"/>
          <w:szCs w:val="28"/>
        </w:rPr>
        <w:t>ликворным</w:t>
      </w:r>
      <w:proofErr w:type="spellEnd"/>
      <w:r>
        <w:rPr>
          <w:sz w:val="28"/>
          <w:szCs w:val="28"/>
        </w:rPr>
        <w:t xml:space="preserve"> давлением диагностическое значение в клинике внутричерепных гематом имеет также цвет спинномозговой жидкости. Микроскопическое исследование позволяет уточнить количество излившейся в субарахноидальное прост</w:t>
      </w:r>
      <w:r>
        <w:rPr>
          <w:sz w:val="28"/>
          <w:szCs w:val="28"/>
        </w:rPr>
        <w:softHyphen/>
        <w:t>ранство крови и примерные сроки кровоизлияния. 06наружение примеси свежей крови способствует выяс</w:t>
      </w:r>
      <w:r>
        <w:rPr>
          <w:sz w:val="28"/>
          <w:szCs w:val="28"/>
        </w:rPr>
        <w:softHyphen/>
        <w:t>нению этиологии забол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вания при неизвестном анам</w:t>
      </w:r>
      <w:r>
        <w:rPr>
          <w:sz w:val="28"/>
          <w:szCs w:val="28"/>
        </w:rPr>
        <w:softHyphen/>
        <w:t>незе и отсутствии следов травмы на голове.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Изменение цвета ликвора является весьма частой находкой при внутрич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репных гематомах всех </w:t>
      </w:r>
      <w:proofErr w:type="gramStart"/>
      <w:r>
        <w:rPr>
          <w:sz w:val="28"/>
          <w:szCs w:val="28"/>
        </w:rPr>
        <w:t>видов-и</w:t>
      </w:r>
      <w:proofErr w:type="gramEnd"/>
      <w:r>
        <w:rPr>
          <w:sz w:val="28"/>
          <w:szCs w:val="28"/>
        </w:rPr>
        <w:t xml:space="preserve"> форм течения. Лишь менее чем у</w:t>
      </w:r>
      <w:r w:rsidRPr="006A46F2">
        <w:rPr>
          <w:sz w:val="28"/>
          <w:szCs w:val="28"/>
        </w:rPr>
        <w:t xml:space="preserve"> 1/5</w:t>
      </w:r>
      <w:r>
        <w:rPr>
          <w:sz w:val="28"/>
          <w:szCs w:val="28"/>
        </w:rPr>
        <w:t xml:space="preserve"> больных ликвор оказался </w:t>
      </w:r>
      <w:proofErr w:type="spellStart"/>
      <w:r>
        <w:rPr>
          <w:sz w:val="28"/>
          <w:szCs w:val="28"/>
        </w:rPr>
        <w:t>макроскопически</w:t>
      </w:r>
      <w:proofErr w:type="spellEnd"/>
      <w:r>
        <w:rPr>
          <w:sz w:val="28"/>
          <w:szCs w:val="28"/>
        </w:rPr>
        <w:t xml:space="preserve"> бесцветным. Более чем у 4/5 пунктированных больных с внутричерепными гемато</w:t>
      </w:r>
      <w:r>
        <w:rPr>
          <w:sz w:val="28"/>
          <w:szCs w:val="28"/>
        </w:rPr>
        <w:softHyphen/>
        <w:t>мами наличие крови или ее дериватов в 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воре с не</w:t>
      </w:r>
      <w:r>
        <w:rPr>
          <w:sz w:val="28"/>
          <w:szCs w:val="28"/>
        </w:rPr>
        <w:softHyphen/>
        <w:t>сомненностью свидетельствовало о субарахноидальной геморрагии. При острых гематомах только у 2 из 46 больных спинномозговая жидкость оставалась бесцвет</w:t>
      </w:r>
      <w:r>
        <w:rPr>
          <w:sz w:val="28"/>
          <w:szCs w:val="28"/>
        </w:rPr>
        <w:softHyphen/>
        <w:t>ной-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протяжении многих лет в литературе господ</w:t>
      </w:r>
      <w:r>
        <w:rPr>
          <w:sz w:val="28"/>
          <w:szCs w:val="28"/>
        </w:rPr>
        <w:softHyphen/>
        <w:t xml:space="preserve">ствовало мнение, что при </w:t>
      </w:r>
      <w:proofErr w:type="spellStart"/>
      <w:r>
        <w:rPr>
          <w:sz w:val="28"/>
          <w:szCs w:val="28"/>
        </w:rPr>
        <w:t>эпидуральных</w:t>
      </w:r>
      <w:proofErr w:type="spellEnd"/>
      <w:r>
        <w:rPr>
          <w:sz w:val="28"/>
          <w:szCs w:val="28"/>
        </w:rPr>
        <w:t xml:space="preserve"> гематомах примесь крови в ликворе, как правило, отсутствует (Д. И. </w:t>
      </w:r>
      <w:proofErr w:type="spellStart"/>
      <w:r>
        <w:rPr>
          <w:sz w:val="28"/>
          <w:szCs w:val="28"/>
        </w:rPr>
        <w:t>Даренский</w:t>
      </w:r>
      <w:proofErr w:type="spellEnd"/>
      <w:r>
        <w:rPr>
          <w:sz w:val="28"/>
          <w:szCs w:val="28"/>
        </w:rPr>
        <w:t>, 1956; В. А. Баронов, 1966, и др.). Однако, по данным ряда авторов</w:t>
      </w:r>
      <w:r w:rsidRPr="006A46F2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Munro</w:t>
      </w:r>
      <w:r w:rsidRPr="006A46F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Maltby</w:t>
      </w:r>
      <w:proofErr w:type="spellEnd"/>
      <w:r w:rsidRPr="006A46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1941; Е. Я. Щербакова, 1962; В. Т. Пустовойтенко, 1964; С. Н. </w:t>
      </w:r>
      <w:proofErr w:type="spellStart"/>
      <w:r>
        <w:rPr>
          <w:sz w:val="28"/>
          <w:szCs w:val="28"/>
        </w:rPr>
        <w:t>Маергойз</w:t>
      </w:r>
      <w:proofErr w:type="spellEnd"/>
      <w:r>
        <w:rPr>
          <w:sz w:val="28"/>
          <w:szCs w:val="28"/>
        </w:rPr>
        <w:t>, 1970), как и в наших исследова</w:t>
      </w:r>
      <w:r>
        <w:rPr>
          <w:sz w:val="28"/>
          <w:szCs w:val="28"/>
        </w:rPr>
        <w:softHyphen/>
        <w:t xml:space="preserve">ниях, бесцветный ликвор при </w:t>
      </w:r>
      <w:proofErr w:type="spellStart"/>
      <w:r>
        <w:rPr>
          <w:sz w:val="28"/>
          <w:szCs w:val="28"/>
        </w:rPr>
        <w:t>эп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дуральной</w:t>
      </w:r>
      <w:proofErr w:type="spellEnd"/>
      <w:r>
        <w:rPr>
          <w:sz w:val="28"/>
          <w:szCs w:val="28"/>
        </w:rPr>
        <w:t xml:space="preserve"> гематоме является скорее исключением, чем правилом.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Степень примеси крови в спинномозговой жидкости при внутричерепных гематомах является важным по</w:t>
      </w:r>
      <w:r>
        <w:rPr>
          <w:sz w:val="28"/>
          <w:szCs w:val="28"/>
        </w:rPr>
        <w:softHyphen/>
        <w:t>казателем тяжести сопутствующих повреждений чере</w:t>
      </w:r>
      <w:r>
        <w:rPr>
          <w:sz w:val="28"/>
          <w:szCs w:val="28"/>
        </w:rPr>
        <w:softHyphen/>
        <w:t>па и головного мозга, а порой и непосредственной свя</w:t>
      </w:r>
      <w:r>
        <w:rPr>
          <w:sz w:val="28"/>
          <w:szCs w:val="28"/>
        </w:rPr>
        <w:softHyphen/>
        <w:t xml:space="preserve">зи кровяной опухоли с </w:t>
      </w:r>
      <w:proofErr w:type="spellStart"/>
      <w:r>
        <w:rPr>
          <w:sz w:val="28"/>
          <w:szCs w:val="28"/>
        </w:rPr>
        <w:t>ликворными</w:t>
      </w:r>
      <w:proofErr w:type="spellEnd"/>
      <w:r>
        <w:rPr>
          <w:sz w:val="28"/>
          <w:szCs w:val="28"/>
        </w:rPr>
        <w:t xml:space="preserve"> путями.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Визуальная оценка изменений окраски ликвора поз</w:t>
      </w:r>
      <w:r>
        <w:rPr>
          <w:sz w:val="28"/>
          <w:szCs w:val="28"/>
        </w:rPr>
        <w:softHyphen/>
        <w:t>воляет ориентировочно судить как о количестве эрит</w:t>
      </w:r>
      <w:r>
        <w:rPr>
          <w:sz w:val="28"/>
          <w:szCs w:val="28"/>
        </w:rPr>
        <w:softHyphen/>
        <w:t>роцитов в нем, так и о сроках геморрагии, что в даль</w:t>
      </w:r>
      <w:r>
        <w:rPr>
          <w:sz w:val="28"/>
          <w:szCs w:val="28"/>
        </w:rPr>
        <w:softHyphen/>
        <w:t xml:space="preserve">нейшем уточняется микроскопическим исследованием. </w:t>
      </w:r>
      <w:proofErr w:type="spellStart"/>
      <w:r>
        <w:rPr>
          <w:sz w:val="28"/>
          <w:szCs w:val="28"/>
        </w:rPr>
        <w:t>Макроскопически</w:t>
      </w:r>
      <w:proofErr w:type="spellEnd"/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месь крови в спинномозговой жидкости определяется уже при содержании 1000 эри</w:t>
      </w:r>
      <w:r>
        <w:rPr>
          <w:sz w:val="28"/>
          <w:szCs w:val="28"/>
        </w:rPr>
        <w:softHyphen/>
        <w:t>троцитов в 1 мм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зависимости от количества излив</w:t>
      </w:r>
      <w:r>
        <w:rPr>
          <w:sz w:val="28"/>
          <w:szCs w:val="28"/>
        </w:rPr>
        <w:softHyphen/>
        <w:t xml:space="preserve">шейся крови оттенки </w:t>
      </w:r>
      <w:r>
        <w:rPr>
          <w:sz w:val="28"/>
          <w:szCs w:val="28"/>
        </w:rPr>
        <w:lastRenderedPageBreak/>
        <w:t>цвета ликвора широко варьиру</w:t>
      </w:r>
      <w:r>
        <w:rPr>
          <w:sz w:val="28"/>
          <w:szCs w:val="28"/>
        </w:rPr>
        <w:softHyphen/>
        <w:t>ют от серовато-розоватого (при небольшой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си крови—до 10000 эритроцитов в 1 мм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до кровавого (при массивной примеси крови—свыше 200000 эри</w:t>
      </w:r>
      <w:r>
        <w:rPr>
          <w:sz w:val="28"/>
          <w:szCs w:val="28"/>
        </w:rPr>
        <w:softHyphen/>
        <w:t>троцитов в 1 мм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).</w:t>
      </w:r>
      <w:proofErr w:type="gramEnd"/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Обычно при </w:t>
      </w:r>
      <w:proofErr w:type="spellStart"/>
      <w:r>
        <w:rPr>
          <w:sz w:val="28"/>
          <w:szCs w:val="28"/>
        </w:rPr>
        <w:t>эпидуральных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субдуральных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внутри-мозговых</w:t>
      </w:r>
      <w:proofErr w:type="gramEnd"/>
      <w:r>
        <w:rPr>
          <w:sz w:val="28"/>
          <w:szCs w:val="28"/>
        </w:rPr>
        <w:t xml:space="preserve"> гематомах спинномозговая жидкость оказы</w:t>
      </w:r>
      <w:r>
        <w:rPr>
          <w:sz w:val="28"/>
          <w:szCs w:val="28"/>
        </w:rPr>
        <w:softHyphen/>
        <w:t>вается розовато-красной, а иногда принимает цвет клюквенного морса, при этом количество эритроцитов в 1 мм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составляет от 10000 до 100000.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Необходимо иметь в виду, что особенно значительная примесь крови к 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вору характерна для </w:t>
      </w:r>
      <w:proofErr w:type="spellStart"/>
      <w:r>
        <w:rPr>
          <w:sz w:val="28"/>
          <w:szCs w:val="28"/>
        </w:rPr>
        <w:t>внутрижелудочковых</w:t>
      </w:r>
      <w:proofErr w:type="spellEnd"/>
      <w:r>
        <w:rPr>
          <w:sz w:val="28"/>
          <w:szCs w:val="28"/>
        </w:rPr>
        <w:t xml:space="preserve"> гематом, что связано с непосредстве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ее поступлением в субарахноидальное пространство спин</w:t>
      </w:r>
      <w:r>
        <w:rPr>
          <w:sz w:val="28"/>
          <w:szCs w:val="28"/>
        </w:rPr>
        <w:softHyphen/>
        <w:t>ного мозга из 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лудочковой системы. В этих случаях, не отличаясь по цвету от крови, </w:t>
      </w:r>
      <w:proofErr w:type="spellStart"/>
      <w:r>
        <w:rPr>
          <w:sz w:val="28"/>
          <w:szCs w:val="28"/>
        </w:rPr>
        <w:t>люмбал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ликвор содержит до 1 млн. эритроцитов и более в 1 мм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Иног</w:t>
      </w:r>
      <w:r>
        <w:rPr>
          <w:sz w:val="28"/>
          <w:szCs w:val="28"/>
        </w:rPr>
        <w:softHyphen/>
        <w:t xml:space="preserve">да аналогичные изменения спинномозговой жидкости отмечаются у больных с множественными и </w:t>
      </w:r>
      <w:proofErr w:type="spellStart"/>
      <w:r>
        <w:rPr>
          <w:sz w:val="28"/>
          <w:szCs w:val="28"/>
        </w:rPr>
        <w:t>субдураль-ными</w:t>
      </w:r>
      <w:proofErr w:type="spellEnd"/>
      <w:r>
        <w:rPr>
          <w:sz w:val="28"/>
          <w:szCs w:val="28"/>
        </w:rPr>
        <w:t xml:space="preserve"> гематомами.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Если при подозрении на </w:t>
      </w:r>
      <w:proofErr w:type="spellStart"/>
      <w:r>
        <w:rPr>
          <w:sz w:val="28"/>
          <w:szCs w:val="28"/>
        </w:rPr>
        <w:t>внутрижелудочковую</w:t>
      </w:r>
      <w:proofErr w:type="spellEnd"/>
      <w:r>
        <w:rPr>
          <w:sz w:val="28"/>
          <w:szCs w:val="28"/>
        </w:rPr>
        <w:t xml:space="preserve"> гема</w:t>
      </w:r>
      <w:r>
        <w:rPr>
          <w:sz w:val="28"/>
          <w:szCs w:val="28"/>
        </w:rPr>
        <w:softHyphen/>
        <w:t xml:space="preserve">тому производится </w:t>
      </w:r>
      <w:proofErr w:type="spellStart"/>
      <w:r>
        <w:rPr>
          <w:sz w:val="28"/>
          <w:szCs w:val="28"/>
        </w:rPr>
        <w:t>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трикулопункция</w:t>
      </w:r>
      <w:proofErr w:type="spellEnd"/>
      <w:r>
        <w:rPr>
          <w:sz w:val="28"/>
          <w:szCs w:val="28"/>
        </w:rPr>
        <w:t>, то цвет и со</w:t>
      </w:r>
      <w:r>
        <w:rPr>
          <w:sz w:val="28"/>
          <w:szCs w:val="28"/>
        </w:rPr>
        <w:softHyphen/>
        <w:t>став извлекаемой жидкости позволяют уточнить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пику кровоизлияния.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внутрижелудочковых</w:t>
      </w:r>
      <w:proofErr w:type="spellEnd"/>
      <w:r>
        <w:rPr>
          <w:sz w:val="28"/>
          <w:szCs w:val="28"/>
        </w:rPr>
        <w:t xml:space="preserve"> геморрагиях </w:t>
      </w:r>
      <w:proofErr w:type="spellStart"/>
      <w:r>
        <w:rPr>
          <w:sz w:val="28"/>
          <w:szCs w:val="28"/>
        </w:rPr>
        <w:t>вентрикуляр-ная</w:t>
      </w:r>
      <w:proofErr w:type="spellEnd"/>
      <w:r>
        <w:rPr>
          <w:sz w:val="28"/>
          <w:szCs w:val="28"/>
        </w:rPr>
        <w:t xml:space="preserve"> жидкость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ставляет собой сплошную кровь </w:t>
      </w:r>
      <w:proofErr w:type="gramStart"/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по крайней мере примесь крови в </w:t>
      </w:r>
      <w:proofErr w:type="spellStart"/>
      <w:r>
        <w:rPr>
          <w:sz w:val="28"/>
          <w:szCs w:val="28"/>
        </w:rPr>
        <w:t>вентрик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лярном</w:t>
      </w:r>
      <w:proofErr w:type="spellEnd"/>
      <w:r>
        <w:rPr>
          <w:sz w:val="28"/>
          <w:szCs w:val="28"/>
        </w:rPr>
        <w:t xml:space="preserve"> ликворе больше, чем в </w:t>
      </w:r>
      <w:proofErr w:type="spellStart"/>
      <w:r>
        <w:rPr>
          <w:sz w:val="28"/>
          <w:szCs w:val="28"/>
        </w:rPr>
        <w:t>люмбальном</w:t>
      </w:r>
      <w:proofErr w:type="spellEnd"/>
      <w:r>
        <w:rPr>
          <w:sz w:val="28"/>
          <w:szCs w:val="28"/>
        </w:rPr>
        <w:t xml:space="preserve">. При оболочечных и </w:t>
      </w:r>
      <w:proofErr w:type="spellStart"/>
      <w:r>
        <w:rPr>
          <w:sz w:val="28"/>
          <w:szCs w:val="28"/>
        </w:rPr>
        <w:t>внутрнмозговых</w:t>
      </w:r>
      <w:proofErr w:type="spellEnd"/>
      <w:r>
        <w:rPr>
          <w:sz w:val="28"/>
          <w:szCs w:val="28"/>
        </w:rPr>
        <w:t xml:space="preserve"> гематомах, а также ушибах мозга, напротив, примесь крови преобладает в </w:t>
      </w:r>
      <w:proofErr w:type="spellStart"/>
      <w:r>
        <w:rPr>
          <w:sz w:val="28"/>
          <w:szCs w:val="28"/>
        </w:rPr>
        <w:t>лю</w:t>
      </w:r>
      <w:r>
        <w:rPr>
          <w:sz w:val="28"/>
          <w:szCs w:val="28"/>
        </w:rPr>
        <w:t>м</w:t>
      </w:r>
      <w:r>
        <w:rPr>
          <w:sz w:val="28"/>
          <w:szCs w:val="28"/>
        </w:rPr>
        <w:t>бальном</w:t>
      </w:r>
      <w:proofErr w:type="spellEnd"/>
      <w:r>
        <w:rPr>
          <w:sz w:val="28"/>
          <w:szCs w:val="28"/>
        </w:rPr>
        <w:t xml:space="preserve"> ликворе по сравнению с </w:t>
      </w:r>
      <w:proofErr w:type="spellStart"/>
      <w:r>
        <w:rPr>
          <w:sz w:val="28"/>
          <w:szCs w:val="28"/>
        </w:rPr>
        <w:t>вентрикулярным</w:t>
      </w:r>
      <w:proofErr w:type="spellEnd"/>
      <w:r>
        <w:rPr>
          <w:sz w:val="28"/>
          <w:szCs w:val="28"/>
        </w:rPr>
        <w:t>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spellStart"/>
      <w:r>
        <w:rPr>
          <w:sz w:val="28"/>
          <w:szCs w:val="28"/>
        </w:rPr>
        <w:t>люмбальная</w:t>
      </w:r>
      <w:proofErr w:type="spellEnd"/>
      <w:r>
        <w:rPr>
          <w:sz w:val="28"/>
          <w:szCs w:val="28"/>
        </w:rPr>
        <w:t xml:space="preserve"> пункция производится на 2—3-й день после травмы, то в окраске ликвора появляется желтизна, обусловленная продуктами распада эри</w:t>
      </w:r>
      <w:r>
        <w:rPr>
          <w:sz w:val="28"/>
          <w:szCs w:val="28"/>
        </w:rPr>
        <w:softHyphen/>
        <w:t xml:space="preserve">троцитов. </w:t>
      </w:r>
      <w:proofErr w:type="spellStart"/>
      <w:r>
        <w:rPr>
          <w:sz w:val="28"/>
          <w:szCs w:val="28"/>
        </w:rPr>
        <w:t>Ксантохромия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свидетельствующая</w:t>
      </w:r>
      <w:proofErr w:type="gramEnd"/>
      <w:r>
        <w:rPr>
          <w:sz w:val="28"/>
          <w:szCs w:val="28"/>
        </w:rPr>
        <w:t xml:space="preserve"> о попада</w:t>
      </w:r>
      <w:r>
        <w:rPr>
          <w:sz w:val="28"/>
          <w:szCs w:val="28"/>
        </w:rPr>
        <w:softHyphen/>
        <w:t>нии крови в ликвор,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няется в течение 2—3 не</w:t>
      </w:r>
      <w:r>
        <w:rPr>
          <w:sz w:val="28"/>
          <w:szCs w:val="28"/>
        </w:rPr>
        <w:softHyphen/>
        <w:t>дель.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Она обычно обнаруживается при внутричерепных гематомах подострого течения. Степень выраженности </w:t>
      </w:r>
      <w:proofErr w:type="spellStart"/>
      <w:r>
        <w:rPr>
          <w:sz w:val="28"/>
          <w:szCs w:val="28"/>
        </w:rPr>
        <w:t>ксантохромии</w:t>
      </w:r>
      <w:proofErr w:type="spellEnd"/>
      <w:r>
        <w:rPr>
          <w:sz w:val="28"/>
          <w:szCs w:val="28"/>
        </w:rPr>
        <w:t xml:space="preserve"> уточняется с помощью реакций на билирубин и в сопоставлении с процентным содержанием измененных эритроц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тов позволяет судить о сроках субарахноидальной геморрагии.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Клеточный состав. При внутричерепных гема</w:t>
      </w:r>
      <w:r>
        <w:rPr>
          <w:sz w:val="28"/>
          <w:szCs w:val="28"/>
        </w:rPr>
        <w:softHyphen/>
        <w:t>томах, как и при других кл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нических формах острой черепно-мозговой травмы, попавшая  в  субарахно</w:t>
      </w:r>
      <w:r>
        <w:rPr>
          <w:sz w:val="28"/>
          <w:szCs w:val="28"/>
        </w:rPr>
        <w:softHyphen/>
        <w:t>идальное пространство кровь обычно вызывает реак</w:t>
      </w:r>
      <w:r>
        <w:rPr>
          <w:sz w:val="28"/>
          <w:szCs w:val="28"/>
        </w:rPr>
        <w:softHyphen/>
        <w:t xml:space="preserve">цию со стороны оболочек, проявляющуюся, в частности, </w:t>
      </w:r>
      <w:proofErr w:type="gramStart"/>
      <w:r>
        <w:rPr>
          <w:sz w:val="28"/>
          <w:szCs w:val="28"/>
        </w:rPr>
        <w:t>реактивным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плеоцитозом</w:t>
      </w:r>
      <w:proofErr w:type="spellEnd"/>
      <w:r>
        <w:rPr>
          <w:sz w:val="28"/>
          <w:szCs w:val="28"/>
        </w:rPr>
        <w:t xml:space="preserve">. При небольшом </w:t>
      </w:r>
      <w:proofErr w:type="spellStart"/>
      <w:proofErr w:type="gramStart"/>
      <w:r>
        <w:rPr>
          <w:sz w:val="28"/>
          <w:szCs w:val="28"/>
        </w:rPr>
        <w:t>суб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рахнои-дальном</w:t>
      </w:r>
      <w:proofErr w:type="spellEnd"/>
      <w:proofErr w:type="gramEnd"/>
      <w:r>
        <w:rPr>
          <w:sz w:val="28"/>
          <w:szCs w:val="28"/>
        </w:rPr>
        <w:t xml:space="preserve"> кровоизлиянии он преимущественно </w:t>
      </w:r>
      <w:proofErr w:type="spellStart"/>
      <w:r>
        <w:rPr>
          <w:sz w:val="28"/>
          <w:szCs w:val="28"/>
        </w:rPr>
        <w:t>лимфоцитарный</w:t>
      </w:r>
      <w:proofErr w:type="spellEnd"/>
      <w:r>
        <w:rPr>
          <w:sz w:val="28"/>
          <w:szCs w:val="28"/>
        </w:rPr>
        <w:t xml:space="preserve"> (30—60 клеток в 3 мм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ликвора). Следует учи</w:t>
      </w:r>
      <w:r>
        <w:rPr>
          <w:sz w:val="28"/>
          <w:szCs w:val="28"/>
        </w:rPr>
        <w:softHyphen/>
        <w:t xml:space="preserve">тывать, что </w:t>
      </w:r>
      <w:proofErr w:type="gramStart"/>
      <w:r>
        <w:rPr>
          <w:sz w:val="28"/>
          <w:szCs w:val="28"/>
        </w:rPr>
        <w:t>реактивный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плеоцитоз</w:t>
      </w:r>
      <w:proofErr w:type="spellEnd"/>
      <w:r>
        <w:rPr>
          <w:sz w:val="28"/>
          <w:szCs w:val="28"/>
        </w:rPr>
        <w:t xml:space="preserve"> имеет тенденцию к умеренному нарастанию в течение первой недели после травмы с последующим постепенным регрессом при отсутствии воспалительных осложн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(Г. П. </w:t>
      </w:r>
      <w:proofErr w:type="spellStart"/>
      <w:r>
        <w:rPr>
          <w:sz w:val="28"/>
          <w:szCs w:val="28"/>
        </w:rPr>
        <w:t>Бургман</w:t>
      </w:r>
      <w:proofErr w:type="spellEnd"/>
      <w:r>
        <w:rPr>
          <w:sz w:val="28"/>
          <w:szCs w:val="28"/>
        </w:rPr>
        <w:t xml:space="preserve"> и Т. Н. </w:t>
      </w:r>
      <w:proofErr w:type="spellStart"/>
      <w:r>
        <w:rPr>
          <w:sz w:val="28"/>
          <w:szCs w:val="28"/>
        </w:rPr>
        <w:t>Лобкова</w:t>
      </w:r>
      <w:proofErr w:type="spellEnd"/>
      <w:r>
        <w:rPr>
          <w:sz w:val="28"/>
          <w:szCs w:val="28"/>
        </w:rPr>
        <w:t>, 1968).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массивном субарахноидальном кровоизлиянии </w:t>
      </w:r>
      <w:proofErr w:type="spellStart"/>
      <w:r>
        <w:rPr>
          <w:sz w:val="28"/>
          <w:szCs w:val="28"/>
        </w:rPr>
        <w:t>плеоцитоз</w:t>
      </w:r>
      <w:proofErr w:type="spellEnd"/>
      <w:r>
        <w:rPr>
          <w:sz w:val="28"/>
          <w:szCs w:val="28"/>
        </w:rPr>
        <w:t xml:space="preserve"> преимущ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 </w:t>
      </w:r>
      <w:proofErr w:type="gramStart"/>
      <w:r>
        <w:rPr>
          <w:sz w:val="28"/>
          <w:szCs w:val="28"/>
        </w:rPr>
        <w:t>гематогенный</w:t>
      </w:r>
      <w:proofErr w:type="gramEnd"/>
      <w:r>
        <w:rPr>
          <w:sz w:val="28"/>
          <w:szCs w:val="28"/>
        </w:rPr>
        <w:t>, может до</w:t>
      </w:r>
      <w:r>
        <w:rPr>
          <w:sz w:val="28"/>
          <w:szCs w:val="28"/>
        </w:rPr>
        <w:softHyphen/>
        <w:t>стигать больших цифр и по соотношению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менных элементов напоминает формулу крови. </w:t>
      </w:r>
      <w:proofErr w:type="spellStart"/>
      <w:r>
        <w:rPr>
          <w:sz w:val="28"/>
          <w:szCs w:val="28"/>
        </w:rPr>
        <w:t>Нейтрофильный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плеоцитоз</w:t>
      </w:r>
      <w:proofErr w:type="spellEnd"/>
      <w:r>
        <w:rPr>
          <w:sz w:val="28"/>
          <w:szCs w:val="28"/>
        </w:rPr>
        <w:t>, не пропорциональный количеству эритроци</w:t>
      </w:r>
      <w:r>
        <w:rPr>
          <w:sz w:val="28"/>
          <w:szCs w:val="28"/>
        </w:rPr>
        <w:softHyphen/>
        <w:t>тов в ликворе, может указывать на 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ние воспали</w:t>
      </w:r>
      <w:r>
        <w:rPr>
          <w:sz w:val="28"/>
          <w:szCs w:val="28"/>
        </w:rPr>
        <w:softHyphen/>
        <w:t>тельные осложнения (менингит) или нагноение самой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Гематомы.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белка. Содержание белка в ликво</w:t>
      </w:r>
      <w:r>
        <w:rPr>
          <w:sz w:val="28"/>
          <w:szCs w:val="28"/>
        </w:rPr>
        <w:softHyphen/>
        <w:t>ре при внутричерепных гем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томах, особенно острого те</w:t>
      </w:r>
      <w:r>
        <w:rPr>
          <w:sz w:val="28"/>
          <w:szCs w:val="28"/>
        </w:rPr>
        <w:softHyphen/>
        <w:t>чения, в большинстве случаев оказывается повыше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ным, колеблясь, по нашим данным, в пределах от 0,36 до 4%о. Степень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содержания белка во многом зависит от общей тяжести черепно-мозговой травмы и выраженности субарахноидального кровоизлияния, хотя и не всегда устанавливается строгий паралле</w:t>
      </w:r>
      <w:r>
        <w:rPr>
          <w:sz w:val="28"/>
          <w:szCs w:val="28"/>
        </w:rPr>
        <w:softHyphen/>
        <w:t>лизм.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 ряда больных, в основном с гематомами подострого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хронического течения, содержание белка в спинно</w:t>
      </w:r>
      <w:r>
        <w:rPr>
          <w:sz w:val="28"/>
          <w:szCs w:val="28"/>
        </w:rPr>
        <w:softHyphen/>
        <w:t>мозговой жидкости нормальное (0,16—0,33°/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>). Пони</w:t>
      </w:r>
      <w:r>
        <w:rPr>
          <w:sz w:val="28"/>
          <w:szCs w:val="28"/>
        </w:rPr>
        <w:softHyphen/>
        <w:t>женное содержание белка в ликворе при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ричереп</w:t>
      </w:r>
      <w:r>
        <w:rPr>
          <w:sz w:val="28"/>
          <w:szCs w:val="28"/>
        </w:rPr>
        <w:softHyphen/>
        <w:t>ных гематомах обычно не встречается.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proofErr w:type="spellStart"/>
      <w:r>
        <w:rPr>
          <w:sz w:val="28"/>
          <w:szCs w:val="28"/>
        </w:rPr>
        <w:t>люмбальная</w:t>
      </w:r>
      <w:proofErr w:type="spellEnd"/>
      <w:r>
        <w:rPr>
          <w:sz w:val="28"/>
          <w:szCs w:val="28"/>
        </w:rPr>
        <w:t xml:space="preserve"> пункция дает ценные данные в клинике внутричерепных гематом, преимущественно при подостром их течении. Повышение </w:t>
      </w:r>
      <w:proofErr w:type="spellStart"/>
      <w:r>
        <w:rPr>
          <w:sz w:val="28"/>
          <w:szCs w:val="28"/>
        </w:rPr>
        <w:t>ликворного</w:t>
      </w:r>
      <w:proofErr w:type="spellEnd"/>
      <w:r>
        <w:rPr>
          <w:sz w:val="28"/>
          <w:szCs w:val="28"/>
        </w:rPr>
        <w:t xml:space="preserve"> дав</w:t>
      </w:r>
      <w:r>
        <w:rPr>
          <w:sz w:val="28"/>
          <w:szCs w:val="28"/>
        </w:rPr>
        <w:softHyphen/>
        <w:t>ления подтверждает синдром компрессии головного моз</w:t>
      </w:r>
      <w:r>
        <w:rPr>
          <w:sz w:val="28"/>
          <w:szCs w:val="28"/>
        </w:rPr>
        <w:softHyphen/>
        <w:t>га и тем самым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собствует распознаванию предпола</w:t>
      </w:r>
      <w:r>
        <w:rPr>
          <w:sz w:val="28"/>
          <w:szCs w:val="28"/>
        </w:rPr>
        <w:softHyphen/>
        <w:t>гаемой гематомы или наводит на мысль 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можности ее образования. Вместе с тем нормальные цифры </w:t>
      </w:r>
      <w:proofErr w:type="spellStart"/>
      <w:r>
        <w:rPr>
          <w:sz w:val="28"/>
          <w:szCs w:val="28"/>
        </w:rPr>
        <w:t>лик</w:t>
      </w:r>
      <w:r>
        <w:rPr>
          <w:sz w:val="28"/>
          <w:szCs w:val="28"/>
        </w:rPr>
        <w:softHyphen/>
        <w:t>ворного</w:t>
      </w:r>
      <w:proofErr w:type="spellEnd"/>
      <w:r>
        <w:rPr>
          <w:sz w:val="28"/>
          <w:szCs w:val="28"/>
        </w:rPr>
        <w:t xml:space="preserve"> давления не могут служить единственным Ос</w:t>
      </w:r>
      <w:r>
        <w:rPr>
          <w:sz w:val="28"/>
          <w:szCs w:val="28"/>
        </w:rPr>
        <w:softHyphen/>
        <w:t>нованием для исключения внутричерепной гематомы.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 крови к спинномозговой жидкости является скорее правилом, чем исключением, при различных ви</w:t>
      </w:r>
      <w:r>
        <w:rPr>
          <w:sz w:val="28"/>
          <w:szCs w:val="28"/>
        </w:rPr>
        <w:softHyphen/>
        <w:t>дах внутричерепных гематом, особенно при остром их течении. Количество крови в ликворе зависит не толь</w:t>
      </w:r>
      <w:r>
        <w:rPr>
          <w:sz w:val="28"/>
          <w:szCs w:val="28"/>
        </w:rPr>
        <w:softHyphen/>
        <w:t>ко от тяжести и характера сопутствующих поврежде</w:t>
      </w:r>
      <w:r>
        <w:rPr>
          <w:sz w:val="28"/>
          <w:szCs w:val="28"/>
        </w:rPr>
        <w:softHyphen/>
        <w:t xml:space="preserve">ний, но и от отношения гематомы к </w:t>
      </w:r>
      <w:proofErr w:type="spellStart"/>
      <w:r>
        <w:rPr>
          <w:sz w:val="28"/>
          <w:szCs w:val="28"/>
        </w:rPr>
        <w:t>ликво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вмести</w:t>
      </w:r>
      <w:r>
        <w:rPr>
          <w:sz w:val="28"/>
          <w:szCs w:val="28"/>
        </w:rPr>
        <w:softHyphen/>
        <w:t xml:space="preserve">лищам. Наиболее высокое содержание эритроцитов характерно   для   </w:t>
      </w:r>
      <w:proofErr w:type="spellStart"/>
      <w:r>
        <w:rPr>
          <w:sz w:val="28"/>
          <w:szCs w:val="28"/>
        </w:rPr>
        <w:t>внутрижелудочковых</w:t>
      </w:r>
      <w:proofErr w:type="spellEnd"/>
      <w:r>
        <w:rPr>
          <w:sz w:val="28"/>
          <w:szCs w:val="28"/>
        </w:rPr>
        <w:t xml:space="preserve">   гематом. При хронических </w:t>
      </w:r>
      <w:proofErr w:type="spellStart"/>
      <w:r>
        <w:rPr>
          <w:sz w:val="28"/>
          <w:szCs w:val="28"/>
        </w:rPr>
        <w:t>субдуральных</w:t>
      </w:r>
      <w:proofErr w:type="spellEnd"/>
      <w:r>
        <w:rPr>
          <w:sz w:val="28"/>
          <w:szCs w:val="28"/>
        </w:rPr>
        <w:t xml:space="preserve"> гематомах следы суб</w:t>
      </w:r>
      <w:r>
        <w:rPr>
          <w:sz w:val="28"/>
          <w:szCs w:val="28"/>
        </w:rPr>
        <w:softHyphen/>
        <w:t>арахноидального кровоизлияния часто не 'обнаружи</w:t>
      </w:r>
      <w:r>
        <w:rPr>
          <w:sz w:val="28"/>
          <w:szCs w:val="28"/>
        </w:rPr>
        <w:softHyphen/>
        <w:t xml:space="preserve">ваются.  </w:t>
      </w:r>
    </w:p>
    <w:p w:rsidR="00223D4B" w:rsidRDefault="00223D4B" w:rsidP="006A46F2">
      <w:pPr>
        <w:ind w:firstLine="709"/>
        <w:rPr>
          <w:b/>
          <w:bCs/>
          <w:sz w:val="28"/>
          <w:szCs w:val="28"/>
        </w:rPr>
      </w:pPr>
    </w:p>
    <w:p w:rsidR="00223D4B" w:rsidRDefault="00223D4B" w:rsidP="006A46F2">
      <w:pPr>
        <w:ind w:firstLine="709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Реоэнцефалография</w:t>
      </w:r>
      <w:proofErr w:type="spellEnd"/>
    </w:p>
    <w:p w:rsidR="00223D4B" w:rsidRDefault="00223D4B" w:rsidP="006A46F2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60-е годы для изучения церебральной сосудистой" патологии травматич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генеза стали применять реографию, теоретические основы которой разраб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таны отечественными и зарубежными учеными (А. А. Кед</w:t>
      </w:r>
      <w:r>
        <w:rPr>
          <w:sz w:val="28"/>
          <w:szCs w:val="28"/>
        </w:rPr>
        <w:softHyphen/>
        <w:t>ров и А. И. Науменко, 1954;</w:t>
      </w:r>
      <w:r w:rsidRPr="006A46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Nyboer</w:t>
      </w:r>
      <w:proofErr w:type="spellEnd"/>
      <w:r w:rsidRPr="006A46F2">
        <w:rPr>
          <w:sz w:val="28"/>
          <w:szCs w:val="28"/>
        </w:rPr>
        <w:t>,</w:t>
      </w:r>
      <w:r>
        <w:rPr>
          <w:sz w:val="28"/>
          <w:szCs w:val="28"/>
        </w:rPr>
        <w:t xml:space="preserve"> 1959;</w:t>
      </w:r>
      <w:r w:rsidRPr="006A46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Jenkner</w:t>
      </w:r>
      <w:proofErr w:type="spellEnd"/>
      <w:r w:rsidRPr="006A46F2">
        <w:rPr>
          <w:sz w:val="28"/>
          <w:szCs w:val="28"/>
        </w:rPr>
        <w:t xml:space="preserve">, </w:t>
      </w:r>
      <w:r>
        <w:rPr>
          <w:sz w:val="28"/>
          <w:szCs w:val="28"/>
        </w:rPr>
        <w:t>1962; X.</w:t>
      </w:r>
      <w:proofErr w:type="gramEnd"/>
      <w:r>
        <w:rPr>
          <w:sz w:val="28"/>
          <w:szCs w:val="28"/>
        </w:rPr>
        <w:t xml:space="preserve"> X. </w:t>
      </w:r>
      <w:proofErr w:type="spellStart"/>
      <w:proofErr w:type="gramStart"/>
      <w:r>
        <w:rPr>
          <w:sz w:val="28"/>
          <w:szCs w:val="28"/>
        </w:rPr>
        <w:t>Яруллин</w:t>
      </w:r>
      <w:proofErr w:type="spellEnd"/>
      <w:r>
        <w:rPr>
          <w:sz w:val="28"/>
          <w:szCs w:val="28"/>
        </w:rPr>
        <w:t>, 1967).</w:t>
      </w:r>
      <w:proofErr w:type="gramEnd"/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Метод основан на регистрации изменений электро</w:t>
      </w:r>
      <w:r>
        <w:rPr>
          <w:sz w:val="28"/>
          <w:szCs w:val="28"/>
        </w:rPr>
        <w:softHyphen/>
        <w:t>проводимости органов тела, обусловленных пульсовы</w:t>
      </w:r>
      <w:r>
        <w:rPr>
          <w:sz w:val="28"/>
          <w:szCs w:val="28"/>
        </w:rPr>
        <w:softHyphen/>
        <w:t>ми колебаниями их кровенаполнения при каждом сер</w:t>
      </w:r>
      <w:r>
        <w:rPr>
          <w:sz w:val="28"/>
          <w:szCs w:val="28"/>
        </w:rPr>
        <w:softHyphen/>
        <w:t>дечном сокращении. Он позволяет определить состоя</w:t>
      </w:r>
      <w:r>
        <w:rPr>
          <w:sz w:val="28"/>
          <w:szCs w:val="28"/>
        </w:rPr>
        <w:softHyphen/>
        <w:t>ние общей церебральной гемодинамики, а также состояние тонуса и кровенаполнения отдельных сосудис</w:t>
      </w:r>
      <w:r>
        <w:rPr>
          <w:sz w:val="28"/>
          <w:szCs w:val="28"/>
        </w:rPr>
        <w:softHyphen/>
        <w:t>тых бассейнов мозга, выгодно отличаясь от многих других методов своей «бе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кровностью», общедоступ</w:t>
      </w:r>
      <w:r>
        <w:rPr>
          <w:sz w:val="28"/>
          <w:szCs w:val="28"/>
        </w:rPr>
        <w:softHyphen/>
        <w:t>ностью, возможностью повторения исследования в лю</w:t>
      </w:r>
      <w:r>
        <w:rPr>
          <w:sz w:val="28"/>
          <w:szCs w:val="28"/>
        </w:rPr>
        <w:softHyphen/>
        <w:t>бое время.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proofErr w:type="spellStart"/>
      <w:r>
        <w:rPr>
          <w:sz w:val="28"/>
          <w:szCs w:val="28"/>
        </w:rPr>
        <w:t>реоэнцефалограммы</w:t>
      </w:r>
      <w:proofErr w:type="spellEnd"/>
      <w:r>
        <w:rPr>
          <w:sz w:val="28"/>
          <w:szCs w:val="28"/>
        </w:rPr>
        <w:t xml:space="preserve"> (РЭГ) при тяжелой черепно-мозговой тра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ме, особенно   применительно к дифференциальной диагностике ушибов головн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мозга и внутричерепных гематом, сравнительно мало изучены.</w:t>
      </w:r>
      <w:r w:rsidRPr="006A46F2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Jenkner</w:t>
      </w:r>
      <w:proofErr w:type="spellEnd"/>
      <w:r>
        <w:rPr>
          <w:sz w:val="28"/>
          <w:szCs w:val="28"/>
        </w:rPr>
        <w:t xml:space="preserve"> (1960),</w:t>
      </w:r>
      <w:r w:rsidRPr="006A46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Fasano</w:t>
      </w:r>
      <w:proofErr w:type="spellEnd"/>
      <w:r>
        <w:rPr>
          <w:sz w:val="28"/>
          <w:szCs w:val="28"/>
        </w:rPr>
        <w:t xml:space="preserve"> с соавторами (1961) на небольшом числе наблюдений отмечают на стороне </w:t>
      </w:r>
      <w:r>
        <w:rPr>
          <w:sz w:val="28"/>
          <w:szCs w:val="28"/>
        </w:rPr>
        <w:lastRenderedPageBreak/>
        <w:t xml:space="preserve">гематомы уплощение подъема, снижение амплитуды, обеднение деталями </w:t>
      </w:r>
      <w:proofErr w:type="spellStart"/>
      <w:r>
        <w:rPr>
          <w:sz w:val="28"/>
          <w:szCs w:val="28"/>
        </w:rPr>
        <w:t>ре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графической</w:t>
      </w:r>
      <w:proofErr w:type="spellEnd"/>
      <w:r>
        <w:rPr>
          <w:sz w:val="28"/>
          <w:szCs w:val="28"/>
        </w:rPr>
        <w:t xml:space="preserve"> волны.</w:t>
      </w:r>
      <w:proofErr w:type="gramEnd"/>
      <w:r>
        <w:rPr>
          <w:sz w:val="28"/>
          <w:szCs w:val="28"/>
        </w:rPr>
        <w:t xml:space="preserve"> Однако есть работы</w:t>
      </w:r>
      <w:r w:rsidRPr="006A46F2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Friedman</w:t>
      </w:r>
      <w:r w:rsidRPr="006A46F2">
        <w:rPr>
          <w:sz w:val="28"/>
          <w:szCs w:val="28"/>
        </w:rPr>
        <w:t>,</w:t>
      </w:r>
      <w:r>
        <w:rPr>
          <w:sz w:val="28"/>
          <w:szCs w:val="28"/>
        </w:rPr>
        <w:t xml:space="preserve"> 1955), в которых диагностиче</w:t>
      </w:r>
      <w:r>
        <w:rPr>
          <w:sz w:val="28"/>
          <w:szCs w:val="28"/>
        </w:rPr>
        <w:softHyphen/>
        <w:t>ская ценность метода опровергается.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Электроэнцефалография</w:t>
      </w:r>
    </w:p>
    <w:p w:rsidR="00223D4B" w:rsidRDefault="00223D4B" w:rsidP="006A46F2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ряде работ целенаправленно анализируются осо</w:t>
      </w:r>
      <w:r>
        <w:rPr>
          <w:sz w:val="28"/>
          <w:szCs w:val="28"/>
        </w:rPr>
        <w:softHyphen/>
        <w:t>бенности изменений би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токов головного мозга при внутричерепных гематомах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(О. М. </w:t>
      </w:r>
      <w:proofErr w:type="spellStart"/>
      <w:r>
        <w:rPr>
          <w:sz w:val="28"/>
          <w:szCs w:val="28"/>
        </w:rPr>
        <w:t>Гриндель</w:t>
      </w:r>
      <w:proofErr w:type="spellEnd"/>
      <w:r>
        <w:rPr>
          <w:sz w:val="28"/>
          <w:szCs w:val="28"/>
        </w:rPr>
        <w:t xml:space="preserve"> и др., 1962;  1965;   1969; С. Е. Гинзбург,  1964.   1965; Е. А. </w:t>
      </w:r>
      <w:proofErr w:type="spellStart"/>
      <w:r>
        <w:rPr>
          <w:sz w:val="28"/>
          <w:szCs w:val="28"/>
        </w:rPr>
        <w:t>Гнесина</w:t>
      </w:r>
      <w:proofErr w:type="spellEnd"/>
      <w:r>
        <w:rPr>
          <w:sz w:val="28"/>
          <w:szCs w:val="28"/>
        </w:rPr>
        <w:t xml:space="preserve"> и Л. X.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Хитрин</w:t>
      </w:r>
      <w:proofErr w:type="spellEnd"/>
      <w:r>
        <w:rPr>
          <w:sz w:val="28"/>
          <w:szCs w:val="28"/>
        </w:rPr>
        <w:t xml:space="preserve">, 1967; Е. А. </w:t>
      </w:r>
      <w:proofErr w:type="spellStart"/>
      <w:r>
        <w:rPr>
          <w:sz w:val="28"/>
          <w:szCs w:val="28"/>
        </w:rPr>
        <w:t>Гнесина</w:t>
      </w:r>
      <w:proofErr w:type="spellEnd"/>
      <w:r>
        <w:rPr>
          <w:sz w:val="28"/>
          <w:szCs w:val="28"/>
        </w:rPr>
        <w:t>, 1969;</w:t>
      </w:r>
      <w:r w:rsidRPr="006A46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Garrel</w:t>
      </w:r>
      <w:proofErr w:type="spellEnd"/>
      <w:r w:rsidRPr="006A46F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Kramarz</w:t>
      </w:r>
      <w:proofErr w:type="spellEnd"/>
      <w:r w:rsidRPr="006A46F2">
        <w:rPr>
          <w:sz w:val="28"/>
          <w:szCs w:val="28"/>
        </w:rPr>
        <w:t>,</w:t>
      </w:r>
      <w:r>
        <w:rPr>
          <w:sz w:val="28"/>
          <w:szCs w:val="28"/>
        </w:rPr>
        <w:t xml:space="preserve"> 1965;</w:t>
      </w:r>
      <w:r w:rsidRPr="006A46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Kozniewska</w:t>
      </w:r>
      <w:proofErr w:type="spellEnd"/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et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</w:t>
      </w:r>
      <w:r w:rsidRPr="006A46F2">
        <w:rPr>
          <w:sz w:val="28"/>
          <w:szCs w:val="28"/>
        </w:rPr>
        <w:t>.,</w:t>
      </w:r>
      <w:r>
        <w:rPr>
          <w:sz w:val="28"/>
          <w:szCs w:val="28"/>
        </w:rPr>
        <w:t xml:space="preserve"> 1966,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др.).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Электроэнцефалографические   исследования подчеркивают большие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можности электроэнцефалографического </w:t>
      </w:r>
      <w:proofErr w:type="gramStart"/>
      <w:r>
        <w:rPr>
          <w:sz w:val="28"/>
          <w:szCs w:val="28"/>
        </w:rPr>
        <w:t>метода</w:t>
      </w:r>
      <w:proofErr w:type="gramEnd"/>
      <w:r>
        <w:rPr>
          <w:sz w:val="28"/>
          <w:szCs w:val="28"/>
        </w:rPr>
        <w:t xml:space="preserve"> как в топической диагностике внутричерепных гематом, так и в диффе</w:t>
      </w:r>
      <w:r>
        <w:rPr>
          <w:sz w:val="28"/>
          <w:szCs w:val="28"/>
        </w:rPr>
        <w:softHyphen/>
        <w:t>ренциации ушиба и сдавления головного мозга. Адек</w:t>
      </w:r>
      <w:r>
        <w:rPr>
          <w:sz w:val="28"/>
          <w:szCs w:val="28"/>
        </w:rPr>
        <w:softHyphen/>
        <w:t>ватная оценка общемозговых и очаговых изменений биоэлектрич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активности может быть дана толь</w:t>
      </w:r>
      <w:r>
        <w:rPr>
          <w:sz w:val="28"/>
          <w:szCs w:val="28"/>
        </w:rPr>
        <w:softHyphen/>
        <w:t>ко при учете влияния таких факторов, как локализация гематомы, ее отношение к оболочкам и веществу моз</w:t>
      </w:r>
      <w:r>
        <w:rPr>
          <w:sz w:val="28"/>
          <w:szCs w:val="28"/>
        </w:rPr>
        <w:softHyphen/>
        <w:t>га, темп и фаза развития синдрома сдавления голов</w:t>
      </w:r>
      <w:r>
        <w:rPr>
          <w:sz w:val="28"/>
          <w:szCs w:val="28"/>
        </w:rPr>
        <w:softHyphen/>
        <w:t>ного мозга, тяжесть сопутствующих повр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общее состояние больного и особенно степень нарушения созн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Определенный отпечаток на ЭЭГ накладывает </w:t>
      </w:r>
      <w:proofErr w:type="spellStart"/>
      <w:r>
        <w:rPr>
          <w:sz w:val="28"/>
          <w:szCs w:val="28"/>
        </w:rPr>
        <w:t>преморбидная</w:t>
      </w:r>
      <w:proofErr w:type="spellEnd"/>
      <w:r>
        <w:rPr>
          <w:sz w:val="28"/>
          <w:szCs w:val="28"/>
        </w:rPr>
        <w:t xml:space="preserve"> патология и возраст по</w:t>
      </w:r>
      <w:r>
        <w:rPr>
          <w:sz w:val="28"/>
          <w:szCs w:val="28"/>
        </w:rPr>
        <w:softHyphen/>
        <w:t xml:space="preserve">страдавшего. </w:t>
      </w:r>
    </w:p>
    <w:p w:rsidR="00223D4B" w:rsidRDefault="00223D4B" w:rsidP="006A46F2">
      <w:pPr>
        <w:ind w:firstLine="709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Эхоэнцефалография</w:t>
      </w:r>
      <w:proofErr w:type="spellEnd"/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последние годы для диагностики различных клини</w:t>
      </w:r>
      <w:r>
        <w:rPr>
          <w:sz w:val="28"/>
          <w:szCs w:val="28"/>
        </w:rPr>
        <w:softHyphen/>
        <w:t>ческих форм черепно-мозговой травмы успешно приме</w:t>
      </w:r>
      <w:r>
        <w:rPr>
          <w:sz w:val="28"/>
          <w:szCs w:val="28"/>
        </w:rPr>
        <w:softHyphen/>
        <w:t>няется новый метод инструментального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дования, базирующийся на использовании физических свойств высокочастотных  звуковых  колебаний, — </w:t>
      </w:r>
      <w:proofErr w:type="spellStart"/>
      <w:r>
        <w:rPr>
          <w:sz w:val="28"/>
          <w:szCs w:val="28"/>
        </w:rPr>
        <w:t>эхоэнцефалография</w:t>
      </w:r>
      <w:proofErr w:type="spellEnd"/>
      <w:r>
        <w:rPr>
          <w:sz w:val="28"/>
          <w:szCs w:val="28"/>
        </w:rPr>
        <w:t>. В основе ультразвуковой диагн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стики лежит способность звуковой волны в различной степени отра</w:t>
      </w:r>
      <w:r>
        <w:rPr>
          <w:sz w:val="28"/>
          <w:szCs w:val="28"/>
        </w:rPr>
        <w:softHyphen/>
        <w:t>жаться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глощаться тканевыми структурами с не</w:t>
      </w:r>
      <w:r>
        <w:rPr>
          <w:sz w:val="28"/>
          <w:szCs w:val="28"/>
        </w:rPr>
        <w:softHyphen/>
        <w:t>однородными акустическими сопротивл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Сложная электронная схема дает возможность транс</w:t>
      </w:r>
      <w:r>
        <w:rPr>
          <w:sz w:val="28"/>
          <w:szCs w:val="28"/>
        </w:rPr>
        <w:softHyphen/>
        <w:t>формировать  отраже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ультразвуковые сигналы в электрические импульсы и воспроизводить на экране электроннолучевой трубки или одномерное графиче</w:t>
      </w:r>
      <w:r>
        <w:rPr>
          <w:sz w:val="28"/>
          <w:szCs w:val="28"/>
        </w:rPr>
        <w:softHyphen/>
        <w:t>ское изображение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следуемой области, или ее поперечное сечение в виде двухмерной ультразвуковой </w:t>
      </w:r>
      <w:proofErr w:type="spellStart"/>
      <w:r>
        <w:rPr>
          <w:sz w:val="28"/>
          <w:szCs w:val="28"/>
        </w:rPr>
        <w:t>томограмы</w:t>
      </w:r>
      <w:proofErr w:type="spellEnd"/>
      <w:r>
        <w:rPr>
          <w:sz w:val="28"/>
          <w:szCs w:val="28"/>
        </w:rPr>
        <w:t>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Особое значение </w:t>
      </w:r>
      <w:proofErr w:type="spellStart"/>
      <w:r>
        <w:rPr>
          <w:sz w:val="28"/>
          <w:szCs w:val="28"/>
        </w:rPr>
        <w:t>эхоэнцефалография</w:t>
      </w:r>
      <w:proofErr w:type="spellEnd"/>
      <w:r>
        <w:rPr>
          <w:sz w:val="28"/>
          <w:szCs w:val="28"/>
        </w:rPr>
        <w:t xml:space="preserve"> приобретает в остром периоде чере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но-мозговой травмы, когда бурное развитие сдавления мозга и </w:t>
      </w:r>
      <w:proofErr w:type="spellStart"/>
      <w:r>
        <w:rPr>
          <w:sz w:val="28"/>
          <w:szCs w:val="28"/>
        </w:rPr>
        <w:t>ислокация</w:t>
      </w:r>
      <w:proofErr w:type="spellEnd"/>
      <w:r>
        <w:rPr>
          <w:sz w:val="28"/>
          <w:szCs w:val="28"/>
        </w:rPr>
        <w:t xml:space="preserve"> ствола резко ограничивают применение </w:t>
      </w:r>
      <w:proofErr w:type="spellStart"/>
      <w:r>
        <w:rPr>
          <w:sz w:val="28"/>
          <w:szCs w:val="28"/>
        </w:rPr>
        <w:t>рентгеноконтрастных</w:t>
      </w:r>
      <w:proofErr w:type="spellEnd"/>
      <w:r>
        <w:rPr>
          <w:sz w:val="28"/>
          <w:szCs w:val="28"/>
        </w:rPr>
        <w:t xml:space="preserve"> методов исследования. Вместе с тем </w:t>
      </w:r>
      <w:proofErr w:type="spellStart"/>
      <w:r>
        <w:rPr>
          <w:sz w:val="28"/>
          <w:szCs w:val="28"/>
        </w:rPr>
        <w:t>эхоэнцефалография</w:t>
      </w:r>
      <w:proofErr w:type="spellEnd"/>
      <w:r>
        <w:rPr>
          <w:sz w:val="28"/>
          <w:szCs w:val="28"/>
        </w:rPr>
        <w:t xml:space="preserve"> не препятствует любого другого диагностич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исследования.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М-эхо – это </w:t>
      </w:r>
      <w:proofErr w:type="gramStart"/>
      <w:r>
        <w:rPr>
          <w:sz w:val="28"/>
          <w:szCs w:val="28"/>
        </w:rPr>
        <w:t>акустическая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интерпритация</w:t>
      </w:r>
      <w:proofErr w:type="spellEnd"/>
      <w:r>
        <w:rPr>
          <w:sz w:val="28"/>
          <w:szCs w:val="28"/>
        </w:rPr>
        <w:t xml:space="preserve"> срединно-сагиттальных анатом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структур головного мозга. При наличии одностороннего объемного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цесса происходит смещение срединных образований в сторону, противополо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ную очагу. </w:t>
      </w:r>
      <w:proofErr w:type="gramStart"/>
      <w:r>
        <w:rPr>
          <w:sz w:val="28"/>
          <w:szCs w:val="28"/>
        </w:rPr>
        <w:t>Естественно произойдет и смещение отраженных от них эхо-импульсов.</w:t>
      </w:r>
      <w:proofErr w:type="gramEnd"/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Достоинством метода прямой одномерной </w:t>
      </w:r>
      <w:proofErr w:type="spellStart"/>
      <w:r>
        <w:rPr>
          <w:sz w:val="28"/>
          <w:szCs w:val="28"/>
        </w:rPr>
        <w:t>эхолокации</w:t>
      </w:r>
      <w:proofErr w:type="spellEnd"/>
      <w:r>
        <w:rPr>
          <w:sz w:val="28"/>
          <w:szCs w:val="28"/>
        </w:rPr>
        <w:t xml:space="preserve"> является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ность определения патологического очага по прямым признакам с указанием на топику про</w:t>
      </w:r>
      <w:r>
        <w:rPr>
          <w:sz w:val="28"/>
          <w:szCs w:val="28"/>
        </w:rPr>
        <w:softHyphen/>
        <w:t>цесса, что в свою очередь позволяет более своевремен</w:t>
      </w:r>
      <w:r>
        <w:rPr>
          <w:sz w:val="28"/>
          <w:szCs w:val="28"/>
        </w:rPr>
        <w:softHyphen/>
        <w:t>но и целен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правленно решать вопросы о необходимости хирургического вмешательства и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пографически оп</w:t>
      </w:r>
      <w:r>
        <w:rPr>
          <w:sz w:val="28"/>
          <w:szCs w:val="28"/>
        </w:rPr>
        <w:softHyphen/>
        <w:t>тимальном оперативном доступе. Следует, однако, под</w:t>
      </w:r>
      <w:r>
        <w:rPr>
          <w:sz w:val="28"/>
          <w:szCs w:val="28"/>
        </w:rPr>
        <w:softHyphen/>
        <w:t>черкнуть, что возможность непосредственной визуали</w:t>
      </w:r>
      <w:r>
        <w:rPr>
          <w:sz w:val="28"/>
          <w:szCs w:val="28"/>
        </w:rPr>
        <w:softHyphen/>
        <w:t xml:space="preserve">зации гематомы с </w:t>
      </w:r>
      <w:proofErr w:type="spellStart"/>
      <w:r>
        <w:rPr>
          <w:sz w:val="28"/>
          <w:szCs w:val="28"/>
        </w:rPr>
        <w:t>гомолатеральной</w:t>
      </w:r>
      <w:proofErr w:type="spellEnd"/>
      <w:r>
        <w:rPr>
          <w:sz w:val="28"/>
          <w:szCs w:val="28"/>
        </w:rPr>
        <w:t xml:space="preserve"> ей стороны резко ограничена ввиду большой начальной мертвой зоны в </w:t>
      </w:r>
      <w:proofErr w:type="gramStart"/>
      <w:r>
        <w:rPr>
          <w:sz w:val="28"/>
          <w:szCs w:val="28"/>
        </w:rPr>
        <w:t>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эхоэнцефалографах</w:t>
      </w:r>
      <w:proofErr w:type="spellEnd"/>
      <w:r>
        <w:rPr>
          <w:sz w:val="28"/>
          <w:szCs w:val="28"/>
        </w:rPr>
        <w:t>. Размеры гема</w:t>
      </w:r>
      <w:r>
        <w:rPr>
          <w:sz w:val="28"/>
          <w:szCs w:val="28"/>
        </w:rPr>
        <w:softHyphen/>
        <w:t>томы, т. е. расстояние между эхо-сигналом от ее ме</w:t>
      </w:r>
      <w:r>
        <w:rPr>
          <w:sz w:val="28"/>
          <w:szCs w:val="28"/>
        </w:rPr>
        <w:softHyphen/>
        <w:t>диальной стенки и конечным отражением, по-видимо</w:t>
      </w:r>
      <w:r>
        <w:rPr>
          <w:sz w:val="28"/>
          <w:szCs w:val="28"/>
        </w:rPr>
        <w:softHyphen/>
        <w:t>му, тоже нельзя 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тать </w:t>
      </w:r>
      <w:proofErr w:type="gramStart"/>
      <w:r>
        <w:rPr>
          <w:sz w:val="28"/>
          <w:szCs w:val="28"/>
        </w:rPr>
        <w:t>истинными</w:t>
      </w:r>
      <w:proofErr w:type="gramEnd"/>
      <w:r>
        <w:rPr>
          <w:sz w:val="28"/>
          <w:szCs w:val="28"/>
        </w:rPr>
        <w:t>, что объясняется наличием вторичной мертвой зоны, акустич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па</w:t>
      </w:r>
      <w:r>
        <w:rPr>
          <w:sz w:val="28"/>
          <w:szCs w:val="28"/>
        </w:rPr>
        <w:softHyphen/>
        <w:t xml:space="preserve">раллаксом и девиацией ультразвуковых импульсов в заднем отрезке </w:t>
      </w:r>
      <w:proofErr w:type="spellStart"/>
      <w:r>
        <w:rPr>
          <w:sz w:val="28"/>
          <w:szCs w:val="28"/>
        </w:rPr>
        <w:t>эх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энцефалограммы</w:t>
      </w:r>
      <w:proofErr w:type="spellEnd"/>
      <w:r>
        <w:rPr>
          <w:sz w:val="28"/>
          <w:szCs w:val="28"/>
        </w:rPr>
        <w:t>.</w:t>
      </w:r>
    </w:p>
    <w:p w:rsidR="00223D4B" w:rsidRDefault="00223D4B" w:rsidP="006A46F2">
      <w:pPr>
        <w:ind w:firstLine="709"/>
        <w:rPr>
          <w:sz w:val="28"/>
          <w:szCs w:val="28"/>
        </w:rPr>
      </w:pPr>
    </w:p>
    <w:p w:rsidR="00223D4B" w:rsidRDefault="00223D4B" w:rsidP="006A46F2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Ангиография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Ангиография головного мозга, предложенная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Moniz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</w:rPr>
        <w:t>в 1927 г. для диагн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стики опухолей головного мозга, впервые была использована с целью выявления внутри</w:t>
      </w:r>
      <w:r>
        <w:rPr>
          <w:sz w:val="28"/>
          <w:szCs w:val="28"/>
        </w:rPr>
        <w:softHyphen/>
        <w:t>черепной гематомы</w:t>
      </w:r>
      <w:r w:rsidRPr="006A46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Lohr</w:t>
      </w:r>
      <w:proofErr w:type="spellEnd"/>
      <w:r>
        <w:rPr>
          <w:sz w:val="28"/>
          <w:szCs w:val="28"/>
        </w:rPr>
        <w:t xml:space="preserve"> в 1936 г. Многие авторы под</w:t>
      </w:r>
      <w:r>
        <w:rPr>
          <w:sz w:val="28"/>
          <w:szCs w:val="28"/>
        </w:rPr>
        <w:softHyphen/>
        <w:t>черкивают важную роль этого метода в дифференци</w:t>
      </w:r>
      <w:r>
        <w:rPr>
          <w:sz w:val="28"/>
          <w:szCs w:val="28"/>
        </w:rPr>
        <w:softHyphen/>
        <w:t>альной и топической диагностике внутричере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ных гема</w:t>
      </w:r>
      <w:r>
        <w:rPr>
          <w:sz w:val="28"/>
          <w:szCs w:val="28"/>
        </w:rPr>
        <w:softHyphen/>
        <w:t xml:space="preserve">том. М. Б. Копылов (1968), однако, отмечает, что ангиография при острой травме, произведенная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2—3 суток, часто не обнаружи</w:t>
      </w:r>
      <w:r>
        <w:rPr>
          <w:sz w:val="28"/>
          <w:szCs w:val="28"/>
        </w:rPr>
        <w:softHyphen/>
        <w:t>вает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знаков кровяной опухоли, либо они еще мало демонстративны.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Между тем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Huber</w:t>
      </w:r>
      <w:r>
        <w:rPr>
          <w:sz w:val="28"/>
          <w:szCs w:val="28"/>
        </w:rPr>
        <w:t xml:space="preserve"> (1964), как ряд других исследова</w:t>
      </w:r>
      <w:r>
        <w:rPr>
          <w:sz w:val="28"/>
          <w:szCs w:val="28"/>
        </w:rPr>
        <w:softHyphen/>
        <w:t>телей, в первые сутки и даже в первые часы после че</w:t>
      </w:r>
      <w:r>
        <w:rPr>
          <w:sz w:val="28"/>
          <w:szCs w:val="28"/>
        </w:rPr>
        <w:softHyphen/>
        <w:t>репно-мозговой травмы получал яркое ангиограф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ческое отображение внутричерепной гематомы.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Некоторые авторы настаивают на охвате </w:t>
      </w:r>
      <w:proofErr w:type="spellStart"/>
      <w:proofErr w:type="gramStart"/>
      <w:r>
        <w:rPr>
          <w:sz w:val="28"/>
          <w:szCs w:val="28"/>
        </w:rPr>
        <w:t>ангиогра-фическими</w:t>
      </w:r>
      <w:proofErr w:type="spellEnd"/>
      <w:proofErr w:type="gramEnd"/>
      <w:r>
        <w:rPr>
          <w:sz w:val="28"/>
          <w:szCs w:val="28"/>
        </w:rPr>
        <w:t xml:space="preserve"> исследован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всех больных с подозрени</w:t>
      </w:r>
      <w:r>
        <w:rPr>
          <w:sz w:val="28"/>
          <w:szCs w:val="28"/>
        </w:rPr>
        <w:softHyphen/>
        <w:t>ем на внутричерепную гематому, особенно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</w:t>
      </w:r>
      <w:r>
        <w:rPr>
          <w:sz w:val="28"/>
          <w:szCs w:val="28"/>
        </w:rPr>
        <w:softHyphen/>
        <w:t>ся в бессознательном состоянии</w:t>
      </w:r>
      <w:r w:rsidRPr="006A46F2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Schurmann</w:t>
      </w:r>
      <w:proofErr w:type="spellEnd"/>
      <w:r w:rsidRPr="006A46F2">
        <w:rPr>
          <w:sz w:val="28"/>
          <w:szCs w:val="28"/>
        </w:rPr>
        <w:t>,</w:t>
      </w:r>
      <w:r>
        <w:rPr>
          <w:sz w:val="28"/>
          <w:szCs w:val="28"/>
        </w:rPr>
        <w:t xml:space="preserve"> 1965; </w:t>
      </w:r>
      <w:proofErr w:type="spellStart"/>
      <w:r>
        <w:rPr>
          <w:sz w:val="28"/>
          <w:szCs w:val="28"/>
          <w:lang w:val="en-US"/>
        </w:rPr>
        <w:t>Weinman</w:t>
      </w:r>
      <w:proofErr w:type="spellEnd"/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et</w:t>
      </w:r>
      <w:r w:rsidRPr="006A46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</w:t>
      </w:r>
      <w:r w:rsidRPr="006A46F2">
        <w:rPr>
          <w:sz w:val="28"/>
          <w:szCs w:val="28"/>
        </w:rPr>
        <w:t>.,</w:t>
      </w:r>
      <w:r>
        <w:rPr>
          <w:sz w:val="28"/>
          <w:szCs w:val="28"/>
        </w:rPr>
        <w:t xml:space="preserve"> 1966, и др.). Другие, напротив, утверж</w:t>
      </w:r>
      <w:r>
        <w:rPr>
          <w:sz w:val="28"/>
          <w:szCs w:val="28"/>
        </w:rPr>
        <w:softHyphen/>
        <w:t>дают, что нужно более сдержанно относиться к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</w:t>
      </w:r>
      <w:r>
        <w:rPr>
          <w:sz w:val="28"/>
          <w:szCs w:val="28"/>
        </w:rPr>
        <w:softHyphen/>
        <w:t>зованию ангиографии у больных с черепно-мозговыми травмами, тем более при коматозном состоянии с на</w:t>
      </w:r>
      <w:r>
        <w:rPr>
          <w:sz w:val="28"/>
          <w:szCs w:val="28"/>
        </w:rPr>
        <w:softHyphen/>
        <w:t>рушениями витальных функций.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Располагая определенным опытом ангиографических исследований, мы считаем, что показания к применению методов контрастного исследования сос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 для диагно</w:t>
      </w:r>
      <w:r>
        <w:rPr>
          <w:sz w:val="28"/>
          <w:szCs w:val="28"/>
        </w:rPr>
        <w:softHyphen/>
        <w:t>стики внутричерепных гематом должны быть дифферен</w:t>
      </w:r>
      <w:r>
        <w:rPr>
          <w:sz w:val="28"/>
          <w:szCs w:val="28"/>
        </w:rPr>
        <w:softHyphen/>
        <w:t>цированы.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Распознавание внутричерепных гематом основывает</w:t>
      </w:r>
      <w:r>
        <w:rPr>
          <w:sz w:val="28"/>
          <w:szCs w:val="28"/>
        </w:rPr>
        <w:softHyphen/>
        <w:t>ся на изменении линии пробега и смещении магистральных мозговых сосудов и их ветвей, характерном оттес</w:t>
      </w:r>
      <w:r>
        <w:rPr>
          <w:sz w:val="28"/>
          <w:szCs w:val="28"/>
        </w:rPr>
        <w:softHyphen/>
        <w:t>нении сосудистого рисунка полушарий от костей свода черепа, деформации сифона внутренней сонной арте</w:t>
      </w:r>
      <w:r>
        <w:rPr>
          <w:sz w:val="28"/>
          <w:szCs w:val="28"/>
        </w:rPr>
        <w:softHyphen/>
        <w:t>рии, выхождении контрастного вещества за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делы сосудистого русла. Своеобразие ангиографической кар</w:t>
      </w:r>
      <w:r>
        <w:rPr>
          <w:sz w:val="28"/>
          <w:szCs w:val="28"/>
        </w:rPr>
        <w:softHyphen/>
        <w:t>тины зависит от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личины и локализации внутричереп</w:t>
      </w:r>
      <w:r>
        <w:rPr>
          <w:sz w:val="28"/>
          <w:szCs w:val="28"/>
        </w:rPr>
        <w:softHyphen/>
        <w:t>ной гематомы, а также от сроков ее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 При типичном — височном и теменном — расположении внут</w:t>
      </w:r>
      <w:r>
        <w:rPr>
          <w:sz w:val="28"/>
          <w:szCs w:val="28"/>
        </w:rPr>
        <w:softHyphen/>
        <w:t xml:space="preserve">ричерепных гематом </w:t>
      </w:r>
      <w:proofErr w:type="spellStart"/>
      <w:r>
        <w:rPr>
          <w:sz w:val="28"/>
          <w:szCs w:val="28"/>
        </w:rPr>
        <w:t>аигиографическая</w:t>
      </w:r>
      <w:proofErr w:type="spellEnd"/>
      <w:r>
        <w:rPr>
          <w:sz w:val="28"/>
          <w:szCs w:val="28"/>
        </w:rPr>
        <w:t xml:space="preserve"> картина, как правило, содержит достаточно убед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и харак</w:t>
      </w:r>
      <w:r>
        <w:rPr>
          <w:sz w:val="28"/>
          <w:szCs w:val="28"/>
        </w:rPr>
        <w:softHyphen/>
        <w:t>терные данные для топической и нозологической диа</w:t>
      </w:r>
      <w:r>
        <w:rPr>
          <w:sz w:val="28"/>
          <w:szCs w:val="28"/>
        </w:rPr>
        <w:softHyphen/>
        <w:t>гностики.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Ведущее значение обычно приобретают прямые сним</w:t>
      </w:r>
      <w:r>
        <w:rPr>
          <w:sz w:val="28"/>
          <w:szCs w:val="28"/>
        </w:rPr>
        <w:softHyphen/>
        <w:t>ки; при этом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положения средней мозговой артерии преимущественно отражает </w:t>
      </w:r>
      <w:proofErr w:type="spellStart"/>
      <w:r>
        <w:rPr>
          <w:sz w:val="28"/>
          <w:szCs w:val="28"/>
        </w:rPr>
        <w:t>сдавлепие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коивекситальных</w:t>
      </w:r>
      <w:proofErr w:type="spellEnd"/>
      <w:r>
        <w:rPr>
          <w:sz w:val="28"/>
          <w:szCs w:val="28"/>
        </w:rPr>
        <w:t xml:space="preserve"> отделов мозга, а изменение положения пе</w:t>
      </w:r>
      <w:r>
        <w:rPr>
          <w:sz w:val="28"/>
          <w:szCs w:val="28"/>
        </w:rPr>
        <w:softHyphen/>
        <w:t xml:space="preserve">редовой мозговой </w:t>
      </w:r>
      <w:proofErr w:type="gramStart"/>
      <w:r>
        <w:rPr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терии—смещение</w:t>
      </w:r>
      <w:proofErr w:type="gramEnd"/>
      <w:r>
        <w:rPr>
          <w:sz w:val="28"/>
          <w:szCs w:val="28"/>
        </w:rPr>
        <w:t xml:space="preserve"> срединных струк</w:t>
      </w:r>
      <w:r>
        <w:rPr>
          <w:sz w:val="28"/>
          <w:szCs w:val="28"/>
        </w:rPr>
        <w:softHyphen/>
        <w:t xml:space="preserve">тур. </w:t>
      </w:r>
      <w:proofErr w:type="gramStart"/>
      <w:r>
        <w:rPr>
          <w:sz w:val="28"/>
          <w:szCs w:val="28"/>
        </w:rPr>
        <w:t>Боковые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ангиограммы</w:t>
      </w:r>
      <w:proofErr w:type="spellEnd"/>
      <w:r>
        <w:rPr>
          <w:sz w:val="28"/>
          <w:szCs w:val="28"/>
        </w:rPr>
        <w:t xml:space="preserve"> при внутричере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ных гема</w:t>
      </w:r>
      <w:r>
        <w:rPr>
          <w:sz w:val="28"/>
          <w:szCs w:val="28"/>
        </w:rPr>
        <w:softHyphen/>
        <w:t>томах  часто  менее  патогномоничны. Порой при плоскостных обол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чечных гематомах изменение линии пробега магистральных сосудов на боковых снимках настолько незначительно, что не дает оснований для диагностики. На прямых </w:t>
      </w:r>
      <w:proofErr w:type="spellStart"/>
      <w:r>
        <w:rPr>
          <w:sz w:val="28"/>
          <w:szCs w:val="28"/>
        </w:rPr>
        <w:t>ангиограммах</w:t>
      </w:r>
      <w:proofErr w:type="spellEnd"/>
      <w:r>
        <w:rPr>
          <w:sz w:val="28"/>
          <w:szCs w:val="28"/>
        </w:rPr>
        <w:t xml:space="preserve"> в этих же слу</w:t>
      </w:r>
      <w:r>
        <w:rPr>
          <w:sz w:val="28"/>
          <w:szCs w:val="28"/>
        </w:rPr>
        <w:softHyphen/>
        <w:t>чаях четко определяются не только локал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ные, но и но</w:t>
      </w:r>
      <w:r>
        <w:rPr>
          <w:sz w:val="28"/>
          <w:szCs w:val="28"/>
        </w:rPr>
        <w:softHyphen/>
        <w:t>зологические признаки внутричерепных гематом.</w:t>
      </w:r>
    </w:p>
    <w:p w:rsidR="00223D4B" w:rsidRDefault="00223D4B" w:rsidP="006A46F2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Применение ангиографии пока</w:t>
      </w:r>
      <w:r>
        <w:rPr>
          <w:sz w:val="28"/>
          <w:szCs w:val="28"/>
        </w:rPr>
        <w:softHyphen/>
        <w:t xml:space="preserve">зано: 1) при подозрении на хроническую </w:t>
      </w:r>
      <w:proofErr w:type="spellStart"/>
      <w:r>
        <w:rPr>
          <w:sz w:val="28"/>
          <w:szCs w:val="28"/>
        </w:rPr>
        <w:t>субдуральную</w:t>
      </w:r>
      <w:proofErr w:type="spellEnd"/>
      <w:r>
        <w:rPr>
          <w:sz w:val="28"/>
          <w:szCs w:val="28"/>
        </w:rPr>
        <w:t xml:space="preserve"> гематому, 2) при подозрении на внутримозговую гема</w:t>
      </w:r>
      <w:r>
        <w:rPr>
          <w:sz w:val="28"/>
          <w:szCs w:val="28"/>
        </w:rPr>
        <w:softHyphen/>
        <w:t>тому, 3) при стабильности травматического компрес</w:t>
      </w:r>
      <w:r>
        <w:rPr>
          <w:sz w:val="28"/>
          <w:szCs w:val="28"/>
        </w:rPr>
        <w:softHyphen/>
        <w:t xml:space="preserve">сионного синдрома и необходимости дифференцировать гематому и ушиб мозга, 4) при подозрении на </w:t>
      </w:r>
      <w:proofErr w:type="spellStart"/>
      <w:r>
        <w:rPr>
          <w:sz w:val="28"/>
          <w:szCs w:val="28"/>
        </w:rPr>
        <w:t>подост-ро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вившуюся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субдуральную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эпидуральную</w:t>
      </w:r>
      <w:proofErr w:type="spellEnd"/>
      <w:r>
        <w:rPr>
          <w:sz w:val="28"/>
          <w:szCs w:val="28"/>
        </w:rPr>
        <w:t xml:space="preserve"> ге</w:t>
      </w:r>
      <w:r>
        <w:rPr>
          <w:sz w:val="28"/>
          <w:szCs w:val="28"/>
        </w:rPr>
        <w:softHyphen/>
        <w:t xml:space="preserve">матому и неясность их </w:t>
      </w:r>
      <w:proofErr w:type="spellStart"/>
      <w:r>
        <w:rPr>
          <w:sz w:val="28"/>
          <w:szCs w:val="28"/>
        </w:rPr>
        <w:t>литерализ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>, 5) при подозре</w:t>
      </w:r>
      <w:r>
        <w:rPr>
          <w:sz w:val="28"/>
          <w:szCs w:val="28"/>
        </w:rPr>
        <w:softHyphen/>
        <w:t xml:space="preserve">нии на </w:t>
      </w:r>
      <w:proofErr w:type="spellStart"/>
      <w:r>
        <w:rPr>
          <w:sz w:val="28"/>
          <w:szCs w:val="28"/>
        </w:rPr>
        <w:t>эпидуральную</w:t>
      </w:r>
      <w:proofErr w:type="spellEnd"/>
      <w:r>
        <w:rPr>
          <w:sz w:val="28"/>
          <w:szCs w:val="28"/>
        </w:rPr>
        <w:t xml:space="preserve"> гематому полюса лобной доли или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гой редкой локализации, 6) при необходимости проведения</w:t>
      </w:r>
      <w:proofErr w:type="gramEnd"/>
      <w:r>
        <w:rPr>
          <w:sz w:val="28"/>
          <w:szCs w:val="28"/>
        </w:rPr>
        <w:t xml:space="preserve"> дифференциальной диагностики   между внутричерепной гематомой и другими объемными или сос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дистыми поражениями головного мозга.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остром развитии компрессионного синдрома, тяжелом </w:t>
      </w:r>
      <w:proofErr w:type="spellStart"/>
      <w:r>
        <w:rPr>
          <w:sz w:val="28"/>
          <w:szCs w:val="28"/>
        </w:rPr>
        <w:t>сопорозно</w:t>
      </w:r>
      <w:proofErr w:type="spellEnd"/>
      <w:r>
        <w:rPr>
          <w:sz w:val="28"/>
          <w:szCs w:val="28"/>
        </w:rPr>
        <w:t>-коматозном  состоянии больного с признаками дислокации ствола от применения ангиографического исследования, хотя оно и не является абсолютно противопок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занным, целесообразно воздер</w:t>
      </w:r>
      <w:r>
        <w:rPr>
          <w:sz w:val="28"/>
          <w:szCs w:val="28"/>
        </w:rPr>
        <w:softHyphen/>
        <w:t>жаться. Выполнение ангиографии в этих условиях значительно усложняется, задерживает срочное опера</w:t>
      </w:r>
      <w:r>
        <w:rPr>
          <w:sz w:val="28"/>
          <w:szCs w:val="28"/>
        </w:rPr>
        <w:softHyphen/>
        <w:t>тивное вмешательство, не говоря уже о возможности различных нежелательных реакций, а также негатив</w:t>
      </w:r>
      <w:r>
        <w:rPr>
          <w:sz w:val="28"/>
          <w:szCs w:val="28"/>
        </w:rPr>
        <w:softHyphen/>
        <w:t xml:space="preserve">ных результатов вследствие спазма или </w:t>
      </w:r>
      <w:proofErr w:type="spellStart"/>
      <w:r>
        <w:rPr>
          <w:sz w:val="28"/>
          <w:szCs w:val="28"/>
        </w:rPr>
        <w:t>псевдокароти-дотромбоза</w:t>
      </w:r>
      <w:proofErr w:type="spellEnd"/>
      <w:r>
        <w:rPr>
          <w:sz w:val="28"/>
          <w:szCs w:val="28"/>
        </w:rPr>
        <w:t xml:space="preserve"> (Ю. В. Исаков, 1967).</w:t>
      </w:r>
    </w:p>
    <w:p w:rsidR="00223D4B" w:rsidRDefault="00223D4B" w:rsidP="006A46F2">
      <w:pPr>
        <w:ind w:firstLine="709"/>
        <w:rPr>
          <w:sz w:val="28"/>
          <w:szCs w:val="28"/>
        </w:rPr>
      </w:pPr>
    </w:p>
    <w:p w:rsidR="00223D4B" w:rsidRDefault="00223D4B" w:rsidP="006A46F2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Компьютерная и магнитно-резонансная томография.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Новым шагом в области улучшения диагностики, а, следовательно, и 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больных с черепно-мозговой травмой, стало использование в нейрохирург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ческой практике </w:t>
      </w:r>
      <w:proofErr w:type="spellStart"/>
      <w:r>
        <w:rPr>
          <w:sz w:val="28"/>
          <w:szCs w:val="28"/>
        </w:rPr>
        <w:t>неинвазивных</w:t>
      </w:r>
      <w:proofErr w:type="spellEnd"/>
      <w:r>
        <w:rPr>
          <w:sz w:val="28"/>
          <w:szCs w:val="28"/>
        </w:rPr>
        <w:t xml:space="preserve"> методов исследования – КТ и МР томографии. Возможность послойного исследования с помощью КТ и МР томографии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 демонстрировать головной мозг, кости черепа и мягкие ткани без вв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в субарахноидальное пространство контрастных веществ и без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ионизирующей радиации, определять локализацию и размер внутричерепных гематом и очагов ушиба головного мозга предпосылками их быстрого и широкого применения. В настоящее время эти методы вышли на первое место в диагност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ке не только черепно-мозговой травмы, но и большинства заболеваний головного и спинного мозга и позвоночника, оттеснив на второй план вышеперечисленные </w:t>
      </w:r>
      <w:proofErr w:type="spellStart"/>
      <w:r>
        <w:rPr>
          <w:sz w:val="28"/>
          <w:szCs w:val="28"/>
        </w:rPr>
        <w:t>мтотоды</w:t>
      </w:r>
      <w:proofErr w:type="spellEnd"/>
      <w:r>
        <w:rPr>
          <w:sz w:val="28"/>
          <w:szCs w:val="28"/>
        </w:rPr>
        <w:t>.</w:t>
      </w:r>
    </w:p>
    <w:p w:rsidR="00223D4B" w:rsidRDefault="00223D4B" w:rsidP="006A46F2">
      <w:pPr>
        <w:ind w:firstLine="709"/>
        <w:rPr>
          <w:sz w:val="28"/>
          <w:szCs w:val="28"/>
        </w:rPr>
      </w:pPr>
    </w:p>
    <w:p w:rsidR="00223D4B" w:rsidRDefault="00223D4B" w:rsidP="006A46F2">
      <w:pPr>
        <w:pStyle w:val="FR1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D4B" w:rsidRDefault="00223D4B" w:rsidP="006A46F2">
      <w:pPr>
        <w:pStyle w:val="FR1"/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ДИФФЕРЕНЦИАЛЬНАЯ ДИАГНОСТИКА ВНУТРИЧЕРЕПНЫХ ГЕМАТОМ В ОСТРОМ ПЕРИОДЕ ЧЕРЕПНО-МОЗГОВОЙ ТРАВМЫ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травматических внутричерепных гематомах по</w:t>
      </w:r>
      <w:r>
        <w:rPr>
          <w:sz w:val="28"/>
          <w:szCs w:val="28"/>
        </w:rPr>
        <w:softHyphen/>
        <w:t xml:space="preserve">стоянно приходится </w:t>
      </w:r>
      <w:r>
        <w:rPr>
          <w:sz w:val="28"/>
          <w:szCs w:val="28"/>
        </w:rPr>
        <w:lastRenderedPageBreak/>
        <w:t>сталкиваться с различными аспек</w:t>
      </w:r>
      <w:r>
        <w:rPr>
          <w:sz w:val="28"/>
          <w:szCs w:val="28"/>
        </w:rPr>
        <w:softHyphen/>
        <w:t>тами дифференциальной диагностики. Особенно слож</w:t>
      </w:r>
      <w:r>
        <w:rPr>
          <w:sz w:val="28"/>
          <w:szCs w:val="28"/>
        </w:rPr>
        <w:softHyphen/>
        <w:t>ны они при поступлении больных в сопорозном и ко</w:t>
      </w:r>
      <w:r>
        <w:rPr>
          <w:sz w:val="28"/>
          <w:szCs w:val="28"/>
        </w:rPr>
        <w:softHyphen/>
        <w:t>матозном состоянии.</w:t>
      </w:r>
    </w:p>
    <w:p w:rsidR="00223D4B" w:rsidRDefault="00223D4B" w:rsidP="006A46F2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Часто пострадавшие получают травмы в состояний алкогольного опьян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  <w:proofErr w:type="gramEnd"/>
      <w:r>
        <w:rPr>
          <w:sz w:val="28"/>
          <w:szCs w:val="28"/>
        </w:rPr>
        <w:t xml:space="preserve"> Это резко затрудняет выяв</w:t>
      </w:r>
      <w:r>
        <w:rPr>
          <w:sz w:val="28"/>
          <w:szCs w:val="28"/>
        </w:rPr>
        <w:softHyphen/>
        <w:t>ление и оценку мозговой патологии, особенно если от</w:t>
      </w:r>
      <w:r>
        <w:rPr>
          <w:sz w:val="28"/>
          <w:szCs w:val="28"/>
        </w:rPr>
        <w:softHyphen/>
        <w:t>сутствуют такие несомненные признаки черепно-мозго</w:t>
      </w:r>
      <w:r>
        <w:rPr>
          <w:sz w:val="28"/>
          <w:szCs w:val="28"/>
        </w:rPr>
        <w:softHyphen/>
        <w:t>вой травмы, как вда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ленные переломы, кровотечение или </w:t>
      </w:r>
      <w:proofErr w:type="spellStart"/>
      <w:r>
        <w:rPr>
          <w:sz w:val="28"/>
          <w:szCs w:val="28"/>
        </w:rPr>
        <w:t>ликворея</w:t>
      </w:r>
      <w:proofErr w:type="spellEnd"/>
      <w:r>
        <w:rPr>
          <w:sz w:val="28"/>
          <w:szCs w:val="28"/>
        </w:rPr>
        <w:t xml:space="preserve"> из ушей, носа, трещины на </w:t>
      </w:r>
      <w:proofErr w:type="spellStart"/>
      <w:r>
        <w:rPr>
          <w:sz w:val="28"/>
          <w:szCs w:val="28"/>
        </w:rPr>
        <w:t>крани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</w:t>
      </w:r>
      <w:proofErr w:type="spellEnd"/>
      <w:r>
        <w:rPr>
          <w:sz w:val="28"/>
          <w:szCs w:val="28"/>
        </w:rPr>
        <w:t>-мах, примесь крови к спинномозговой жидкости.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Вследствие алкогольной интоксикации больных кон</w:t>
      </w:r>
      <w:r>
        <w:rPr>
          <w:sz w:val="28"/>
          <w:szCs w:val="28"/>
        </w:rPr>
        <w:softHyphen/>
        <w:t>такт с пострадавшими становится трудным. У них уг</w:t>
      </w:r>
      <w:r>
        <w:rPr>
          <w:sz w:val="28"/>
          <w:szCs w:val="28"/>
        </w:rPr>
        <w:softHyphen/>
        <w:t>нетается рефлекторная сфера, утрачиваются реа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 на болевые раздражения, исчезают оболочечные симп</w:t>
      </w:r>
      <w:r>
        <w:rPr>
          <w:sz w:val="28"/>
          <w:szCs w:val="28"/>
        </w:rPr>
        <w:softHyphen/>
        <w:t xml:space="preserve">томы, что препятствует проявлению </w:t>
      </w:r>
      <w:proofErr w:type="spellStart"/>
      <w:r>
        <w:rPr>
          <w:sz w:val="28"/>
          <w:szCs w:val="28"/>
        </w:rPr>
        <w:t>гнездиой</w:t>
      </w:r>
      <w:proofErr w:type="spellEnd"/>
      <w:r>
        <w:rPr>
          <w:sz w:val="28"/>
          <w:szCs w:val="28"/>
        </w:rPr>
        <w:t xml:space="preserve"> патологии. С другой стороны, при опьянении часто отм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чаются симулирующие очаговое поражение нарушения коорди</w:t>
      </w:r>
      <w:r>
        <w:rPr>
          <w:sz w:val="28"/>
          <w:szCs w:val="28"/>
        </w:rPr>
        <w:softHyphen/>
        <w:t>нации, дизартрия, нистагм и другие симптомы. При резкой степени острого опьянения у больных развивает</w:t>
      </w:r>
      <w:r>
        <w:rPr>
          <w:sz w:val="28"/>
          <w:szCs w:val="28"/>
        </w:rPr>
        <w:softHyphen/>
        <w:t xml:space="preserve">ся </w:t>
      </w:r>
      <w:proofErr w:type="gramStart"/>
      <w:r>
        <w:rPr>
          <w:sz w:val="28"/>
          <w:szCs w:val="28"/>
        </w:rPr>
        <w:t>алкогольная</w:t>
      </w:r>
      <w:proofErr w:type="gramEnd"/>
      <w:r>
        <w:rPr>
          <w:sz w:val="28"/>
          <w:szCs w:val="28"/>
        </w:rPr>
        <w:t xml:space="preserve"> кома.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Проводя дифференциальную диагностику между че</w:t>
      </w:r>
      <w:r>
        <w:rPr>
          <w:sz w:val="28"/>
          <w:szCs w:val="28"/>
        </w:rPr>
        <w:softHyphen/>
        <w:t>репно-мозговой травмой вообще и внутричерепной гема</w:t>
      </w:r>
      <w:r>
        <w:rPr>
          <w:sz w:val="28"/>
          <w:szCs w:val="28"/>
        </w:rPr>
        <w:softHyphen/>
        <w:t>томой в частности, с одной стороны, и алкогол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ин</w:t>
      </w:r>
      <w:r>
        <w:rPr>
          <w:sz w:val="28"/>
          <w:szCs w:val="28"/>
        </w:rPr>
        <w:softHyphen/>
        <w:t xml:space="preserve">токсикацией — с другой, по возможности надо уточнять количественное содержание алкоголя в крови больного, Это способствует адекватной оценке его маскирующего влияния на симптомы черепно-мозгового повреждения. Н. М. </w:t>
      </w:r>
      <w:proofErr w:type="spellStart"/>
      <w:r>
        <w:rPr>
          <w:sz w:val="28"/>
          <w:szCs w:val="28"/>
        </w:rPr>
        <w:t>Карнакова</w:t>
      </w:r>
      <w:proofErr w:type="spellEnd"/>
      <w:r>
        <w:rPr>
          <w:sz w:val="28"/>
          <w:szCs w:val="28"/>
        </w:rPr>
        <w:t xml:space="preserve"> (1967) установила, что при концент</w:t>
      </w:r>
      <w:r>
        <w:rPr>
          <w:sz w:val="28"/>
          <w:szCs w:val="28"/>
        </w:rPr>
        <w:softHyphen/>
        <w:t>рации алкоголя в крови свыше 1,5%о не вызываются брюшные рефлексы, при концентрации свыше 2,5%</w:t>
      </w:r>
      <w:proofErr w:type="gramStart"/>
      <w:r>
        <w:rPr>
          <w:sz w:val="28"/>
          <w:szCs w:val="28"/>
        </w:rPr>
        <w:t>о исч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зают</w:t>
      </w:r>
      <w:proofErr w:type="gramEnd"/>
      <w:r>
        <w:rPr>
          <w:sz w:val="28"/>
          <w:szCs w:val="28"/>
        </w:rPr>
        <w:t xml:space="preserve"> сухожильные рефлексы и болевая реакция, а при концентрации алкоголя 3%о и выше угнетаются зрачковые и </w:t>
      </w:r>
      <w:proofErr w:type="spellStart"/>
      <w:r>
        <w:rPr>
          <w:sz w:val="28"/>
          <w:szCs w:val="28"/>
        </w:rPr>
        <w:t>корнеальные</w:t>
      </w:r>
      <w:proofErr w:type="spellEnd"/>
      <w:r>
        <w:rPr>
          <w:sz w:val="28"/>
          <w:szCs w:val="28"/>
        </w:rPr>
        <w:t xml:space="preserve"> рефлексы. Восстановление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флекторной сферы по мере уменьшения концентрации алкоголя в крови (а стало быть, и возможность проявления </w:t>
      </w:r>
      <w:proofErr w:type="spellStart"/>
      <w:r>
        <w:rPr>
          <w:sz w:val="28"/>
          <w:szCs w:val="28"/>
        </w:rPr>
        <w:t>анизорефлексни</w:t>
      </w:r>
      <w:proofErr w:type="spellEnd"/>
      <w:r>
        <w:rPr>
          <w:sz w:val="28"/>
          <w:szCs w:val="28"/>
        </w:rPr>
        <w:t>, анизокории, патологических реф</w:t>
      </w:r>
      <w:r>
        <w:rPr>
          <w:sz w:val="28"/>
          <w:szCs w:val="28"/>
        </w:rPr>
        <w:softHyphen/>
        <w:t xml:space="preserve">лексов и другой очаговой симптоматики) происходит в обратном порядке. </w:t>
      </w:r>
      <w:proofErr w:type="gramStart"/>
      <w:r>
        <w:rPr>
          <w:sz w:val="28"/>
          <w:szCs w:val="28"/>
        </w:rPr>
        <w:t>Следует помнить, что явления ал</w:t>
      </w:r>
      <w:r>
        <w:rPr>
          <w:sz w:val="28"/>
          <w:szCs w:val="28"/>
        </w:rPr>
        <w:softHyphen/>
        <w:t>когольной интоксикации исчезают в среднем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рез </w:t>
      </w:r>
      <w:r>
        <w:rPr>
          <w:i/>
          <w:iCs/>
          <w:sz w:val="28"/>
          <w:szCs w:val="28"/>
        </w:rPr>
        <w:t>8</w:t>
      </w:r>
      <w:r>
        <w:rPr>
          <w:sz w:val="28"/>
          <w:szCs w:val="28"/>
        </w:rPr>
        <w:t xml:space="preserve"> часов и что даже при алкогольной коме в эти же сро</w:t>
      </w:r>
      <w:r>
        <w:rPr>
          <w:sz w:val="28"/>
          <w:szCs w:val="28"/>
        </w:rPr>
        <w:softHyphen/>
        <w:t>ки отмечается отчетл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вая тенденция к их регрессу.</w:t>
      </w:r>
      <w:proofErr w:type="gramEnd"/>
      <w:r>
        <w:rPr>
          <w:sz w:val="28"/>
          <w:szCs w:val="28"/>
        </w:rPr>
        <w:t xml:space="preserve"> При коматозном состоянии, обусловленном черепно-мозговой травмой, подобной закономерности не наблюдается. Нередко, напротив, при острых внутричерепных гемато</w:t>
      </w:r>
      <w:r>
        <w:rPr>
          <w:sz w:val="28"/>
          <w:szCs w:val="28"/>
        </w:rPr>
        <w:softHyphen/>
        <w:t>мах симптоматика не сглаживается, а нараст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в про</w:t>
      </w:r>
      <w:r>
        <w:rPr>
          <w:sz w:val="28"/>
          <w:szCs w:val="28"/>
        </w:rPr>
        <w:softHyphen/>
        <w:t>цессе наблюдения.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динамическое наблюдение в ближай</w:t>
      </w:r>
      <w:r>
        <w:rPr>
          <w:sz w:val="28"/>
          <w:szCs w:val="28"/>
        </w:rPr>
        <w:softHyphen/>
        <w:t>шие несколько часов способно разрешить дифференци</w:t>
      </w:r>
      <w:r>
        <w:rPr>
          <w:sz w:val="28"/>
          <w:szCs w:val="28"/>
        </w:rPr>
        <w:softHyphen/>
        <w:t>ально-диагностические сомнения в отношении того, чем обусловлено тяжелое состояние больного и невро</w:t>
      </w:r>
      <w:r>
        <w:rPr>
          <w:sz w:val="28"/>
          <w:szCs w:val="28"/>
        </w:rPr>
        <w:softHyphen/>
        <w:t>логическая симптом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тика — алкогольной интоксикацией или черепно-мозговой травмой.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необходимости немедленного уточнения ведущей причины выключ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сознания можно применить </w:t>
      </w:r>
      <w:proofErr w:type="spellStart"/>
      <w:proofErr w:type="gramStart"/>
      <w:r>
        <w:rPr>
          <w:sz w:val="28"/>
          <w:szCs w:val="28"/>
        </w:rPr>
        <w:t>ана-лептик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бемегрид</w:t>
      </w:r>
      <w:proofErr w:type="spellEnd"/>
      <w:r>
        <w:rPr>
          <w:sz w:val="28"/>
          <w:szCs w:val="28"/>
        </w:rPr>
        <w:t xml:space="preserve"> (10 мл 0,5% раствора вводят внутри-венно, медленно), который в случае алкогольной ин</w:t>
      </w:r>
      <w:r>
        <w:rPr>
          <w:sz w:val="28"/>
          <w:szCs w:val="28"/>
        </w:rPr>
        <w:softHyphen/>
        <w:t>токсикации обладает определенным пробуждающим эф</w:t>
      </w:r>
      <w:r>
        <w:rPr>
          <w:sz w:val="28"/>
          <w:szCs w:val="28"/>
        </w:rPr>
        <w:softHyphen/>
        <w:t>фектом, ускоряет выход из комы, нормализует пульс, артериальное давление, восстанавливает рефлекторную деятельность.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Когда удается доказать, что тяжесть состояния по</w:t>
      </w:r>
      <w:r>
        <w:rPr>
          <w:sz w:val="28"/>
          <w:szCs w:val="28"/>
        </w:rPr>
        <w:softHyphen/>
        <w:t>страдавшего определяется черепно-мозговым поврежде</w:t>
      </w:r>
      <w:r>
        <w:rPr>
          <w:sz w:val="28"/>
          <w:szCs w:val="28"/>
        </w:rPr>
        <w:softHyphen/>
        <w:t xml:space="preserve">нием, то центральной задачей дифференциальной </w:t>
      </w:r>
      <w:r>
        <w:rPr>
          <w:sz w:val="28"/>
          <w:szCs w:val="28"/>
        </w:rPr>
        <w:lastRenderedPageBreak/>
        <w:t>диа</w:t>
      </w:r>
      <w:r>
        <w:rPr>
          <w:sz w:val="28"/>
          <w:szCs w:val="28"/>
        </w:rPr>
        <w:softHyphen/>
        <w:t>гностики становится разграничение ушиба мозга (обыч</w:t>
      </w:r>
      <w:r>
        <w:rPr>
          <w:sz w:val="28"/>
          <w:szCs w:val="28"/>
        </w:rPr>
        <w:softHyphen/>
        <w:t>но не требующего 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рургического вмешательства) и внутричерепной гематомы (при которой 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</w:t>
      </w:r>
      <w:r>
        <w:rPr>
          <w:sz w:val="28"/>
          <w:szCs w:val="28"/>
        </w:rPr>
        <w:softHyphen/>
        <w:t>ное оперативное вмешательство является единственной возможностью спас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жизни больного).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Особые трудности своевременной дифференциации внутричерепных гем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том и ушибов головного мозга не случайны и их не следует преуменьшать. Во-первых, ушибы головного мозга различной степени тяжести, как правило, сопу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ствуют кровяным опухолям. Во-вто</w:t>
      </w:r>
      <w:r>
        <w:rPr>
          <w:sz w:val="28"/>
          <w:szCs w:val="28"/>
        </w:rPr>
        <w:softHyphen/>
        <w:t>рых, в ряде случаев именно ушибы, а не гем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томы оп</w:t>
      </w:r>
      <w:r>
        <w:rPr>
          <w:sz w:val="28"/>
          <w:szCs w:val="28"/>
        </w:rPr>
        <w:softHyphen/>
        <w:t>ределяют исход травмы. В-</w:t>
      </w:r>
      <w:proofErr w:type="spellStart"/>
      <w:r>
        <w:rPr>
          <w:sz w:val="28"/>
          <w:szCs w:val="28"/>
        </w:rPr>
        <w:t>третьнх</w:t>
      </w:r>
      <w:proofErr w:type="spellEnd"/>
      <w:r>
        <w:rPr>
          <w:sz w:val="28"/>
          <w:szCs w:val="28"/>
        </w:rPr>
        <w:t>, и это очень сущест</w:t>
      </w:r>
      <w:r>
        <w:rPr>
          <w:sz w:val="28"/>
          <w:szCs w:val="28"/>
        </w:rPr>
        <w:softHyphen/>
        <w:t xml:space="preserve">венно, в части </w:t>
      </w:r>
      <w:proofErr w:type="gramStart"/>
      <w:r>
        <w:rPr>
          <w:sz w:val="28"/>
          <w:szCs w:val="28"/>
        </w:rPr>
        <w:t>наблюдений</w:t>
      </w:r>
      <w:proofErr w:type="gramEnd"/>
      <w:r>
        <w:rPr>
          <w:sz w:val="28"/>
          <w:szCs w:val="28"/>
        </w:rPr>
        <w:t xml:space="preserve"> и ушибы головного мозга имеют прогрессирующий тип течения, напоминающий таковой при внутричерепных гематомах. И все же в большинстве случаев реальны возможности дооперационного разграничения ушибов  головн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  мозга и внутричерепных гематом — одной из главных хирур</w:t>
      </w:r>
      <w:r>
        <w:rPr>
          <w:sz w:val="28"/>
          <w:szCs w:val="28"/>
        </w:rPr>
        <w:softHyphen/>
        <w:t>гических форы черепно-мозговой травмы.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 структура симптоматики ушиба головного моз</w:t>
      </w:r>
      <w:r>
        <w:rPr>
          <w:sz w:val="28"/>
          <w:szCs w:val="28"/>
        </w:rPr>
        <w:softHyphen/>
        <w:t>га и внутричерепной гематомы во многом сходна, то динамика ее чаще противоположна, а именно: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или менее постепенное </w:t>
      </w:r>
      <w:proofErr w:type="spellStart"/>
      <w:r>
        <w:rPr>
          <w:sz w:val="28"/>
          <w:szCs w:val="28"/>
        </w:rPr>
        <w:t>регрессирование</w:t>
      </w:r>
      <w:proofErr w:type="spellEnd"/>
      <w:r>
        <w:rPr>
          <w:sz w:val="28"/>
          <w:szCs w:val="28"/>
        </w:rPr>
        <w:t xml:space="preserve"> общемозговых и очаговых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 при ушибах, более или менее не</w:t>
      </w:r>
      <w:r>
        <w:rPr>
          <w:sz w:val="28"/>
          <w:szCs w:val="28"/>
        </w:rPr>
        <w:softHyphen/>
        <w:t>уклонное прогрессирование общемозговых и очаговых признаков с оформлением синдрома сдавления мозга при внутричере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ных гематомах. С этих позиций и решаются дифференциально-диагностические задачи.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 ушиб головного мозга сопровождается отеком и вторичными дестру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тивными изменениями мозгового вещества, обусловливающими прогрессиру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щее течение травмы, то диагностические сомнения разрешают конт</w:t>
      </w:r>
      <w:r>
        <w:rPr>
          <w:sz w:val="28"/>
          <w:szCs w:val="28"/>
        </w:rPr>
        <w:softHyphen/>
        <w:t>растные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 исследования и </w:t>
      </w:r>
      <w:proofErr w:type="spellStart"/>
      <w:r>
        <w:rPr>
          <w:sz w:val="28"/>
          <w:szCs w:val="28"/>
        </w:rPr>
        <w:t>трефинация</w:t>
      </w:r>
      <w:proofErr w:type="spellEnd"/>
      <w:r>
        <w:rPr>
          <w:sz w:val="28"/>
          <w:szCs w:val="28"/>
        </w:rPr>
        <w:t>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Следует, однако, подчеркнуть, что для </w:t>
      </w:r>
      <w:proofErr w:type="gramStart"/>
      <w:r>
        <w:rPr>
          <w:sz w:val="28"/>
          <w:szCs w:val="28"/>
        </w:rPr>
        <w:t>устранения</w:t>
      </w:r>
      <w:proofErr w:type="gramEnd"/>
      <w:r>
        <w:rPr>
          <w:sz w:val="28"/>
          <w:szCs w:val="28"/>
        </w:rPr>
        <w:t xml:space="preserve"> развивающегося в этих случаях 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явления мозга, так же как и при внутричерепных гематомах, показана трепанация черепа, целью которой является декомпрес</w:t>
      </w:r>
      <w:r>
        <w:rPr>
          <w:sz w:val="28"/>
          <w:szCs w:val="28"/>
        </w:rPr>
        <w:softHyphen/>
        <w:t>сия и удаление мозгового детрита.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Разграничение кровяных опухолей и ушибов голов</w:t>
      </w:r>
      <w:r>
        <w:rPr>
          <w:sz w:val="28"/>
          <w:szCs w:val="28"/>
        </w:rPr>
        <w:softHyphen/>
        <w:t>ного мозга—бесспорно центральная задача дифферен</w:t>
      </w:r>
      <w:r>
        <w:rPr>
          <w:sz w:val="28"/>
          <w:szCs w:val="28"/>
        </w:rPr>
        <w:softHyphen/>
        <w:t>циальной  диагностики в  клинике внутричерепных гемато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Однако не так уже редко их надо отличать 'и от ряда других форм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репно-мозговой травмы, даю</w:t>
      </w:r>
      <w:r>
        <w:rPr>
          <w:sz w:val="28"/>
          <w:szCs w:val="28"/>
        </w:rPr>
        <w:softHyphen/>
        <w:t>щих сходную клиническую картину.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Разграничение внутричерепных гематом и травмати</w:t>
      </w:r>
      <w:r>
        <w:rPr>
          <w:sz w:val="28"/>
          <w:szCs w:val="28"/>
        </w:rPr>
        <w:softHyphen/>
        <w:t>ческого отека головного мозга часто представляет большие затруднения.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Сравнительно мягкое, постепенное нарастание обще</w:t>
      </w:r>
      <w:r>
        <w:rPr>
          <w:sz w:val="28"/>
          <w:szCs w:val="28"/>
        </w:rPr>
        <w:softHyphen/>
        <w:t>мозговой симптомат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при отсутствии или без соот</w:t>
      </w:r>
      <w:r>
        <w:rPr>
          <w:sz w:val="28"/>
          <w:szCs w:val="28"/>
        </w:rPr>
        <w:softHyphen/>
        <w:t>ветствующей динамики очаговой симптоматики, без грубых стволовых расстройств, колебания состояния сознания в пределах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личных степеней </w:t>
      </w:r>
      <w:proofErr w:type="spellStart"/>
      <w:r>
        <w:rPr>
          <w:sz w:val="28"/>
          <w:szCs w:val="28"/>
        </w:rPr>
        <w:t>оглушеиия</w:t>
      </w:r>
      <w:proofErr w:type="spellEnd"/>
      <w:r>
        <w:rPr>
          <w:sz w:val="28"/>
          <w:szCs w:val="28"/>
        </w:rPr>
        <w:t xml:space="preserve"> в прямой связи с введением </w:t>
      </w:r>
      <w:proofErr w:type="spellStart"/>
      <w:r>
        <w:rPr>
          <w:sz w:val="28"/>
          <w:szCs w:val="28"/>
        </w:rPr>
        <w:t>дегидратирующих</w:t>
      </w:r>
      <w:proofErr w:type="spellEnd"/>
      <w:r>
        <w:rPr>
          <w:sz w:val="28"/>
          <w:szCs w:val="28"/>
        </w:rPr>
        <w:t xml:space="preserve"> средств и выпусканием ликвора при </w:t>
      </w:r>
      <w:proofErr w:type="spellStart"/>
      <w:r>
        <w:rPr>
          <w:sz w:val="28"/>
          <w:szCs w:val="28"/>
        </w:rPr>
        <w:t>люмбальной</w:t>
      </w:r>
      <w:proofErr w:type="spellEnd"/>
      <w:r>
        <w:rPr>
          <w:sz w:val="28"/>
          <w:szCs w:val="28"/>
        </w:rPr>
        <w:t xml:space="preserve"> пункции </w:t>
      </w:r>
      <w:proofErr w:type="spellStart"/>
      <w:r>
        <w:rPr>
          <w:sz w:val="28"/>
          <w:szCs w:val="28"/>
        </w:rPr>
        <w:t>могутсклонять</w:t>
      </w:r>
      <w:proofErr w:type="spellEnd"/>
      <w:r>
        <w:rPr>
          <w:sz w:val="28"/>
          <w:szCs w:val="28"/>
        </w:rPr>
        <w:t xml:space="preserve"> в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зу диагноза общего травматического отека головного мозга. Динамическое наблюдение (если состояние больного позволяет его проводить), выявляя регресс обще мозговой симптоматики через несколько дней, подтверждает диагностику.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 регионарном травматическом отеке, когда наря</w:t>
      </w:r>
      <w:r>
        <w:rPr>
          <w:sz w:val="28"/>
          <w:szCs w:val="28"/>
        </w:rPr>
        <w:softHyphen/>
        <w:t xml:space="preserve">ду с общем </w:t>
      </w:r>
      <w:proofErr w:type="spellStart"/>
      <w:r>
        <w:rPr>
          <w:sz w:val="28"/>
          <w:szCs w:val="28"/>
        </w:rPr>
        <w:t>озговой</w:t>
      </w:r>
      <w:proofErr w:type="spellEnd"/>
      <w:r>
        <w:rPr>
          <w:sz w:val="28"/>
          <w:szCs w:val="28"/>
        </w:rPr>
        <w:t xml:space="preserve"> симптоматикой или без нее нара</w:t>
      </w:r>
      <w:r>
        <w:rPr>
          <w:sz w:val="28"/>
          <w:szCs w:val="28"/>
        </w:rPr>
        <w:softHyphen/>
        <w:t xml:space="preserve">стает и </w:t>
      </w:r>
      <w:proofErr w:type="gramStart"/>
      <w:r>
        <w:rPr>
          <w:sz w:val="28"/>
          <w:szCs w:val="28"/>
        </w:rPr>
        <w:t>очаговая</w:t>
      </w:r>
      <w:proofErr w:type="gramEnd"/>
      <w:r>
        <w:rPr>
          <w:sz w:val="28"/>
          <w:szCs w:val="28"/>
        </w:rPr>
        <w:t>, дифференциации его с внутр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череп</w:t>
      </w:r>
      <w:r>
        <w:rPr>
          <w:sz w:val="28"/>
          <w:szCs w:val="28"/>
        </w:rPr>
        <w:softHyphen/>
        <w:t>ной гематомой также могут способствовать отчетливые признаки обратного развития патологического процесса в ближайшие дни и под влиянием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 про</w:t>
      </w:r>
      <w:r>
        <w:rPr>
          <w:sz w:val="28"/>
          <w:szCs w:val="28"/>
        </w:rPr>
        <w:softHyphen/>
        <w:t>водимой дегидратации. Если же состояние больного исключает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динамического наблюдения, то диагностические трудности преодол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ваются с помощью каротидной ангиографии. Однако, поскольку при регио</w:t>
      </w:r>
      <w:r>
        <w:rPr>
          <w:sz w:val="28"/>
          <w:szCs w:val="28"/>
        </w:rPr>
        <w:softHyphen/>
        <w:t>нарном травматическом отеке может иметь место сме</w:t>
      </w:r>
      <w:r>
        <w:rPr>
          <w:sz w:val="28"/>
          <w:szCs w:val="28"/>
        </w:rPr>
        <w:softHyphen/>
        <w:t>щение магистральных сосудов, то окончательно разгра</w:t>
      </w:r>
      <w:r>
        <w:rPr>
          <w:sz w:val="28"/>
          <w:szCs w:val="28"/>
        </w:rPr>
        <w:softHyphen/>
        <w:t>ничить внутричерепную гематому и регионарный трав</w:t>
      </w:r>
      <w:r>
        <w:rPr>
          <w:sz w:val="28"/>
          <w:szCs w:val="28"/>
        </w:rPr>
        <w:softHyphen/>
        <w:t>матический отек позволяет наложение поисковых фре-</w:t>
      </w:r>
      <w:proofErr w:type="spellStart"/>
      <w:r>
        <w:rPr>
          <w:sz w:val="28"/>
          <w:szCs w:val="28"/>
        </w:rPr>
        <w:t>зеоых</w:t>
      </w:r>
      <w:proofErr w:type="spellEnd"/>
      <w:r>
        <w:rPr>
          <w:sz w:val="28"/>
          <w:szCs w:val="28"/>
        </w:rPr>
        <w:t xml:space="preserve"> отверстий.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Следует отметить, что при неуклонно прогрессирую</w:t>
      </w:r>
      <w:r>
        <w:rPr>
          <w:sz w:val="28"/>
          <w:szCs w:val="28"/>
        </w:rPr>
        <w:softHyphen/>
        <w:t>щем как общем, так и местном травматическом отеке головного мозга трепанация черепа с целью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компрес</w:t>
      </w:r>
      <w:r>
        <w:rPr>
          <w:sz w:val="28"/>
          <w:szCs w:val="28"/>
        </w:rPr>
        <w:softHyphen/>
        <w:t>сии является целесообразным лечебным мероприятием;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одновременно окончательно разрешаются и дифференци</w:t>
      </w:r>
      <w:r>
        <w:rPr>
          <w:sz w:val="28"/>
          <w:szCs w:val="28"/>
        </w:rPr>
        <w:softHyphen/>
        <w:t>ально-диагностические сомнения.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Вдавленные переломы часто вызывают компрессию головного мозга. Их дифференциация с внутричерепны</w:t>
      </w:r>
      <w:r>
        <w:rPr>
          <w:sz w:val="28"/>
          <w:szCs w:val="28"/>
        </w:rPr>
        <w:softHyphen/>
        <w:t xml:space="preserve">ми гематомами обычно нетрудна благодаря местным деформациям черепа и характерным </w:t>
      </w:r>
      <w:proofErr w:type="spellStart"/>
      <w:r>
        <w:rPr>
          <w:sz w:val="28"/>
          <w:szCs w:val="28"/>
        </w:rPr>
        <w:t>краниографическим</w:t>
      </w:r>
      <w:proofErr w:type="spellEnd"/>
      <w:r>
        <w:rPr>
          <w:sz w:val="28"/>
          <w:szCs w:val="28"/>
        </w:rPr>
        <w:t xml:space="preserve"> данным.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дует помнить, что вдавленные пере</w:t>
      </w:r>
      <w:r>
        <w:rPr>
          <w:sz w:val="28"/>
          <w:szCs w:val="28"/>
        </w:rPr>
        <w:softHyphen/>
        <w:t xml:space="preserve">ломы нередко сочетаются с оболочечными кровяными опухолями. Поэтому при их хирургической обработке целесообразна  осторожная   ревизия  </w:t>
      </w:r>
      <w:proofErr w:type="spellStart"/>
      <w:r>
        <w:rPr>
          <w:sz w:val="28"/>
          <w:szCs w:val="28"/>
        </w:rPr>
        <w:t>эпидуралыюго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субдурального</w:t>
      </w:r>
      <w:proofErr w:type="spellEnd"/>
      <w:r>
        <w:rPr>
          <w:sz w:val="28"/>
          <w:szCs w:val="28"/>
        </w:rPr>
        <w:t xml:space="preserve"> пространств.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Иногда возникает вопрос, чем обусловлено </w:t>
      </w:r>
      <w:proofErr w:type="spellStart"/>
      <w:r>
        <w:rPr>
          <w:sz w:val="28"/>
          <w:szCs w:val="28"/>
        </w:rPr>
        <w:t>сдавле-ние</w:t>
      </w:r>
      <w:proofErr w:type="spellEnd"/>
      <w:r>
        <w:rPr>
          <w:sz w:val="28"/>
          <w:szCs w:val="28"/>
        </w:rPr>
        <w:t xml:space="preserve"> мозга: внутричере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ной гематомой или травмати</w:t>
      </w:r>
      <w:r>
        <w:rPr>
          <w:sz w:val="28"/>
          <w:szCs w:val="28"/>
        </w:rPr>
        <w:softHyphen/>
        <w:t xml:space="preserve">ческой </w:t>
      </w:r>
      <w:proofErr w:type="spellStart"/>
      <w:r>
        <w:rPr>
          <w:sz w:val="28"/>
          <w:szCs w:val="28"/>
        </w:rPr>
        <w:t>субдуральной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гидромой</w:t>
      </w:r>
      <w:proofErr w:type="spellEnd"/>
      <w:r>
        <w:rPr>
          <w:sz w:val="28"/>
          <w:szCs w:val="28"/>
        </w:rPr>
        <w:t>. Сравнительно мя</w:t>
      </w:r>
      <w:r>
        <w:rPr>
          <w:sz w:val="28"/>
          <w:szCs w:val="28"/>
        </w:rPr>
        <w:t>г</w:t>
      </w:r>
      <w:r>
        <w:rPr>
          <w:sz w:val="28"/>
          <w:szCs w:val="28"/>
        </w:rPr>
        <w:t>кое и волнообразное развитие синдрома компрессии мозга при отсутствии грубых стволовых расстройств в сочета</w:t>
      </w:r>
      <w:r>
        <w:rPr>
          <w:sz w:val="28"/>
          <w:szCs w:val="28"/>
        </w:rPr>
        <w:softHyphen/>
        <w:t>нии с симптомами раздражения оболочек и коры го</w:t>
      </w:r>
      <w:r>
        <w:rPr>
          <w:sz w:val="28"/>
          <w:szCs w:val="28"/>
        </w:rPr>
        <w:softHyphen/>
        <w:t xml:space="preserve">ловного мозга (обол очечные головные боли, </w:t>
      </w:r>
      <w:proofErr w:type="spellStart"/>
      <w:r>
        <w:rPr>
          <w:sz w:val="28"/>
          <w:szCs w:val="28"/>
        </w:rPr>
        <w:t>менинге-альные</w:t>
      </w:r>
      <w:proofErr w:type="spellEnd"/>
      <w:r>
        <w:rPr>
          <w:sz w:val="28"/>
          <w:szCs w:val="28"/>
        </w:rPr>
        <w:t xml:space="preserve"> симптомы, эп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лептические припадки, нарушения психики) может склонять в пользу подобол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чечного скопления ликвора. Диагноз уточняется на операции, которая при </w:t>
      </w:r>
      <w:proofErr w:type="spellStart"/>
      <w:r>
        <w:rPr>
          <w:sz w:val="28"/>
          <w:szCs w:val="28"/>
        </w:rPr>
        <w:t>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дуралыюй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гидроме</w:t>
      </w:r>
      <w:proofErr w:type="spellEnd"/>
      <w:r>
        <w:rPr>
          <w:sz w:val="28"/>
          <w:szCs w:val="28"/>
        </w:rPr>
        <w:t xml:space="preserve"> так же показана, как и при внутричерепной гематоме.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отдельных случаях возникает </w:t>
      </w:r>
      <w:proofErr w:type="spellStart"/>
      <w:r>
        <w:rPr>
          <w:sz w:val="28"/>
          <w:szCs w:val="28"/>
        </w:rPr>
        <w:t>необходимось</w:t>
      </w:r>
      <w:proofErr w:type="spellEnd"/>
      <w:r>
        <w:rPr>
          <w:sz w:val="28"/>
          <w:szCs w:val="28"/>
        </w:rPr>
        <w:t xml:space="preserve"> диф</w:t>
      </w:r>
      <w:r>
        <w:rPr>
          <w:sz w:val="28"/>
          <w:szCs w:val="28"/>
        </w:rPr>
        <w:softHyphen/>
        <w:t>ференциации внутрич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репных гематом и травматиче</w:t>
      </w:r>
      <w:r>
        <w:rPr>
          <w:sz w:val="28"/>
          <w:szCs w:val="28"/>
        </w:rPr>
        <w:softHyphen/>
        <w:t xml:space="preserve">ского коллапса мозга. Низкое </w:t>
      </w:r>
      <w:proofErr w:type="spellStart"/>
      <w:r>
        <w:rPr>
          <w:sz w:val="28"/>
          <w:szCs w:val="28"/>
        </w:rPr>
        <w:t>ликворное</w:t>
      </w:r>
      <w:proofErr w:type="spellEnd"/>
      <w:r>
        <w:rPr>
          <w:sz w:val="28"/>
          <w:szCs w:val="28"/>
        </w:rPr>
        <w:t xml:space="preserve"> давление, ха</w:t>
      </w:r>
      <w:r>
        <w:rPr>
          <w:sz w:val="28"/>
          <w:szCs w:val="28"/>
        </w:rPr>
        <w:softHyphen/>
        <w:t>рактерное положение с низко опущенной головой мо</w:t>
      </w:r>
      <w:r>
        <w:rPr>
          <w:sz w:val="28"/>
          <w:szCs w:val="28"/>
        </w:rPr>
        <w:softHyphen/>
        <w:t>гут склонять к диагнозу коллапса мозга.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Разграничение внутричерепных гематом и травмати</w:t>
      </w:r>
      <w:r>
        <w:rPr>
          <w:sz w:val="28"/>
          <w:szCs w:val="28"/>
        </w:rPr>
        <w:softHyphen/>
        <w:t xml:space="preserve">ческого </w:t>
      </w:r>
      <w:proofErr w:type="spellStart"/>
      <w:r>
        <w:rPr>
          <w:sz w:val="28"/>
          <w:szCs w:val="28"/>
        </w:rPr>
        <w:t>субарахноид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лыюго</w:t>
      </w:r>
      <w:proofErr w:type="spellEnd"/>
      <w:r>
        <w:rPr>
          <w:sz w:val="28"/>
          <w:szCs w:val="28"/>
        </w:rPr>
        <w:t xml:space="preserve"> кровоизлияния необходимо лишь для того, чтобы выяснить, является ли </w:t>
      </w:r>
      <w:proofErr w:type="spellStart"/>
      <w:r>
        <w:rPr>
          <w:sz w:val="28"/>
          <w:szCs w:val="28"/>
        </w:rPr>
        <w:t>подпау</w:t>
      </w:r>
      <w:proofErr w:type="spellEnd"/>
      <w:r>
        <w:rPr>
          <w:sz w:val="28"/>
          <w:szCs w:val="28"/>
        </w:rPr>
        <w:t>-тинная геморрагия ведущим или подчиненным слагае</w:t>
      </w:r>
      <w:r>
        <w:rPr>
          <w:sz w:val="28"/>
          <w:szCs w:val="28"/>
        </w:rPr>
        <w:softHyphen/>
        <w:t>мым клинической картины.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Если при выраженности классических черт </w:t>
      </w:r>
      <w:proofErr w:type="spellStart"/>
      <w:r>
        <w:rPr>
          <w:sz w:val="28"/>
          <w:szCs w:val="28"/>
        </w:rPr>
        <w:t>подпау-тинпой</w:t>
      </w:r>
      <w:proofErr w:type="spellEnd"/>
      <w:r>
        <w:rPr>
          <w:sz w:val="28"/>
          <w:szCs w:val="28"/>
        </w:rPr>
        <w:t xml:space="preserve"> геморрагии—менингеальных симптомов, обо-</w:t>
      </w:r>
      <w:proofErr w:type="spellStart"/>
      <w:r>
        <w:rPr>
          <w:sz w:val="28"/>
          <w:szCs w:val="28"/>
        </w:rPr>
        <w:t>лочечпых</w:t>
      </w:r>
      <w:proofErr w:type="spellEnd"/>
      <w:r>
        <w:rPr>
          <w:sz w:val="28"/>
          <w:szCs w:val="28"/>
        </w:rPr>
        <w:t xml:space="preserve"> головных болей, умеренной гиперте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мии, пси</w:t>
      </w:r>
      <w:r>
        <w:rPr>
          <w:sz w:val="28"/>
          <w:szCs w:val="28"/>
        </w:rPr>
        <w:softHyphen/>
        <w:t>хического возбуждения — Отсутствуют такие признаки  компрессии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ловного мозга, как вторичное выключе</w:t>
      </w:r>
      <w:r>
        <w:rPr>
          <w:sz w:val="28"/>
          <w:szCs w:val="28"/>
        </w:rPr>
        <w:softHyphen/>
        <w:t>ние сознания, вторичный стволовой 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дром, артери</w:t>
      </w:r>
      <w:r>
        <w:rPr>
          <w:sz w:val="28"/>
          <w:szCs w:val="28"/>
        </w:rPr>
        <w:softHyphen/>
        <w:t>альная гипертония, расстройство дыхания, и нет нара</w:t>
      </w:r>
      <w:r>
        <w:rPr>
          <w:sz w:val="28"/>
          <w:szCs w:val="28"/>
        </w:rPr>
        <w:softHyphen/>
        <w:t>стания очаговой симптоматики, следует думать о само</w:t>
      </w:r>
      <w:r>
        <w:rPr>
          <w:sz w:val="28"/>
          <w:szCs w:val="28"/>
        </w:rPr>
        <w:softHyphen/>
        <w:t>стоятельной роли субарахноидального 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воизлияния.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разграничении внутричерепных гематом с вто</w:t>
      </w:r>
      <w:r>
        <w:rPr>
          <w:sz w:val="28"/>
          <w:szCs w:val="28"/>
        </w:rPr>
        <w:softHyphen/>
        <w:t>ричными травматич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скими </w:t>
      </w:r>
      <w:proofErr w:type="spellStart"/>
      <w:r>
        <w:rPr>
          <w:sz w:val="28"/>
          <w:szCs w:val="28"/>
        </w:rPr>
        <w:t>дисге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иями</w:t>
      </w:r>
      <w:proofErr w:type="spellEnd"/>
      <w:r>
        <w:rPr>
          <w:sz w:val="28"/>
          <w:szCs w:val="28"/>
        </w:rPr>
        <w:t xml:space="preserve"> следует учиты</w:t>
      </w:r>
      <w:r>
        <w:rPr>
          <w:sz w:val="28"/>
          <w:szCs w:val="28"/>
        </w:rPr>
        <w:softHyphen/>
        <w:t xml:space="preserve">вать, что для последних нередко характерна внезапная </w:t>
      </w:r>
      <w:proofErr w:type="spellStart"/>
      <w:r>
        <w:rPr>
          <w:sz w:val="28"/>
          <w:szCs w:val="28"/>
        </w:rPr>
        <w:t>экзацербация</w:t>
      </w:r>
      <w:proofErr w:type="spellEnd"/>
      <w:r>
        <w:rPr>
          <w:sz w:val="28"/>
          <w:szCs w:val="28"/>
        </w:rPr>
        <w:t xml:space="preserve"> по сосудистому типу, а иногда—появле</w:t>
      </w:r>
      <w:r>
        <w:rPr>
          <w:sz w:val="28"/>
          <w:szCs w:val="28"/>
        </w:rPr>
        <w:softHyphen/>
        <w:t>ние грубой очаг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симптоматики без соответствую</w:t>
      </w:r>
      <w:r>
        <w:rPr>
          <w:sz w:val="28"/>
          <w:szCs w:val="28"/>
        </w:rPr>
        <w:softHyphen/>
        <w:t>щего нарастания общемозговых признаков компрессии мозга. В ряде случаев внутричерепные гематомы прихо</w:t>
      </w:r>
      <w:r>
        <w:rPr>
          <w:sz w:val="28"/>
          <w:szCs w:val="28"/>
        </w:rPr>
        <w:softHyphen/>
        <w:t>дится дифф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ренцировать с ранними травматическими арахноидитами. Негрубая, колеблюща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ся в своей выра</w:t>
      </w:r>
      <w:r>
        <w:rPr>
          <w:sz w:val="28"/>
          <w:szCs w:val="28"/>
        </w:rPr>
        <w:softHyphen/>
        <w:t xml:space="preserve">женности двусторонняя симптоматика при отсутствии признаков дислокации ствола, мало </w:t>
      </w:r>
      <w:proofErr w:type="gramStart"/>
      <w:r>
        <w:rPr>
          <w:sz w:val="28"/>
          <w:szCs w:val="28"/>
        </w:rPr>
        <w:t>прогрессирующий</w:t>
      </w:r>
      <w:proofErr w:type="gramEnd"/>
      <w:r>
        <w:rPr>
          <w:sz w:val="28"/>
          <w:szCs w:val="28"/>
        </w:rPr>
        <w:t xml:space="preserve"> а часто и </w:t>
      </w:r>
      <w:proofErr w:type="spellStart"/>
      <w:r>
        <w:rPr>
          <w:sz w:val="28"/>
          <w:szCs w:val="28"/>
        </w:rPr>
        <w:t>ремиттирующий</w:t>
      </w:r>
      <w:proofErr w:type="spellEnd"/>
      <w:r>
        <w:rPr>
          <w:sz w:val="28"/>
          <w:szCs w:val="28"/>
        </w:rPr>
        <w:t xml:space="preserve"> тип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</w:t>
      </w:r>
      <w:proofErr w:type="spellStart"/>
      <w:r>
        <w:rPr>
          <w:sz w:val="28"/>
          <w:szCs w:val="28"/>
        </w:rPr>
        <w:t>нехарактср-ность</w:t>
      </w:r>
      <w:proofErr w:type="spellEnd"/>
      <w:r>
        <w:rPr>
          <w:sz w:val="28"/>
          <w:szCs w:val="28"/>
        </w:rPr>
        <w:t xml:space="preserve"> вторичного выключения сознания (тем более до степени сопорозного состояния) и брадикардии, </w:t>
      </w:r>
      <w:proofErr w:type="spellStart"/>
      <w:r>
        <w:rPr>
          <w:sz w:val="28"/>
          <w:szCs w:val="28"/>
        </w:rPr>
        <w:t>гидро-цефальпый</w:t>
      </w:r>
      <w:proofErr w:type="spellEnd"/>
      <w:r>
        <w:rPr>
          <w:sz w:val="28"/>
          <w:szCs w:val="28"/>
        </w:rPr>
        <w:t xml:space="preserve"> состав ликвора при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редко нормальном его давлении—вот опорные пункты для диагностического суждения в пользу травматического арахноидита.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Изредка сдавление головного мозга может быть обу</w:t>
      </w:r>
      <w:r>
        <w:rPr>
          <w:sz w:val="28"/>
          <w:szCs w:val="28"/>
        </w:rPr>
        <w:softHyphen/>
        <w:t>словлено травматич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</w:t>
      </w:r>
      <w:proofErr w:type="spellStart"/>
      <w:r>
        <w:rPr>
          <w:sz w:val="28"/>
          <w:szCs w:val="28"/>
        </w:rPr>
        <w:t>пневмоцефалией</w:t>
      </w:r>
      <w:proofErr w:type="spellEnd"/>
      <w:r>
        <w:rPr>
          <w:sz w:val="28"/>
          <w:szCs w:val="28"/>
        </w:rPr>
        <w:t xml:space="preserve"> — избыточ</w:t>
      </w:r>
      <w:r>
        <w:rPr>
          <w:sz w:val="28"/>
          <w:szCs w:val="28"/>
        </w:rPr>
        <w:softHyphen/>
        <w:t>ным скоплением воздуха в полости черепа,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никаю</w:t>
      </w:r>
      <w:r>
        <w:rPr>
          <w:sz w:val="28"/>
          <w:szCs w:val="28"/>
        </w:rPr>
        <w:softHyphen/>
        <w:t>щего туда из внешней среды или воздухоносных пазух (решетчатой и ло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ной). </w:t>
      </w:r>
      <w:proofErr w:type="gramStart"/>
      <w:r>
        <w:rPr>
          <w:sz w:val="28"/>
          <w:szCs w:val="28"/>
        </w:rPr>
        <w:t>В этих случаях дифференциальной диагностике с внутричерепной гемат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мой спо</w:t>
      </w:r>
      <w:r>
        <w:rPr>
          <w:sz w:val="28"/>
          <w:szCs w:val="28"/>
        </w:rPr>
        <w:softHyphen/>
        <w:t xml:space="preserve">собствует наличие при травматической </w:t>
      </w:r>
      <w:proofErr w:type="spellStart"/>
      <w:r>
        <w:rPr>
          <w:sz w:val="28"/>
          <w:szCs w:val="28"/>
        </w:rPr>
        <w:t>пневмоцефалии</w:t>
      </w:r>
      <w:proofErr w:type="spellEnd"/>
      <w:r>
        <w:rPr>
          <w:sz w:val="28"/>
          <w:szCs w:val="28"/>
        </w:rPr>
        <w:t xml:space="preserve"> перелома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черепа с наружной или внутренней </w:t>
      </w:r>
      <w:proofErr w:type="spellStart"/>
      <w:r>
        <w:rPr>
          <w:sz w:val="28"/>
          <w:szCs w:val="28"/>
        </w:rPr>
        <w:t>ликвореей</w:t>
      </w:r>
      <w:proofErr w:type="spellEnd"/>
      <w:r>
        <w:rPr>
          <w:sz w:val="28"/>
          <w:szCs w:val="28"/>
        </w:rPr>
        <w:t xml:space="preserve"> (обычно носовой), преоблад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среди оча</w:t>
      </w:r>
      <w:r>
        <w:rPr>
          <w:sz w:val="28"/>
          <w:szCs w:val="28"/>
        </w:rPr>
        <w:softHyphen/>
        <w:t xml:space="preserve">говых признаков </w:t>
      </w:r>
      <w:proofErr w:type="spellStart"/>
      <w:r>
        <w:rPr>
          <w:sz w:val="28"/>
          <w:szCs w:val="28"/>
        </w:rPr>
        <w:t>краниобазальной</w:t>
      </w:r>
      <w:proofErr w:type="spellEnd"/>
      <w:r>
        <w:rPr>
          <w:sz w:val="28"/>
          <w:szCs w:val="28"/>
        </w:rPr>
        <w:t xml:space="preserve"> симптоматики (преж</w:t>
      </w:r>
      <w:r>
        <w:rPr>
          <w:sz w:val="28"/>
          <w:szCs w:val="28"/>
        </w:rPr>
        <w:softHyphen/>
        <w:t xml:space="preserve">де всего </w:t>
      </w:r>
      <w:proofErr w:type="spellStart"/>
      <w:r>
        <w:rPr>
          <w:sz w:val="28"/>
          <w:szCs w:val="28"/>
        </w:rPr>
        <w:t>лобпо</w:t>
      </w:r>
      <w:proofErr w:type="spellEnd"/>
      <w:r>
        <w:rPr>
          <w:sz w:val="28"/>
          <w:szCs w:val="28"/>
        </w:rPr>
        <w:t xml:space="preserve">-базальной), тимпанический оттенок </w:t>
      </w:r>
      <w:proofErr w:type="spellStart"/>
      <w:r>
        <w:rPr>
          <w:sz w:val="28"/>
          <w:szCs w:val="28"/>
        </w:rPr>
        <w:t>иеркуторного</w:t>
      </w:r>
      <w:proofErr w:type="spellEnd"/>
      <w:r>
        <w:rPr>
          <w:sz w:val="28"/>
          <w:szCs w:val="28"/>
        </w:rPr>
        <w:t xml:space="preserve"> звука в определенной области (обычно </w:t>
      </w:r>
      <w:proofErr w:type="spellStart"/>
      <w:r>
        <w:rPr>
          <w:sz w:val="28"/>
          <w:szCs w:val="28"/>
        </w:rPr>
        <w:t>лобнои</w:t>
      </w:r>
      <w:proofErr w:type="spellEnd"/>
      <w:r>
        <w:rPr>
          <w:sz w:val="28"/>
          <w:szCs w:val="28"/>
        </w:rPr>
        <w:t>), типичные субъективные ощущения перелива</w:t>
      </w:r>
      <w:r>
        <w:rPr>
          <w:sz w:val="28"/>
          <w:szCs w:val="28"/>
        </w:rPr>
        <w:softHyphen/>
        <w:t>ния, бул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канья в голове при движениях.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Отмечаются также сравнительная частота ранних воспалительных осложнений, подострое хроническое или </w:t>
      </w:r>
      <w:proofErr w:type="spellStart"/>
      <w:r>
        <w:rPr>
          <w:sz w:val="28"/>
          <w:szCs w:val="28"/>
        </w:rPr>
        <w:t>ремиттирую-щее</w:t>
      </w:r>
      <w:proofErr w:type="spellEnd"/>
      <w:r>
        <w:rPr>
          <w:sz w:val="28"/>
          <w:szCs w:val="28"/>
        </w:rPr>
        <w:t xml:space="preserve">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тие компрессии мозга, наконец, характерные находки на </w:t>
      </w:r>
      <w:proofErr w:type="spellStart"/>
      <w:r>
        <w:rPr>
          <w:sz w:val="28"/>
          <w:szCs w:val="28"/>
        </w:rPr>
        <w:t>краниограммах</w:t>
      </w:r>
      <w:proofErr w:type="spellEnd"/>
      <w:r>
        <w:rPr>
          <w:sz w:val="28"/>
          <w:szCs w:val="28"/>
        </w:rPr>
        <w:t xml:space="preserve"> (разли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величины пузы</w:t>
      </w:r>
      <w:r>
        <w:rPr>
          <w:sz w:val="28"/>
          <w:szCs w:val="28"/>
        </w:rPr>
        <w:softHyphen/>
        <w:t>ри воздуха, обычно в лобной области, иногда развер</w:t>
      </w:r>
      <w:r>
        <w:rPr>
          <w:sz w:val="28"/>
          <w:szCs w:val="28"/>
        </w:rPr>
        <w:softHyphen/>
        <w:t xml:space="preserve">нутое контрастирование желудочковой системы и </w:t>
      </w:r>
      <w:proofErr w:type="spellStart"/>
      <w:r>
        <w:rPr>
          <w:sz w:val="28"/>
          <w:szCs w:val="28"/>
        </w:rPr>
        <w:t>суб-арахноидальных</w:t>
      </w:r>
      <w:proofErr w:type="spellEnd"/>
      <w:r>
        <w:rPr>
          <w:sz w:val="28"/>
          <w:szCs w:val="28"/>
        </w:rPr>
        <w:t xml:space="preserve"> щелей всле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ствие спонтанной </w:t>
      </w:r>
      <w:proofErr w:type="spellStart"/>
      <w:r>
        <w:rPr>
          <w:sz w:val="28"/>
          <w:szCs w:val="28"/>
        </w:rPr>
        <w:t>ппевмо</w:t>
      </w:r>
      <w:proofErr w:type="spellEnd"/>
      <w:r>
        <w:rPr>
          <w:sz w:val="28"/>
          <w:szCs w:val="28"/>
        </w:rPr>
        <w:t>-</w:t>
      </w:r>
      <w:proofErr w:type="gramEnd"/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энцефалографии).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Как казуистику приходится дифференцировать внут</w:t>
      </w:r>
      <w:r>
        <w:rPr>
          <w:sz w:val="28"/>
          <w:szCs w:val="28"/>
        </w:rPr>
        <w:softHyphen/>
        <w:t>ричерепные гематомы с травматическими артерио-</w:t>
      </w:r>
      <w:proofErr w:type="spellStart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нозными</w:t>
      </w:r>
      <w:proofErr w:type="spellEnd"/>
      <w:r>
        <w:rPr>
          <w:sz w:val="28"/>
          <w:szCs w:val="28"/>
        </w:rPr>
        <w:t xml:space="preserve"> аневризмами быстрого развития. В пользу ка-</w:t>
      </w:r>
      <w:proofErr w:type="spellStart"/>
      <w:r>
        <w:rPr>
          <w:sz w:val="28"/>
          <w:szCs w:val="28"/>
        </w:rPr>
        <w:t>ротидно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кавернозпого</w:t>
      </w:r>
      <w:proofErr w:type="spellEnd"/>
      <w:r>
        <w:rPr>
          <w:sz w:val="28"/>
          <w:szCs w:val="28"/>
        </w:rPr>
        <w:t xml:space="preserve"> соустья свидетельствуют бурно нарастающий пульс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рующий экзофтальм с расширением вен и падение остроты зрения с той же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роны.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отдельных случаях возникает необходимость раз</w:t>
      </w:r>
      <w:r>
        <w:rPr>
          <w:sz w:val="28"/>
          <w:szCs w:val="28"/>
        </w:rPr>
        <w:softHyphen/>
        <w:t>граничения внутрич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репных гематом с ранними гной</w:t>
      </w:r>
      <w:r>
        <w:rPr>
          <w:sz w:val="28"/>
          <w:szCs w:val="28"/>
        </w:rPr>
        <w:softHyphen/>
        <w:t xml:space="preserve">ными менингитами и </w:t>
      </w:r>
      <w:proofErr w:type="spellStart"/>
      <w:r>
        <w:rPr>
          <w:sz w:val="28"/>
          <w:szCs w:val="28"/>
        </w:rPr>
        <w:t>мениигоэнцефалитами</w:t>
      </w:r>
      <w:proofErr w:type="spellEnd"/>
      <w:r>
        <w:rPr>
          <w:sz w:val="28"/>
          <w:szCs w:val="28"/>
        </w:rPr>
        <w:t xml:space="preserve">. Быстрое проявление на фоне перелома основания черепа с </w:t>
      </w:r>
      <w:proofErr w:type="spellStart"/>
      <w:r>
        <w:rPr>
          <w:sz w:val="28"/>
          <w:szCs w:val="28"/>
        </w:rPr>
        <w:t>лнк-вореей</w:t>
      </w:r>
      <w:proofErr w:type="spellEnd"/>
      <w:r>
        <w:rPr>
          <w:sz w:val="28"/>
          <w:szCs w:val="28"/>
        </w:rPr>
        <w:t xml:space="preserve"> ярких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лочечных симптомов, высокой лихорад</w:t>
      </w:r>
      <w:r>
        <w:rPr>
          <w:sz w:val="28"/>
          <w:szCs w:val="28"/>
        </w:rPr>
        <w:softHyphen/>
        <w:t xml:space="preserve">ки и, главное, </w:t>
      </w:r>
      <w:proofErr w:type="gramStart"/>
      <w:r>
        <w:rPr>
          <w:sz w:val="28"/>
          <w:szCs w:val="28"/>
        </w:rPr>
        <w:t>нейтрофилы-юго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плсоцит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в ликворе указывают на раннее воспалительное осложнение со стороны обол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чек и вещества мозга.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Круг дифференциально-диагностических задач при внутричерепных гем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томах выходит за пределы различ</w:t>
      </w:r>
      <w:r>
        <w:rPr>
          <w:sz w:val="28"/>
          <w:szCs w:val="28"/>
        </w:rPr>
        <w:softHyphen/>
        <w:t>ных клинических форм черепно-мозговой тра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мы. Раз</w:t>
      </w:r>
      <w:r>
        <w:rPr>
          <w:sz w:val="28"/>
          <w:szCs w:val="28"/>
        </w:rPr>
        <w:softHyphen/>
        <w:t>вертывание клинической картины и течение внутриче</w:t>
      </w:r>
      <w:r>
        <w:rPr>
          <w:sz w:val="28"/>
          <w:szCs w:val="28"/>
        </w:rPr>
        <w:softHyphen/>
        <w:t>репных гематом б</w:t>
      </w:r>
      <w:r>
        <w:rPr>
          <w:sz w:val="28"/>
          <w:szCs w:val="28"/>
        </w:rPr>
        <w:t>ы</w:t>
      </w:r>
      <w:r>
        <w:rPr>
          <w:sz w:val="28"/>
          <w:szCs w:val="28"/>
        </w:rPr>
        <w:lastRenderedPageBreak/>
        <w:t>вают настолько полиморфными, что они могут быть приняты за проявление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мых различ</w:t>
      </w:r>
      <w:r>
        <w:rPr>
          <w:sz w:val="28"/>
          <w:szCs w:val="28"/>
        </w:rPr>
        <w:softHyphen/>
        <w:t>ных заболеваний и состояний организма нетравматиче</w:t>
      </w:r>
      <w:r>
        <w:rPr>
          <w:sz w:val="28"/>
          <w:szCs w:val="28"/>
        </w:rPr>
        <w:softHyphen/>
        <w:t>ской этиологии. Нередко возникает необходимость раз</w:t>
      </w:r>
      <w:r>
        <w:rPr>
          <w:sz w:val="28"/>
          <w:szCs w:val="28"/>
        </w:rPr>
        <w:softHyphen/>
        <w:t xml:space="preserve">граничения внутричерепных гематом с опухолями и абсцессами головного мозга, геморрагическими и </w:t>
      </w:r>
      <w:proofErr w:type="spellStart"/>
      <w:proofErr w:type="gramStart"/>
      <w:r>
        <w:rPr>
          <w:sz w:val="28"/>
          <w:szCs w:val="28"/>
        </w:rPr>
        <w:t>ише-мическими</w:t>
      </w:r>
      <w:proofErr w:type="spellEnd"/>
      <w:proofErr w:type="gramEnd"/>
      <w:r>
        <w:rPr>
          <w:sz w:val="28"/>
          <w:szCs w:val="28"/>
        </w:rPr>
        <w:t xml:space="preserve"> инсультами, эпилепсией, острыми энцефали</w:t>
      </w:r>
      <w:r>
        <w:rPr>
          <w:sz w:val="28"/>
          <w:szCs w:val="28"/>
        </w:rPr>
        <w:softHyphen/>
        <w:t>тами, гриппом (в период его эпид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мии), токсикозом беременных, отравлением наркотиками и т, д.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Внутричерепные гематомы могут симулировать ука</w:t>
      </w:r>
      <w:r>
        <w:rPr>
          <w:sz w:val="28"/>
          <w:szCs w:val="28"/>
        </w:rPr>
        <w:softHyphen/>
        <w:t>занные заболев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 тех случаях, когда черепно-моз</w:t>
      </w:r>
      <w:r>
        <w:rPr>
          <w:sz w:val="28"/>
          <w:szCs w:val="28"/>
        </w:rPr>
        <w:softHyphen/>
        <w:t>говая травма не сопровождается выраже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симп</w:t>
      </w:r>
      <w:r>
        <w:rPr>
          <w:sz w:val="28"/>
          <w:szCs w:val="28"/>
        </w:rPr>
        <w:softHyphen/>
        <w:t>томами сотрясения — ушиба мозга  или  хотя бы незначительными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вреждениями покровов головы, а клиническая манифестация кровяных опухолей «от</w:t>
      </w:r>
      <w:r>
        <w:rPr>
          <w:sz w:val="28"/>
          <w:szCs w:val="28"/>
        </w:rPr>
        <w:softHyphen/>
        <w:t xml:space="preserve">ставлена» на какой-то срок и представляется </w:t>
      </w:r>
      <w:proofErr w:type="spellStart"/>
      <w:r>
        <w:rPr>
          <w:sz w:val="28"/>
          <w:szCs w:val="28"/>
        </w:rPr>
        <w:t>нетипи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' ной. Поэтому факт очень легкой, даже кажущейся бес-</w:t>
      </w:r>
      <w:proofErr w:type="spellStart"/>
      <w:r>
        <w:rPr>
          <w:sz w:val="28"/>
          <w:szCs w:val="28"/>
        </w:rPr>
        <w:t>симптомиой</w:t>
      </w:r>
      <w:proofErr w:type="spellEnd"/>
      <w:r>
        <w:rPr>
          <w:sz w:val="28"/>
          <w:szCs w:val="28"/>
        </w:rPr>
        <w:t xml:space="preserve"> черепно-мозговой травмы,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 если она предшествовала обращению больного к врачу, всег</w:t>
      </w:r>
      <w:r>
        <w:rPr>
          <w:sz w:val="28"/>
          <w:szCs w:val="28"/>
        </w:rPr>
        <w:softHyphen/>
        <w:t>да должен настораживать в отношении возможности проявления под той или иной маской внутричерепной гематомы. С другой стороны, разнообразные нетравма</w:t>
      </w:r>
      <w:r>
        <w:rPr>
          <w:sz w:val="28"/>
          <w:szCs w:val="28"/>
        </w:rPr>
        <w:softHyphen/>
        <w:t>тические патологические процессы могут ошибочно приниматься за внутричерепную гем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тому, если клини</w:t>
      </w:r>
      <w:r>
        <w:rPr>
          <w:sz w:val="28"/>
          <w:szCs w:val="28"/>
        </w:rPr>
        <w:softHyphen/>
        <w:t>ческое проявление заболевания было спровоцировано черепно-мозговой травмой или же черепно-мозговая травма просто отмечалась в анамнезе.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Внимательное изучение истории жизни и болезни, скрупулезное  сопоста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 объективных  данных, включая дополнительные методы исследования и ре</w:t>
      </w:r>
      <w:r>
        <w:rPr>
          <w:sz w:val="28"/>
          <w:szCs w:val="28"/>
        </w:rPr>
        <w:softHyphen/>
        <w:t>зультаты динамического наблюдения, обычно помога</w:t>
      </w:r>
      <w:r>
        <w:rPr>
          <w:sz w:val="28"/>
          <w:szCs w:val="28"/>
        </w:rPr>
        <w:softHyphen/>
        <w:t>ют преодолевать дифф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ренциально-диагностические за</w:t>
      </w:r>
      <w:r>
        <w:rPr>
          <w:sz w:val="28"/>
          <w:szCs w:val="28"/>
        </w:rPr>
        <w:softHyphen/>
        <w:t xml:space="preserve">труднения в клинике внутричерепных гематом еще до операции. Например, если у больного в остром периоде черепно-мозговой травмы на фойе картины компрессии 'мозга выявляется </w:t>
      </w:r>
      <w:proofErr w:type="spellStart"/>
      <w:r>
        <w:rPr>
          <w:sz w:val="28"/>
          <w:szCs w:val="28"/>
        </w:rPr>
        <w:t>норозность</w:t>
      </w:r>
      <w:proofErr w:type="spellEnd"/>
      <w:r>
        <w:rPr>
          <w:sz w:val="28"/>
          <w:szCs w:val="28"/>
        </w:rPr>
        <w:t xml:space="preserve"> спинки туре</w:t>
      </w:r>
      <w:r>
        <w:rPr>
          <w:sz w:val="28"/>
          <w:szCs w:val="28"/>
        </w:rPr>
        <w:t>ц</w:t>
      </w:r>
      <w:r>
        <w:rPr>
          <w:sz w:val="28"/>
          <w:szCs w:val="28"/>
        </w:rPr>
        <w:t>кого седла, 'то имеются все основания предполагать у него более давний объе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ный процесс иной нозологии, клиническая манифестация которого была спров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цирована травмой.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Если удается выяснить, что у больного, находящего</w:t>
      </w:r>
      <w:r>
        <w:rPr>
          <w:sz w:val="28"/>
          <w:szCs w:val="28"/>
        </w:rPr>
        <w:softHyphen/>
        <w:t>ся в сопорозном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нии с церебральным геморраги</w:t>
      </w:r>
      <w:r>
        <w:rPr>
          <w:sz w:val="28"/>
          <w:szCs w:val="28"/>
        </w:rPr>
        <w:softHyphen/>
        <w:t>ческим синдромом черепно-мозговая травма была не первичной, а вторичной (падение вследствие, например, ангиоспазма), то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новится допустимым предположе</w:t>
      </w:r>
      <w:r>
        <w:rPr>
          <w:sz w:val="28"/>
          <w:szCs w:val="28"/>
        </w:rPr>
        <w:softHyphen/>
        <w:t>ние о спонтанном субарахноидальном кровои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лиянии на почве инсульта или разрыва аневризмы. Если у больного, страдающего эпилепсией, после при</w:t>
      </w:r>
      <w:r>
        <w:rPr>
          <w:sz w:val="28"/>
          <w:szCs w:val="28"/>
        </w:rPr>
        <w:softHyphen/>
        <w:t>падка с падением развиваются элементы компрессион</w:t>
      </w:r>
      <w:r>
        <w:rPr>
          <w:sz w:val="28"/>
          <w:szCs w:val="28"/>
        </w:rPr>
        <w:softHyphen/>
        <w:t xml:space="preserve">ного синдрома, а в </w:t>
      </w:r>
      <w:proofErr w:type="spellStart"/>
      <w:r>
        <w:rPr>
          <w:sz w:val="28"/>
          <w:szCs w:val="28"/>
        </w:rPr>
        <w:t>лнкворе</w:t>
      </w:r>
      <w:proofErr w:type="spellEnd"/>
      <w:r>
        <w:rPr>
          <w:sz w:val="28"/>
          <w:szCs w:val="28"/>
        </w:rPr>
        <w:t xml:space="preserve"> обнаруживается кровь, то имеются основания заподозрить травматическую внутричерепную   гематому,   хотя   черепно-мозговая травма, безусловно, является здесь вторичной.</w:t>
      </w:r>
    </w:p>
    <w:p w:rsidR="00223D4B" w:rsidRDefault="00223D4B" w:rsidP="006A46F2">
      <w:pPr>
        <w:ind w:firstLine="709"/>
        <w:rPr>
          <w:sz w:val="28"/>
          <w:szCs w:val="28"/>
        </w:rPr>
      </w:pP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223D4B" w:rsidRDefault="00223D4B" w:rsidP="006A46F2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Л.Б. </w:t>
      </w:r>
      <w:proofErr w:type="spellStart"/>
      <w:r>
        <w:rPr>
          <w:sz w:val="28"/>
          <w:szCs w:val="28"/>
        </w:rPr>
        <w:t>Лихтерман</w:t>
      </w:r>
      <w:proofErr w:type="spellEnd"/>
      <w:r>
        <w:rPr>
          <w:sz w:val="28"/>
          <w:szCs w:val="28"/>
        </w:rPr>
        <w:t xml:space="preserve">, Л.Х. </w:t>
      </w:r>
      <w:proofErr w:type="spellStart"/>
      <w:r>
        <w:rPr>
          <w:sz w:val="28"/>
          <w:szCs w:val="28"/>
        </w:rPr>
        <w:t>Хитрин</w:t>
      </w:r>
      <w:proofErr w:type="spellEnd"/>
      <w:r>
        <w:rPr>
          <w:sz w:val="28"/>
          <w:szCs w:val="28"/>
        </w:rPr>
        <w:t>. Травматические внутричерепные гемат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мы. – М., Медицина, 1973.</w:t>
      </w:r>
    </w:p>
    <w:p w:rsidR="00223D4B" w:rsidRDefault="00223D4B" w:rsidP="006A46F2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С.Г. </w:t>
      </w:r>
      <w:proofErr w:type="spellStart"/>
      <w:r>
        <w:rPr>
          <w:sz w:val="28"/>
          <w:szCs w:val="28"/>
        </w:rPr>
        <w:t>Зограбян</w:t>
      </w:r>
      <w:proofErr w:type="spellEnd"/>
      <w:r>
        <w:rPr>
          <w:sz w:val="28"/>
          <w:szCs w:val="28"/>
        </w:rPr>
        <w:t>. Черепно-мозговая травма. М., 1965.</w:t>
      </w:r>
    </w:p>
    <w:p w:rsidR="00223D4B" w:rsidRDefault="00223D4B" w:rsidP="006A46F2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А.Ф. Краснов, В.Ф. Мирошниченко, Г.П. Котельников. Травматология. М., 1995.</w:t>
      </w:r>
    </w:p>
    <w:p w:rsidR="00223D4B" w:rsidRDefault="00223D4B" w:rsidP="006A46F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А.Н. </w:t>
      </w: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, В.Н. </w:t>
      </w:r>
      <w:proofErr w:type="spellStart"/>
      <w:r>
        <w:rPr>
          <w:sz w:val="28"/>
          <w:szCs w:val="28"/>
        </w:rPr>
        <w:t>Корниено</w:t>
      </w:r>
      <w:proofErr w:type="spellEnd"/>
      <w:r>
        <w:rPr>
          <w:sz w:val="28"/>
          <w:szCs w:val="28"/>
        </w:rPr>
        <w:t>, И.Н. Пронин. Магнитно-ядерный рез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нанс в нейрохирургии" М., 1997.</w:t>
      </w:r>
    </w:p>
    <w:sectPr w:rsidR="00223D4B" w:rsidSect="006A46F2">
      <w:headerReference w:type="default" r:id="rId9"/>
      <w:type w:val="nextColumn"/>
      <w:pgSz w:w="11900" w:h="16820"/>
      <w:pgMar w:top="1418" w:right="851" w:bottom="1418" w:left="1134" w:header="720" w:footer="720" w:gutter="0"/>
      <w:paperSrc w:first="1" w:other="1"/>
      <w:pgNumType w:start="3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72" w:rsidRDefault="009C3772">
      <w:r>
        <w:separator/>
      </w:r>
    </w:p>
  </w:endnote>
  <w:endnote w:type="continuationSeparator" w:id="0">
    <w:p w:rsidR="009C3772" w:rsidRDefault="009C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72" w:rsidRDefault="009C3772">
      <w:r>
        <w:separator/>
      </w:r>
    </w:p>
  </w:footnote>
  <w:footnote w:type="continuationSeparator" w:id="0">
    <w:p w:rsidR="009C3772" w:rsidRDefault="009C3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4B" w:rsidRDefault="00F76B01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3D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47E1">
      <w:rPr>
        <w:rStyle w:val="a4"/>
        <w:noProof/>
      </w:rPr>
      <w:t>6</w:t>
    </w:r>
    <w:r>
      <w:rPr>
        <w:rStyle w:val="a4"/>
      </w:rPr>
      <w:fldChar w:fldCharType="end"/>
    </w:r>
  </w:p>
  <w:p w:rsidR="00223D4B" w:rsidRDefault="00223D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00A8"/>
    <w:multiLevelType w:val="singleLevel"/>
    <w:tmpl w:val="B46071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DF67AE8"/>
    <w:multiLevelType w:val="singleLevel"/>
    <w:tmpl w:val="DC10FD92"/>
    <w:lvl w:ilvl="0">
      <w:numFmt w:val="bullet"/>
      <w:lvlText w:val="-"/>
      <w:lvlJc w:val="left"/>
      <w:pPr>
        <w:tabs>
          <w:tab w:val="num" w:pos="715"/>
        </w:tabs>
        <w:ind w:left="715" w:hanging="7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7D3"/>
    <w:rsid w:val="001C2D9C"/>
    <w:rsid w:val="00223D4B"/>
    <w:rsid w:val="00245239"/>
    <w:rsid w:val="003717D3"/>
    <w:rsid w:val="0060641F"/>
    <w:rsid w:val="006A46F2"/>
    <w:rsid w:val="00821A2E"/>
    <w:rsid w:val="009C3772"/>
    <w:rsid w:val="00D3368C"/>
    <w:rsid w:val="00DA5F4A"/>
    <w:rsid w:val="00EC47E1"/>
    <w:rsid w:val="00F7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B01"/>
    <w:pPr>
      <w:widowControl w:val="0"/>
      <w:ind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76B01"/>
    <w:pPr>
      <w:widowControl w:val="0"/>
      <w:spacing w:line="320" w:lineRule="auto"/>
      <w:ind w:right="800"/>
    </w:pPr>
    <w:rPr>
      <w:rFonts w:ascii="Arial" w:hAnsi="Arial" w:cs="Arial"/>
      <w:b/>
      <w:bCs/>
      <w:sz w:val="18"/>
      <w:szCs w:val="18"/>
    </w:rPr>
  </w:style>
  <w:style w:type="paragraph" w:customStyle="1" w:styleId="FR2">
    <w:name w:val="FR2"/>
    <w:rsid w:val="00F76B01"/>
    <w:pPr>
      <w:widowControl w:val="0"/>
      <w:jc w:val="both"/>
    </w:pPr>
    <w:rPr>
      <w:sz w:val="12"/>
      <w:szCs w:val="12"/>
    </w:rPr>
  </w:style>
  <w:style w:type="paragraph" w:styleId="a3">
    <w:name w:val="header"/>
    <w:basedOn w:val="a"/>
    <w:rsid w:val="00F76B01"/>
    <w:pPr>
      <w:widowControl/>
      <w:tabs>
        <w:tab w:val="center" w:pos="4153"/>
        <w:tab w:val="right" w:pos="8306"/>
      </w:tabs>
      <w:ind w:firstLine="0"/>
      <w:jc w:val="left"/>
    </w:pPr>
  </w:style>
  <w:style w:type="character" w:styleId="a4">
    <w:name w:val="page number"/>
    <w:basedOn w:val="a0"/>
    <w:rsid w:val="00F76B01"/>
  </w:style>
  <w:style w:type="character" w:customStyle="1" w:styleId="a5">
    <w:name w:val="Основной текст_"/>
    <w:basedOn w:val="a0"/>
    <w:link w:val="4"/>
    <w:rsid w:val="00245239"/>
    <w:rPr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245239"/>
    <w:rPr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45239"/>
    <w:rPr>
      <w:b/>
      <w:bCs/>
      <w:sz w:val="39"/>
      <w:szCs w:val="39"/>
      <w:shd w:val="clear" w:color="auto" w:fill="FFFFFF"/>
    </w:rPr>
  </w:style>
  <w:style w:type="paragraph" w:customStyle="1" w:styleId="4">
    <w:name w:val="Основной текст4"/>
    <w:basedOn w:val="a"/>
    <w:link w:val="a5"/>
    <w:rsid w:val="00245239"/>
    <w:pPr>
      <w:shd w:val="clear" w:color="auto" w:fill="FFFFFF"/>
      <w:spacing w:line="298" w:lineRule="exact"/>
      <w:ind w:firstLine="0"/>
    </w:pPr>
    <w:rPr>
      <w:sz w:val="23"/>
      <w:szCs w:val="23"/>
    </w:rPr>
  </w:style>
  <w:style w:type="paragraph" w:customStyle="1" w:styleId="41">
    <w:name w:val="Основной текст (4)"/>
    <w:basedOn w:val="a"/>
    <w:link w:val="40"/>
    <w:rsid w:val="00245239"/>
    <w:pPr>
      <w:shd w:val="clear" w:color="auto" w:fill="FFFFFF"/>
      <w:spacing w:before="1260" w:after="540" w:line="0" w:lineRule="atLeast"/>
      <w:ind w:firstLine="0"/>
      <w:jc w:val="center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245239"/>
    <w:pPr>
      <w:shd w:val="clear" w:color="auto" w:fill="FFFFFF"/>
      <w:spacing w:before="3600" w:after="240" w:line="0" w:lineRule="atLeast"/>
      <w:ind w:firstLine="0"/>
      <w:jc w:val="center"/>
    </w:pPr>
    <w:rPr>
      <w:b/>
      <w:bCs/>
      <w:sz w:val="39"/>
      <w:szCs w:val="39"/>
    </w:rPr>
  </w:style>
  <w:style w:type="character" w:customStyle="1" w:styleId="3Exact">
    <w:name w:val="Основной текст (3) Exact"/>
    <w:basedOn w:val="a0"/>
    <w:rsid w:val="00EC4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EC47E1"/>
    <w:rPr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C47E1"/>
    <w:rPr>
      <w:sz w:val="21"/>
      <w:szCs w:val="21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EC47E1"/>
    <w:rPr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5"/>
    <w:rsid w:val="00EC47E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atang225pt-4pt">
    <w:name w:val="Основной текст + Batang;22;5 pt;Курсив;Интервал -4 pt"/>
    <w:basedOn w:val="a5"/>
    <w:rsid w:val="00EC47E1"/>
    <w:rPr>
      <w:rFonts w:ascii="Batang" w:eastAsia="Batang" w:hAnsi="Batang" w:cs="Batang"/>
      <w:i/>
      <w:iCs/>
      <w:color w:val="000000"/>
      <w:spacing w:val="-90"/>
      <w:w w:val="100"/>
      <w:position w:val="0"/>
      <w:sz w:val="45"/>
      <w:szCs w:val="45"/>
      <w:shd w:val="clear" w:color="auto" w:fill="FFFFFF"/>
    </w:rPr>
  </w:style>
  <w:style w:type="character" w:customStyle="1" w:styleId="Batang10pt">
    <w:name w:val="Основной текст + Batang;10 pt"/>
    <w:basedOn w:val="a5"/>
    <w:rsid w:val="00EC47E1"/>
    <w:rPr>
      <w:rFonts w:ascii="Batang" w:eastAsia="Batang" w:hAnsi="Batang" w:cs="Batang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EC47E1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47E1"/>
    <w:pPr>
      <w:shd w:val="clear" w:color="auto" w:fill="FFFFFF"/>
      <w:spacing w:before="120" w:after="120" w:line="269" w:lineRule="exact"/>
      <w:ind w:firstLine="0"/>
      <w:jc w:val="left"/>
    </w:pPr>
    <w:rPr>
      <w:sz w:val="21"/>
      <w:szCs w:val="21"/>
    </w:rPr>
  </w:style>
  <w:style w:type="paragraph" w:customStyle="1" w:styleId="20">
    <w:name w:val="Основной текст (2)"/>
    <w:basedOn w:val="a"/>
    <w:link w:val="2"/>
    <w:rsid w:val="00EC47E1"/>
    <w:pPr>
      <w:shd w:val="clear" w:color="auto" w:fill="FFFFFF"/>
      <w:spacing w:before="240" w:after="120" w:line="269" w:lineRule="exact"/>
      <w:ind w:firstLine="0"/>
      <w:jc w:val="left"/>
    </w:pPr>
    <w:rPr>
      <w:b/>
      <w:bCs/>
      <w:sz w:val="21"/>
      <w:szCs w:val="21"/>
    </w:rPr>
  </w:style>
  <w:style w:type="paragraph" w:customStyle="1" w:styleId="a7">
    <w:name w:val="Подпись к таблице"/>
    <w:basedOn w:val="a"/>
    <w:link w:val="a6"/>
    <w:rsid w:val="00EC47E1"/>
    <w:pPr>
      <w:shd w:val="clear" w:color="auto" w:fill="FFFFFF"/>
      <w:spacing w:line="0" w:lineRule="atLeast"/>
      <w:ind w:firstLine="0"/>
      <w:jc w:val="left"/>
    </w:pPr>
    <w:rPr>
      <w:sz w:val="21"/>
      <w:szCs w:val="21"/>
    </w:rPr>
  </w:style>
  <w:style w:type="paragraph" w:customStyle="1" w:styleId="a9">
    <w:name w:val="Подпись к картинке"/>
    <w:basedOn w:val="a"/>
    <w:link w:val="a8"/>
    <w:rsid w:val="00EC47E1"/>
    <w:pPr>
      <w:shd w:val="clear" w:color="auto" w:fill="FFFFFF"/>
      <w:spacing w:line="0" w:lineRule="atLeast"/>
      <w:ind w:firstLine="0"/>
      <w:jc w:val="left"/>
    </w:pPr>
    <w:rPr>
      <w:sz w:val="21"/>
      <w:szCs w:val="21"/>
    </w:rPr>
  </w:style>
  <w:style w:type="paragraph" w:styleId="aa">
    <w:name w:val="Balloon Text"/>
    <w:basedOn w:val="a"/>
    <w:link w:val="ab"/>
    <w:rsid w:val="00EC47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4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9329</Words>
  <Characters>53177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ММУ МСЧ №18</Company>
  <LinksUpToDate>false</LinksUpToDate>
  <CharactersWithSpaces>62382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Пользователь Windows</cp:lastModifiedBy>
  <cp:revision>5</cp:revision>
  <cp:lastPrinted>2005-03-09T16:44:00Z</cp:lastPrinted>
  <dcterms:created xsi:type="dcterms:W3CDTF">2023-05-13T04:26:00Z</dcterms:created>
  <dcterms:modified xsi:type="dcterms:W3CDTF">2023-08-08T01:50:00Z</dcterms:modified>
</cp:coreProperties>
</file>