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08" w:rsidRPr="00AA0419" w:rsidRDefault="00C21E08" w:rsidP="00C21E08">
      <w:pPr>
        <w:jc w:val="center"/>
        <w:rPr>
          <w:sz w:val="24"/>
        </w:rPr>
      </w:pPr>
      <w:r w:rsidRPr="00AA0419">
        <w:rPr>
          <w:sz w:val="24"/>
        </w:rPr>
        <w:t xml:space="preserve">Федеральное государственное бюджетное образовательное учреждение </w:t>
      </w:r>
      <w:proofErr w:type="gramStart"/>
      <w:r w:rsidRPr="00AA0419">
        <w:rPr>
          <w:sz w:val="24"/>
        </w:rPr>
        <w:t>высшего</w:t>
      </w:r>
      <w:proofErr w:type="gramEnd"/>
    </w:p>
    <w:p w:rsidR="00C21E08" w:rsidRPr="00AA0419" w:rsidRDefault="00C21E08" w:rsidP="00C21E08">
      <w:pPr>
        <w:jc w:val="center"/>
        <w:rPr>
          <w:sz w:val="24"/>
        </w:rPr>
      </w:pPr>
      <w:r w:rsidRPr="00AA0419">
        <w:rPr>
          <w:sz w:val="24"/>
        </w:rPr>
        <w:t>образования "Красноярский государственный медицинский университет имени</w:t>
      </w:r>
    </w:p>
    <w:p w:rsidR="00C21E08" w:rsidRPr="00AA0419" w:rsidRDefault="00C21E08" w:rsidP="00C21E08">
      <w:pPr>
        <w:jc w:val="center"/>
        <w:rPr>
          <w:sz w:val="24"/>
        </w:rPr>
      </w:pPr>
      <w:r w:rsidRPr="00AA0419">
        <w:rPr>
          <w:sz w:val="24"/>
        </w:rPr>
        <w:t xml:space="preserve">профессора </w:t>
      </w:r>
      <w:proofErr w:type="spellStart"/>
      <w:r w:rsidRPr="00AA0419">
        <w:rPr>
          <w:sz w:val="24"/>
        </w:rPr>
        <w:t>В.Ф.Войно-Ясенецкого</w:t>
      </w:r>
      <w:proofErr w:type="spellEnd"/>
      <w:r w:rsidRPr="00AA0419">
        <w:rPr>
          <w:sz w:val="24"/>
        </w:rPr>
        <w:t>" Министерства здравоохранения</w:t>
      </w:r>
    </w:p>
    <w:p w:rsidR="00C21E08" w:rsidRPr="00AA0419" w:rsidRDefault="00C21E08" w:rsidP="00C21E08">
      <w:pPr>
        <w:jc w:val="center"/>
        <w:rPr>
          <w:sz w:val="24"/>
        </w:rPr>
      </w:pPr>
      <w:r w:rsidRPr="00AA0419">
        <w:rPr>
          <w:sz w:val="24"/>
        </w:rPr>
        <w:t>Российской Федерации</w:t>
      </w:r>
    </w:p>
    <w:p w:rsidR="00C21E08" w:rsidRDefault="00C21E08" w:rsidP="00C21E08">
      <w:pPr>
        <w:jc w:val="center"/>
        <w:rPr>
          <w:sz w:val="24"/>
        </w:rPr>
      </w:pPr>
      <w:r w:rsidRPr="00AA0419">
        <w:rPr>
          <w:sz w:val="24"/>
        </w:rPr>
        <w:t>Кафедра акушерства и гинекологии ИПО</w:t>
      </w:r>
    </w:p>
    <w:p w:rsidR="00C21E08" w:rsidRDefault="00C21E08" w:rsidP="00C21E08">
      <w:pPr>
        <w:jc w:val="center"/>
        <w:rPr>
          <w:sz w:val="24"/>
        </w:rPr>
      </w:pPr>
    </w:p>
    <w:p w:rsidR="00C21E08" w:rsidRPr="00AA0419" w:rsidRDefault="00C21E08" w:rsidP="00C21E08">
      <w:pPr>
        <w:jc w:val="center"/>
        <w:rPr>
          <w:sz w:val="24"/>
        </w:rPr>
      </w:pPr>
    </w:p>
    <w:p w:rsidR="00C21E08" w:rsidRPr="00AA0419" w:rsidRDefault="00C21E08" w:rsidP="00C21E08">
      <w:pPr>
        <w:jc w:val="right"/>
        <w:rPr>
          <w:sz w:val="24"/>
        </w:rPr>
      </w:pPr>
      <w:r w:rsidRPr="00AA0419">
        <w:rPr>
          <w:sz w:val="24"/>
        </w:rPr>
        <w:t>Заведующий кафедрой:</w:t>
      </w:r>
    </w:p>
    <w:p w:rsidR="00C21E08" w:rsidRPr="00AA0419" w:rsidRDefault="00C21E08" w:rsidP="00C21E08">
      <w:pPr>
        <w:jc w:val="right"/>
        <w:rPr>
          <w:sz w:val="24"/>
        </w:rPr>
      </w:pPr>
      <w:proofErr w:type="spellStart"/>
      <w:r w:rsidRPr="00AA0419">
        <w:rPr>
          <w:sz w:val="24"/>
        </w:rPr>
        <w:t>кмн</w:t>
      </w:r>
      <w:proofErr w:type="spellEnd"/>
      <w:r w:rsidRPr="00AA0419">
        <w:rPr>
          <w:sz w:val="24"/>
        </w:rPr>
        <w:t xml:space="preserve">., доцент </w:t>
      </w:r>
      <w:proofErr w:type="spellStart"/>
      <w:r w:rsidRPr="00AA0419">
        <w:rPr>
          <w:sz w:val="24"/>
        </w:rPr>
        <w:t>Базина</w:t>
      </w:r>
      <w:proofErr w:type="spellEnd"/>
      <w:r w:rsidRPr="00AA0419">
        <w:rPr>
          <w:sz w:val="24"/>
        </w:rPr>
        <w:t xml:space="preserve"> М.И.</w:t>
      </w:r>
    </w:p>
    <w:p w:rsidR="00C21E08" w:rsidRDefault="00C21E08" w:rsidP="00C21E08">
      <w:pPr>
        <w:jc w:val="center"/>
        <w:rPr>
          <w:sz w:val="24"/>
        </w:rPr>
      </w:pPr>
    </w:p>
    <w:p w:rsidR="00C21E08" w:rsidRDefault="00C21E08" w:rsidP="00C21E08">
      <w:pPr>
        <w:jc w:val="center"/>
        <w:rPr>
          <w:sz w:val="24"/>
        </w:rPr>
      </w:pPr>
    </w:p>
    <w:p w:rsidR="00C21E08" w:rsidRDefault="00C21E08" w:rsidP="00C21E08">
      <w:pPr>
        <w:jc w:val="center"/>
        <w:rPr>
          <w:sz w:val="24"/>
        </w:rPr>
      </w:pPr>
    </w:p>
    <w:p w:rsidR="00C21E08" w:rsidRDefault="00C21E08" w:rsidP="00C21E08">
      <w:pPr>
        <w:jc w:val="center"/>
        <w:rPr>
          <w:sz w:val="24"/>
        </w:rPr>
      </w:pPr>
    </w:p>
    <w:p w:rsidR="00C21E08" w:rsidRPr="00AA0419" w:rsidRDefault="00C21E08" w:rsidP="00C21E08">
      <w:pPr>
        <w:jc w:val="center"/>
        <w:rPr>
          <w:sz w:val="24"/>
        </w:rPr>
      </w:pPr>
      <w:r w:rsidRPr="00AA0419">
        <w:rPr>
          <w:sz w:val="24"/>
        </w:rPr>
        <w:t>РЕФЕРАТ</w:t>
      </w:r>
    </w:p>
    <w:p w:rsidR="00C21E08" w:rsidRPr="00C21E08" w:rsidRDefault="00C21E08" w:rsidP="00725CE7">
      <w:pPr>
        <w:pStyle w:val="1"/>
        <w:shd w:val="clear" w:color="auto" w:fill="FFFFFF"/>
        <w:spacing w:before="356" w:beforeAutospacing="0"/>
        <w:jc w:val="center"/>
        <w:rPr>
          <w:color w:val="000000"/>
        </w:rPr>
      </w:pPr>
      <w:r w:rsidRPr="00AA0419">
        <w:rPr>
          <w:sz w:val="24"/>
        </w:rPr>
        <w:t xml:space="preserve">на </w:t>
      </w:r>
      <w:r>
        <w:rPr>
          <w:sz w:val="24"/>
        </w:rPr>
        <w:t xml:space="preserve">тему: </w:t>
      </w:r>
      <w:r w:rsidRPr="00725CE7">
        <w:rPr>
          <w:sz w:val="24"/>
        </w:rPr>
        <w:t>«  Гиперпластические процессы эндометрия»</w:t>
      </w:r>
    </w:p>
    <w:p w:rsidR="00C21E08" w:rsidRDefault="00C21E08" w:rsidP="00C21E08">
      <w:pPr>
        <w:jc w:val="right"/>
        <w:rPr>
          <w:sz w:val="24"/>
        </w:rPr>
      </w:pPr>
    </w:p>
    <w:p w:rsidR="00C21E08" w:rsidRDefault="00C21E08" w:rsidP="00C21E08">
      <w:pPr>
        <w:jc w:val="right"/>
        <w:rPr>
          <w:sz w:val="24"/>
        </w:rPr>
      </w:pPr>
    </w:p>
    <w:p w:rsidR="00C21E08" w:rsidRDefault="00C21E08" w:rsidP="00C21E08">
      <w:pPr>
        <w:jc w:val="right"/>
        <w:rPr>
          <w:sz w:val="24"/>
        </w:rPr>
      </w:pPr>
    </w:p>
    <w:p w:rsidR="00C21E08" w:rsidRDefault="00C21E08" w:rsidP="00C21E08">
      <w:pPr>
        <w:rPr>
          <w:sz w:val="24"/>
        </w:rPr>
      </w:pPr>
    </w:p>
    <w:p w:rsidR="00C21E08" w:rsidRDefault="00C21E08" w:rsidP="00C21E08">
      <w:pPr>
        <w:jc w:val="right"/>
        <w:rPr>
          <w:sz w:val="24"/>
        </w:rPr>
      </w:pPr>
    </w:p>
    <w:p w:rsidR="00C21E08" w:rsidRPr="00AA0419" w:rsidRDefault="00C21E08" w:rsidP="00C21E08">
      <w:pPr>
        <w:jc w:val="right"/>
        <w:rPr>
          <w:sz w:val="24"/>
        </w:rPr>
      </w:pPr>
      <w:r w:rsidRPr="00AA0419">
        <w:rPr>
          <w:sz w:val="24"/>
        </w:rPr>
        <w:t>Выполнила:</w:t>
      </w:r>
    </w:p>
    <w:p w:rsidR="00C21E08" w:rsidRPr="00AA0419" w:rsidRDefault="00C21E08" w:rsidP="00C21E08">
      <w:pPr>
        <w:jc w:val="right"/>
        <w:rPr>
          <w:sz w:val="24"/>
        </w:rPr>
      </w:pPr>
      <w:r w:rsidRPr="00AA0419">
        <w:rPr>
          <w:sz w:val="24"/>
        </w:rPr>
        <w:t>Клинический ординатор</w:t>
      </w:r>
    </w:p>
    <w:p w:rsidR="00C21E08" w:rsidRPr="00AA0419" w:rsidRDefault="00C21E08" w:rsidP="00C21E08">
      <w:pPr>
        <w:jc w:val="right"/>
        <w:rPr>
          <w:sz w:val="24"/>
        </w:rPr>
      </w:pPr>
      <w:r w:rsidRPr="00AA0419">
        <w:rPr>
          <w:sz w:val="24"/>
        </w:rPr>
        <w:t xml:space="preserve"> Кафедры акушерства и гинекологии ИПО</w:t>
      </w:r>
    </w:p>
    <w:p w:rsidR="00C21E08" w:rsidRPr="00AA0419" w:rsidRDefault="00C21E08" w:rsidP="00C21E08">
      <w:pPr>
        <w:jc w:val="right"/>
        <w:rPr>
          <w:sz w:val="24"/>
        </w:rPr>
      </w:pPr>
      <w:r w:rsidRPr="00AA0419">
        <w:rPr>
          <w:sz w:val="24"/>
        </w:rPr>
        <w:t>Медведева С.А.</w:t>
      </w:r>
    </w:p>
    <w:p w:rsidR="00C21E08" w:rsidRPr="00AA0419" w:rsidRDefault="00C21E08" w:rsidP="00C21E08">
      <w:pPr>
        <w:jc w:val="right"/>
        <w:rPr>
          <w:sz w:val="24"/>
        </w:rPr>
      </w:pPr>
      <w:r w:rsidRPr="00AA0419">
        <w:rPr>
          <w:sz w:val="24"/>
        </w:rPr>
        <w:t>Проверил:</w:t>
      </w:r>
    </w:p>
    <w:p w:rsidR="00E90BA6" w:rsidRPr="00AA0419" w:rsidRDefault="00E90BA6" w:rsidP="00E90BA6">
      <w:pPr>
        <w:jc w:val="right"/>
        <w:rPr>
          <w:sz w:val="24"/>
        </w:rPr>
      </w:pPr>
      <w:proofErr w:type="spellStart"/>
      <w:r w:rsidRPr="00AA0419">
        <w:rPr>
          <w:sz w:val="24"/>
        </w:rPr>
        <w:t>кмн</w:t>
      </w:r>
      <w:proofErr w:type="spellEnd"/>
      <w:r w:rsidRPr="00AA0419">
        <w:rPr>
          <w:sz w:val="24"/>
        </w:rPr>
        <w:t xml:space="preserve">., доцент </w:t>
      </w:r>
      <w:proofErr w:type="spellStart"/>
      <w:r w:rsidRPr="00AA0419">
        <w:rPr>
          <w:sz w:val="24"/>
        </w:rPr>
        <w:t>Базина</w:t>
      </w:r>
      <w:proofErr w:type="spellEnd"/>
      <w:r w:rsidRPr="00AA0419">
        <w:rPr>
          <w:sz w:val="24"/>
        </w:rPr>
        <w:t xml:space="preserve"> М.И.</w:t>
      </w:r>
    </w:p>
    <w:p w:rsidR="00C21E08" w:rsidRPr="00AA0419" w:rsidRDefault="00C21E08" w:rsidP="00C21E08">
      <w:pPr>
        <w:jc w:val="right"/>
        <w:rPr>
          <w:sz w:val="24"/>
        </w:rPr>
      </w:pPr>
    </w:p>
    <w:p w:rsidR="00C21E08" w:rsidRDefault="00C21E08" w:rsidP="00C21E08">
      <w:pPr>
        <w:rPr>
          <w:sz w:val="24"/>
        </w:rPr>
      </w:pPr>
      <w:bookmarkStart w:id="0" w:name="_GoBack"/>
      <w:bookmarkEnd w:id="0"/>
    </w:p>
    <w:p w:rsidR="00C21E08" w:rsidRPr="00AA0419" w:rsidRDefault="00C21E08" w:rsidP="00C21E08">
      <w:pPr>
        <w:jc w:val="center"/>
        <w:rPr>
          <w:sz w:val="24"/>
        </w:rPr>
      </w:pPr>
      <w:r w:rsidRPr="00AA0419">
        <w:rPr>
          <w:sz w:val="24"/>
        </w:rPr>
        <w:t>г. Красноярск</w:t>
      </w:r>
    </w:p>
    <w:p w:rsidR="00C21E08" w:rsidRDefault="00C21E08" w:rsidP="00C21E08">
      <w:pPr>
        <w:jc w:val="center"/>
        <w:rPr>
          <w:sz w:val="24"/>
        </w:rPr>
      </w:pPr>
      <w:r>
        <w:rPr>
          <w:sz w:val="24"/>
        </w:rPr>
        <w:t>2019</w:t>
      </w:r>
      <w:r w:rsidRPr="00AA0419">
        <w:rPr>
          <w:sz w:val="24"/>
        </w:rPr>
        <w:t>г</w:t>
      </w:r>
    </w:p>
    <w:p w:rsidR="00725CE7" w:rsidRPr="00725CE7" w:rsidRDefault="00725CE7" w:rsidP="00725CE7">
      <w:pPr>
        <w:rPr>
          <w:sz w:val="28"/>
        </w:rPr>
      </w:pPr>
      <w:r w:rsidRPr="00725CE7">
        <w:rPr>
          <w:sz w:val="28"/>
        </w:rPr>
        <w:lastRenderedPageBreak/>
        <w:t>Оглавление:</w:t>
      </w:r>
    </w:p>
    <w:p w:rsidR="00725CE7" w:rsidRDefault="00725CE7" w:rsidP="00725CE7">
      <w:pPr>
        <w:pStyle w:val="a4"/>
        <w:numPr>
          <w:ilvl w:val="0"/>
          <w:numId w:val="1"/>
        </w:numPr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t xml:space="preserve"> </w:t>
      </w:r>
      <w:r>
        <w:rPr>
          <w:rFonts w:ascii="Georgia" w:hAnsi="Georgia"/>
          <w:color w:val="000000"/>
          <w:sz w:val="28"/>
          <w:szCs w:val="28"/>
        </w:rPr>
        <w:t>Этиология и патогенез.</w:t>
      </w:r>
    </w:p>
    <w:p w:rsidR="00725CE7" w:rsidRDefault="00725CE7" w:rsidP="00725CE7">
      <w:pPr>
        <w:pStyle w:val="a4"/>
        <w:numPr>
          <w:ilvl w:val="0"/>
          <w:numId w:val="1"/>
        </w:numPr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Клиника.</w:t>
      </w:r>
    </w:p>
    <w:p w:rsidR="00725CE7" w:rsidRDefault="00725CE7" w:rsidP="00725CE7">
      <w:pPr>
        <w:pStyle w:val="a4"/>
        <w:numPr>
          <w:ilvl w:val="0"/>
          <w:numId w:val="1"/>
        </w:numPr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Диагностика и обследование.</w:t>
      </w:r>
    </w:p>
    <w:p w:rsidR="00725CE7" w:rsidRDefault="00725CE7" w:rsidP="00725CE7">
      <w:pPr>
        <w:pStyle w:val="a4"/>
        <w:numPr>
          <w:ilvl w:val="0"/>
          <w:numId w:val="1"/>
        </w:numPr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Лечение.</w:t>
      </w:r>
    </w:p>
    <w:p w:rsidR="00725CE7" w:rsidRDefault="00725CE7" w:rsidP="00725CE7">
      <w:pPr>
        <w:pStyle w:val="a4"/>
        <w:numPr>
          <w:ilvl w:val="0"/>
          <w:numId w:val="1"/>
        </w:numPr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Диспансерное наблюдение.</w:t>
      </w:r>
    </w:p>
    <w:p w:rsidR="00725CE7" w:rsidRDefault="00725CE7" w:rsidP="00725CE7">
      <w:pPr>
        <w:pStyle w:val="2"/>
        <w:shd w:val="clear" w:color="auto" w:fill="FFFFFF"/>
        <w:spacing w:line="64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ЭТИОЛОГИЯ И ПАТОГЕНЕЗ.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Многочисленные исследования подтверждают, что в возникновении предопухолевых состояний эндометрия важная роль принадлежит гормональным нарушениям. Нормальные изменения слизистой матки во время менструального цикла и </w:t>
      </w:r>
      <w:proofErr w:type="spellStart"/>
      <w:r>
        <w:rPr>
          <w:rFonts w:ascii="Georgia" w:hAnsi="Georgia"/>
          <w:color w:val="000000"/>
          <w:sz w:val="28"/>
          <w:szCs w:val="28"/>
        </w:rPr>
        <w:t>патологичеькие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изменения эндометрия обусловлены нервными и эндокринными факторами, находящимися между собой в сложном н многообразном взаимодействии.</w:t>
      </w:r>
    </w:p>
    <w:p w:rsidR="00725CE7" w:rsidRDefault="00725CE7" w:rsidP="00725CE7">
      <w:pPr>
        <w:pStyle w:val="a4"/>
        <w:shd w:val="clear" w:color="auto" w:fill="FFFFFF"/>
        <w:spacing w:line="427" w:lineRule="atLeast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КЛИНИЧЕСКИЕ ПРОЯВЛЕНИЯ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Клинически ГПЭ проявляются нарушением менструальной функции. При развитии заболевания можно наблюдать внезапное наступление кровотечения, (при котором кровопотеря достигает значительной степени, ослабляет больную, приводит к анемии). В других случаях кровотечение необильное, но длительное, продолжается несколько недель, а иногда месяцев и также приводит к вторичной анемии. По характеру кровотечения у больных с ГПЭ могут быть как ациклическими, так и циклическими. Ациклические кровотечения чаще возникают после аменореи различной продолжительности (от 6-8 </w:t>
      </w:r>
      <w:proofErr w:type="spellStart"/>
      <w:r>
        <w:rPr>
          <w:rFonts w:ascii="Georgia" w:hAnsi="Georgia"/>
          <w:color w:val="000000"/>
          <w:sz w:val="28"/>
          <w:szCs w:val="28"/>
        </w:rPr>
        <w:t>нед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до нескольких месяцев).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Иногда они проявляются через 2-3 </w:t>
      </w:r>
      <w:proofErr w:type="spellStart"/>
      <w:r>
        <w:rPr>
          <w:rFonts w:ascii="Georgia" w:hAnsi="Georgia"/>
          <w:color w:val="000000"/>
          <w:sz w:val="28"/>
          <w:szCs w:val="28"/>
        </w:rPr>
        <w:t>нед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после окончания предыдущей менструации или кровотечения. В </w:t>
      </w:r>
      <w:proofErr w:type="gramStart"/>
      <w:r>
        <w:rPr>
          <w:rFonts w:ascii="Georgia" w:hAnsi="Georgia"/>
          <w:color w:val="000000"/>
          <w:sz w:val="28"/>
          <w:szCs w:val="28"/>
        </w:rPr>
        <w:t>молодое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возрасте при, наличии </w:t>
      </w:r>
      <w:proofErr w:type="spellStart"/>
      <w:r>
        <w:rPr>
          <w:rFonts w:ascii="Georgia" w:hAnsi="Georgia"/>
          <w:color w:val="000000"/>
          <w:sz w:val="28"/>
          <w:szCs w:val="28"/>
        </w:rPr>
        <w:t>аденоматозных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полипов и сохранении нормальной функции эндометрия наблюдаются </w:t>
      </w:r>
      <w:proofErr w:type="spellStart"/>
      <w:r>
        <w:rPr>
          <w:rFonts w:ascii="Georgia" w:hAnsi="Georgia"/>
          <w:color w:val="000000"/>
          <w:sz w:val="28"/>
          <w:szCs w:val="28"/>
        </w:rPr>
        <w:t>межменструальные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кровянистые </w:t>
      </w:r>
      <w:r>
        <w:rPr>
          <w:rFonts w:ascii="Georgia" w:hAnsi="Georgia"/>
          <w:color w:val="000000"/>
          <w:sz w:val="28"/>
          <w:szCs w:val="28"/>
        </w:rPr>
        <w:lastRenderedPageBreak/>
        <w:t>выделения. Циклические кровотечения наступают в срок очередной менструации, продолжаются длительно и сопровождаются явлениями анемии: общая слабость, общая слабость, недомогание, головокружение и т.д. Кровянистые выделения, возникшие в постменопаузальном периоде, всегда должны расцениваться как признак предракового состояния или и рака.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Хорошо известен факт частого сочетания гиперплазии н рака эндометрия с ожирением, гипертонической болезнью, диабетом, изменением функции печени.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Нередко наблюдается сочетание </w:t>
      </w:r>
      <w:proofErr w:type="spellStart"/>
      <w:r>
        <w:rPr>
          <w:rFonts w:ascii="Georgia" w:hAnsi="Georgia"/>
          <w:color w:val="000000"/>
          <w:sz w:val="28"/>
          <w:szCs w:val="28"/>
        </w:rPr>
        <w:t>таатологии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эндометрия с пролиферативными изменениями в молочной железе н с миомой матки, что указывает на общность патологических процессов.</w:t>
      </w:r>
    </w:p>
    <w:p w:rsidR="00725CE7" w:rsidRDefault="00725CE7" w:rsidP="00725CE7">
      <w:pPr>
        <w:pStyle w:val="a4"/>
        <w:shd w:val="clear" w:color="auto" w:fill="FFFFFF"/>
        <w:spacing w:line="427" w:lineRule="atLeast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ДИАГНОСТИКА и ОБСЛЕДОВАНИЕ.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Диагностика основывается на данных анамнеза, объективного обследования (как общего, так и гинекологического),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вспомо-гательных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методах исследования.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Обследование больных должно быть комплексным. При изучении данных анамнеза особое </w:t>
      </w:r>
      <w:proofErr w:type="gramStart"/>
      <w:r>
        <w:rPr>
          <w:rFonts w:ascii="Georgia" w:hAnsi="Georgia"/>
          <w:color w:val="000000"/>
          <w:sz w:val="28"/>
          <w:szCs w:val="28"/>
        </w:rPr>
        <w:t>внимал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не следует обратить на наследственность, особенности менструального цикла в прошлом, состояние детородной функции, общие и гинекологические заболевания. Необходимо подробно выявить динамику гиперпластического процесса, его рецидивы, тщательно проанализировать качество и эффективность предыдущего лечения ГПЭ.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Так как в этиологии и патогенезе ГПЭ особая роль принадлежит функциональному состоянию яичников, широкое распространение в работе врача женской консультации получили тесты функциональной диагностики. Наиболее доступным и простым является измерение ректальной температуры, на основании данных которого возможно определить </w:t>
      </w:r>
      <w:proofErr w:type="spellStart"/>
      <w:r>
        <w:rPr>
          <w:rFonts w:ascii="Georgia" w:hAnsi="Georgia"/>
          <w:color w:val="000000"/>
          <w:sz w:val="28"/>
          <w:szCs w:val="28"/>
        </w:rPr>
        <w:t>двухфазность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цикла. Большее распространение получил </w:t>
      </w:r>
      <w:r>
        <w:rPr>
          <w:rFonts w:ascii="Georgia" w:hAnsi="Georgia"/>
          <w:color w:val="000000"/>
          <w:sz w:val="28"/>
          <w:szCs w:val="28"/>
        </w:rPr>
        <w:lastRenderedPageBreak/>
        <w:t xml:space="preserve">метод, который основан на способности влагалищного эпителия </w:t>
      </w:r>
      <w:proofErr w:type="gramStart"/>
      <w:r>
        <w:rPr>
          <w:rFonts w:ascii="Georgia" w:hAnsi="Georgia"/>
          <w:color w:val="000000"/>
          <w:sz w:val="28"/>
          <w:szCs w:val="28"/>
        </w:rPr>
        <w:t>реагировать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на гормональную насыщенность. В вагинальных мазках самыми главными элементами являются отторгшиеся эпителиальные клетки разных типов, по состоянию которых судят о функциональных изменениях в яичниках.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В качестве первичного обследования можно рекомендовать цитологическое исследование </w:t>
      </w:r>
      <w:proofErr w:type="spellStart"/>
      <w:r>
        <w:rPr>
          <w:rFonts w:ascii="Georgia" w:hAnsi="Georgia"/>
          <w:color w:val="000000"/>
          <w:sz w:val="28"/>
          <w:szCs w:val="28"/>
        </w:rPr>
        <w:t>аспиратов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из полости матки.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proofErr w:type="spellStart"/>
      <w:r>
        <w:rPr>
          <w:rFonts w:ascii="Georgia" w:hAnsi="Georgia"/>
          <w:color w:val="000000"/>
          <w:sz w:val="28"/>
          <w:szCs w:val="28"/>
        </w:rPr>
        <w:t>Оснвной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задачей цитологического метода является обнаружение и изучение изменений, происходящих в клетках эндометрия, при гиперплазиях отмечается увеличение ядер по сравнению с размерами клетки, полиморфизм величины и формы отдельных клеток.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Среди существующих многочисленных методов диагностики патологии эндометрия следует считать наиболее достоверным и объективным гистологическое исследование соскобов слизистой цервикального канала и полости матки, полученных при раздельном диагностическом выскабливании. Распознавание предопухолевых состояний эндометрия является одним из наиболее сложных разделов гистологической диагностики, так как они возникают на фоне нарушений гормонального баланса и имеют определенное морфологическое сходство.</w:t>
      </w:r>
    </w:p>
    <w:p w:rsidR="00725CE7" w:rsidRDefault="00725CE7" w:rsidP="00725CE7">
      <w:pPr>
        <w:pStyle w:val="a4"/>
        <w:shd w:val="clear" w:color="auto" w:fill="FFFFFF"/>
        <w:spacing w:line="427" w:lineRule="atLeast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Дифференциальная диагностика.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 первую очередь следует исключить ряд общих заболеваний, которые могут сопровождаться маточными кровотечениями: заболевания крови, печени, щитовидной железы, надпочечников. В дальнейшем необходимо исключить органические поражения в яичниках — гормонально-активные опухоли.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В репродуктивном периоде маточные кровотечения могут быть проявлением нарушения правильного течения беременности (аборт, внематочная беременность, </w:t>
      </w:r>
      <w:proofErr w:type="spellStart"/>
      <w:r>
        <w:rPr>
          <w:rFonts w:ascii="Georgia" w:hAnsi="Georgia"/>
          <w:color w:val="000000"/>
          <w:sz w:val="28"/>
          <w:szCs w:val="28"/>
        </w:rPr>
        <w:t>трофобластическая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болезнь), полипа или эрозии шейки матки, рака тела матки. В пожилом возрасте следует </w:t>
      </w:r>
      <w:r>
        <w:rPr>
          <w:rFonts w:ascii="Georgia" w:hAnsi="Georgia"/>
          <w:color w:val="000000"/>
          <w:sz w:val="28"/>
          <w:szCs w:val="28"/>
        </w:rPr>
        <w:lastRenderedPageBreak/>
        <w:t xml:space="preserve">дифференцировать со злокачественным поражением матки, </w:t>
      </w:r>
      <w:proofErr w:type="spellStart"/>
      <w:r>
        <w:rPr>
          <w:rFonts w:ascii="Georgia" w:hAnsi="Georgia"/>
          <w:color w:val="000000"/>
          <w:sz w:val="28"/>
          <w:szCs w:val="28"/>
        </w:rPr>
        <w:t>гормонопродуцирующей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опухолью яичника, миомой матки.</w:t>
      </w:r>
    </w:p>
    <w:p w:rsidR="00725CE7" w:rsidRDefault="00725CE7" w:rsidP="00725CE7">
      <w:pPr>
        <w:pStyle w:val="a4"/>
        <w:shd w:val="clear" w:color="auto" w:fill="FFFFFF"/>
        <w:spacing w:line="427" w:lineRule="atLeast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Обследование больных</w:t>
      </w:r>
    </w:p>
    <w:p w:rsidR="00725CE7" w:rsidRDefault="00725CE7" w:rsidP="00725CE7">
      <w:pPr>
        <w:pStyle w:val="a4"/>
        <w:shd w:val="clear" w:color="auto" w:fill="FFFFFF"/>
        <w:spacing w:line="427" w:lineRule="atLeast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с гиперпластическими процессами эндометрия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 тактическом плане чрезвычайно важно уже при первом осмотре больных в женской консультации разделить их на две основные группы: женщины с кровянистыми выделениями из матки, у которых вероятность рака эндометрия незначительна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(1 группа) и женщин с кровянистыми выделениями из матки, у которых наличие рака, как причина кровянистых выделений весьма вероятно (11 группа).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К 1-й группе следует отнести женщин детородного возраста, а также находящихся в климактерическом периоде без выраженных нейроэндокринных изменений, у которых патологические выделения из матки появились впервые, или длятся в течение короткого времени. Например, мажущие кровянистые или гноевидные выделения после аборта, при остром аднексите или обострении хронического аднексита, после незначительной задержки менструаций в связи с начинающейся климактерической дисфункцией яичников.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Ко 11-й группе следует отпасти женщин: в менопаузе - с кровянистыми </w:t>
      </w:r>
      <w:proofErr w:type="gramStart"/>
      <w:r>
        <w:rPr>
          <w:rFonts w:ascii="Georgia" w:hAnsi="Georgia"/>
          <w:color w:val="000000"/>
          <w:sz w:val="28"/>
          <w:szCs w:val="28"/>
        </w:rPr>
        <w:t>выделениями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возникшими впервые или повторно после произведенного ранее диагностического выскабливания или симптоматического лечения; в климактерическом периоде - с длительными мажущими кровянистыми выделениями вне менструального цикла при выраженных нейроэндокринных изменениях, возникшими впервые, а также повторно доело диагностического выскабливания, при котором был </w:t>
      </w:r>
      <w:proofErr w:type="spellStart"/>
      <w:r>
        <w:rPr>
          <w:rFonts w:ascii="Georgia" w:hAnsi="Georgia"/>
          <w:color w:val="000000"/>
          <w:sz w:val="28"/>
          <w:szCs w:val="28"/>
        </w:rPr>
        <w:t>обнар</w:t>
      </w:r>
      <w:proofErr w:type="gramStart"/>
      <w:r>
        <w:rPr>
          <w:rFonts w:ascii="Georgia" w:hAnsi="Georgia"/>
          <w:color w:val="000000"/>
          <w:sz w:val="28"/>
          <w:szCs w:val="28"/>
        </w:rPr>
        <w:t>у</w:t>
      </w:r>
      <w:proofErr w:type="spellEnd"/>
      <w:r>
        <w:rPr>
          <w:rFonts w:ascii="Georgia" w:hAnsi="Georgia"/>
          <w:color w:val="000000"/>
          <w:sz w:val="28"/>
          <w:szCs w:val="28"/>
        </w:rPr>
        <w:t>-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 любом возрасте - если при проведенном ранее диагностическом выскабливании были обнаружены </w:t>
      </w:r>
      <w:proofErr w:type="spellStart"/>
      <w:r>
        <w:rPr>
          <w:rFonts w:ascii="Georgia" w:hAnsi="Georgia"/>
          <w:color w:val="000000"/>
          <w:sz w:val="28"/>
          <w:szCs w:val="28"/>
        </w:rPr>
        <w:t>аденоматозные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полипы или </w:t>
      </w:r>
      <w:r>
        <w:rPr>
          <w:rFonts w:ascii="Georgia" w:hAnsi="Georgia"/>
          <w:color w:val="000000"/>
          <w:sz w:val="28"/>
          <w:szCs w:val="28"/>
        </w:rPr>
        <w:lastRenderedPageBreak/>
        <w:t>атипическая гиперплазия эндометрия, независимо от того повторялись или отсутствуют кровянистые выделения вне менструального цикла, восстановился или остался нарушенным менструальный цикл.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На первом этапе обследование больных должно быть направлено на выявление характера патологического процесса эндометрия, а т же общих заболеваний, определение гормонального профиля.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Объем и характер обследований зависит от возраста больной. В детородном и раннем климактерическом периоде необходимо в течение трех месяцев проводить обследование по тестам функциональной диагностики, определять количественное содержание гормонов яичника, </w:t>
      </w:r>
      <w:proofErr w:type="spellStart"/>
      <w:r>
        <w:rPr>
          <w:rFonts w:ascii="Georgia" w:hAnsi="Georgia"/>
          <w:color w:val="000000"/>
          <w:sz w:val="28"/>
          <w:szCs w:val="28"/>
        </w:rPr>
        <w:t>надподчечников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Гиперпластические процессы эндометрия в детородном и раннем климактерическом периоде встречаются одинаково часто.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8"/>
          <w:szCs w:val="28"/>
        </w:rPr>
        <w:t>При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000000"/>
          <w:sz w:val="28"/>
          <w:szCs w:val="28"/>
        </w:rPr>
        <w:t>атом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у каждой 3-й больной в детородном и раннем климактерическом периоде в </w:t>
      </w:r>
      <w:proofErr w:type="spellStart"/>
      <w:r>
        <w:rPr>
          <w:rFonts w:ascii="Georgia" w:hAnsi="Georgia"/>
          <w:color w:val="000000"/>
          <w:sz w:val="28"/>
          <w:szCs w:val="28"/>
        </w:rPr>
        <w:t>аменезе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выявляются воспалительные процессы женских половых органов.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Для уточнения этиологии кровянистых выделений необходимо тщательно осмотреть наружные половые органы, влагалище, шейку матки (обязательно с применением ложкообразного зеркала и подъемника), обратив особое внимание на характер выделений из цервикального канала,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Наиболее ценным является аспирационное цитологическое исследование эндометрия, производимое в амбулаторных условиях. Материал на полости матки может быть получен следующими способами: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1 способ - после определения размера и положения матки обнажают с помощью зеркал шейку матки, обрабатывают ее спиртом, фиксируют пулевыми щипцами, в полость матки вводят катетер </w:t>
      </w:r>
      <w:r>
        <w:rPr>
          <w:rFonts w:ascii="Georgia" w:hAnsi="Georgia"/>
          <w:color w:val="000000"/>
          <w:sz w:val="28"/>
          <w:szCs w:val="28"/>
        </w:rPr>
        <w:lastRenderedPageBreak/>
        <w:t xml:space="preserve">диаметром 2-4 мм и производят аспирацию содержимого полости матки с помощью шприца (может быть использован шприц Брауна). После извлечения катетера из матки, полученный материал наносят на предметное стекло, приготовляют тонкий мазок (как при исследовании крови). Полученные мазки </w:t>
      </w:r>
      <w:proofErr w:type="gramStart"/>
      <w:r>
        <w:rPr>
          <w:rFonts w:ascii="Georgia" w:hAnsi="Georgia"/>
          <w:color w:val="000000"/>
          <w:sz w:val="28"/>
          <w:szCs w:val="28"/>
        </w:rPr>
        <w:t>передают в цитологическую лабораторию соответствующим образом оформив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направление.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2 способ - в шприц набрать 2-3 мл стерильного физиологического раствора с добавлением нескольких капель 10% раствора Нитрата натрия для предотвращения образования сгустков крови в аспирате; ввести указанный раствор через катетер в полость матки и тотчас </w:t>
      </w:r>
      <w:proofErr w:type="spellStart"/>
      <w:r>
        <w:rPr>
          <w:rFonts w:ascii="Georgia" w:hAnsi="Georgia"/>
          <w:color w:val="000000"/>
          <w:sz w:val="28"/>
          <w:szCs w:val="28"/>
        </w:rPr>
        <w:t>аспирировать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его в шприц. После извлечения катетера из матки полученную смывную жидкость поместить в </w:t>
      </w:r>
      <w:proofErr w:type="spellStart"/>
      <w:r>
        <w:rPr>
          <w:rFonts w:ascii="Georgia" w:hAnsi="Georgia"/>
          <w:color w:val="000000"/>
          <w:sz w:val="28"/>
          <w:szCs w:val="28"/>
        </w:rPr>
        <w:t>центрифужную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пробирку и центрифугировать несколько минут при скорости вращения центрифуги н более 1000 об/мин. </w:t>
      </w:r>
      <w:proofErr w:type="spellStart"/>
      <w:r>
        <w:rPr>
          <w:rFonts w:ascii="Georgia" w:hAnsi="Georgia"/>
          <w:color w:val="000000"/>
          <w:sz w:val="28"/>
          <w:szCs w:val="28"/>
        </w:rPr>
        <w:t>Надосадочную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жидкость слить, а из осадка приготовить цитологические препараты.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3 способ - изготовить двухканальный катетер общим диаметром 3,5-4,5 мм с боковыми отверстиями на конце каждого канала. Противоположные концы каналов соединяются каждый с отдельным шприцем одинакового объема (по 10-20 мл) с помощью гибких и достаточно упругих трубок (могут быть использованы дуоденальные зонды или хлорвиниловые трубки от систем переливания крови). В один шприц набирают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физ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раствор с добавлением Нитрата натрия другой шприц - для сбора смывной жидкости. После введения Катетера в полость матки производят синхронно (!) введение раствора и его аспирацию (что может быть облегчено, если оба шприца зафиксировать на жесткой подставке). Таким образом; полость матки тщательно промывается достаточным количеством жидкости. При этом исключается ее нагнетание в маточные трубы и брюшную полость. В последующем смывная жидкость </w:t>
      </w:r>
      <w:proofErr w:type="gramStart"/>
      <w:r>
        <w:rPr>
          <w:rFonts w:ascii="Georgia" w:hAnsi="Georgia"/>
          <w:color w:val="000000"/>
          <w:sz w:val="28"/>
          <w:szCs w:val="28"/>
        </w:rPr>
        <w:t>центрифугируется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и из осадка приготовляются цитологические препараты.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Все больные 2 </w:t>
      </w:r>
      <w:proofErr w:type="gramStart"/>
      <w:r>
        <w:rPr>
          <w:rFonts w:ascii="Georgia" w:hAnsi="Georgia"/>
          <w:color w:val="000000"/>
          <w:sz w:val="28"/>
          <w:szCs w:val="28"/>
        </w:rPr>
        <w:t>группы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у которых при аспирационном </w:t>
      </w:r>
      <w:proofErr w:type="spellStart"/>
      <w:r>
        <w:rPr>
          <w:rFonts w:ascii="Georgia" w:hAnsi="Georgia"/>
          <w:color w:val="000000"/>
          <w:sz w:val="28"/>
          <w:szCs w:val="28"/>
        </w:rPr>
        <w:t>цитологичеоком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исследовании не обнаружено признаков рака, должны в последующем обследоваться в гинекологическом стационаре.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Цитологическое исследование является самостоятельным методом, который позволяет получить важные данные о выраженности пролиферативного процесса в эндометрии, степени клеточной </w:t>
      </w:r>
      <w:proofErr w:type="spellStart"/>
      <w:r>
        <w:rPr>
          <w:rFonts w:ascii="Georgia" w:hAnsi="Georgia"/>
          <w:color w:val="000000"/>
          <w:sz w:val="28"/>
          <w:szCs w:val="28"/>
        </w:rPr>
        <w:t>атипии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вплоть до неопровержимых признаков рака.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Необходимо знать, что отсутствие признаков злокачественных изменений в материале, полученном методом аспирации гарантирует отсутствие злокачественного процесса </w:t>
      </w:r>
      <w:proofErr w:type="gramStart"/>
      <w:r>
        <w:rPr>
          <w:rFonts w:ascii="Georgia" w:hAnsi="Georgia"/>
          <w:color w:val="000000"/>
          <w:sz w:val="28"/>
          <w:szCs w:val="28"/>
        </w:rPr>
        <w:t>с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000000"/>
          <w:sz w:val="28"/>
          <w:szCs w:val="28"/>
        </w:rPr>
        <w:t>глубоких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слоях слизистой оболочки. Поэтому диагностическое выскабливание является обязательным, если по данным цитологического исследования не обнаружен рак.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Радиоизотопное исследование матки является высокоинформативным методом дифференциальной диагностики рака эндометрия, а также позволяет получить важные данные о степени выраженности пролиферативных изменений в эндометрии. Метод основан на способности тканей, находящихся в состоянии пролиферации, накапливать радиоактивный фосфор быстрее и в большем количестве, чем в состоянии покоя,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Комплексное применение радиоизотопного и аспирационно-цитологического исследования позволяет получить существенные дополнительные данные о больной н значительно улучшить точность диагностики рака и гиперпластических изменений эндометрия.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Повторное исследование больных гиперпластическими изменениями эндометрия с использованием указанных методов позволяет сулить о динамике пролиферативных изменений на фоне лечения н соответственно с этим корректировать лечебные мероприятия.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ВЕДЕНИЕ БОЛЬНЫХ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с гиперпластическими процессами эндометрия.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Известно, что исход ГПЭ связан с тактикой врача в отношении этих больных. Лечение гиперпластических процессов эндометрия, особенно </w:t>
      </w:r>
      <w:proofErr w:type="spellStart"/>
      <w:r>
        <w:rPr>
          <w:rFonts w:ascii="Georgia" w:hAnsi="Georgia"/>
          <w:color w:val="000000"/>
          <w:sz w:val="28"/>
          <w:szCs w:val="28"/>
        </w:rPr>
        <w:t>рецидивируюших</w:t>
      </w:r>
      <w:proofErr w:type="spellEnd"/>
      <w:r>
        <w:rPr>
          <w:rFonts w:ascii="Georgia" w:hAnsi="Georgia"/>
          <w:color w:val="000000"/>
          <w:sz w:val="28"/>
          <w:szCs w:val="28"/>
        </w:rPr>
        <w:t>, является ответственной и сложной задачей. Надо подчеркнуть недопустимость оставления этих больных без специального лечения.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Прежде </w:t>
      </w:r>
      <w:proofErr w:type="gramStart"/>
      <w:r>
        <w:rPr>
          <w:rFonts w:ascii="Georgia" w:hAnsi="Georgia"/>
          <w:color w:val="000000"/>
          <w:sz w:val="28"/>
          <w:szCs w:val="28"/>
        </w:rPr>
        <w:t>всего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для остановки кровотечения и с диагностической целью следует произвести выскабливание слизистой оболочки матки. Выскабливание представляет собой чрезвычайно сильный раздражитель, действие которого влияет на функцию половых желез. После него значительно повышается способность матки реагировать на энд</w:t>
      </w:r>
      <w:proofErr w:type="gramStart"/>
      <w:r>
        <w:rPr>
          <w:rFonts w:ascii="Georgia" w:hAnsi="Georgia"/>
          <w:color w:val="000000"/>
          <w:sz w:val="28"/>
          <w:szCs w:val="28"/>
        </w:rPr>
        <w:t>о-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н экзогенные гормоны. Наиболее ценен этот метод в сочетании с </w:t>
      </w:r>
      <w:proofErr w:type="spellStart"/>
      <w:r>
        <w:rPr>
          <w:rFonts w:ascii="Georgia" w:hAnsi="Georgia"/>
          <w:color w:val="000000"/>
          <w:sz w:val="28"/>
          <w:szCs w:val="28"/>
        </w:rPr>
        <w:t>гистероскопией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. Удаление эндометрия без </w:t>
      </w:r>
      <w:proofErr w:type="spellStart"/>
      <w:r>
        <w:rPr>
          <w:rFonts w:ascii="Georgia" w:hAnsi="Georgia"/>
          <w:color w:val="000000"/>
          <w:sz w:val="28"/>
          <w:szCs w:val="28"/>
        </w:rPr>
        <w:t>гистероскопии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нередко приводит к оставлению патологических очагов в матке и, следовательно, к ошибочной диагностике рецидива заболевания, что, в свою очередь, приводит 'к неоправданному оперативному лечению.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Выбор лечения порой сугубо индивидуален, зависит от результатов комплексного обследования, возраста больной, степени выраженности пролиферативных процессов, наличия сопутствующих генитальных и </w:t>
      </w:r>
      <w:proofErr w:type="spellStart"/>
      <w:r>
        <w:rPr>
          <w:rFonts w:ascii="Georgia" w:hAnsi="Georgia"/>
          <w:color w:val="000000"/>
          <w:sz w:val="28"/>
          <w:szCs w:val="28"/>
        </w:rPr>
        <w:t>экстрагенитальных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заболеваний, индивидуальной переносимости препарата.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Если у молодых женщин при всех формах гиперплазий, включая атипическую, ведущим методом лечения является </w:t>
      </w:r>
      <w:proofErr w:type="gramStart"/>
      <w:r>
        <w:rPr>
          <w:rFonts w:ascii="Georgia" w:hAnsi="Georgia"/>
          <w:color w:val="000000"/>
          <w:sz w:val="28"/>
          <w:szCs w:val="28"/>
        </w:rPr>
        <w:t>консервативный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, преследующий цель восстановления менструальной и генеративной функций, то в </w:t>
      </w:r>
      <w:proofErr w:type="spellStart"/>
      <w:r>
        <w:rPr>
          <w:rFonts w:ascii="Georgia" w:hAnsi="Georgia"/>
          <w:color w:val="000000"/>
          <w:sz w:val="28"/>
          <w:szCs w:val="28"/>
        </w:rPr>
        <w:t>пременопаузальном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и постменопаузальном периодах расширяются показания к хирургическому лечению, особенно при предраковых состояниях эндометрия. Патогенетический подход х лечению больных с ГПЭ предусматривает применение гормональных средств, направленных на устранение или компенсацию эндокринно-обменных нарушений.</w:t>
      </w:r>
    </w:p>
    <w:p w:rsidR="00725CE7" w:rsidRDefault="00725CE7" w:rsidP="00725CE7">
      <w:pPr>
        <w:pStyle w:val="a4"/>
        <w:shd w:val="clear" w:color="auto" w:fill="FFFFFF"/>
        <w:spacing w:line="427" w:lineRule="atLeast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lastRenderedPageBreak/>
        <w:t>ЛЕЧЕНИЕ БОЛЬНЫХ С ГИПЕРПЛАСТИЧЕСКИМИ ПРОЦЕССАМИ ЭНДОМЕТРИЯ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При выборе метода лечения больной с гиперпластическим процессом эндометрия следует учитывать результаты полученных методов обследования и руководствоваться периодом жизни женщины.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Учитывая частый центральный генез маточных кровотечений, показана терапия, направленная на нормализацию деятельности центральной нервной системы: настойка или отвар валерианы, малые транквилизаторы, воротник по Щербаку, циркулярный душ, хвойные ванны, массаж воротниковой зоны. При астенических состояниях параллельно с общеукрепляющей терапией целесообразно назначение жемчужных, морских или хлоридн</w:t>
      </w:r>
      <w:proofErr w:type="gramStart"/>
      <w:r>
        <w:rPr>
          <w:rFonts w:ascii="Georgia" w:hAnsi="Georgia"/>
          <w:color w:val="000000"/>
          <w:sz w:val="28"/>
          <w:szCs w:val="28"/>
        </w:rPr>
        <w:t>о-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натриевых ванн. Длительность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сёдативной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терации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от 2 до 4 недель.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Больным, у которых в анамнезе отмечены воспалительные процессы придатков матки, необходимо провести курс противовоспалительной терапии: аутогемотерапия с глюконатом кальция, микроклизмы с ромашкой, витамины группы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В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внутримышечно или подкожно, электрофорез с йодистым калием, цинком, ультразвук.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Гормональная терапия назначается после клинического обследования, исключающего рак эндометрия, </w:t>
      </w:r>
      <w:proofErr w:type="spellStart"/>
      <w:r>
        <w:rPr>
          <w:rFonts w:ascii="Georgia" w:hAnsi="Georgia"/>
          <w:color w:val="000000"/>
          <w:sz w:val="28"/>
          <w:szCs w:val="28"/>
        </w:rPr>
        <w:t>субмукозную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миому матки, полип эндометрия, </w:t>
      </w:r>
      <w:proofErr w:type="spellStart"/>
      <w:r>
        <w:rPr>
          <w:rFonts w:ascii="Georgia" w:hAnsi="Georgia"/>
          <w:color w:val="000000"/>
          <w:sz w:val="28"/>
          <w:szCs w:val="28"/>
        </w:rPr>
        <w:t>аденоматоз</w:t>
      </w:r>
      <w:proofErr w:type="spellEnd"/>
      <w:r>
        <w:rPr>
          <w:rFonts w:ascii="Georgia" w:hAnsi="Georgia"/>
          <w:color w:val="000000"/>
          <w:sz w:val="28"/>
          <w:szCs w:val="28"/>
        </w:rPr>
        <w:t>, опухоли и опухолевидные образования придатков.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При обнаружении в соскобе полипа, состоящего из соединительно-тканной основы с проходящими в ней сосудами и функционирующего эндометрия, гормональная терапия не показана.</w:t>
      </w:r>
    </w:p>
    <w:p w:rsidR="00725CE7" w:rsidRDefault="00725CE7" w:rsidP="00725CE7">
      <w:pPr>
        <w:pStyle w:val="a4"/>
        <w:shd w:val="clear" w:color="auto" w:fill="FFFFFF"/>
        <w:spacing w:line="427" w:lineRule="atLeast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ЛЕЧЕНИЕ БОЛЬНЫХ С АДЕНОМАТОЗОМ ЭНДОМЕТРИЯ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Наиболее целесообразно назначить женщинам детородного возраста лечение гестагенами пролонгированного действия.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Курс лечения 8-12 месяцев. При возникновении менструальной реакции следует прекратить лечение на время кровотечения и возобновить в том же режиме через 3-4 дня после прекращения кровянистых выделений.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Отсутствие </w:t>
      </w:r>
      <w:proofErr w:type="spellStart"/>
      <w:r>
        <w:rPr>
          <w:rFonts w:ascii="Georgia" w:hAnsi="Georgia"/>
          <w:color w:val="000000"/>
          <w:sz w:val="28"/>
          <w:szCs w:val="28"/>
        </w:rPr>
        <w:t>аденоматоза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при контрольном гистологическом исследовании позволяет продолжить гормональную терапию, снизив дозу препарата. Если в течение года при контрольном обследовании больной гиперпластические процессы в эндометрии не обнаруживаются, гормональное лечение может быть прекращено, однако, больная должна находиться на диспансерном наблюдении (два раза в год показано цитологическое исследование аспирата из матки, содержимого влагалища, </w:t>
      </w:r>
      <w:proofErr w:type="gramStart"/>
      <w:r>
        <w:rPr>
          <w:rFonts w:ascii="Georgia" w:hAnsi="Georgia"/>
          <w:color w:val="000000"/>
          <w:sz w:val="28"/>
          <w:szCs w:val="28"/>
        </w:rPr>
        <w:t>контроль за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характером менструальной функции). Длительность диспансерного наблюдения до 5 лет. Рецидив </w:t>
      </w:r>
      <w:proofErr w:type="spellStart"/>
      <w:r>
        <w:rPr>
          <w:rFonts w:ascii="Georgia" w:hAnsi="Georgia"/>
          <w:color w:val="000000"/>
          <w:sz w:val="28"/>
          <w:szCs w:val="28"/>
        </w:rPr>
        <w:t>аденоматоза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в детородном и </w:t>
      </w:r>
      <w:proofErr w:type="spellStart"/>
      <w:r>
        <w:rPr>
          <w:rFonts w:ascii="Georgia" w:hAnsi="Georgia"/>
          <w:color w:val="000000"/>
          <w:sz w:val="28"/>
          <w:szCs w:val="28"/>
        </w:rPr>
        <w:t>климатерическом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000000"/>
          <w:sz w:val="28"/>
          <w:szCs w:val="28"/>
        </w:rPr>
        <w:t>периодах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после проведенного лечения, а также отсутствие эффекта от лечения на протяжении его курса является показанием для оперативного лечения.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Хирургическое лечение (</w:t>
      </w:r>
      <w:proofErr w:type="spellStart"/>
      <w:r>
        <w:rPr>
          <w:rFonts w:ascii="Georgia" w:hAnsi="Georgia"/>
          <w:color w:val="000000"/>
          <w:sz w:val="28"/>
          <w:szCs w:val="28"/>
        </w:rPr>
        <w:t>пангистерэктомия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) производится больным с </w:t>
      </w:r>
      <w:proofErr w:type="spellStart"/>
      <w:r>
        <w:rPr>
          <w:rFonts w:ascii="Georgia" w:hAnsi="Georgia"/>
          <w:color w:val="000000"/>
          <w:sz w:val="28"/>
          <w:szCs w:val="28"/>
        </w:rPr>
        <w:t>аденоматозом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(атипической гиперплазией) в следующих случаях: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1. Неэффективность гормонотерапии н рецидив </w:t>
      </w:r>
      <w:proofErr w:type="spellStart"/>
      <w:r>
        <w:rPr>
          <w:rFonts w:ascii="Georgia" w:hAnsi="Georgia"/>
          <w:color w:val="000000"/>
          <w:sz w:val="28"/>
          <w:szCs w:val="28"/>
        </w:rPr>
        <w:t>аденоматоза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при контрольных исследованиях;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2. Женщинам с </w:t>
      </w:r>
      <w:proofErr w:type="spellStart"/>
      <w:r>
        <w:rPr>
          <w:rFonts w:ascii="Georgia" w:hAnsi="Georgia"/>
          <w:color w:val="000000"/>
          <w:sz w:val="28"/>
          <w:szCs w:val="28"/>
        </w:rPr>
        <w:t>нейро</w:t>
      </w:r>
      <w:proofErr w:type="spellEnd"/>
      <w:r>
        <w:rPr>
          <w:rFonts w:ascii="Georgia" w:hAnsi="Georgia"/>
          <w:color w:val="000000"/>
          <w:sz w:val="28"/>
          <w:szCs w:val="28"/>
        </w:rPr>
        <w:t>-обменно-эндокринными нарушениями в возрасте старше 45 лет;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3. При невозможности наблюдения больной.</w:t>
      </w:r>
    </w:p>
    <w:p w:rsidR="00725CE7" w:rsidRDefault="00725CE7" w:rsidP="00725CE7">
      <w:pPr>
        <w:pStyle w:val="3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</w:rPr>
        <w:t>ЛЕЧЕНИЕ БОЛЬНЫХ С ЖЕЛЕЗИСТО-КИСТОЗНОИ ГИПЕРПЛАЗИЕЙ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В репродуктивном периоде у этих больных после </w:t>
      </w:r>
      <w:proofErr w:type="gramStart"/>
      <w:r>
        <w:rPr>
          <w:rFonts w:ascii="Georgia" w:hAnsi="Georgia"/>
          <w:color w:val="000000"/>
          <w:sz w:val="28"/>
          <w:szCs w:val="28"/>
        </w:rPr>
        <w:t>предвари-тельного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диагностического выскабливания слизистой матки гор-</w:t>
      </w:r>
      <w:proofErr w:type="spellStart"/>
      <w:r>
        <w:rPr>
          <w:rFonts w:ascii="Georgia" w:hAnsi="Georgia"/>
          <w:color w:val="000000"/>
          <w:sz w:val="28"/>
          <w:szCs w:val="28"/>
        </w:rPr>
        <w:t>мональное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лечение направлено на сохранение менструальной функции и коррекцию </w:t>
      </w:r>
      <w:proofErr w:type="spellStart"/>
      <w:r>
        <w:rPr>
          <w:rFonts w:ascii="Georgia" w:hAnsi="Georgia"/>
          <w:color w:val="000000"/>
          <w:sz w:val="28"/>
          <w:szCs w:val="28"/>
        </w:rPr>
        <w:t>ановуляции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путем циклической секреторной </w:t>
      </w:r>
      <w:r>
        <w:rPr>
          <w:rFonts w:ascii="Georgia" w:hAnsi="Georgia"/>
          <w:color w:val="000000"/>
          <w:sz w:val="28"/>
          <w:szCs w:val="28"/>
        </w:rPr>
        <w:lastRenderedPageBreak/>
        <w:t xml:space="preserve">трансформации эндометрия. Существует несколько схем лечения больных с железисто-кистозной гиперплазией. 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Назначение эстрогенного компонента целесообразно больным, у которых по тестам функциональной диагностики выявлена </w:t>
      </w:r>
      <w:proofErr w:type="spellStart"/>
      <w:r>
        <w:rPr>
          <w:rFonts w:ascii="Georgia" w:hAnsi="Georgia"/>
          <w:color w:val="000000"/>
          <w:sz w:val="28"/>
          <w:szCs w:val="28"/>
        </w:rPr>
        <w:t>гипоэстрогения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приводящая эндометрий при длительном воздействии, как и </w:t>
      </w:r>
      <w:proofErr w:type="spellStart"/>
      <w:r>
        <w:rPr>
          <w:rFonts w:ascii="Georgia" w:hAnsi="Georgia"/>
          <w:color w:val="000000"/>
          <w:sz w:val="28"/>
          <w:szCs w:val="28"/>
        </w:rPr>
        <w:t>гитаерэстрогения</w:t>
      </w:r>
      <w:proofErr w:type="spellEnd"/>
      <w:r>
        <w:rPr>
          <w:rFonts w:ascii="Georgia" w:hAnsi="Georgia"/>
          <w:color w:val="000000"/>
          <w:sz w:val="28"/>
          <w:szCs w:val="28"/>
        </w:rPr>
        <w:t>, к железисто-кистозной гиперплазии.</w:t>
      </w:r>
      <w:proofErr w:type="gramEnd"/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ЛЕЧЕНИЕ БОЛЬНЫЕ С ЭНДОМЕТРИАЛЬНЫМИ (НЕАДЕНОМАТОЗНЫМИ) ПОЛИПАМИ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Многие больные этой группы имеют сопутствующие </w:t>
      </w:r>
      <w:proofErr w:type="spellStart"/>
      <w:r>
        <w:rPr>
          <w:rFonts w:ascii="Georgia" w:hAnsi="Georgia"/>
          <w:color w:val="000000"/>
          <w:sz w:val="28"/>
          <w:szCs w:val="28"/>
        </w:rPr>
        <w:t>гинеко-огические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заболевания - миому матки и хронические </w:t>
      </w:r>
      <w:proofErr w:type="gramStart"/>
      <w:r>
        <w:rPr>
          <w:rFonts w:ascii="Georgia" w:hAnsi="Georgia"/>
          <w:color w:val="000000"/>
          <w:sz w:val="28"/>
          <w:szCs w:val="28"/>
        </w:rPr>
        <w:t>воспали-тельные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изменения в придатках. Следует подчеркнуть, что эти</w:t>
      </w:r>
      <w:proofErr w:type="gramStart"/>
      <w:r>
        <w:rPr>
          <w:rFonts w:ascii="Georgia" w:hAnsi="Georgia"/>
          <w:color w:val="000000"/>
          <w:sz w:val="28"/>
          <w:szCs w:val="28"/>
        </w:rPr>
        <w:t>.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000000"/>
          <w:sz w:val="28"/>
          <w:szCs w:val="28"/>
        </w:rPr>
        <w:t>б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ольные заслуживают особого внимания ввиду трудности их из-лечения. Железы полипа не только проникают в базальный слой эндометрия, </w:t>
      </w:r>
      <w:proofErr w:type="gramStart"/>
      <w:r>
        <w:rPr>
          <w:rFonts w:ascii="Georgia" w:hAnsi="Georgia"/>
          <w:color w:val="000000"/>
          <w:sz w:val="28"/>
          <w:szCs w:val="28"/>
        </w:rPr>
        <w:t>до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и </w:t>
      </w:r>
      <w:proofErr w:type="spellStart"/>
      <w:r>
        <w:rPr>
          <w:rFonts w:ascii="Georgia" w:hAnsi="Georgia"/>
          <w:color w:val="000000"/>
          <w:sz w:val="28"/>
          <w:szCs w:val="28"/>
        </w:rPr>
        <w:t>миометрий</w:t>
      </w:r>
      <w:proofErr w:type="spellEnd"/>
      <w:r>
        <w:rPr>
          <w:rFonts w:ascii="Georgia" w:hAnsi="Georgia"/>
          <w:color w:val="000000"/>
          <w:sz w:val="28"/>
          <w:szCs w:val="28"/>
        </w:rPr>
        <w:t>. Подавить деятельность этих желез возможно лишь при длительном и систематическом гормональном лечении после тщательного оперативного удаления полипов при выскабливании с обязательной ревизией трубных углов.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8"/>
          <w:szCs w:val="28"/>
        </w:rPr>
        <w:t xml:space="preserve">Больным этой группы показано в любом возрасте применение гормональных препаратов в течение 9-12 мес. Больным до 45-47 лет рекомендуются эстроген-гестагены по схеме с 5дня по 25 день менструального цикла, при рецидивах и больным старше 45-47 лет - инъекции </w:t>
      </w:r>
      <w:proofErr w:type="spellStart"/>
      <w:r>
        <w:rPr>
          <w:rFonts w:ascii="Georgia" w:hAnsi="Georgia"/>
          <w:color w:val="000000"/>
          <w:sz w:val="28"/>
          <w:szCs w:val="28"/>
        </w:rPr>
        <w:t>оксипрогестерон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капраната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по 4 мл (500 мг) 12,5% раствора 2 раза в неделю в течение 9 мес.</w:t>
      </w:r>
      <w:proofErr w:type="gramEnd"/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Контроль за эффективностью лечения больных с полипами эндометрия следует осуществлять с помощью лечебно-</w:t>
      </w:r>
      <w:proofErr w:type="spellStart"/>
      <w:r>
        <w:rPr>
          <w:rFonts w:ascii="Georgia" w:hAnsi="Georgia"/>
          <w:color w:val="000000"/>
          <w:sz w:val="28"/>
          <w:szCs w:val="28"/>
        </w:rPr>
        <w:t>диагно</w:t>
      </w:r>
      <w:proofErr w:type="spellEnd"/>
      <w:r>
        <w:rPr>
          <w:rFonts w:ascii="Georgia" w:hAnsi="Georgia"/>
          <w:color w:val="000000"/>
          <w:sz w:val="28"/>
          <w:szCs w:val="28"/>
        </w:rPr>
        <w:t>-</w:t>
      </w:r>
      <w:proofErr w:type="spellStart"/>
      <w:r>
        <w:rPr>
          <w:rFonts w:ascii="Georgia" w:hAnsi="Georgia"/>
          <w:color w:val="000000"/>
          <w:sz w:val="28"/>
          <w:szCs w:val="28"/>
        </w:rPr>
        <w:t>стических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выскабливаний каждые 3 месяца, так как в этих случаях контрольное выскабливание расценивается и как метод </w:t>
      </w:r>
      <w:proofErr w:type="gramStart"/>
      <w:r>
        <w:rPr>
          <w:rFonts w:ascii="Georgia" w:hAnsi="Georgia"/>
          <w:color w:val="000000"/>
          <w:sz w:val="28"/>
          <w:szCs w:val="28"/>
        </w:rPr>
        <w:t>до-</w:t>
      </w:r>
      <w:proofErr w:type="spellStart"/>
      <w:r>
        <w:rPr>
          <w:rFonts w:ascii="Georgia" w:hAnsi="Georgia"/>
          <w:color w:val="000000"/>
          <w:sz w:val="28"/>
          <w:szCs w:val="28"/>
        </w:rPr>
        <w:t>полнительного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устранения патологически измененных участков эндометрия. Особенно этот контроль показан больным продолжающимися длительными мажущими кровяными выделениями.</w:t>
      </w:r>
    </w:p>
    <w:p w:rsidR="00725CE7" w:rsidRDefault="00725CE7" w:rsidP="00725CE7">
      <w:pPr>
        <w:pStyle w:val="3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</w:rPr>
        <w:lastRenderedPageBreak/>
        <w:t>ЛЕЧЕНИЕ БОЛЬНЫХ С АТИПИЧЕСКОЙ ФОРМОЙ</w:t>
      </w:r>
    </w:p>
    <w:p w:rsidR="00725CE7" w:rsidRDefault="00725CE7" w:rsidP="00725CE7">
      <w:pPr>
        <w:pStyle w:val="a4"/>
        <w:shd w:val="clear" w:color="auto" w:fill="FFFFFF"/>
        <w:spacing w:line="427" w:lineRule="atLeast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ГИПЕРПЛАЗИИ ЭНДОМЕТРИЯ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Прежде всего, показанием к операции (экстирпация матки с придатками) у 'больных этой группы является наличие атипической гиперплазии в менопаузе, а также невозможность динамического врачебного наблюдения за больной в процессе консервативной терапии. Гормонотерапия при </w:t>
      </w:r>
      <w:proofErr w:type="gramStart"/>
      <w:r>
        <w:rPr>
          <w:rFonts w:ascii="Georgia" w:hAnsi="Georgia"/>
          <w:color w:val="000000"/>
          <w:sz w:val="28"/>
          <w:szCs w:val="28"/>
        </w:rPr>
        <w:t>атипической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таперплазии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показана молодым женщинам, а также пожилым, имеющим значительные сопутствующие </w:t>
      </w:r>
      <w:proofErr w:type="spellStart"/>
      <w:r>
        <w:rPr>
          <w:rFonts w:ascii="Georgia" w:hAnsi="Georgia"/>
          <w:color w:val="000000"/>
          <w:sz w:val="28"/>
          <w:szCs w:val="28"/>
        </w:rPr>
        <w:t>экстрагенитальные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заболевания.</w:t>
      </w:r>
    </w:p>
    <w:p w:rsidR="00725CE7" w:rsidRDefault="00725CE7" w:rsidP="00725CE7">
      <w:pPr>
        <w:pStyle w:val="a4"/>
        <w:shd w:val="clear" w:color="auto" w:fill="FFFFFF"/>
        <w:spacing w:line="427" w:lineRule="atLeast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Последовательность лечения атипической гиперплазии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i/>
          <w:iCs/>
          <w:color w:val="000000"/>
          <w:sz w:val="28"/>
          <w:szCs w:val="28"/>
        </w:rPr>
        <w:t>в репродуктивном периоде: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u w:val="single"/>
        </w:rPr>
        <w:t>1 этап.</w:t>
      </w:r>
      <w:r>
        <w:rPr>
          <w:rFonts w:ascii="Georgia" w:hAnsi="Georgia"/>
          <w:color w:val="000000"/>
          <w:sz w:val="28"/>
          <w:szCs w:val="28"/>
        </w:rPr>
        <w:t> </w:t>
      </w:r>
      <w:proofErr w:type="spellStart"/>
      <w:r>
        <w:rPr>
          <w:rFonts w:ascii="Georgia" w:hAnsi="Georgia"/>
          <w:color w:val="000000"/>
          <w:sz w:val="28"/>
          <w:szCs w:val="28"/>
        </w:rPr>
        <w:t>Оксипрогестерон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капронат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(по 4 мл (500 мг) 12,5% раствора 3 раза в неделю в течение 3 мес., затем по 500 </w:t>
      </w:r>
      <w:proofErr w:type="spellStart"/>
      <w:r>
        <w:rPr>
          <w:rFonts w:ascii="Georgia" w:hAnsi="Georgia"/>
          <w:color w:val="000000"/>
          <w:sz w:val="28"/>
          <w:szCs w:val="28"/>
        </w:rPr>
        <w:t>млг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2 раза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.</w:t>
      </w:r>
      <w:proofErr w:type="gramEnd"/>
      <w:r>
        <w:rPr>
          <w:rFonts w:ascii="Georgia" w:hAnsi="Georgia"/>
          <w:color w:val="000000"/>
          <w:sz w:val="28"/>
          <w:szCs w:val="28"/>
        </w:rPr>
        <w:t>в неделю на протяжении 3 мес.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u w:val="single"/>
        </w:rPr>
        <w:t>11 этап.</w:t>
      </w:r>
      <w:r>
        <w:rPr>
          <w:rFonts w:ascii="Georgia" w:hAnsi="Georgia"/>
          <w:color w:val="000000"/>
          <w:sz w:val="28"/>
          <w:szCs w:val="28"/>
        </w:rPr>
        <w:t> </w:t>
      </w:r>
      <w:proofErr w:type="spellStart"/>
      <w:r>
        <w:rPr>
          <w:rFonts w:ascii="Georgia" w:hAnsi="Georgia"/>
          <w:color w:val="000000"/>
          <w:sz w:val="28"/>
          <w:szCs w:val="28"/>
        </w:rPr>
        <w:t>Эстрогенгестагены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с 5 по 25 день цикла в течение нескольких мес.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u w:val="single"/>
        </w:rPr>
        <w:t>III этап.</w:t>
      </w:r>
      <w:r>
        <w:rPr>
          <w:rFonts w:ascii="Georgia" w:hAnsi="Georgia"/>
          <w:color w:val="000000"/>
          <w:sz w:val="28"/>
          <w:szCs w:val="28"/>
        </w:rPr>
        <w:t xml:space="preserve"> Стимуляция овуляции </w:t>
      </w:r>
      <w:proofErr w:type="spellStart"/>
      <w:r>
        <w:rPr>
          <w:rFonts w:ascii="Georgia" w:hAnsi="Georgia"/>
          <w:color w:val="000000"/>
          <w:sz w:val="28"/>
          <w:szCs w:val="28"/>
        </w:rPr>
        <w:t>клостилбегитом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(</w:t>
      </w:r>
      <w:proofErr w:type="spellStart"/>
      <w:r>
        <w:rPr>
          <w:rFonts w:ascii="Georgia" w:hAnsi="Georgia"/>
          <w:color w:val="000000"/>
          <w:sz w:val="28"/>
          <w:szCs w:val="28"/>
        </w:rPr>
        <w:t>кломифеном</w:t>
      </w:r>
      <w:proofErr w:type="spellEnd"/>
      <w:r>
        <w:rPr>
          <w:rFonts w:ascii="Georgia" w:hAnsi="Georgia"/>
          <w:color w:val="000000"/>
          <w:sz w:val="28"/>
          <w:szCs w:val="28"/>
        </w:rPr>
        <w:t>) по 50-100 мг с 5 по 10 день цикла в течение 6 мес.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Во время лечения рекомендуется производить 2-3 раза контрольные диагностические выскабливания в комплексе с другими</w:t>
      </w:r>
    </w:p>
    <w:p w:rsidR="00725CE7" w:rsidRDefault="00725CE7" w:rsidP="00725CE7">
      <w:pPr>
        <w:pStyle w:val="a4"/>
        <w:shd w:val="clear" w:color="auto" w:fill="FFFFFF"/>
        <w:spacing w:line="427" w:lineRule="atLeast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Последовательность лечения больных с </w:t>
      </w:r>
      <w:proofErr w:type="gramStart"/>
      <w:r>
        <w:rPr>
          <w:rFonts w:ascii="Georgia" w:hAnsi="Georgia"/>
          <w:b/>
          <w:bCs/>
          <w:color w:val="000000"/>
          <w:sz w:val="28"/>
          <w:szCs w:val="28"/>
        </w:rPr>
        <w:t>атипической</w:t>
      </w:r>
      <w:proofErr w:type="gramEnd"/>
    </w:p>
    <w:p w:rsidR="00725CE7" w:rsidRDefault="00725CE7" w:rsidP="00725CE7">
      <w:pPr>
        <w:pStyle w:val="a4"/>
        <w:shd w:val="clear" w:color="auto" w:fill="FFFFFF"/>
        <w:spacing w:line="427" w:lineRule="atLeast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гиперплазией в </w:t>
      </w:r>
      <w:proofErr w:type="spellStart"/>
      <w:r>
        <w:rPr>
          <w:rFonts w:ascii="Georgia" w:hAnsi="Georgia"/>
          <w:b/>
          <w:bCs/>
          <w:color w:val="000000"/>
          <w:sz w:val="28"/>
          <w:szCs w:val="28"/>
        </w:rPr>
        <w:t>п</w:t>
      </w: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ременопаузальном</w:t>
      </w:r>
      <w:proofErr w:type="spellEnd"/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и постменопаузальном периодах: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u w:val="single"/>
        </w:rPr>
        <w:t>1 этап</w:t>
      </w:r>
      <w:r>
        <w:rPr>
          <w:rFonts w:ascii="Georgia" w:hAnsi="Georgia"/>
          <w:color w:val="000000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000000"/>
          <w:sz w:val="28"/>
          <w:szCs w:val="28"/>
        </w:rPr>
        <w:t>Оксипрогестерон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капронат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ио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500 </w:t>
      </w:r>
      <w:proofErr w:type="spellStart"/>
      <w:r>
        <w:rPr>
          <w:rFonts w:ascii="Georgia" w:hAnsi="Georgia"/>
          <w:color w:val="000000"/>
          <w:sz w:val="28"/>
          <w:szCs w:val="28"/>
        </w:rPr>
        <w:t>мт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12,5% раствора 3 раза в неделю в течение 3 мес., затем по 500 мг 2 раза в </w:t>
      </w:r>
      <w:proofErr w:type="gramStart"/>
      <w:r>
        <w:rPr>
          <w:rFonts w:ascii="Georgia" w:hAnsi="Georgia"/>
          <w:color w:val="000000"/>
          <w:sz w:val="28"/>
          <w:szCs w:val="28"/>
        </w:rPr>
        <w:t>неделю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а течение нескольких мес.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u w:val="single"/>
        </w:rPr>
        <w:lastRenderedPageBreak/>
        <w:t>11 этап.</w:t>
      </w:r>
      <w:r>
        <w:rPr>
          <w:rFonts w:ascii="Georgia" w:hAnsi="Georgia"/>
          <w:color w:val="000000"/>
          <w:sz w:val="28"/>
          <w:szCs w:val="28"/>
        </w:rPr>
        <w:t xml:space="preserve"> Андрогены: </w:t>
      </w:r>
      <w:proofErr w:type="spellStart"/>
      <w:r>
        <w:rPr>
          <w:rFonts w:ascii="Georgia" w:hAnsi="Georgia"/>
          <w:color w:val="000000"/>
          <w:sz w:val="28"/>
          <w:szCs w:val="28"/>
        </w:rPr>
        <w:t>Метилтестостерон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по 15-20 мг в день в течение 3 мес. </w:t>
      </w:r>
      <w:proofErr w:type="spellStart"/>
      <w:r>
        <w:rPr>
          <w:rFonts w:ascii="Georgia" w:hAnsi="Georgia"/>
          <w:color w:val="000000"/>
          <w:sz w:val="28"/>
          <w:szCs w:val="28"/>
        </w:rPr>
        <w:t>Тестенат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по 1 мл 10% раствора 2 раза в месяц в течение 3 мес. Суета ион (</w:t>
      </w:r>
      <w:proofErr w:type="spellStart"/>
      <w:r>
        <w:rPr>
          <w:rFonts w:ascii="Georgia" w:hAnsi="Georgia"/>
          <w:color w:val="000000"/>
          <w:sz w:val="28"/>
          <w:szCs w:val="28"/>
        </w:rPr>
        <w:t>омнандрен</w:t>
      </w:r>
      <w:proofErr w:type="spellEnd"/>
      <w:r>
        <w:rPr>
          <w:rFonts w:ascii="Georgia" w:hAnsi="Georgia"/>
          <w:color w:val="000000"/>
          <w:sz w:val="28"/>
          <w:szCs w:val="28"/>
        </w:rPr>
        <w:t>) 'но 1 мл внутримышечно 1 раз в месяц в течение 3 нес.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Основной причиной недостаточной эффективности гормонального лечения являются органические изменения в </w:t>
      </w:r>
      <w:proofErr w:type="spellStart"/>
      <w:r>
        <w:rPr>
          <w:rFonts w:ascii="Georgia" w:hAnsi="Georgia"/>
          <w:color w:val="000000"/>
          <w:sz w:val="28"/>
          <w:szCs w:val="28"/>
        </w:rPr>
        <w:t>миометрии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и яичниках.</w:t>
      </w:r>
    </w:p>
    <w:p w:rsidR="00725CE7" w:rsidRDefault="00725CE7" w:rsidP="00725CE7">
      <w:pPr>
        <w:pStyle w:val="3"/>
        <w:shd w:val="clear" w:color="auto" w:fill="FFFFFF"/>
        <w:spacing w:line="499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</w:rPr>
        <w:t>Обследование в стационаре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Если при амбулаторном исследовании рак не обнаружен, больная должна быть госпитализирована в гинекологический стационар для обследования, включающего раздельное диагностическое выскабливание, а также </w:t>
      </w:r>
      <w:proofErr w:type="spellStart"/>
      <w:r>
        <w:rPr>
          <w:rFonts w:ascii="Georgia" w:hAnsi="Georgia"/>
          <w:color w:val="000000"/>
          <w:sz w:val="28"/>
          <w:szCs w:val="28"/>
        </w:rPr>
        <w:t>гистерографию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и лапароскопию (по показаниям). Чрезвычайно важным условием для правильного выполнения диагностического выскабливания является осмотр полости матки </w:t>
      </w:r>
      <w:proofErr w:type="spellStart"/>
      <w:r>
        <w:rPr>
          <w:rFonts w:ascii="Georgia" w:hAnsi="Georgia"/>
          <w:color w:val="000000"/>
          <w:sz w:val="28"/>
          <w:szCs w:val="28"/>
        </w:rPr>
        <w:t>гистероскопом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до и после выскабливания.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Выскабливание эндометрия без </w:t>
      </w:r>
      <w:proofErr w:type="spellStart"/>
      <w:r>
        <w:rPr>
          <w:rFonts w:ascii="Georgia" w:hAnsi="Georgia"/>
          <w:color w:val="000000"/>
          <w:sz w:val="28"/>
          <w:szCs w:val="28"/>
        </w:rPr>
        <w:t>гистероскопии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нередко приводит к оставлению патологического очага в матке, и, следовательно, к ошибочной диагностике. При этом может быть нераспознан своевременно рак </w:t>
      </w:r>
      <w:proofErr w:type="gramStart"/>
      <w:r>
        <w:rPr>
          <w:rFonts w:ascii="Georgia" w:hAnsi="Georgia"/>
          <w:color w:val="000000"/>
          <w:sz w:val="28"/>
          <w:szCs w:val="28"/>
        </w:rPr>
        <w:t>эндометрия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и упущены сроки для своевременного оперативного лечения. Неполное удаление эндометрия при выскабливании может привести к грубой ошибке - ь к не всегда оправданному оперативному вмешательству.</w:t>
      </w:r>
    </w:p>
    <w:p w:rsidR="00725CE7" w:rsidRDefault="00725CE7" w:rsidP="00725CE7">
      <w:pPr>
        <w:pStyle w:val="a4"/>
        <w:shd w:val="clear" w:color="auto" w:fill="FFFFFF"/>
        <w:spacing w:line="427" w:lineRule="atLeast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СИСТЕМА ДИСПАНСЕРНОГО НАБЛЮДЕНИЯ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8"/>
          <w:szCs w:val="28"/>
        </w:rPr>
        <w:t xml:space="preserve">Больные гиперпластическими процессами эндометрия, которым после обследования в гинекологическом стационаре назначается консервативное лечение, должны находиться под диспансерным наблюдением, включающим регулярные осмотры (каждые 2-2,5 месяца), контроль за выполнением предложенной схемы лечения, ее коррекция при необходимости; проведение в назначенные сроки контрольных исследований эндометрия; аспирационного, цитологического и радиоизотопного исследования матки, а при </w:t>
      </w:r>
      <w:r>
        <w:rPr>
          <w:rFonts w:ascii="Georgia" w:hAnsi="Georgia"/>
          <w:color w:val="000000"/>
          <w:sz w:val="28"/>
          <w:szCs w:val="28"/>
        </w:rPr>
        <w:lastRenderedPageBreak/>
        <w:t xml:space="preserve">показаниях - раздельного диагностического выскабливания под контролем </w:t>
      </w:r>
      <w:proofErr w:type="spellStart"/>
      <w:r>
        <w:rPr>
          <w:rFonts w:ascii="Georgia" w:hAnsi="Georgia"/>
          <w:color w:val="000000"/>
          <w:sz w:val="28"/>
          <w:szCs w:val="28"/>
        </w:rPr>
        <w:t>гистероскопии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Последнее необходимо производить во всех случаях, если при предыдущем диагностическом выскабливании был обнаружен </w:t>
      </w:r>
      <w:proofErr w:type="spellStart"/>
      <w:r>
        <w:rPr>
          <w:rFonts w:ascii="Georgia" w:hAnsi="Georgia"/>
          <w:color w:val="000000"/>
          <w:sz w:val="28"/>
          <w:szCs w:val="28"/>
        </w:rPr>
        <w:t>аденоматозный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полип или атипическая гиперплазия эндометрия и предпринята попытка их консервативного лечения. Этим больным срок контрольного диагностического исследования назначается в зависимости от степени выраженности </w:t>
      </w:r>
      <w:proofErr w:type="spellStart"/>
      <w:r>
        <w:rPr>
          <w:rFonts w:ascii="Georgia" w:hAnsi="Georgia"/>
          <w:color w:val="000000"/>
          <w:sz w:val="28"/>
          <w:szCs w:val="28"/>
        </w:rPr>
        <w:t>аденоматозных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изменении (в среднем через 3-6 месяцев), контрольное диагностическое выскабливание назначается также больным железистой гиперплазией или </w:t>
      </w:r>
      <w:proofErr w:type="spellStart"/>
      <w:r>
        <w:rPr>
          <w:rFonts w:ascii="Georgia" w:hAnsi="Georgia"/>
          <w:color w:val="000000"/>
          <w:sz w:val="28"/>
          <w:szCs w:val="28"/>
        </w:rPr>
        <w:t>полипозом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эндометри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725CE7" w:rsidRDefault="00725CE7" w:rsidP="00725CE7">
      <w:pPr>
        <w:pStyle w:val="a4"/>
        <w:shd w:val="clear" w:color="auto" w:fill="FFFFFF"/>
        <w:spacing w:line="427" w:lineRule="atLeast"/>
        <w:ind w:firstLine="7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Диагностическое выскабливание может подтвердить и уточнить нарастание гиперпластических изменений в эндометрии.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Для четкой организации диспансерного наблюдения необходима согласованность и преемственность в работе женских консультаций, гинекологических стационаров, цитологических и радиоизотопных лабораторий. Координирующим звеном (центром) при этом должен быть специализированный кабинет патологии эндометрий, создаваемый на базе онкологического диспансера, либо одной из крупных поликлиник города, имеющих цитологическую или радиоизотопную лабораторию.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Женщины, у которых в соскобе эндометрия были обнаружены </w:t>
      </w:r>
      <w:proofErr w:type="spellStart"/>
      <w:r>
        <w:rPr>
          <w:rFonts w:ascii="Georgia" w:hAnsi="Georgia"/>
          <w:color w:val="000000"/>
          <w:sz w:val="28"/>
          <w:szCs w:val="28"/>
        </w:rPr>
        <w:t>полипоз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или железистая гиперплазия эндометрия снимаются с диспансерного учета: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а) в возрасте до 45 лет - через 1,5-2 года регулярного менструального цикла;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б) старше 45 лет, через 1,5-2 года менопаузы.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Непременным условием для снятия с учета является положительные результаты исследований, контролирующих эффективность лечения.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Непременным условием диспансерного наблюдения за больными является регистрация характера менструального цикла (или кровянистых выделений у женщин климактерического периода) и гормональной терапии (название препарата, дни введения или приема </w:t>
      </w:r>
      <w:proofErr w:type="gramStart"/>
      <w:r>
        <w:rPr>
          <w:rFonts w:ascii="Georgia" w:hAnsi="Georgia"/>
          <w:color w:val="000000"/>
          <w:sz w:val="28"/>
          <w:szCs w:val="28"/>
        </w:rPr>
        <w:t>во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внутрь, общая доза препарата).</w:t>
      </w:r>
    </w:p>
    <w:p w:rsidR="00725CE7" w:rsidRDefault="00725CE7" w:rsidP="00725CE7">
      <w:pPr>
        <w:pStyle w:val="a4"/>
        <w:shd w:val="clear" w:color="auto" w:fill="FFFFFF"/>
        <w:spacing w:line="427" w:lineRule="atLeast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ИСПОЛЬЗОВАННАЯ ЛИТЕРАТУРА.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1.Э.К. </w:t>
      </w:r>
      <w:proofErr w:type="spellStart"/>
      <w:r>
        <w:rPr>
          <w:rFonts w:ascii="Georgia" w:hAnsi="Georgia"/>
          <w:color w:val="000000"/>
          <w:sz w:val="28"/>
          <w:szCs w:val="28"/>
        </w:rPr>
        <w:t>Айламазян</w:t>
      </w:r>
      <w:proofErr w:type="spellEnd"/>
      <w:r>
        <w:rPr>
          <w:rFonts w:ascii="Georgia" w:hAnsi="Georgia"/>
          <w:color w:val="000000"/>
          <w:sz w:val="28"/>
          <w:szCs w:val="28"/>
        </w:rPr>
        <w:t>. «Акушерство», С-</w:t>
      </w:r>
      <w:proofErr w:type="spellStart"/>
      <w:r>
        <w:rPr>
          <w:rFonts w:ascii="Georgia" w:hAnsi="Georgia"/>
          <w:color w:val="000000"/>
          <w:sz w:val="28"/>
          <w:szCs w:val="28"/>
        </w:rPr>
        <w:t>Птб</w:t>
      </w:r>
      <w:proofErr w:type="spellEnd"/>
      <w:r>
        <w:rPr>
          <w:rFonts w:ascii="Georgia" w:hAnsi="Georgia"/>
          <w:color w:val="000000"/>
          <w:sz w:val="28"/>
          <w:szCs w:val="28"/>
        </w:rPr>
        <w:t>, 1998г, «Специальная литература»</w:t>
      </w:r>
    </w:p>
    <w:p w:rsidR="00725CE7" w:rsidRDefault="00725CE7" w:rsidP="00725CE7">
      <w:pPr>
        <w:pStyle w:val="a4"/>
        <w:shd w:val="clear" w:color="auto" w:fill="FFFFFF"/>
        <w:spacing w:line="427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2. Акушерство и гинекология. Руководство для врачей и студентов. Под ред. акад. РАМН Савельевой Г.М., </w:t>
      </w:r>
      <w:proofErr w:type="spellStart"/>
      <w:r>
        <w:rPr>
          <w:rFonts w:ascii="Georgia" w:hAnsi="Georgia"/>
          <w:color w:val="000000"/>
          <w:sz w:val="28"/>
          <w:szCs w:val="28"/>
        </w:rPr>
        <w:t>Сичинава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Л.Г. М</w:t>
      </w:r>
      <w:proofErr w:type="gramStart"/>
      <w:r>
        <w:rPr>
          <w:rFonts w:ascii="Georgia" w:hAnsi="Georgia"/>
          <w:color w:val="000000"/>
          <w:sz w:val="28"/>
          <w:szCs w:val="28"/>
        </w:rPr>
        <w:t>:М</w:t>
      </w:r>
      <w:proofErr w:type="gramEnd"/>
      <w:r>
        <w:rPr>
          <w:rFonts w:ascii="Georgia" w:hAnsi="Georgia"/>
          <w:color w:val="000000"/>
          <w:sz w:val="28"/>
          <w:szCs w:val="28"/>
        </w:rPr>
        <w:t>едицина, 1997г.</w:t>
      </w:r>
    </w:p>
    <w:p w:rsidR="00725CE7" w:rsidRDefault="00725CE7" w:rsidP="00725CE7">
      <w:pPr>
        <w:pStyle w:val="a4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3. </w:t>
      </w:r>
      <w:proofErr w:type="spellStart"/>
      <w:r>
        <w:rPr>
          <w:rFonts w:ascii="Georgia" w:hAnsi="Georgia"/>
          <w:color w:val="000000"/>
          <w:sz w:val="28"/>
          <w:szCs w:val="28"/>
        </w:rPr>
        <w:t>О.И.Линева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С.И.Двойникова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Т.А.Гаврилова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«Сестринское дело в акушерстве и гинекологии», М, 2000.</w:t>
      </w:r>
    </w:p>
    <w:p w:rsidR="001E5453" w:rsidRDefault="001E5453"/>
    <w:sectPr w:rsidR="001E5453" w:rsidSect="001E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B5608"/>
    <w:multiLevelType w:val="multilevel"/>
    <w:tmpl w:val="F390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E08"/>
    <w:rsid w:val="001E5453"/>
    <w:rsid w:val="00725CE7"/>
    <w:rsid w:val="008366D4"/>
    <w:rsid w:val="00C21E08"/>
    <w:rsid w:val="00E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0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21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1E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5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5C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sister98</dc:creator>
  <cp:keywords/>
  <dc:description/>
  <cp:lastModifiedBy>Светланка)</cp:lastModifiedBy>
  <cp:revision>6</cp:revision>
  <dcterms:created xsi:type="dcterms:W3CDTF">2019-04-02T11:37:00Z</dcterms:created>
  <dcterms:modified xsi:type="dcterms:W3CDTF">2019-04-04T12:56:00Z</dcterms:modified>
</cp:coreProperties>
</file>