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3D239F" w:rsidRPr="003D2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Галактионова Мария Алексеевна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</w:t>
      </w:r>
      <w:proofErr w:type="gram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</w:t>
      </w:r>
      <w:proofErr w:type="gramEnd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>15» июня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г.   по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="003D239F" w:rsidRPr="003D2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</w:t>
      </w:r>
      <w:proofErr w:type="spellEnd"/>
      <w:r w:rsidR="003D239F" w:rsidRPr="003D2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Васильевна, преподаватель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</w:t>
      </w:r>
      <w:proofErr w:type="gramStart"/>
      <w:r w:rsidRPr="00F82AB5">
        <w:rPr>
          <w:rFonts w:ascii="Times New Roman" w:hAnsi="Times New Roman"/>
          <w:sz w:val="28"/>
          <w:szCs w:val="28"/>
        </w:rPr>
        <w:t>профессиональных умений</w:t>
      </w:r>
      <w:proofErr w:type="gramEnd"/>
      <w:r w:rsidRPr="00F82AB5">
        <w:rPr>
          <w:rFonts w:ascii="Times New Roman" w:hAnsi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proofErr w:type="gramStart"/>
      <w:r w:rsidR="000342B5">
        <w:rPr>
          <w:sz w:val="28"/>
          <w:szCs w:val="28"/>
        </w:rPr>
        <w:t xml:space="preserve">детьми </w:t>
      </w:r>
      <w:r w:rsidR="000342B5" w:rsidRPr="00A94C90">
        <w:rPr>
          <w:sz w:val="28"/>
          <w:szCs w:val="28"/>
        </w:rPr>
        <w:t xml:space="preserve"> при</w:t>
      </w:r>
      <w:proofErr w:type="gramEnd"/>
      <w:r w:rsidR="000342B5" w:rsidRPr="00A94C90">
        <w:rPr>
          <w:sz w:val="28"/>
          <w:szCs w:val="28"/>
        </w:rPr>
        <w:t xml:space="preserve">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proofErr w:type="gramStart"/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</w:t>
      </w:r>
      <w:proofErr w:type="gramEnd"/>
      <w:r w:rsidRPr="00A94C90">
        <w:rPr>
          <w:sz w:val="28"/>
          <w:szCs w:val="28"/>
        </w:rPr>
        <w:t xml:space="preserve">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A810FA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15.06.23-16.06.23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A810F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17.06.23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Pr="003A4767" w:rsidRDefault="00A810F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19.06.23-21.06.23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A810F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3D239F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9F" w:rsidRPr="003D2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15.06.2023</w:t>
      </w:r>
      <w:r w:rsidRPr="003D2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3D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9F" w:rsidRPr="003D2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Галактионова М.А.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376"/>
        <w:gridCol w:w="6237"/>
      </w:tblGrid>
      <w:tr w:rsidR="004135F4" w:rsidRPr="003A4767" w:rsidTr="00E84F5A">
        <w:tc>
          <w:tcPr>
            <w:tcW w:w="778" w:type="dxa"/>
          </w:tcPr>
          <w:p w:rsidR="004135F4" w:rsidRPr="003A4767" w:rsidRDefault="00A810F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E84F5A">
        <w:trPr>
          <w:cantSplit/>
          <w:trHeight w:val="1134"/>
        </w:trPr>
        <w:tc>
          <w:tcPr>
            <w:tcW w:w="778" w:type="dxa"/>
            <w:textDirection w:val="btLr"/>
          </w:tcPr>
          <w:p w:rsidR="004135F4" w:rsidRPr="003A4767" w:rsidRDefault="003D239F" w:rsidP="003D239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15.06.23 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3D239F" w:rsidRPr="00FC2CCC" w:rsidRDefault="003D239F" w:rsidP="00EF6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C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перчаток. Проведение очистительной и лекарственной клизмы, введение газоотводной трубки. Промывание желудка. Забор мазка из носа и зева.</w:t>
            </w:r>
            <w:r w:rsidR="00EF6E89" w:rsidRPr="00FC2CCC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Дезинфекция и утилизация одноразового инструментария.</w:t>
            </w:r>
            <w:r w:rsidR="00C67BFD" w:rsidRPr="00FC2CC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дезинфекции предметов ухода за больными и инструментария. Пеленание. </w:t>
            </w:r>
          </w:p>
          <w:p w:rsidR="004A23E5" w:rsidRDefault="004A23E5" w:rsidP="003D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E84F5A">
        <w:trPr>
          <w:cantSplit/>
          <w:trHeight w:val="1134"/>
        </w:trPr>
        <w:tc>
          <w:tcPr>
            <w:tcW w:w="778" w:type="dxa"/>
            <w:textDirection w:val="btLr"/>
          </w:tcPr>
          <w:p w:rsidR="004135F4" w:rsidRPr="003A4767" w:rsidRDefault="00320317" w:rsidP="0032031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16.06.23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135F4" w:rsidRPr="00C67BFD" w:rsidRDefault="00C67BFD" w:rsidP="00FC2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FD">
              <w:rPr>
                <w:rFonts w:ascii="Times New Roman" w:hAnsi="Times New Roman" w:cs="Times New Roman"/>
                <w:sz w:val="28"/>
                <w:szCs w:val="28"/>
              </w:rPr>
              <w:t xml:space="preserve">Мытье рук, надевание и снятие перчаток. Разведение и введение антибиотиков в/м. Осуществление </w:t>
            </w:r>
            <w:proofErr w:type="spellStart"/>
            <w:r w:rsidRPr="00C67BFD">
              <w:rPr>
                <w:rFonts w:ascii="Times New Roman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C67BFD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лекарственных препаратов. Введение инсулина п/к и с помощью шприца-ручки. Дезинфекция и утилизация одноразового инструментария.</w:t>
            </w:r>
            <w:r w:rsidR="008E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CCC" w:rsidRPr="00FC2CCC">
              <w:rPr>
                <w:rFonts w:ascii="Times New Roman" w:hAnsi="Times New Roman" w:cs="Times New Roman"/>
                <w:sz w:val="28"/>
                <w:szCs w:val="28"/>
              </w:rPr>
              <w:t>Введе</w:t>
            </w:r>
            <w:r w:rsidR="00FC2CCC">
              <w:rPr>
                <w:rFonts w:ascii="Times New Roman" w:hAnsi="Times New Roman" w:cs="Times New Roman"/>
                <w:sz w:val="28"/>
                <w:szCs w:val="28"/>
              </w:rPr>
              <w:t xml:space="preserve">ние капель в глаза, нос, уши. </w:t>
            </w:r>
            <w:r w:rsidR="00FC2CCC" w:rsidRPr="00FC2CCC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E84F5A">
        <w:trPr>
          <w:cantSplit/>
          <w:trHeight w:val="1134"/>
        </w:trPr>
        <w:tc>
          <w:tcPr>
            <w:tcW w:w="778" w:type="dxa"/>
            <w:textDirection w:val="btLr"/>
          </w:tcPr>
          <w:p w:rsidR="004135F4" w:rsidRPr="003A4767" w:rsidRDefault="008E4F3C" w:rsidP="00A810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17.06.23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F843A9" w:rsidP="00F8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9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3A9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43A9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43A9">
              <w:rPr>
                <w:rFonts w:ascii="Times New Roman" w:hAnsi="Times New Roman" w:cs="Times New Roman"/>
                <w:sz w:val="28"/>
                <w:szCs w:val="28"/>
              </w:rPr>
              <w:t>Обработка кожи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лизистых новорожденному ребенку. </w:t>
            </w:r>
            <w:r w:rsidRPr="00F843A9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43A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кувезом, </w:t>
            </w:r>
            <w:proofErr w:type="spellStart"/>
            <w:r w:rsidRPr="00F843A9">
              <w:rPr>
                <w:rFonts w:ascii="Times New Roman" w:hAnsi="Times New Roman" w:cs="Times New Roman"/>
                <w:sz w:val="28"/>
                <w:szCs w:val="28"/>
              </w:rPr>
              <w:t>линеоматом</w:t>
            </w:r>
            <w:proofErr w:type="spellEnd"/>
            <w:r w:rsidRPr="00F843A9">
              <w:rPr>
                <w:rFonts w:ascii="Times New Roman" w:hAnsi="Times New Roman" w:cs="Times New Roman"/>
                <w:sz w:val="28"/>
                <w:szCs w:val="28"/>
              </w:rPr>
              <w:t>, аппаратом контроля витальных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43A9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F3C" w:rsidRPr="008E4F3C">
              <w:rPr>
                <w:rFonts w:ascii="Times New Roman" w:hAnsi="Times New Roman" w:cs="Times New Roman"/>
                <w:sz w:val="28"/>
                <w:szCs w:val="28"/>
              </w:rPr>
              <w:t>Пеленание</w:t>
            </w:r>
            <w:r w:rsidR="008E4F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4F3C" w:rsidRPr="008E4F3C">
              <w:rPr>
                <w:rFonts w:ascii="Times New Roman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  <w:r w:rsidR="008E4F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4F3C" w:rsidRPr="008E4F3C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взвешивания.</w:t>
            </w:r>
            <w:r w:rsidR="008E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F3C" w:rsidRPr="008E4F3C">
              <w:rPr>
                <w:rFonts w:ascii="Times New Roman" w:hAnsi="Times New Roman" w:cs="Times New Roman"/>
                <w:sz w:val="28"/>
                <w:szCs w:val="28"/>
              </w:rPr>
              <w:t>Антропометрия.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F5A" w:rsidRDefault="00E84F5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GoBack"/>
      <w:bookmarkEnd w:id="17"/>
      <w:r>
        <w:rPr>
          <w:noProof/>
          <w:lang w:eastAsia="ru-RU"/>
        </w:rPr>
        <w:lastRenderedPageBreak/>
        <w:drawing>
          <wp:inline distT="0" distB="0" distL="0" distR="0" wp14:anchorId="56C53775" wp14:editId="66ED54A6">
            <wp:extent cx="8760741" cy="6578372"/>
            <wp:effectExtent l="214947" t="166053" r="217488" b="160337"/>
            <wp:docPr id="2" name="Рисунок 2" descr="https://sun9-10.userapi.com/impg/zP2b80TZdgwqigJ_74m8ExGCcnHskvmqkWH7Ig/XcfJ3k8QI_I.jpg?size=807x606&amp;quality=95&amp;sign=3aa7965b497fa39840df64cae50e04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zP2b80TZdgwqigJ_74m8ExGCcnHskvmqkWH7Ig/XcfJ3k8QI_I.jpg?size=807x606&amp;quality=95&amp;sign=3aa7965b497fa39840df64cae50e0489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8564">
                      <a:off x="0" y="0"/>
                      <a:ext cx="8793022" cy="660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62751" cy="6655300"/>
            <wp:effectExtent l="0" t="952" r="0" b="0"/>
            <wp:docPr id="3" name="Рисунок 3" descr="https://sun9-54.userapi.com/impg/IB5fFyMCauqVrDFdvc4_oHFYPAaKvaDPwgYhsg/PHPscLgatvo.jpg?size=807x606&amp;quality=95&amp;sign=b5c5014d298dda04afff02c8bc30a5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4.userapi.com/impg/IB5fFyMCauqVrDFdvc4_oHFYPAaKvaDPwgYhsg/PHPscLgatvo.jpg?size=807x606&amp;quality=95&amp;sign=b5c5014d298dda04afff02c8bc30a545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94346" cy="66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810FA" w:rsidRDefault="00E84F5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80293" cy="6593381"/>
            <wp:effectExtent l="7620" t="0" r="0" b="0"/>
            <wp:docPr id="4" name="Рисунок 4" descr="https://sun9-7.userapi.com/impg/kr2nFVFc0oK-y6W6PhE4yp8onn3LAp2xzfepSw/DLobAtA6TgM.jpg?size=807x606&amp;quality=95&amp;sign=e2c172af200dd4eee9343e7c641a56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.userapi.com/impg/kr2nFVFc0oK-y6W6PhE4yp8onn3LAp2xzfepSw/DLobAtA6TgM.jpg?size=807x606&amp;quality=95&amp;sign=e2c172af200dd4eee9343e7c641a5674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03847" cy="66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0FA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8A" w:rsidRDefault="00645E8A">
      <w:pPr>
        <w:spacing w:after="0" w:line="240" w:lineRule="auto"/>
      </w:pPr>
      <w:r>
        <w:separator/>
      </w:r>
    </w:p>
  </w:endnote>
  <w:endnote w:type="continuationSeparator" w:id="0">
    <w:p w:rsidR="00645E8A" w:rsidRDefault="0064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645E8A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4F5A">
      <w:rPr>
        <w:rStyle w:val="ac"/>
        <w:noProof/>
      </w:rPr>
      <w:t>8</w:t>
    </w:r>
    <w:r>
      <w:rPr>
        <w:rStyle w:val="ac"/>
      </w:rPr>
      <w:fldChar w:fldCharType="end"/>
    </w:r>
  </w:p>
  <w:p w:rsidR="00297CDC" w:rsidRDefault="00645E8A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8A" w:rsidRDefault="00645E8A">
      <w:pPr>
        <w:spacing w:after="0" w:line="240" w:lineRule="auto"/>
      </w:pPr>
      <w:r>
        <w:separator/>
      </w:r>
    </w:p>
  </w:footnote>
  <w:footnote w:type="continuationSeparator" w:id="0">
    <w:p w:rsidR="00645E8A" w:rsidRDefault="0064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342B5"/>
    <w:rsid w:val="000941FE"/>
    <w:rsid w:val="000B0B7E"/>
    <w:rsid w:val="001B70D8"/>
    <w:rsid w:val="002F3656"/>
    <w:rsid w:val="00320317"/>
    <w:rsid w:val="00394618"/>
    <w:rsid w:val="003A4767"/>
    <w:rsid w:val="003D239F"/>
    <w:rsid w:val="004078FD"/>
    <w:rsid w:val="004135F4"/>
    <w:rsid w:val="0044341F"/>
    <w:rsid w:val="004A23E5"/>
    <w:rsid w:val="004F3892"/>
    <w:rsid w:val="005A18A0"/>
    <w:rsid w:val="005A4F79"/>
    <w:rsid w:val="005D5B65"/>
    <w:rsid w:val="00612685"/>
    <w:rsid w:val="00645E8A"/>
    <w:rsid w:val="00772D65"/>
    <w:rsid w:val="007734B6"/>
    <w:rsid w:val="007A7A32"/>
    <w:rsid w:val="007B6075"/>
    <w:rsid w:val="007D2489"/>
    <w:rsid w:val="00842BE8"/>
    <w:rsid w:val="008E4F3C"/>
    <w:rsid w:val="00947AB5"/>
    <w:rsid w:val="0097110C"/>
    <w:rsid w:val="009D790A"/>
    <w:rsid w:val="00A810FA"/>
    <w:rsid w:val="00A9241F"/>
    <w:rsid w:val="00B224E1"/>
    <w:rsid w:val="00B354DF"/>
    <w:rsid w:val="00B54D7E"/>
    <w:rsid w:val="00C26819"/>
    <w:rsid w:val="00C30968"/>
    <w:rsid w:val="00C53A19"/>
    <w:rsid w:val="00C67BFD"/>
    <w:rsid w:val="00C94B2A"/>
    <w:rsid w:val="00CD32CF"/>
    <w:rsid w:val="00D01B0F"/>
    <w:rsid w:val="00D32C39"/>
    <w:rsid w:val="00D67875"/>
    <w:rsid w:val="00D8486E"/>
    <w:rsid w:val="00E84F5A"/>
    <w:rsid w:val="00EF6E89"/>
    <w:rsid w:val="00F32A37"/>
    <w:rsid w:val="00F358A6"/>
    <w:rsid w:val="00F71086"/>
    <w:rsid w:val="00F843A9"/>
    <w:rsid w:val="00F85E9D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6CC3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31E9-496A-4094-B76F-69095E8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</cp:lastModifiedBy>
  <cp:revision>9</cp:revision>
  <cp:lastPrinted>2023-06-20T10:07:00Z</cp:lastPrinted>
  <dcterms:created xsi:type="dcterms:W3CDTF">2023-06-15T12:10:00Z</dcterms:created>
  <dcterms:modified xsi:type="dcterms:W3CDTF">2023-06-22T12:00:00Z</dcterms:modified>
</cp:coreProperties>
</file>