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F8" w:rsidRDefault="003240F8" w:rsidP="003240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занятия: </w:t>
      </w:r>
      <w:r w:rsidRPr="006475E7">
        <w:rPr>
          <w:rFonts w:ascii="Times New Roman" w:hAnsi="Times New Roman" w:cs="Times New Roman"/>
          <w:b/>
          <w:bCs/>
          <w:sz w:val="24"/>
          <w:szCs w:val="24"/>
        </w:rPr>
        <w:t>Обзор соматической и секреторной иннервации органов головы черепными нервами. Кожа, её производные. Орган вкуса, обоняния.</w:t>
      </w:r>
    </w:p>
    <w:p w:rsidR="00C328BC" w:rsidRDefault="00C328BC" w:rsidP="00C328BC">
      <w:pPr>
        <w:rPr>
          <w:rFonts w:ascii="Times New Roman" w:hAnsi="Times New Roman" w:cs="Times New Roman"/>
          <w:b/>
          <w:sz w:val="24"/>
          <w:szCs w:val="24"/>
        </w:rPr>
      </w:pPr>
    </w:p>
    <w:p w:rsidR="008A667B" w:rsidRDefault="008A667B" w:rsidP="00C328BC">
      <w:pPr>
        <w:rPr>
          <w:rFonts w:ascii="Times New Roman" w:hAnsi="Times New Roman" w:cs="Times New Roman"/>
          <w:b/>
          <w:sz w:val="24"/>
          <w:szCs w:val="24"/>
        </w:rPr>
      </w:pPr>
    </w:p>
    <w:p w:rsidR="00C328BC" w:rsidRPr="00153714" w:rsidRDefault="00C328BC" w:rsidP="00C328BC">
      <w:pPr>
        <w:rPr>
          <w:rFonts w:ascii="Times New Roman" w:hAnsi="Times New Roman" w:cs="Times New Roman"/>
          <w:b/>
          <w:sz w:val="24"/>
          <w:szCs w:val="24"/>
        </w:rPr>
      </w:pPr>
      <w:r w:rsidRPr="00153714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C328BC" w:rsidRDefault="00C328BC" w:rsidP="00C32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Придумайте 5 тестов с </w:t>
      </w:r>
      <w:r w:rsidRPr="00E03829">
        <w:rPr>
          <w:rFonts w:ascii="Times New Roman" w:hAnsi="Times New Roman" w:cs="Times New Roman"/>
          <w:b/>
          <w:sz w:val="24"/>
          <w:szCs w:val="24"/>
        </w:rPr>
        <w:t>несколькими</w:t>
      </w:r>
      <w:r>
        <w:rPr>
          <w:rFonts w:ascii="Times New Roman" w:hAnsi="Times New Roman" w:cs="Times New Roman"/>
          <w:sz w:val="24"/>
          <w:szCs w:val="24"/>
        </w:rPr>
        <w:t xml:space="preserve"> правильными ответами по теме занятия. </w:t>
      </w:r>
    </w:p>
    <w:p w:rsidR="00C328BC" w:rsidRDefault="00C328BC" w:rsidP="00C32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копировании снижается оценка, напечатать самостоятельно!)</w:t>
      </w:r>
    </w:p>
    <w:p w:rsidR="00C328BC" w:rsidRPr="00C328BC" w:rsidRDefault="00C328BC" w:rsidP="00C328BC">
      <w:pPr>
        <w:jc w:val="both"/>
      </w:pPr>
      <w:r w:rsidRPr="00C328BC">
        <w:rPr>
          <w:rFonts w:ascii="Times New Roman" w:hAnsi="Times New Roman" w:cs="Times New Roman"/>
          <w:color w:val="FF0000"/>
          <w:sz w:val="24"/>
          <w:szCs w:val="24"/>
        </w:rPr>
        <w:t>Помните, тесты не могут начинаться с вопроса</w:t>
      </w:r>
      <w:r w:rsidRPr="00C328BC">
        <w:rPr>
          <w:color w:val="FF0000"/>
        </w:rPr>
        <w:t xml:space="preserve">! </w:t>
      </w:r>
    </w:p>
    <w:p w:rsidR="009117E7" w:rsidRDefault="00C328BC">
      <w:r>
        <w:t>________________________________________________________________________________</w:t>
      </w:r>
    </w:p>
    <w:p w:rsidR="003240F8" w:rsidRPr="00A8040F" w:rsidRDefault="003240F8" w:rsidP="00324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E0382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(печатный вариант не принимается!)</w:t>
      </w:r>
    </w:p>
    <w:p w:rsidR="003240F8" w:rsidRDefault="003240F8" w:rsidP="00324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Ответьте на вопросы: </w:t>
      </w:r>
    </w:p>
    <w:p w:rsidR="003240F8" w:rsidRPr="00700618" w:rsidRDefault="003240F8" w:rsidP="00324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Молочные железы - это</w:t>
      </w:r>
    </w:p>
    <w:p w:rsidR="003240F8" w:rsidRDefault="003240F8" w:rsidP="00324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Топография молочных желез.</w:t>
      </w:r>
    </w:p>
    <w:p w:rsidR="003240F8" w:rsidRPr="00EA18EC" w:rsidRDefault="003240F8" w:rsidP="00324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Перечислите производные кожи.</w:t>
      </w:r>
    </w:p>
    <w:p w:rsidR="003240F8" w:rsidRDefault="003240F8">
      <w:r>
        <w:t>_____________________________________________________________________________</w:t>
      </w:r>
    </w:p>
    <w:p w:rsidR="003240F8" w:rsidRPr="00067A24" w:rsidRDefault="003240F8" w:rsidP="003240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067A24">
        <w:rPr>
          <w:rFonts w:ascii="Times New Roman" w:hAnsi="Times New Roman" w:cs="Times New Roman"/>
          <w:b/>
          <w:sz w:val="24"/>
          <w:szCs w:val="24"/>
        </w:rPr>
        <w:t>.</w:t>
      </w:r>
    </w:p>
    <w:p w:rsidR="003240F8" w:rsidRDefault="003240F8" w:rsidP="00324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Объясните,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крыловиднонебный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узел, являясь вегетативным (парасимпатическим) связан с тройничным нервом? Как известно, тройничный нерв хоть и является смешанным,</w:t>
      </w:r>
      <w:r w:rsidRPr="00324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содержит только соматически чувствительные и соматически двигательные ядра!</w:t>
      </w:r>
    </w:p>
    <w:p w:rsidR="003240F8" w:rsidRDefault="003240F8" w:rsidP="003240F8">
      <w:pPr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</w:t>
      </w:r>
    </w:p>
    <w:p w:rsidR="00C328BC" w:rsidRDefault="00C328BC" w:rsidP="003240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8BC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</w:p>
    <w:p w:rsidR="008A667B" w:rsidRDefault="008A667B" w:rsidP="008A6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367A2">
        <w:rPr>
          <w:rFonts w:ascii="Times New Roman" w:hAnsi="Times New Roman" w:cs="Times New Roman"/>
          <w:sz w:val="24"/>
          <w:szCs w:val="24"/>
        </w:rPr>
        <w:t>арисовать схему вкусового анализатора</w:t>
      </w:r>
      <w:r>
        <w:rPr>
          <w:rFonts w:ascii="Times New Roman" w:hAnsi="Times New Roman" w:cs="Times New Roman"/>
          <w:sz w:val="24"/>
          <w:szCs w:val="24"/>
        </w:rPr>
        <w:t xml:space="preserve"> (указать РЕЦЕПТОР – какой, где располагается; НЕЙРОНЫ </w:t>
      </w:r>
      <w:r w:rsidRPr="00294C2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94C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т.д. – где располагаются, название; АКСОНЫ и ДЕНДРИТЫ нейронов и КОРКОВЫЙ анализатор).</w:t>
      </w:r>
    </w:p>
    <w:p w:rsidR="008A667B" w:rsidRPr="00C328BC" w:rsidRDefault="008E1716" w:rsidP="003240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bookmarkStart w:id="0" w:name="_GoBack"/>
      <w:bookmarkEnd w:id="0"/>
    </w:p>
    <w:sectPr w:rsidR="008A667B" w:rsidRPr="00C3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09"/>
    <w:rsid w:val="003240F8"/>
    <w:rsid w:val="005C5009"/>
    <w:rsid w:val="008A667B"/>
    <w:rsid w:val="008E1716"/>
    <w:rsid w:val="009117E7"/>
    <w:rsid w:val="00C3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F545"/>
  <w15:chartTrackingRefBased/>
  <w15:docId w15:val="{DBF26971-EBCB-43A4-9693-7EECE1FE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2020-05-17T05:17:00Z</dcterms:created>
  <dcterms:modified xsi:type="dcterms:W3CDTF">2020-05-17T05:30:00Z</dcterms:modified>
</cp:coreProperties>
</file>