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D1" w:rsidRPr="008B64E7" w:rsidRDefault="002138D1" w:rsidP="002138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4E7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8B6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138D1" w:rsidRPr="008B64E7" w:rsidRDefault="002138D1" w:rsidP="002138D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E7">
        <w:rPr>
          <w:rFonts w:ascii="Times New Roman" w:hAnsi="Times New Roman" w:cs="Times New Roman"/>
          <w:sz w:val="28"/>
          <w:szCs w:val="28"/>
        </w:rPr>
        <w:t xml:space="preserve">      Тема «</w:t>
      </w:r>
      <w:r>
        <w:rPr>
          <w:rFonts w:ascii="Times New Roman" w:hAnsi="Times New Roman" w:cs="Times New Roman"/>
          <w:bCs/>
          <w:sz w:val="28"/>
          <w:szCs w:val="28"/>
        </w:rPr>
        <w:t>Теория электролитической диссоциации</w:t>
      </w:r>
      <w:r w:rsidRPr="008B64E7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8D1" w:rsidRPr="008B64E7" w:rsidRDefault="002138D1" w:rsidP="0021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D1" w:rsidRPr="008B64E7" w:rsidRDefault="002138D1" w:rsidP="0021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4E7">
        <w:rPr>
          <w:rFonts w:ascii="Times New Roman" w:hAnsi="Times New Roman" w:cs="Times New Roman"/>
          <w:sz w:val="28"/>
          <w:szCs w:val="28"/>
        </w:rPr>
        <w:t>План:</w:t>
      </w:r>
    </w:p>
    <w:p w:rsidR="002138D1" w:rsidRPr="008B64E7" w:rsidRDefault="002138D1" w:rsidP="0021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 теории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электролитической диссоциации.</w:t>
      </w:r>
    </w:p>
    <w:p w:rsidR="002138D1" w:rsidRPr="008B64E7" w:rsidRDefault="002138D1" w:rsidP="0021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электролитической диссоциации.</w:t>
      </w:r>
    </w:p>
    <w:p w:rsidR="002138D1" w:rsidRPr="008B64E7" w:rsidRDefault="002138D1" w:rsidP="0021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электролитической диссоциации. Сильные и слабые электролиты.</w:t>
      </w:r>
    </w:p>
    <w:p w:rsidR="002138D1" w:rsidRDefault="002138D1" w:rsidP="0021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обмена в водных растворах электролитов.</w:t>
      </w:r>
    </w:p>
    <w:p w:rsidR="002138D1" w:rsidRPr="008B64E7" w:rsidRDefault="002138D1" w:rsidP="0021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Диссоциация воды. Водородный показатель.</w:t>
      </w:r>
    </w:p>
    <w:p w:rsidR="002138D1" w:rsidRPr="008B64E7" w:rsidRDefault="002138D1" w:rsidP="002138D1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 теории электролитической диссоциации</w:t>
      </w:r>
    </w:p>
    <w:p w:rsidR="002138D1" w:rsidRPr="002138D1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D1">
        <w:rPr>
          <w:rFonts w:ascii="Times New Roman" w:hAnsi="Times New Roman" w:cs="Times New Roman"/>
          <w:sz w:val="28"/>
          <w:szCs w:val="28"/>
        </w:rPr>
        <w:tab/>
        <w:t>Хорошо известно, что одни вещества в растворенном или расплавленном состоянии проводят электрический ток, другие в тех же усло</w:t>
      </w:r>
      <w:r w:rsidRPr="002138D1">
        <w:rPr>
          <w:rFonts w:ascii="Times New Roman" w:hAnsi="Times New Roman" w:cs="Times New Roman"/>
          <w:sz w:val="28"/>
          <w:szCs w:val="28"/>
        </w:rPr>
        <w:softHyphen/>
        <w:t>виях ток не проводят. Это можно наблюдать с помощью простого прибора (рис.1.)</w:t>
      </w:r>
    </w:p>
    <w:p w:rsidR="002138D1" w:rsidRP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D1" w:rsidRP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6570DE" wp14:editId="6CA7C7F7">
            <wp:extent cx="2005885" cy="1900052"/>
            <wp:effectExtent l="19050" t="0" r="0" b="0"/>
            <wp:docPr id="2" name="Рисунок 1" descr="http://www.himhelp.ru/pics/80_42345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mhelp.ru/pics/80_423453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94" cy="19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D1" w:rsidRPr="002138D1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8D1">
        <w:rPr>
          <w:rFonts w:ascii="Times New Roman" w:hAnsi="Times New Roman" w:cs="Times New Roman"/>
          <w:sz w:val="28"/>
          <w:szCs w:val="28"/>
        </w:rPr>
        <w:t xml:space="preserve">Он состоит из угольных стержней (электродов), присоединенных проводами </w:t>
      </w:r>
      <w:proofErr w:type="gramStart"/>
      <w:r w:rsidRPr="002138D1">
        <w:rPr>
          <w:rFonts w:ascii="Times New Roman" w:hAnsi="Times New Roman" w:cs="Times New Roman"/>
          <w:sz w:val="28"/>
          <w:szCs w:val="28"/>
        </w:rPr>
        <w:t>к  электрической</w:t>
      </w:r>
      <w:proofErr w:type="gramEnd"/>
      <w:r w:rsidRPr="002138D1">
        <w:rPr>
          <w:rFonts w:ascii="Times New Roman" w:hAnsi="Times New Roman" w:cs="Times New Roman"/>
          <w:sz w:val="28"/>
          <w:szCs w:val="28"/>
        </w:rPr>
        <w:t xml:space="preserve"> сети. В цепь включена электрическая лампочка, которая </w:t>
      </w:r>
    </w:p>
    <w:p w:rsidR="002138D1" w:rsidRPr="002138D1" w:rsidRDefault="002138D1" w:rsidP="002138D1">
      <w:pPr>
        <w:pStyle w:val="a5"/>
        <w:spacing w:before="0" w:beforeAutospacing="0" w:after="0" w:afterAutospacing="0"/>
        <w:rPr>
          <w:sz w:val="28"/>
          <w:szCs w:val="28"/>
        </w:rPr>
      </w:pPr>
      <w:r w:rsidRPr="002138D1">
        <w:rPr>
          <w:sz w:val="28"/>
          <w:szCs w:val="28"/>
        </w:rPr>
        <w:t xml:space="preserve">показывает присутствие или отсутствие тока в цепи. </w:t>
      </w:r>
    </w:p>
    <w:p w:rsidR="002138D1" w:rsidRPr="002138D1" w:rsidRDefault="002138D1" w:rsidP="002138D1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2138D1">
        <w:rPr>
          <w:sz w:val="28"/>
          <w:szCs w:val="28"/>
        </w:rPr>
        <w:t>Если опустить электроды </w:t>
      </w:r>
      <w:proofErr w:type="gramStart"/>
      <w:r w:rsidRPr="002138D1">
        <w:rPr>
          <w:sz w:val="28"/>
          <w:szCs w:val="28"/>
        </w:rPr>
        <w:t>в  раствор</w:t>
      </w:r>
      <w:proofErr w:type="gramEnd"/>
      <w:r w:rsidRPr="002138D1">
        <w:rPr>
          <w:sz w:val="28"/>
          <w:szCs w:val="28"/>
        </w:rPr>
        <w:t> саха</w:t>
      </w:r>
      <w:r w:rsidRPr="002138D1">
        <w:rPr>
          <w:sz w:val="28"/>
          <w:szCs w:val="28"/>
        </w:rPr>
        <w:softHyphen/>
        <w:t xml:space="preserve">ра, то лампочка не загорается. </w:t>
      </w:r>
    </w:p>
    <w:p w:rsidR="002138D1" w:rsidRPr="002138D1" w:rsidRDefault="002138D1" w:rsidP="002138D1">
      <w:pPr>
        <w:pStyle w:val="a5"/>
        <w:spacing w:before="0" w:beforeAutospacing="0" w:after="0" w:afterAutospacing="0"/>
        <w:rPr>
          <w:sz w:val="28"/>
          <w:szCs w:val="28"/>
        </w:rPr>
      </w:pPr>
      <w:r w:rsidRPr="002138D1">
        <w:rPr>
          <w:sz w:val="28"/>
          <w:szCs w:val="28"/>
        </w:rPr>
        <w:t>Но она ярко загорится, если их опустить в раст</w:t>
      </w:r>
      <w:r w:rsidRPr="002138D1">
        <w:rPr>
          <w:sz w:val="28"/>
          <w:szCs w:val="28"/>
        </w:rPr>
        <w:softHyphen/>
        <w:t>вор хлорида натрия.</w:t>
      </w:r>
    </w:p>
    <w:p w:rsidR="002138D1" w:rsidRDefault="002138D1" w:rsidP="002138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138D1" w:rsidRPr="005B02AD" w:rsidRDefault="002138D1" w:rsidP="002138D1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</w:rPr>
        <w:t xml:space="preserve">В первой половине 19 в. М. Фарадей ввел понятие об электролитах и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неэлектролитах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ab/>
        <w:t xml:space="preserve">Электролиты </w:t>
      </w:r>
      <w:r w:rsidRPr="005B02AD">
        <w:rPr>
          <w:rFonts w:ascii="Times New Roman" w:hAnsi="Times New Roman" w:cs="Times New Roman"/>
          <w:sz w:val="28"/>
          <w:szCs w:val="28"/>
        </w:rPr>
        <w:t>– вещества, водные растворы или расплавы которых проводят электрических ток. К электролитам относятся соли, кислоты, основания. В молекулах этих веществ имеются ионные или ковалентные сильно полярные химические связи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B02AD">
        <w:rPr>
          <w:rFonts w:ascii="Times New Roman" w:hAnsi="Times New Roman" w:cs="Times New Roman"/>
          <w:b/>
          <w:sz w:val="28"/>
          <w:szCs w:val="28"/>
        </w:rPr>
        <w:t>Неэлектролиты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– вещества, водные растворы или расплавы которых не проводят электрический ток. К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неэлектролитам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относятся вещества, в молекулах которых имеются ковалентные неполярные или малополярные связи.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Например,  кислород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>, водород, многие органические вещества – глюкоза, сахароза, бензол, эфиры и др.</w:t>
      </w:r>
    </w:p>
    <w:p w:rsid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объяснения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электропров</w:t>
      </w:r>
      <w:r>
        <w:rPr>
          <w:rFonts w:ascii="Times New Roman" w:hAnsi="Times New Roman" w:cs="Times New Roman"/>
          <w:sz w:val="28"/>
          <w:szCs w:val="28"/>
        </w:rPr>
        <w:t>одности  растворов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расплавов электролитов шведским ученым  </w:t>
      </w:r>
      <w:r w:rsidRPr="005B02AD">
        <w:rPr>
          <w:rFonts w:ascii="Times New Roman" w:hAnsi="Times New Roman" w:cs="Times New Roman"/>
          <w:sz w:val="28"/>
          <w:szCs w:val="28"/>
        </w:rPr>
        <w:t xml:space="preserve"> С. Аррениус</w:t>
      </w:r>
      <w:r>
        <w:rPr>
          <w:rFonts w:ascii="Times New Roman" w:hAnsi="Times New Roman" w:cs="Times New Roman"/>
          <w:sz w:val="28"/>
          <w:szCs w:val="28"/>
        </w:rPr>
        <w:t>ом была предложена  теория</w:t>
      </w:r>
      <w:r w:rsidRPr="005B02AD">
        <w:rPr>
          <w:rFonts w:ascii="Times New Roman" w:hAnsi="Times New Roman" w:cs="Times New Roman"/>
          <w:sz w:val="28"/>
          <w:szCs w:val="28"/>
        </w:rPr>
        <w:t xml:space="preserve"> электролитической диссоциации (</w:t>
      </w:r>
      <w:smartTag w:uri="urn:schemas-microsoft-com:office:smarttags" w:element="metricconverter">
        <w:smartTagPr>
          <w:attr w:name="ProductID" w:val="1887 г"/>
        </w:smartTagPr>
        <w:r w:rsidRPr="005B02AD">
          <w:rPr>
            <w:rFonts w:ascii="Times New Roman" w:hAnsi="Times New Roman" w:cs="Times New Roman"/>
            <w:sz w:val="28"/>
            <w:szCs w:val="28"/>
          </w:rPr>
          <w:t>1887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138D1" w:rsidRPr="005B02AD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она была развита многими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учеными,  п</w:t>
      </w:r>
      <w:r w:rsidRPr="005B02AD">
        <w:rPr>
          <w:rFonts w:ascii="Times New Roman" w:hAnsi="Times New Roman" w:cs="Times New Roman"/>
          <w:sz w:val="28"/>
          <w:szCs w:val="28"/>
        </w:rPr>
        <w:t>редставления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о диссоциации электролитов получили развитие в работах русских химиков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И.А.Каблукова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>. Они применили к объяснению процесса электролитической диссоциации химическую теорию растворов Д.И. Менделеева.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 теории электролитической диссоциации</w:t>
      </w:r>
      <w:r w:rsidRPr="005B02AD">
        <w:rPr>
          <w:rFonts w:ascii="Times New Roman" w:hAnsi="Times New Roman" w:cs="Times New Roman"/>
          <w:b/>
          <w:sz w:val="28"/>
          <w:szCs w:val="28"/>
        </w:rPr>
        <w:t>:</w:t>
      </w:r>
    </w:p>
    <w:p w:rsid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1. Молекулы электролитов при растворении в воде или расплавлении распадаются на ионы. </w:t>
      </w:r>
    </w:p>
    <w:p w:rsidR="002138D1" w:rsidRPr="005B02AD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Процесс распада молекул электролитов на ионы в растворе или расплаве называется </w:t>
      </w:r>
      <w:r w:rsidRPr="005B02AD">
        <w:rPr>
          <w:rFonts w:ascii="Times New Roman" w:hAnsi="Times New Roman" w:cs="Times New Roman"/>
          <w:b/>
          <w:sz w:val="28"/>
          <w:szCs w:val="28"/>
        </w:rPr>
        <w:t>электролитической диссоциацией (или ионизацией)</w:t>
      </w:r>
    </w:p>
    <w:p w:rsidR="002138D1" w:rsidRPr="005B02AD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 xml:space="preserve">Ионы </w:t>
      </w:r>
      <w:r w:rsidRPr="005B02AD">
        <w:rPr>
          <w:rFonts w:ascii="Times New Roman" w:hAnsi="Times New Roman" w:cs="Times New Roman"/>
          <w:sz w:val="28"/>
          <w:szCs w:val="28"/>
        </w:rPr>
        <w:t xml:space="preserve">– это атомы или группы атомов, имеющие положительный или отрицательный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заряд  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5B02AD">
        <w:rPr>
          <w:rFonts w:ascii="Times New Roman" w:hAnsi="Times New Roman" w:cs="Times New Roman"/>
          <w:sz w:val="28"/>
          <w:szCs w:val="28"/>
        </w:rPr>
        <w:t xml:space="preserve">, 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 и др.)</w:t>
      </w:r>
    </w:p>
    <w:p w:rsid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2</w:t>
      </w:r>
      <w:r w:rsidRPr="00FB1798">
        <w:rPr>
          <w:rFonts w:ascii="Times New Roman" w:hAnsi="Times New Roman" w:cs="Times New Roman"/>
          <w:sz w:val="28"/>
          <w:szCs w:val="28"/>
        </w:rPr>
        <w:t>.     В растворе или расплаве</w:t>
      </w:r>
      <w:r>
        <w:rPr>
          <w:rFonts w:ascii="Times New Roman" w:hAnsi="Times New Roman" w:cs="Times New Roman"/>
          <w:sz w:val="28"/>
          <w:szCs w:val="28"/>
        </w:rPr>
        <w:t xml:space="preserve"> электролитов ионы движутся хаотически. </w:t>
      </w:r>
    </w:p>
    <w:p w:rsidR="002138D1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пропускании через раствор или расплав электрического тока положительно заряженные ионы движутся к отрицательно заряженному электроду (катоду),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отрицательно  заряженные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ионы движутся к положительно заряженному электроду (аноду). </w:t>
      </w:r>
    </w:p>
    <w:p w:rsidR="002138D1" w:rsidRPr="005B02AD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Положительно заряженные ионы – </w:t>
      </w:r>
      <w:r w:rsidRPr="005B02AD">
        <w:rPr>
          <w:rFonts w:ascii="Times New Roman" w:hAnsi="Times New Roman" w:cs="Times New Roman"/>
          <w:b/>
          <w:sz w:val="28"/>
          <w:szCs w:val="28"/>
        </w:rPr>
        <w:t>катионы</w:t>
      </w:r>
      <w:r w:rsidRPr="005B02AD">
        <w:rPr>
          <w:rFonts w:ascii="Times New Roman" w:hAnsi="Times New Roman" w:cs="Times New Roman"/>
          <w:sz w:val="28"/>
          <w:szCs w:val="28"/>
        </w:rPr>
        <w:t xml:space="preserve">, отрицательно заряженные ионы – </w:t>
      </w:r>
      <w:r w:rsidRPr="005B02AD">
        <w:rPr>
          <w:rFonts w:ascii="Times New Roman" w:hAnsi="Times New Roman" w:cs="Times New Roman"/>
          <w:b/>
          <w:sz w:val="28"/>
          <w:szCs w:val="28"/>
        </w:rPr>
        <w:t>анионы.</w:t>
      </w:r>
    </w:p>
    <w:p w:rsidR="002138D1" w:rsidRPr="005B02AD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К катионам относятся ион водорода 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, ион аммония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, ионы металлов –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5B02A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138D1" w:rsidRPr="005B02AD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К анионам относятся гидроксид – ион ОН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ионы кислотных остатков –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5B02AD">
        <w:rPr>
          <w:rFonts w:ascii="Times New Roman" w:hAnsi="Times New Roman" w:cs="Times New Roman"/>
          <w:sz w:val="28"/>
          <w:szCs w:val="28"/>
        </w:rPr>
        <w:t xml:space="preserve"> 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 xml:space="preserve">3- </w:t>
      </w:r>
      <w:r w:rsidRPr="005B02A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02AD">
        <w:rPr>
          <w:rFonts w:ascii="Times New Roman" w:hAnsi="Times New Roman" w:cs="Times New Roman"/>
          <w:sz w:val="28"/>
          <w:szCs w:val="28"/>
        </w:rPr>
        <w:t xml:space="preserve">Диссоциация – процесс обратимый. Это значит, что одновременно идут два противоположных процесса: распад молекул на ионы (диссоциация, ионизация) и соединение ионов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в  молекулы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(ассоциация,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моляризация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 xml:space="preserve">Диссоциацию молекул электролитов выражают уравнениями, в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которых  вместо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знака равенства ставят знак обратимости (↔).</w:t>
      </w:r>
    </w:p>
    <w:p w:rsidR="002138D1" w:rsidRP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02AD">
        <w:rPr>
          <w:rFonts w:ascii="Times New Roman" w:hAnsi="Times New Roman" w:cs="Times New Roman"/>
          <w:sz w:val="28"/>
          <w:szCs w:val="28"/>
        </w:rPr>
        <w:t>Например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138D1" w:rsidRP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138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138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13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138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13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Каждая молекула нитрата магния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на ион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магния  и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два нитрат – иона. Следовательно, в результате диссоциации одной молекулы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 образуется три иона.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Общая сумма зарядов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катионов  и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зарядов анионов  равна нулю, т.к. молекула электролита нейтральна. 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2AD">
        <w:rPr>
          <w:rFonts w:ascii="Times New Roman" w:hAnsi="Times New Roman" w:cs="Times New Roman"/>
          <w:sz w:val="28"/>
          <w:szCs w:val="28"/>
        </w:rPr>
        <w:t xml:space="preserve">.   Ионы и атомы одних и тех же элементов отличаются друг от друга по строению и свойствам. 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02AD">
        <w:rPr>
          <w:rFonts w:ascii="Times New Roman" w:hAnsi="Times New Roman" w:cs="Times New Roman"/>
          <w:sz w:val="28"/>
          <w:szCs w:val="28"/>
        </w:rPr>
        <w:t>.</w:t>
      </w:r>
      <w:r w:rsidRPr="005B02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02AD">
        <w:rPr>
          <w:rFonts w:ascii="Times New Roman" w:hAnsi="Times New Roman" w:cs="Times New Roman"/>
          <w:sz w:val="28"/>
          <w:szCs w:val="28"/>
        </w:rPr>
        <w:t>Ионы вступают во взаимодействие друг с другом – реакции ионного обмена.</w:t>
      </w:r>
    </w:p>
    <w:p w:rsidR="002138D1" w:rsidRPr="0008134A" w:rsidRDefault="002138D1" w:rsidP="00213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8D1" w:rsidRDefault="002138D1" w:rsidP="00213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2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Механизм электролитической диссоциации </w:t>
      </w:r>
    </w:p>
    <w:p w:rsid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Причины и механизм диссоциации электролитов объясняются теорией растворов Д.И. Менделеева и природой химической связи. Как известно, электролитами являются вещества с ионной или ковалентной сильно полярной связями.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D1" w:rsidRPr="00467E02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Растворители,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  диссоциация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состоят из полярных молекул. </w:t>
      </w:r>
      <w:r w:rsidRPr="00467E02">
        <w:rPr>
          <w:rFonts w:ascii="Times New Roman" w:hAnsi="Times New Roman" w:cs="Times New Roman"/>
          <w:iCs/>
          <w:sz w:val="28"/>
          <w:szCs w:val="28"/>
        </w:rPr>
        <w:t>В целом молекула воды не заряжена. Но внутри молекулы</w:t>
      </w:r>
      <w:r w:rsidRPr="00467E02">
        <w:rPr>
          <w:rFonts w:ascii="Times New Roman" w:hAnsi="Times New Roman" w:cs="Times New Roman"/>
          <w:sz w:val="28"/>
          <w:szCs w:val="28"/>
        </w:rPr>
        <w:t xml:space="preserve"> Н</w:t>
      </w:r>
      <w:r w:rsidRPr="00467E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E02">
        <w:rPr>
          <w:rFonts w:ascii="Times New Roman" w:hAnsi="Times New Roman" w:cs="Times New Roman"/>
          <w:sz w:val="28"/>
          <w:szCs w:val="28"/>
        </w:rPr>
        <w:t xml:space="preserve">О </w:t>
      </w:r>
      <w:r w:rsidRPr="00467E02">
        <w:rPr>
          <w:rFonts w:ascii="Times New Roman" w:hAnsi="Times New Roman" w:cs="Times New Roman"/>
          <w:iCs/>
          <w:sz w:val="28"/>
          <w:szCs w:val="28"/>
        </w:rPr>
        <w:t>атомы водорода и кислорода располагаются так, что положительные и отрицательные заряды находятся в противо</w:t>
      </w:r>
      <w:r>
        <w:rPr>
          <w:rFonts w:ascii="Times New Roman" w:hAnsi="Times New Roman" w:cs="Times New Roman"/>
          <w:iCs/>
          <w:sz w:val="28"/>
          <w:szCs w:val="28"/>
        </w:rPr>
        <w:t>положных концах молекулы (рис. 2.</w:t>
      </w:r>
      <w:r w:rsidRPr="00467E02">
        <w:rPr>
          <w:rFonts w:ascii="Times New Roman" w:hAnsi="Times New Roman" w:cs="Times New Roman"/>
          <w:iCs/>
          <w:sz w:val="28"/>
          <w:szCs w:val="28"/>
        </w:rPr>
        <w:t>).</w:t>
      </w:r>
      <w:r w:rsidRPr="0046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02">
        <w:rPr>
          <w:rFonts w:ascii="Times New Roman" w:hAnsi="Times New Roman" w:cs="Times New Roman"/>
          <w:iCs/>
          <w:sz w:val="28"/>
          <w:szCs w:val="28"/>
        </w:rPr>
        <w:t>Поэтому молекула воды представляет собой диполь</w:t>
      </w:r>
    </w:p>
    <w:p w:rsid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AF4E54" wp14:editId="0F5CF99C">
            <wp:extent cx="1117600" cy="711200"/>
            <wp:effectExtent l="1905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рис 2.</w:t>
      </w:r>
    </w:p>
    <w:p w:rsid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78"/>
        <w:gridCol w:w="5000"/>
      </w:tblGrid>
      <w:tr w:rsidR="002138D1" w:rsidTr="0088241A">
        <w:trPr>
          <w:trHeight w:val="6128"/>
        </w:trPr>
        <w:tc>
          <w:tcPr>
            <w:tcW w:w="4077" w:type="dxa"/>
          </w:tcPr>
          <w:p w:rsidR="002138D1" w:rsidRDefault="002138D1" w:rsidP="0088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1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E08A58" wp14:editId="4D284668">
                  <wp:extent cx="1845376" cy="3690750"/>
                  <wp:effectExtent l="19050" t="0" r="2474" b="0"/>
                  <wp:docPr id="1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56" cy="3696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 3.</w:t>
            </w:r>
          </w:p>
        </w:tc>
        <w:tc>
          <w:tcPr>
            <w:tcW w:w="5546" w:type="dxa"/>
            <w:gridSpan w:val="2"/>
          </w:tcPr>
          <w:p w:rsidR="002138D1" w:rsidRPr="005B02AD" w:rsidRDefault="002138D1" w:rsidP="0088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При растворении в воде ионных соединений, </w:t>
            </w:r>
            <w:proofErr w:type="gramStart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 хлорида натрия </w:t>
            </w:r>
            <w:proofErr w:type="spellStart"/>
            <w:r w:rsidRPr="005B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, дипольные молекулы воды ориентируются вокруг ионов натрия и хлорид-ионов. При этом положительные полюсы молекул воды притягиваются к хлорид-ионам </w:t>
            </w:r>
            <w:r w:rsidRPr="005B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5B0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отрицательные полюсы </w:t>
            </w:r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- к положительным ионам натрия </w:t>
            </w:r>
            <w:r w:rsidRPr="005B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B0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B0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8D1" w:rsidRDefault="002138D1" w:rsidP="0088241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этого взаимодействия между молекулами растворителя и ионами электролита притяжение между ионами в кристаллической решетке вещества ослабевает.  Кристаллическая решетка разрушается, и ионы переходят в раствор. Эти ионы в водном растворе находятся не в свободном состоянии, а связаны с молекулами воды, т.е. являются </w:t>
            </w:r>
            <w:r w:rsidRPr="005B02AD">
              <w:rPr>
                <w:rFonts w:ascii="Times New Roman" w:hAnsi="Times New Roman" w:cs="Times New Roman"/>
                <w:i/>
                <w:sz w:val="28"/>
                <w:szCs w:val="28"/>
              </w:rPr>
              <w:t>гидратированными ионами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(рис.3.)</w:t>
            </w:r>
          </w:p>
        </w:tc>
      </w:tr>
      <w:tr w:rsidR="002138D1" w:rsidTr="0088241A">
        <w:trPr>
          <w:trHeight w:val="3669"/>
        </w:trPr>
        <w:tc>
          <w:tcPr>
            <w:tcW w:w="4358" w:type="dxa"/>
            <w:gridSpan w:val="2"/>
          </w:tcPr>
          <w:p w:rsidR="002138D1" w:rsidRDefault="002138D1" w:rsidP="0088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111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35pt" o:ole="">
                  <v:imagedata r:id="rId8" o:title=""/>
                </v:shape>
                <o:OLEObject Type="Embed" ProgID="PBrush" ShapeID="_x0000_i1025" DrawAspect="Content" ObjectID="_1743599833" r:id="rId9"/>
              </w:object>
            </w:r>
          </w:p>
          <w:p w:rsidR="002138D1" w:rsidRDefault="002138D1" w:rsidP="00882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D1" w:rsidRPr="00CE38CA" w:rsidRDefault="002138D1" w:rsidP="0088241A">
            <w:pPr>
              <w:tabs>
                <w:tab w:val="left" w:pos="33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Рис.4.</w:t>
            </w:r>
          </w:p>
        </w:tc>
        <w:tc>
          <w:tcPr>
            <w:tcW w:w="5265" w:type="dxa"/>
          </w:tcPr>
          <w:p w:rsidR="002138D1" w:rsidRDefault="002138D1" w:rsidP="0088241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При растворении в воде веществ с полярной ковалентной связью происходит взаимодействие дипольных молекул воды с дипольными </w:t>
            </w:r>
            <w:proofErr w:type="gramStart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>молекулами  электролитов</w:t>
            </w:r>
            <w:proofErr w:type="gramEnd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. Например, при растворении в воде </w:t>
            </w:r>
            <w:proofErr w:type="spellStart"/>
            <w:proofErr w:type="gramStart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>хлороводорода</w:t>
            </w:r>
            <w:proofErr w:type="spellEnd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 xml:space="preserve">изменяется характер связи в молекуле </w:t>
            </w:r>
            <w:proofErr w:type="spellStart"/>
            <w:r w:rsidRPr="005B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5B02AD">
              <w:rPr>
                <w:rFonts w:ascii="Times New Roman" w:hAnsi="Times New Roman" w:cs="Times New Roman"/>
                <w:sz w:val="28"/>
                <w:szCs w:val="28"/>
              </w:rPr>
              <w:t>: сначала связь становится более полярной, а затем переходит в ионную. Результатом процесса является диссоциация электролита и образование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растворе гидратированных ионов (рис.4.)</w:t>
            </w:r>
          </w:p>
          <w:p w:rsidR="002138D1" w:rsidRDefault="002138D1" w:rsidP="0088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8D1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>Таким образом, главной причиной диссоциации в водных растворах является гидратация ионов.</w:t>
      </w:r>
      <w:r w:rsidRPr="005B02AD">
        <w:rPr>
          <w:rFonts w:ascii="Times New Roman" w:hAnsi="Times New Roman" w:cs="Times New Roman"/>
          <w:sz w:val="28"/>
          <w:szCs w:val="28"/>
        </w:rPr>
        <w:t xml:space="preserve"> В водных растворах все ионы находятся в гидратированном состоянии. Для простоты в химических уравнениях ионы изображают без молекул воды: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2138D1" w:rsidRPr="00CE38CA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>Диссоциация кислот, оснований, амфотерных гидроксидов и солей в воде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>● Кислоты</w:t>
      </w:r>
      <w:r w:rsidRPr="005B02AD">
        <w:rPr>
          <w:rFonts w:ascii="Times New Roman" w:hAnsi="Times New Roman" w:cs="Times New Roman"/>
          <w:sz w:val="28"/>
          <w:szCs w:val="28"/>
        </w:rPr>
        <w:t xml:space="preserve"> – электролиты, которые при диссоциации образуют только один вид катионов – катионы водорода 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Составим уравнение электролитической диссоциации сильных кислот: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↔ 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↔ 2H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Слабые многоосновные кислоты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ступенчато. Число ступеней зависит от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слабой кислоты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5B02AD">
        <w:rPr>
          <w:rFonts w:ascii="Times New Roman" w:hAnsi="Times New Roman" w:cs="Times New Roman"/>
          <w:sz w:val="28"/>
          <w:szCs w:val="28"/>
        </w:rPr>
        <w:t xml:space="preserve">), где х –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основность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кислоты. </w:t>
      </w:r>
      <w:r w:rsidRPr="005B02AD"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B02AD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Растворы кислот имеют некоторые </w:t>
      </w:r>
      <w:r w:rsidRPr="005B02AD">
        <w:rPr>
          <w:rFonts w:ascii="Times New Roman" w:hAnsi="Times New Roman" w:cs="Times New Roman"/>
          <w:i/>
          <w:sz w:val="28"/>
          <w:szCs w:val="28"/>
        </w:rPr>
        <w:t>общие свойства</w:t>
      </w:r>
      <w:r w:rsidRPr="005B02AD">
        <w:rPr>
          <w:rFonts w:ascii="Times New Roman" w:hAnsi="Times New Roman" w:cs="Times New Roman"/>
          <w:sz w:val="28"/>
          <w:szCs w:val="28"/>
        </w:rPr>
        <w:t xml:space="preserve">, которые, согласно ТЭД, объясняются присутствием в их растворах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гидратированых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ионов водорода 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(Н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</w:rPr>
        <w:t>О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).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</w:rPr>
        <w:t xml:space="preserve">●  </w:t>
      </w:r>
      <w:r w:rsidRPr="005B02AD">
        <w:rPr>
          <w:rFonts w:ascii="Times New Roman" w:hAnsi="Times New Roman" w:cs="Times New Roman"/>
          <w:b/>
          <w:sz w:val="28"/>
          <w:szCs w:val="28"/>
        </w:rPr>
        <w:t>Основания</w:t>
      </w:r>
      <w:proofErr w:type="gramEnd"/>
      <w:r w:rsidRPr="005B0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</w:rPr>
        <w:t>-  электролиты, которые при диссоциации образуют только один вид анионов  - гидроксид-ионы ОН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>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Составим уравнение диссоциации сильных оснований (щелочей)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↔ Na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138D1" w:rsidRPr="003900FE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900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900FE">
        <w:rPr>
          <w:rFonts w:ascii="Times New Roman" w:hAnsi="Times New Roman" w:cs="Times New Roman"/>
          <w:sz w:val="28"/>
          <w:szCs w:val="28"/>
        </w:rPr>
        <w:t>)</w:t>
      </w:r>
      <w:r w:rsidRPr="003900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900FE">
        <w:rPr>
          <w:rFonts w:ascii="Times New Roman" w:hAnsi="Times New Roman" w:cs="Times New Roman"/>
          <w:sz w:val="28"/>
          <w:szCs w:val="28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900FE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3900FE">
        <w:rPr>
          <w:rFonts w:ascii="Times New Roman" w:hAnsi="Times New Roman" w:cs="Times New Roman"/>
          <w:sz w:val="28"/>
          <w:szCs w:val="28"/>
        </w:rPr>
        <w:t>+ 2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900FE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lastRenderedPageBreak/>
        <w:t xml:space="preserve">Слабые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многокислотные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основания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ступенчато. Число ступеней диссоциации определяется кислотностью слабого основания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>(ОН)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5B02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где у- кислотность основания.</w:t>
      </w:r>
    </w:p>
    <w:p w:rsid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B02AD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Основания имеют некоторые общие свойства. Общие свойства оснований обусловлены присутствием гидроксид-ионов ОН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>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● </w:t>
      </w:r>
      <w:r w:rsidRPr="005B02AD">
        <w:rPr>
          <w:rFonts w:ascii="Times New Roman" w:hAnsi="Times New Roman" w:cs="Times New Roman"/>
          <w:b/>
          <w:sz w:val="28"/>
          <w:szCs w:val="28"/>
        </w:rPr>
        <w:t>Амфотерные гидроксиды</w:t>
      </w:r>
      <w:r w:rsidRPr="005B02AD">
        <w:rPr>
          <w:rFonts w:ascii="Times New Roman" w:hAnsi="Times New Roman" w:cs="Times New Roman"/>
          <w:sz w:val="28"/>
          <w:szCs w:val="28"/>
        </w:rPr>
        <w:t xml:space="preserve"> – это слабые электролиты, которые при диссоциации образуют одновременно катионы водорода 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и гидроксид-анионы ОН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т.е.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по типу кислоты и по типу основания.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Составим уравнение электролитической диссоциации гидроксида цинка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 без учета её ступенчатого характера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02AD">
        <w:rPr>
          <w:rFonts w:ascii="Times New Roman" w:hAnsi="Times New Roman" w:cs="Times New Roman"/>
          <w:sz w:val="28"/>
          <w:szCs w:val="28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 xml:space="preserve">2- 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 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 =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  ↔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по типу кислоты                         по типу основания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● </w:t>
      </w:r>
      <w:r w:rsidRPr="005B02AD">
        <w:rPr>
          <w:rFonts w:ascii="Times New Roman" w:hAnsi="Times New Roman" w:cs="Times New Roman"/>
          <w:b/>
          <w:sz w:val="28"/>
          <w:szCs w:val="28"/>
        </w:rPr>
        <w:t>Средние (нормальные) соли</w:t>
      </w:r>
      <w:r w:rsidRPr="005B02AD">
        <w:rPr>
          <w:rFonts w:ascii="Times New Roman" w:hAnsi="Times New Roman" w:cs="Times New Roman"/>
          <w:sz w:val="28"/>
          <w:szCs w:val="28"/>
        </w:rPr>
        <w:t xml:space="preserve"> – сильные электролиты, образующие при диссоциации катионы металла и анионы кислотного остатка.</w:t>
      </w:r>
    </w:p>
    <w:p w:rsidR="002138D1" w:rsidRPr="003900FE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00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900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900FE">
        <w:rPr>
          <w:rFonts w:ascii="Times New Roman" w:hAnsi="Times New Roman" w:cs="Times New Roman"/>
          <w:sz w:val="28"/>
          <w:szCs w:val="28"/>
        </w:rPr>
        <w:t xml:space="preserve"> ↔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00F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900FE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900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900FE"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2138D1" w:rsidRPr="003900FE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900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900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900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900FE">
        <w:rPr>
          <w:rFonts w:ascii="Times New Roman" w:hAnsi="Times New Roman" w:cs="Times New Roman"/>
          <w:sz w:val="28"/>
          <w:szCs w:val="28"/>
        </w:rPr>
        <w:t>)</w:t>
      </w:r>
      <w:r w:rsidRPr="003900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900FE">
        <w:rPr>
          <w:rFonts w:ascii="Times New Roman" w:hAnsi="Times New Roman" w:cs="Times New Roman"/>
          <w:sz w:val="28"/>
          <w:szCs w:val="28"/>
        </w:rPr>
        <w:t xml:space="preserve"> ↔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900FE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3900FE">
        <w:rPr>
          <w:rFonts w:ascii="Times New Roman" w:hAnsi="Times New Roman" w:cs="Times New Roman"/>
          <w:sz w:val="28"/>
          <w:szCs w:val="28"/>
        </w:rPr>
        <w:t xml:space="preserve"> + 3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900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900FE"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● </w:t>
      </w:r>
      <w:r w:rsidRPr="005B02AD">
        <w:rPr>
          <w:rFonts w:ascii="Times New Roman" w:hAnsi="Times New Roman" w:cs="Times New Roman"/>
          <w:b/>
          <w:sz w:val="28"/>
          <w:szCs w:val="28"/>
        </w:rPr>
        <w:t>Кислые соли</w:t>
      </w:r>
      <w:r w:rsidRPr="005B02AD">
        <w:rPr>
          <w:rFonts w:ascii="Times New Roman" w:hAnsi="Times New Roman" w:cs="Times New Roman"/>
          <w:sz w:val="28"/>
          <w:szCs w:val="28"/>
        </w:rPr>
        <w:t xml:space="preserve"> – сильные электролиты,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диссоциирующие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на катион металла и сложный анион, в состав которого входят атомы водорода и кислотный остаток.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>α = 1)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Сложный анион (гидрокарбонат-анион) частично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>: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НСО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СО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>α &lt;&lt; 1)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● </w:t>
      </w:r>
      <w:r w:rsidRPr="005B02AD">
        <w:rPr>
          <w:rFonts w:ascii="Times New Roman" w:hAnsi="Times New Roman" w:cs="Times New Roman"/>
          <w:b/>
          <w:sz w:val="28"/>
          <w:szCs w:val="28"/>
        </w:rPr>
        <w:t>Основные соли</w:t>
      </w:r>
      <w:r w:rsidRPr="005B02AD">
        <w:rPr>
          <w:rFonts w:ascii="Times New Roman" w:hAnsi="Times New Roman" w:cs="Times New Roman"/>
          <w:sz w:val="28"/>
          <w:szCs w:val="28"/>
        </w:rPr>
        <w:t xml:space="preserve"> – электролиты, которые при диссоциации образуют анионы кислотного остатка и сложные катионы, состоящие из атомов металла и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гидроксогрупп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ОН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>.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2138D1" w:rsidRPr="002138D1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138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138D1">
        <w:rPr>
          <w:rFonts w:ascii="Times New Roman" w:hAnsi="Times New Roman" w:cs="Times New Roman"/>
          <w:sz w:val="28"/>
          <w:szCs w:val="28"/>
        </w:rPr>
        <w:t>)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2138D1">
        <w:rPr>
          <w:rFonts w:ascii="Times New Roman" w:hAnsi="Times New Roman" w:cs="Times New Roman"/>
          <w:sz w:val="28"/>
          <w:szCs w:val="28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138D1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138D1">
        <w:rPr>
          <w:rFonts w:ascii="Times New Roman" w:hAnsi="Times New Roman" w:cs="Times New Roman"/>
          <w:sz w:val="28"/>
          <w:szCs w:val="28"/>
        </w:rPr>
        <w:t>)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38D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138D1">
        <w:rPr>
          <w:rFonts w:ascii="Times New Roman" w:hAnsi="Times New Roman" w:cs="Times New Roman"/>
          <w:sz w:val="28"/>
          <w:szCs w:val="28"/>
        </w:rPr>
        <w:t xml:space="preserve"> + 2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2138D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138D1">
        <w:rPr>
          <w:rFonts w:ascii="Times New Roman" w:hAnsi="Times New Roman" w:cs="Times New Roman"/>
          <w:sz w:val="28"/>
          <w:szCs w:val="28"/>
        </w:rPr>
        <w:t xml:space="preserve">  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2138D1">
        <w:rPr>
          <w:rFonts w:ascii="Times New Roman" w:hAnsi="Times New Roman" w:cs="Times New Roman"/>
          <w:sz w:val="28"/>
          <w:szCs w:val="28"/>
        </w:rPr>
        <w:t xml:space="preserve"> = 1)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Сложный катион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5B02AD">
        <w:rPr>
          <w:rFonts w:ascii="Times New Roman" w:hAnsi="Times New Roman" w:cs="Times New Roman"/>
          <w:sz w:val="28"/>
          <w:szCs w:val="28"/>
        </w:rPr>
        <w:t xml:space="preserve"> частично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по уравнениям, для обоих ступеней диссоциации α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&lt;&lt; 1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>: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↔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↔ Fe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138D1" w:rsidRPr="005F5FCC" w:rsidRDefault="002138D1" w:rsidP="00213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>3. Степень электролитической диссоциации. Сильные и слабые электролиты.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 xml:space="preserve">В водных растворах некоторые электролиты полностью распадаются на ионы. Другие электролиты распадаются на ионы частично, часть их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молекул  остается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в растворе в недиссоциированном виде. Для количественной характеристики электролитической диссоциации введено понятие степени электролитической диссоциации, обозначаемое греческой буквой α.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lastRenderedPageBreak/>
        <w:tab/>
        <w:t>Степень электролитической диссоциации</w:t>
      </w:r>
      <w:r w:rsidRPr="005B02AD">
        <w:rPr>
          <w:rFonts w:ascii="Times New Roman" w:hAnsi="Times New Roman" w:cs="Times New Roman"/>
          <w:sz w:val="28"/>
          <w:szCs w:val="28"/>
        </w:rPr>
        <w:t xml:space="preserve"> - число, показывающее, какая часть молекул распалась на ионы.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 xml:space="preserve">α </w:t>
      </w:r>
      <w:r w:rsidRPr="005B02AD">
        <w:rPr>
          <w:rFonts w:ascii="Times New Roman" w:hAnsi="Times New Roman" w:cs="Times New Roman"/>
          <w:sz w:val="28"/>
          <w:szCs w:val="28"/>
        </w:rPr>
        <w:t>= число молекул, распавшихся на ионы / общее число растворенных молекул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Степень диссоциации зависит от природы растворяемого вещества и растворителя, концентрации раствора, температуры и других факторов.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При уменьшении концентрации электролита, т.е. при разбавлении раствора, степень диссоциации увеличивается, т.к. увеличивается расстояние между ионами в растворе.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 xml:space="preserve">При повышении температуры степень диссоциации, как правило, увеличивается.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В зависимости от степени диссоциации электролиты делятся на сильные и слабые.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ab/>
        <w:t>Сильные электролиты</w:t>
      </w:r>
      <w:r w:rsidRPr="005B02AD">
        <w:rPr>
          <w:rFonts w:ascii="Times New Roman" w:hAnsi="Times New Roman" w:cs="Times New Roman"/>
          <w:sz w:val="28"/>
          <w:szCs w:val="28"/>
        </w:rPr>
        <w:t xml:space="preserve"> – это такие электролиты, которые в водных растворах полностью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на ионы, т.е. их степень диссоциации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равна  1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(100%). К сильным электролитам относятся: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1) соли,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2) сильные кислоты (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B02AD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3) щелочи (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ab/>
        <w:t xml:space="preserve">Слабые электролиты – </w:t>
      </w:r>
      <w:r w:rsidRPr="005B02AD">
        <w:rPr>
          <w:rFonts w:ascii="Times New Roman" w:hAnsi="Times New Roman" w:cs="Times New Roman"/>
          <w:sz w:val="28"/>
          <w:szCs w:val="28"/>
        </w:rPr>
        <w:t xml:space="preserve">это такие электролиты, которые в водных растворах не полностью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на ионы, т.е. их степень диссоциации меньше 1 (100%), в большинстве случаев она стремится к нулю. К слабым электролитам относятся:</w:t>
      </w:r>
    </w:p>
    <w:p w:rsidR="002138D1" w:rsidRP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D1">
        <w:rPr>
          <w:rFonts w:ascii="Times New Roman" w:hAnsi="Times New Roman" w:cs="Times New Roman"/>
          <w:sz w:val="28"/>
          <w:szCs w:val="28"/>
        </w:rPr>
        <w:t xml:space="preserve">1)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лабые</w:t>
      </w:r>
      <w:proofErr w:type="spellEnd"/>
      <w:r w:rsidRPr="002138D1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</w:rPr>
        <w:t>кислоты</w:t>
      </w:r>
      <w:r w:rsidRPr="0021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8D1">
        <w:rPr>
          <w:rFonts w:ascii="Times New Roman" w:hAnsi="Times New Roman" w:cs="Times New Roman"/>
          <w:sz w:val="28"/>
          <w:szCs w:val="28"/>
        </w:rPr>
        <w:t xml:space="preserve">(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138D1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38D1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38D1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38D1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38D1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HCN</w:t>
      </w:r>
      <w:r w:rsidRPr="002138D1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38D1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2138D1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138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2138D1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</w:rPr>
        <w:t>и</w:t>
      </w:r>
      <w:r w:rsidRPr="002138D1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</w:rPr>
        <w:t>др</w:t>
      </w:r>
      <w:r w:rsidRPr="002138D1">
        <w:rPr>
          <w:rFonts w:ascii="Times New Roman" w:hAnsi="Times New Roman" w:cs="Times New Roman"/>
          <w:sz w:val="28"/>
          <w:szCs w:val="28"/>
        </w:rPr>
        <w:t>.)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2) нерастворимые в воде основания 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,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3) гидроксид аммония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4) вода</w:t>
      </w:r>
    </w:p>
    <w:p w:rsidR="002138D1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Для характеристики слабых электролитов применяют константу диссоциации К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5B0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Вследствие тог, что слабые электролиты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ионы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полностью,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растворах  устанавливается динамическое равновесие между недиссоциированными молекулами  и ионами. Для слабого электролита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формулы  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34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уравнение диссоциации имеет вид:</w:t>
      </w:r>
    </w:p>
    <w:p w:rsidR="002138D1" w:rsidRPr="00344C73" w:rsidRDefault="002138D1" w:rsidP="002138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344C73">
        <w:rPr>
          <w:rFonts w:ascii="Times New Roman" w:hAnsi="Times New Roman" w:cs="Times New Roman"/>
          <w:sz w:val="28"/>
          <w:szCs w:val="28"/>
        </w:rPr>
        <w:t xml:space="preserve"> ↔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344C7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44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C73">
        <w:rPr>
          <w:rFonts w:ascii="Times New Roman" w:hAnsi="Times New Roman" w:cs="Times New Roman"/>
          <w:sz w:val="28"/>
          <w:szCs w:val="28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proofErr w:type="gramEnd"/>
      <w:r w:rsidRPr="00344C73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138D1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закон действующих масс, запишем выражение константы равновесия:</w:t>
      </w:r>
    </w:p>
    <w:p w:rsidR="002138D1" w:rsidRPr="00344C73" w:rsidRDefault="002138D1" w:rsidP="002138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44C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344C7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344C7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Start"/>
      <w:r w:rsidRPr="00344C73">
        <w:rPr>
          <w:rFonts w:ascii="Times New Roman" w:hAnsi="Times New Roman" w:cs="Times New Roman"/>
          <w:sz w:val="28"/>
          <w:szCs w:val="28"/>
        </w:rPr>
        <w:t>]</w:t>
      </w:r>
      <w:r w:rsidRPr="00344C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344C73">
        <w:rPr>
          <w:rFonts w:ascii="Times New Roman" w:hAnsi="Times New Roman" w:cs="Times New Roman"/>
          <w:sz w:val="28"/>
          <w:szCs w:val="28"/>
        </w:rPr>
        <w:t xml:space="preserve"> ·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344C7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44C73">
        <w:rPr>
          <w:rFonts w:ascii="Times New Roman" w:hAnsi="Times New Roman" w:cs="Times New Roman"/>
          <w:sz w:val="28"/>
          <w:szCs w:val="28"/>
        </w:rPr>
        <w:t>]</w:t>
      </w:r>
      <w:r w:rsidRPr="00344C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344C73">
        <w:rPr>
          <w:rFonts w:ascii="Times New Roman" w:hAnsi="Times New Roman" w:cs="Times New Roman"/>
          <w:sz w:val="28"/>
          <w:szCs w:val="28"/>
        </w:rPr>
        <w:t>/ [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344C73">
        <w:rPr>
          <w:rFonts w:ascii="Times New Roman" w:hAnsi="Times New Roman" w:cs="Times New Roman"/>
          <w:sz w:val="28"/>
          <w:szCs w:val="28"/>
        </w:rPr>
        <w:t>]</w:t>
      </w:r>
    </w:p>
    <w:p w:rsidR="002138D1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8D1" w:rsidRPr="00344C73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равновесия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случае называют константой диссоциации (или константой ионизации)</w:t>
      </w:r>
    </w:p>
    <w:p w:rsidR="002138D1" w:rsidRPr="005B02AD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Константа диссоциации характеризует способность слабого электролита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диссоциировать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на ионы.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Чем &gt;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константа диссоциации, тем легче электролит распадается на ионы. Для слабого электролита константа диссоциации – постоянная </w:t>
      </w:r>
      <w:r>
        <w:rPr>
          <w:rFonts w:ascii="Times New Roman" w:hAnsi="Times New Roman" w:cs="Times New Roman"/>
          <w:sz w:val="28"/>
          <w:szCs w:val="28"/>
        </w:rPr>
        <w:t xml:space="preserve">величина при данной температуре, которая не зависит от концентрации раствора. Константа диссоциации зависит от природы электролита, природы растворителя и температуры.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 xml:space="preserve">4. Реакции обмена в водных растворах электролитов.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Так как молекулы электролитов в растворах распадаются на ионы, то и реакции в растворах электролитов происходят между ионами.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Реакции, протекающие между ионами, называются </w:t>
      </w:r>
      <w:r w:rsidRPr="005B02AD">
        <w:rPr>
          <w:rFonts w:ascii="Times New Roman" w:hAnsi="Times New Roman" w:cs="Times New Roman"/>
          <w:b/>
          <w:sz w:val="28"/>
          <w:szCs w:val="28"/>
        </w:rPr>
        <w:t>ионными реакциями.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 xml:space="preserve">Условия течения реакций обмена между сильными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электролитами  в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водных растворах  до конца: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1) образование малорастворимых веществ (осадки)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2) образование газообразных или летучих веществ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3) образование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малодиссоциирующих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веществ -  слабых электролитов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Рассмотрим эти случаи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>1. Реакции с образованием малорастворимых веществ, выпадающих в осадок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8D1"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5B02AD">
        <w:rPr>
          <w:rFonts w:ascii="Times New Roman" w:hAnsi="Times New Roman" w:cs="Times New Roman"/>
          <w:sz w:val="28"/>
          <w:szCs w:val="28"/>
          <w:lang w:val="en-US"/>
        </w:rPr>
        <w:t>↓ + HNO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5B02AD">
        <w:rPr>
          <w:rFonts w:ascii="Times New Roman" w:hAnsi="Times New Roman" w:cs="Times New Roman"/>
          <w:sz w:val="28"/>
          <w:szCs w:val="28"/>
          <w:lang w:val="en-US"/>
        </w:rPr>
        <w:t>↓ + 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+ NO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↓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 xml:space="preserve">2. Реакции, </w:t>
      </w:r>
      <w:proofErr w:type="gramStart"/>
      <w:r w:rsidRPr="005B02AD">
        <w:rPr>
          <w:rFonts w:ascii="Times New Roman" w:hAnsi="Times New Roman" w:cs="Times New Roman"/>
          <w:i/>
          <w:sz w:val="28"/>
          <w:szCs w:val="28"/>
        </w:rPr>
        <w:t>протекающие  с</w:t>
      </w:r>
      <w:proofErr w:type="gramEnd"/>
      <w:r w:rsidRPr="005B02AD">
        <w:rPr>
          <w:rFonts w:ascii="Times New Roman" w:hAnsi="Times New Roman" w:cs="Times New Roman"/>
          <w:i/>
          <w:sz w:val="28"/>
          <w:szCs w:val="28"/>
        </w:rPr>
        <w:t xml:space="preserve"> образованием газообразных или летучих веществ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+ 2HCl → 2NaCl + CO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↑ + H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2Na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+ CO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→ 2Na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↑ + H</w:t>
      </w:r>
      <w:r w:rsidRPr="005B0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→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↑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 xml:space="preserve">3. Реакции, идущие с образованием </w:t>
      </w:r>
      <w:proofErr w:type="spellStart"/>
      <w:r w:rsidRPr="005B02AD">
        <w:rPr>
          <w:rFonts w:ascii="Times New Roman" w:hAnsi="Times New Roman" w:cs="Times New Roman"/>
          <w:i/>
          <w:sz w:val="28"/>
          <w:szCs w:val="28"/>
        </w:rPr>
        <w:t>малодиссоциирующих</w:t>
      </w:r>
      <w:proofErr w:type="spellEnd"/>
      <w:r w:rsidRPr="005B02AD">
        <w:rPr>
          <w:rFonts w:ascii="Times New Roman" w:hAnsi="Times New Roman" w:cs="Times New Roman"/>
          <w:i/>
          <w:sz w:val="28"/>
          <w:szCs w:val="28"/>
        </w:rPr>
        <w:t xml:space="preserve"> веществ (слабых электролитов)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→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→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Если среди исходных веществ имеются слабые электролиты или малорастворимые вещества, то такие реакции являются обратимыми, т.е. до конца не протекают.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>↓ + 2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B02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</w:rPr>
        <w:t>)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</w:rPr>
        <w:t>↓+ 2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8D1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</w:r>
    </w:p>
    <w:p w:rsidR="002138D1" w:rsidRPr="005B02AD" w:rsidRDefault="002138D1" w:rsidP="002138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Если исходными веществами реакций обмена являются сильные электролиты, которые при взаимодействии не образуют малорастворимых или </w:t>
      </w:r>
      <w:proofErr w:type="spellStart"/>
      <w:r w:rsidRPr="005B02AD">
        <w:rPr>
          <w:rFonts w:ascii="Times New Roman" w:hAnsi="Times New Roman" w:cs="Times New Roman"/>
          <w:sz w:val="28"/>
          <w:szCs w:val="28"/>
        </w:rPr>
        <w:t>малодиссоциирующих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веществ, то такие реакции не протекают.</w:t>
      </w:r>
    </w:p>
    <w:p w:rsidR="002138D1" w:rsidRPr="002138D1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02AD">
        <w:rPr>
          <w:rFonts w:ascii="Times New Roman" w:hAnsi="Times New Roman" w:cs="Times New Roman"/>
          <w:sz w:val="28"/>
          <w:szCs w:val="28"/>
        </w:rPr>
        <w:t>Например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38D1" w:rsidRPr="002138D1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138D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5B02A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B02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138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138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 xml:space="preserve"> ≠ 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2138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138D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2138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138D1" w:rsidRPr="002138D1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38D1" w:rsidRPr="002138D1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>5. Диссоциация воды. Водородный показатель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 xml:space="preserve">Вода – слабый амфотерный электролит. Уравнение диссоциации воды имеет вид: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02AD">
        <w:rPr>
          <w:rFonts w:ascii="Times New Roman" w:hAnsi="Times New Roman" w:cs="Times New Roman"/>
          <w:sz w:val="28"/>
          <w:szCs w:val="28"/>
        </w:rPr>
        <w:t xml:space="preserve"> ↔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+ </w:t>
      </w:r>
      <w:r w:rsidRPr="005B02A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При 25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С  [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>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 = [ОН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>] =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моль/л.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Произведение концентраций ионов водорода и гидроксид-ионов называется </w:t>
      </w:r>
      <w:r w:rsidRPr="005B02AD">
        <w:rPr>
          <w:rFonts w:ascii="Times New Roman" w:hAnsi="Times New Roman" w:cs="Times New Roman"/>
          <w:b/>
          <w:sz w:val="28"/>
          <w:szCs w:val="28"/>
        </w:rPr>
        <w:t xml:space="preserve">ионным произведением воды (К </w:t>
      </w:r>
      <w:r w:rsidRPr="005B02AD">
        <w:rPr>
          <w:rFonts w:ascii="Times New Roman" w:hAnsi="Times New Roman" w:cs="Times New Roman"/>
          <w:b/>
          <w:sz w:val="28"/>
          <w:szCs w:val="28"/>
          <w:vertAlign w:val="subscript"/>
        </w:rPr>
        <w:t>н2о</w:t>
      </w:r>
      <w:r w:rsidRPr="005B02AD">
        <w:rPr>
          <w:rFonts w:ascii="Times New Roman" w:hAnsi="Times New Roman" w:cs="Times New Roman"/>
          <w:b/>
          <w:sz w:val="28"/>
          <w:szCs w:val="28"/>
        </w:rPr>
        <w:t>)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К 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 xml:space="preserve">н2о </w:t>
      </w:r>
      <w:r w:rsidRPr="005B02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B02AD">
        <w:rPr>
          <w:rFonts w:ascii="Times New Roman" w:hAnsi="Times New Roman" w:cs="Times New Roman"/>
          <w:sz w:val="28"/>
          <w:szCs w:val="28"/>
        </w:rPr>
        <w:t>величина постоянная, и при температуре 25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К </w:t>
      </w:r>
      <w:r w:rsidRPr="005B02AD">
        <w:rPr>
          <w:rFonts w:ascii="Times New Roman" w:hAnsi="Times New Roman" w:cs="Times New Roman"/>
          <w:sz w:val="28"/>
          <w:szCs w:val="28"/>
          <w:vertAlign w:val="subscript"/>
        </w:rPr>
        <w:t>н2о</w:t>
      </w:r>
      <w:r w:rsidRPr="005B02AD">
        <w:rPr>
          <w:rFonts w:ascii="Times New Roman" w:hAnsi="Times New Roman" w:cs="Times New Roman"/>
          <w:sz w:val="28"/>
          <w:szCs w:val="28"/>
        </w:rPr>
        <w:t xml:space="preserve"> =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∙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=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-14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 xml:space="preserve">Ионное произведение воды дает возможность для любого водного раствора вычислить концентрацию гидроксид-ионов, если известна концентрация ионов водорода, и наоборот.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Среду любого водного раствора можно охарактеризовать концентрацией ионов водорода 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или гидроксид-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ионов  ОН</w:t>
      </w:r>
      <w:proofErr w:type="gramEnd"/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>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В водных растворах различают три типа сред: нейтральную, щелочную и кислую.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ab/>
        <w:t>Нейтральная среда</w:t>
      </w:r>
      <w:r w:rsidRPr="005B02AD">
        <w:rPr>
          <w:rFonts w:ascii="Times New Roman" w:hAnsi="Times New Roman" w:cs="Times New Roman"/>
          <w:sz w:val="28"/>
          <w:szCs w:val="28"/>
        </w:rPr>
        <w:t xml:space="preserve"> – это среда, в которой концентрация ионов водорода равна концентрации гидроксид-ионов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 = [ОН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>] =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моль/л.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ab/>
        <w:t>Щелочная среда</w:t>
      </w:r>
      <w:r w:rsidRPr="005B02AD">
        <w:rPr>
          <w:rFonts w:ascii="Times New Roman" w:hAnsi="Times New Roman" w:cs="Times New Roman"/>
          <w:sz w:val="28"/>
          <w:szCs w:val="28"/>
        </w:rPr>
        <w:t xml:space="preserve"> – это среда, в которой концентрация ионов водорода меньше концентрации гидроксид-ионов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&lt; [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>ОН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>]      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 &lt;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моль/л.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Кислая среда – это среда, в которой концентрация ионов водорода больше концентрации гидроксид-ионов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]  &gt;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[ОН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2AD">
        <w:rPr>
          <w:rFonts w:ascii="Times New Roman" w:hAnsi="Times New Roman" w:cs="Times New Roman"/>
          <w:sz w:val="28"/>
          <w:szCs w:val="28"/>
        </w:rPr>
        <w:t>]      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 &gt;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моль/л.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Для характеристики сред растворов удобно использовать так называемый водородный показатель рН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b/>
          <w:sz w:val="28"/>
          <w:szCs w:val="28"/>
        </w:rPr>
        <w:tab/>
        <w:t>Водородным показателем рН</w:t>
      </w:r>
      <w:r w:rsidRPr="005B02AD">
        <w:rPr>
          <w:rFonts w:ascii="Times New Roman" w:hAnsi="Times New Roman" w:cs="Times New Roman"/>
          <w:sz w:val="28"/>
          <w:szCs w:val="28"/>
        </w:rPr>
        <w:t xml:space="preserve"> называется отрицательный десятичный логарифм концентрации ионов водорода 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рН = -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Если 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 =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л ,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то рН = -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= 7 среда раствора нейтральная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Если [Н</w:t>
      </w:r>
      <w:proofErr w:type="gramStart"/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]&lt;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моль/л, то рН &gt; 7 среда раствора щелочная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5B02AD">
        <w:rPr>
          <w:rFonts w:ascii="Times New Roman" w:hAnsi="Times New Roman" w:cs="Times New Roman"/>
          <w:sz w:val="28"/>
          <w:szCs w:val="28"/>
        </w:rPr>
        <w:t xml:space="preserve"> 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 =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л ,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то рН = -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5B02AD">
        <w:rPr>
          <w:rFonts w:ascii="Times New Roman" w:hAnsi="Times New Roman" w:cs="Times New Roman"/>
          <w:sz w:val="28"/>
          <w:szCs w:val="28"/>
        </w:rPr>
        <w:t xml:space="preserve"> = 12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Если 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] &gt;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моль/л, то рН &lt; 7 среда раствор кислая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5B02AD">
        <w:rPr>
          <w:rFonts w:ascii="Times New Roman" w:hAnsi="Times New Roman" w:cs="Times New Roman"/>
          <w:sz w:val="28"/>
          <w:szCs w:val="28"/>
        </w:rPr>
        <w:t xml:space="preserve"> [Н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>] =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5B02AD">
        <w:rPr>
          <w:rFonts w:ascii="Times New Roman" w:hAnsi="Times New Roman" w:cs="Times New Roman"/>
          <w:sz w:val="28"/>
          <w:szCs w:val="28"/>
        </w:rPr>
        <w:t xml:space="preserve"> моль/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л ,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то рН = - </w:t>
      </w:r>
      <w:proofErr w:type="spellStart"/>
      <w:r w:rsidRPr="005B02A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B02AD">
        <w:rPr>
          <w:rFonts w:ascii="Times New Roman" w:hAnsi="Times New Roman" w:cs="Times New Roman"/>
          <w:sz w:val="28"/>
          <w:szCs w:val="28"/>
        </w:rPr>
        <w:t xml:space="preserve"> 10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5B02AD"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2138D1" w:rsidRPr="005B02AD" w:rsidRDefault="002138D1" w:rsidP="0021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ab/>
        <w:t>Существуют различные методы измерения рН. Качественно характер среды водных растворов определяют с помощью индикаторов. На практике применяют индикаторы: лакмус, метилоранж, фенолфталеин, универсальный индикатор. (см. таблицу).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D1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>Величина рН имеет большое значение в хими</w:t>
      </w:r>
      <w:r>
        <w:rPr>
          <w:rFonts w:ascii="Times New Roman" w:hAnsi="Times New Roman" w:cs="Times New Roman"/>
          <w:sz w:val="28"/>
          <w:szCs w:val="28"/>
        </w:rPr>
        <w:t xml:space="preserve">ческих и биологических процесса, т.к.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процессы могут протекать с разными скоростями и в разных направлениях.</w:t>
      </w:r>
    </w:p>
    <w:p w:rsidR="002138D1" w:rsidRPr="005B02AD" w:rsidRDefault="002138D1" w:rsidP="002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D">
        <w:rPr>
          <w:rFonts w:ascii="Times New Roman" w:hAnsi="Times New Roman" w:cs="Times New Roman"/>
          <w:sz w:val="28"/>
          <w:szCs w:val="28"/>
        </w:rPr>
        <w:t xml:space="preserve"> Поэтому определение рН очень важно в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технике,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AD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хозяйстве, </w:t>
      </w:r>
      <w:r>
        <w:rPr>
          <w:rFonts w:ascii="Times New Roman" w:hAnsi="Times New Roman" w:cs="Times New Roman"/>
          <w:sz w:val="28"/>
          <w:szCs w:val="28"/>
        </w:rPr>
        <w:t xml:space="preserve">науке, </w:t>
      </w:r>
      <w:r w:rsidRPr="005B02AD">
        <w:rPr>
          <w:rFonts w:ascii="Times New Roman" w:hAnsi="Times New Roman" w:cs="Times New Roman"/>
          <w:sz w:val="28"/>
          <w:szCs w:val="28"/>
        </w:rPr>
        <w:t>медицине.  Изменение рН крови или желудочного сока является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диагностическим </w:t>
      </w:r>
      <w:r w:rsidRPr="005B02AD">
        <w:rPr>
          <w:rFonts w:ascii="Times New Roman" w:hAnsi="Times New Roman" w:cs="Times New Roman"/>
          <w:sz w:val="28"/>
          <w:szCs w:val="28"/>
        </w:rPr>
        <w:t xml:space="preserve"> тестом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в медицине. Постоянство </w:t>
      </w:r>
      <w:proofErr w:type="gramStart"/>
      <w:r w:rsidRPr="005B02AD">
        <w:rPr>
          <w:rFonts w:ascii="Times New Roman" w:hAnsi="Times New Roman" w:cs="Times New Roman"/>
          <w:sz w:val="28"/>
          <w:szCs w:val="28"/>
        </w:rPr>
        <w:t>концентраций  ионов</w:t>
      </w:r>
      <w:proofErr w:type="gramEnd"/>
      <w:r w:rsidRPr="005B02AD">
        <w:rPr>
          <w:rFonts w:ascii="Times New Roman" w:hAnsi="Times New Roman" w:cs="Times New Roman"/>
          <w:sz w:val="28"/>
          <w:szCs w:val="28"/>
        </w:rPr>
        <w:t xml:space="preserve"> водорода Н</w:t>
      </w:r>
      <w:r w:rsidRPr="005B02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2AD">
        <w:rPr>
          <w:rFonts w:ascii="Times New Roman" w:hAnsi="Times New Roman" w:cs="Times New Roman"/>
          <w:sz w:val="28"/>
          <w:szCs w:val="28"/>
        </w:rPr>
        <w:t xml:space="preserve">  является одной из важных констант внутренней среды живых организмов. </w:t>
      </w:r>
      <w:r>
        <w:rPr>
          <w:rFonts w:ascii="Times New Roman" w:hAnsi="Times New Roman" w:cs="Times New Roman"/>
          <w:sz w:val="28"/>
          <w:szCs w:val="28"/>
        </w:rPr>
        <w:t>Так, при нормальной кислотности желудочный сок имеет рН 1,7 и фермент желудочного сока пепсин функционирует при рН 1,5-2.</w:t>
      </w:r>
    </w:p>
    <w:p w:rsidR="002138D1" w:rsidRPr="005B02AD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D1" w:rsidRDefault="002138D1" w:rsidP="002138D1">
      <w:pPr>
        <w:rPr>
          <w:rFonts w:ascii="Times New Roman" w:hAnsi="Times New Roman" w:cs="Times New Roman"/>
          <w:b/>
          <w:sz w:val="28"/>
          <w:szCs w:val="28"/>
        </w:rPr>
      </w:pPr>
    </w:p>
    <w:p w:rsidR="002138D1" w:rsidRDefault="002138D1" w:rsidP="002138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2138D1" w:rsidRDefault="002138D1" w:rsidP="002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z w:val="28"/>
          <w:szCs w:val="28"/>
        </w:rPr>
        <w:t xml:space="preserve">1.  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>Лампочка прибора для испытания на электрическую проводимость загорится при погружении электродов в оба вещества:</w:t>
      </w: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1) ацетон и </w:t>
      </w:r>
      <w:proofErr w:type="gramStart"/>
      <w:r w:rsidRPr="006506AF">
        <w:rPr>
          <w:rFonts w:ascii="Times New Roman" w:hAnsi="Times New Roman" w:cs="Times New Roman"/>
          <w:snapToGrid w:val="0"/>
          <w:sz w:val="28"/>
          <w:szCs w:val="28"/>
        </w:rPr>
        <w:t>глюкоза  (</w:t>
      </w:r>
      <w:proofErr w:type="gramEnd"/>
      <w:r w:rsidRPr="006506AF">
        <w:rPr>
          <w:rFonts w:ascii="Times New Roman" w:hAnsi="Times New Roman" w:cs="Times New Roman"/>
          <w:snapToGrid w:val="0"/>
          <w:sz w:val="28"/>
          <w:szCs w:val="28"/>
        </w:rPr>
        <w:t>р-р)</w:t>
      </w: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2) гидроксид калия (расплав) и этанол </w:t>
      </w: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napToGrid w:val="0"/>
          <w:sz w:val="28"/>
          <w:szCs w:val="28"/>
        </w:rPr>
        <w:t>3) серная кислота (р-р) и глицерин (р-р)</w:t>
      </w: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4) хлорид натрия (р-р) и </w:t>
      </w:r>
      <w:proofErr w:type="gramStart"/>
      <w:r w:rsidRPr="006506AF">
        <w:rPr>
          <w:rFonts w:ascii="Times New Roman" w:hAnsi="Times New Roman" w:cs="Times New Roman"/>
          <w:snapToGrid w:val="0"/>
          <w:sz w:val="28"/>
          <w:szCs w:val="28"/>
        </w:rPr>
        <w:t>гидроксид  калия</w:t>
      </w:r>
      <w:proofErr w:type="gramEnd"/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 (р-р)</w:t>
      </w:r>
    </w:p>
    <w:p w:rsidR="002138D1" w:rsidRPr="006506AF" w:rsidRDefault="002138D1" w:rsidP="002138D1">
      <w:pPr>
        <w:pStyle w:val="a3"/>
        <w:spacing w:after="0"/>
        <w:rPr>
          <w:sz w:val="28"/>
          <w:szCs w:val="28"/>
        </w:rPr>
      </w:pP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bCs/>
          <w:snapToGrid w:val="0"/>
          <w:sz w:val="28"/>
          <w:szCs w:val="28"/>
        </w:rPr>
        <w:t>2.</w:t>
      </w:r>
      <w:r w:rsidRPr="006506A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 Сокращенное ионное уравнение </w:t>
      </w:r>
      <w:proofErr w:type="gramStart"/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реакции:   </w:t>
      </w:r>
      <w:proofErr w:type="gramEnd"/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Zn</w:t>
      </w:r>
      <w:r w:rsidRPr="006506AF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2+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 + 2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OH</w:t>
      </w:r>
      <w:r w:rsidRPr="006506AF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-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 → 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Zn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OH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6506AF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↓ соответствует взаимодействию веществ: </w:t>
      </w: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proofErr w:type="spellStart"/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ZnSO</w:t>
      </w:r>
      <w:proofErr w:type="spellEnd"/>
      <w:r w:rsidRPr="006506AF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Fe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OH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6506AF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proofErr w:type="spellStart"/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ZnCl</w:t>
      </w:r>
      <w:proofErr w:type="spellEnd"/>
      <w:r w:rsidRPr="006506AF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NaOH</w:t>
      </w:r>
      <w:proofErr w:type="spellEnd"/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Zn</w:t>
      </w: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KOH</w:t>
      </w:r>
    </w:p>
    <w:p w:rsidR="002138D1" w:rsidRPr="006506AF" w:rsidRDefault="002138D1" w:rsidP="002138D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4) </w:t>
      </w:r>
      <w:proofErr w:type="spellStart"/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ZnO</w:t>
      </w:r>
      <w:proofErr w:type="spellEnd"/>
      <w:r w:rsidRPr="006506AF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H</w:t>
      </w:r>
      <w:r w:rsidRPr="006506AF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6506AF">
        <w:rPr>
          <w:rFonts w:ascii="Times New Roman" w:hAnsi="Times New Roman" w:cs="Times New Roman"/>
          <w:snapToGrid w:val="0"/>
          <w:sz w:val="28"/>
          <w:szCs w:val="28"/>
          <w:lang w:val="en-US"/>
        </w:rPr>
        <w:t>O</w:t>
      </w:r>
    </w:p>
    <w:p w:rsidR="002138D1" w:rsidRPr="006506AF" w:rsidRDefault="002138D1" w:rsidP="002138D1">
      <w:pPr>
        <w:pStyle w:val="a3"/>
        <w:spacing w:after="0"/>
        <w:rPr>
          <w:sz w:val="28"/>
          <w:szCs w:val="28"/>
        </w:rPr>
      </w:pPr>
    </w:p>
    <w:p w:rsidR="002138D1" w:rsidRPr="006506AF" w:rsidRDefault="002138D1" w:rsidP="002138D1">
      <w:pPr>
        <w:pStyle w:val="a3"/>
        <w:spacing w:after="0"/>
        <w:rPr>
          <w:sz w:val="28"/>
          <w:szCs w:val="28"/>
        </w:rPr>
      </w:pPr>
      <w:r w:rsidRPr="006506AF">
        <w:rPr>
          <w:sz w:val="28"/>
          <w:szCs w:val="28"/>
        </w:rPr>
        <w:t>3. Как изменится цвет лакмуса, если концентрация ионов водорода в растворе равна 10</w:t>
      </w:r>
      <w:r w:rsidRPr="006506AF">
        <w:rPr>
          <w:sz w:val="28"/>
          <w:szCs w:val="28"/>
          <w:vertAlign w:val="superscript"/>
        </w:rPr>
        <w:t>-12</w:t>
      </w:r>
      <w:r w:rsidRPr="006506AF">
        <w:rPr>
          <w:sz w:val="28"/>
          <w:szCs w:val="28"/>
        </w:rPr>
        <w:t>?</w:t>
      </w:r>
    </w:p>
    <w:p w:rsidR="005B2E2A" w:rsidRDefault="005B2E2A"/>
    <w:sectPr w:rsidR="005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FFF"/>
    <w:multiLevelType w:val="hybridMultilevel"/>
    <w:tmpl w:val="12FA5A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D1"/>
    <w:rsid w:val="002138D1"/>
    <w:rsid w:val="005B2E2A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CDA67"/>
  <w15:chartTrackingRefBased/>
  <w15:docId w15:val="{A3C462C9-7BE6-4804-B8A5-F71EBDCC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8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3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138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1</cp:revision>
  <dcterms:created xsi:type="dcterms:W3CDTF">2023-04-21T13:29:00Z</dcterms:created>
  <dcterms:modified xsi:type="dcterms:W3CDTF">2023-04-21T13:31:00Z</dcterms:modified>
</cp:coreProperties>
</file>