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1B0" w:rsidRPr="000631B0" w:rsidRDefault="000631B0" w:rsidP="000631B0">
      <w:pPr>
        <w:widowControl w:val="0"/>
        <w:spacing w:line="276" w:lineRule="auto"/>
        <w:ind w:right="-5"/>
        <w:jc w:val="center"/>
        <w:rPr>
          <w:rFonts w:ascii="Times New Roman" w:hAnsi="Times New Roman" w:cs="Times New Roman"/>
          <w:sz w:val="28"/>
          <w:szCs w:val="28"/>
          <w:shd w:val="clear" w:color="auto" w:fill="FFFFFF"/>
        </w:rPr>
      </w:pPr>
      <w:r w:rsidRPr="000631B0">
        <w:rPr>
          <w:rFonts w:ascii="Times New Roman" w:hAnsi="Times New Roman" w:cs="Times New Roman"/>
          <w:sz w:val="28"/>
          <w:szCs w:val="28"/>
          <w:shd w:val="clear" w:color="auto" w:fill="FFFFFF"/>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0631B0">
        <w:rPr>
          <w:rFonts w:ascii="Times New Roman" w:hAnsi="Times New Roman" w:cs="Times New Roman"/>
          <w:sz w:val="28"/>
          <w:szCs w:val="28"/>
          <w:shd w:val="clear" w:color="auto" w:fill="FFFFFF"/>
        </w:rPr>
        <w:t>Войно-Ясенецкого</w:t>
      </w:r>
      <w:proofErr w:type="spellEnd"/>
      <w:r w:rsidRPr="000631B0">
        <w:rPr>
          <w:rFonts w:ascii="Times New Roman" w:hAnsi="Times New Roman" w:cs="Times New Roman"/>
          <w:sz w:val="28"/>
          <w:szCs w:val="28"/>
          <w:shd w:val="clear" w:color="auto" w:fill="FFFFFF"/>
        </w:rPr>
        <w:t>" Министерства здравоохранения Российской Федерации</w:t>
      </w:r>
    </w:p>
    <w:p w:rsidR="000631B0" w:rsidRPr="000631B0" w:rsidRDefault="000631B0" w:rsidP="000631B0">
      <w:pPr>
        <w:widowControl w:val="0"/>
        <w:spacing w:line="276" w:lineRule="auto"/>
        <w:ind w:right="-5"/>
        <w:jc w:val="center"/>
        <w:rPr>
          <w:rFonts w:ascii="Times New Roman" w:hAnsi="Times New Roman" w:cs="Times New Roman"/>
          <w:sz w:val="28"/>
          <w:szCs w:val="28"/>
        </w:rPr>
      </w:pPr>
      <w:r w:rsidRPr="000631B0">
        <w:rPr>
          <w:rFonts w:ascii="Times New Roman" w:hAnsi="Times New Roman" w:cs="Times New Roman"/>
          <w:sz w:val="28"/>
          <w:szCs w:val="28"/>
        </w:rPr>
        <w:t>Фармацевтический колледж</w:t>
      </w:r>
    </w:p>
    <w:p w:rsidR="0069477C" w:rsidRDefault="0069477C" w:rsidP="0069477C">
      <w:pPr>
        <w:pStyle w:val="1"/>
        <w:spacing w:after="2" w:line="256" w:lineRule="auto"/>
        <w:ind w:left="225"/>
        <w:jc w:val="center"/>
        <w:rPr>
          <w:sz w:val="48"/>
        </w:rPr>
      </w:pPr>
    </w:p>
    <w:p w:rsidR="0069477C" w:rsidRDefault="0069477C" w:rsidP="0069477C">
      <w:pPr>
        <w:pStyle w:val="1"/>
        <w:spacing w:after="2" w:line="256" w:lineRule="auto"/>
        <w:ind w:left="225"/>
        <w:jc w:val="center"/>
      </w:pPr>
      <w:r>
        <w:rPr>
          <w:sz w:val="48"/>
        </w:rPr>
        <w:t>ДНЕВНИК</w:t>
      </w:r>
    </w:p>
    <w:p w:rsidR="0069477C" w:rsidRDefault="0069477C" w:rsidP="0069477C">
      <w:pPr>
        <w:pStyle w:val="2"/>
        <w:spacing w:after="264" w:line="256" w:lineRule="auto"/>
        <w:ind w:left="221"/>
        <w:jc w:val="center"/>
      </w:pPr>
      <w:r>
        <w:rPr>
          <w:sz w:val="36"/>
        </w:rPr>
        <w:t>преддипломной практики</w:t>
      </w:r>
    </w:p>
    <w:p w:rsidR="000631B0" w:rsidRPr="000631B0" w:rsidRDefault="000631B0" w:rsidP="000631B0">
      <w:pPr>
        <w:spacing w:line="360" w:lineRule="auto"/>
        <w:ind w:left="260"/>
        <w:jc w:val="both"/>
        <w:rPr>
          <w:rFonts w:ascii="Times New Roman" w:hAnsi="Times New Roman" w:cs="Times New Roman"/>
          <w:sz w:val="20"/>
          <w:szCs w:val="20"/>
        </w:rPr>
      </w:pPr>
      <w:r w:rsidRPr="000631B0">
        <w:rPr>
          <w:rFonts w:ascii="Times New Roman" w:eastAsia="Times New Roman" w:hAnsi="Times New Roman" w:cs="Times New Roman"/>
          <w:sz w:val="28"/>
          <w:szCs w:val="28"/>
        </w:rPr>
        <w:t>МДК</w:t>
      </w:r>
      <w:r w:rsidRPr="000631B0">
        <w:rPr>
          <w:rFonts w:ascii="Times New Roman" w:hAnsi="Times New Roman" w:cs="Times New Roman"/>
          <w:sz w:val="20"/>
          <w:szCs w:val="20"/>
        </w:rPr>
        <w:t xml:space="preserve"> </w:t>
      </w:r>
      <w:r w:rsidRPr="000631B0">
        <w:rPr>
          <w:rFonts w:ascii="Times New Roman" w:eastAsia="Times New Roman" w:hAnsi="Times New Roman" w:cs="Times New Roman"/>
          <w:sz w:val="28"/>
          <w:szCs w:val="28"/>
        </w:rPr>
        <w:t>03.01 Организация деятельности аптеки и ее структурных подразделений.</w:t>
      </w:r>
    </w:p>
    <w:p w:rsidR="0069477C" w:rsidRPr="000631B0" w:rsidRDefault="0069477C" w:rsidP="004632F5">
      <w:pPr>
        <w:spacing w:after="375" w:line="266" w:lineRule="auto"/>
        <w:ind w:left="279" w:hanging="10"/>
        <w:rPr>
          <w:u w:val="single"/>
        </w:rPr>
      </w:pPr>
      <w:r>
        <w:rPr>
          <w:rFonts w:ascii="Times New Roman" w:eastAsia="Times New Roman" w:hAnsi="Times New Roman" w:cs="Times New Roman"/>
          <w:sz w:val="28"/>
        </w:rPr>
        <w:t>Ф.И.О</w:t>
      </w:r>
      <w:r w:rsidR="000F3B70">
        <w:rPr>
          <w:rFonts w:ascii="Times New Roman" w:eastAsia="Times New Roman" w:hAnsi="Times New Roman" w:cs="Times New Roman"/>
          <w:sz w:val="28"/>
          <w:u w:val="single"/>
        </w:rPr>
        <w:t xml:space="preserve">                       Бояркина </w:t>
      </w:r>
      <w:proofErr w:type="spellStart"/>
      <w:r w:rsidR="000F3B70">
        <w:rPr>
          <w:rFonts w:ascii="Times New Roman" w:eastAsia="Times New Roman" w:hAnsi="Times New Roman" w:cs="Times New Roman"/>
          <w:sz w:val="28"/>
          <w:u w:val="single"/>
        </w:rPr>
        <w:t>Ульяна</w:t>
      </w:r>
      <w:proofErr w:type="spellEnd"/>
      <w:r w:rsidR="000F3B70">
        <w:rPr>
          <w:rFonts w:ascii="Times New Roman" w:eastAsia="Times New Roman" w:hAnsi="Times New Roman" w:cs="Times New Roman"/>
          <w:sz w:val="28"/>
          <w:u w:val="single"/>
        </w:rPr>
        <w:t xml:space="preserve"> Павловна</w:t>
      </w:r>
      <w:proofErr w:type="gramStart"/>
      <w:r w:rsidR="000631B0">
        <w:rPr>
          <w:rFonts w:ascii="Times New Roman" w:eastAsia="Times New Roman" w:hAnsi="Times New Roman" w:cs="Times New Roman"/>
          <w:sz w:val="28"/>
          <w:u w:val="single"/>
        </w:rPr>
        <w:t xml:space="preserve">                                             </w:t>
      </w:r>
      <w:r w:rsidR="000631B0" w:rsidRPr="000631B0">
        <w:rPr>
          <w:rFonts w:ascii="Times New Roman" w:eastAsia="Times New Roman" w:hAnsi="Times New Roman" w:cs="Times New Roman"/>
          <w:color w:val="FFFFFF" w:themeColor="background1"/>
          <w:sz w:val="28"/>
          <w:u w:val="single"/>
        </w:rPr>
        <w:t>.</w:t>
      </w:r>
      <w:proofErr w:type="gramEnd"/>
    </w:p>
    <w:p w:rsidR="0069477C" w:rsidRDefault="0069477C" w:rsidP="000631B0">
      <w:pPr>
        <w:spacing w:after="4" w:line="360" w:lineRule="auto"/>
        <w:ind w:left="279" w:hanging="10"/>
        <w:jc w:val="both"/>
      </w:pPr>
      <w:r>
        <w:rPr>
          <w:rFonts w:ascii="Times New Roman" w:eastAsia="Times New Roman" w:hAnsi="Times New Roman" w:cs="Times New Roman"/>
          <w:sz w:val="28"/>
        </w:rPr>
        <w:t xml:space="preserve">Место прохождения практики </w:t>
      </w:r>
      <w:r w:rsidR="000F3B70">
        <w:rPr>
          <w:rFonts w:ascii="Times New Roman" w:eastAsia="Times New Roman" w:hAnsi="Times New Roman" w:cs="Times New Roman"/>
          <w:sz w:val="28"/>
          <w:szCs w:val="28"/>
          <w:u w:val="single"/>
        </w:rPr>
        <w:t>Аптека №34 ООО «</w:t>
      </w:r>
      <w:proofErr w:type="spellStart"/>
      <w:r w:rsidR="000F3B70">
        <w:rPr>
          <w:rFonts w:ascii="Times New Roman" w:eastAsia="Times New Roman" w:hAnsi="Times New Roman" w:cs="Times New Roman"/>
          <w:sz w:val="28"/>
          <w:szCs w:val="28"/>
          <w:u w:val="single"/>
        </w:rPr>
        <w:t>ФармСибК</w:t>
      </w:r>
      <w:r w:rsidR="000631B0" w:rsidRPr="000631B0">
        <w:rPr>
          <w:rFonts w:ascii="Times New Roman" w:eastAsia="Times New Roman" w:hAnsi="Times New Roman" w:cs="Times New Roman"/>
          <w:sz w:val="28"/>
          <w:szCs w:val="28"/>
          <w:u w:val="single"/>
        </w:rPr>
        <w:t>о</w:t>
      </w:r>
      <w:proofErr w:type="spellEnd"/>
      <w:r w:rsidR="000631B0" w:rsidRPr="000631B0">
        <w:rPr>
          <w:rFonts w:ascii="Times New Roman" w:eastAsia="Times New Roman" w:hAnsi="Times New Roman" w:cs="Times New Roman"/>
          <w:sz w:val="28"/>
          <w:szCs w:val="28"/>
          <w:u w:val="single"/>
        </w:rPr>
        <w:t>» г. Красн</w:t>
      </w:r>
      <w:r w:rsidR="000F3B70">
        <w:rPr>
          <w:rFonts w:ascii="Times New Roman" w:eastAsia="Times New Roman" w:hAnsi="Times New Roman" w:cs="Times New Roman"/>
          <w:sz w:val="28"/>
          <w:szCs w:val="28"/>
          <w:u w:val="single"/>
        </w:rPr>
        <w:t>оярск ул. Щорса 85г.</w:t>
      </w:r>
      <w:r w:rsidR="000631B0" w:rsidRPr="000631B0">
        <w:rPr>
          <w:rFonts w:ascii="Times New Roman" w:eastAsia="Times New Roman" w:hAnsi="Times New Roman" w:cs="Times New Roman"/>
          <w:sz w:val="28"/>
          <w:szCs w:val="28"/>
          <w:u w:val="single"/>
        </w:rPr>
        <w:t xml:space="preserve">                                                                                                       </w:t>
      </w:r>
    </w:p>
    <w:p w:rsidR="0069477C" w:rsidRDefault="0069477C" w:rsidP="0069477C">
      <w:pPr>
        <w:spacing w:after="355" w:line="264" w:lineRule="auto"/>
        <w:ind w:left="222" w:hanging="10"/>
        <w:jc w:val="center"/>
      </w:pPr>
      <w:r>
        <w:rPr>
          <w:rFonts w:ascii="Times New Roman" w:eastAsia="Times New Roman" w:hAnsi="Times New Roman" w:cs="Times New Roman"/>
          <w:sz w:val="20"/>
        </w:rPr>
        <w:t>(медицинская/фармацевтическая организация, отделение)</w:t>
      </w:r>
      <w:r>
        <w:rPr>
          <w:color w:val="000009"/>
          <w:sz w:val="20"/>
        </w:rPr>
        <w:t xml:space="preserve"> </w:t>
      </w:r>
    </w:p>
    <w:p w:rsidR="0069477C" w:rsidRDefault="006F6964" w:rsidP="0069477C">
      <w:pPr>
        <w:spacing w:after="318" w:line="266" w:lineRule="auto"/>
        <w:ind w:left="279" w:hanging="10"/>
        <w:jc w:val="both"/>
      </w:pPr>
      <w:r w:rsidRPr="000631B0">
        <w:rPr>
          <w:rFonts w:ascii="Times New Roman" w:eastAsia="Times New Roman" w:hAnsi="Times New Roman" w:cs="Times New Roman"/>
          <w:color w:val="auto"/>
          <w:sz w:val="28"/>
        </w:rPr>
        <w:t xml:space="preserve">С  </w:t>
      </w:r>
      <w:r w:rsidR="0069477C" w:rsidRPr="000631B0">
        <w:rPr>
          <w:rFonts w:ascii="Times New Roman" w:eastAsia="Times New Roman" w:hAnsi="Times New Roman" w:cs="Times New Roman"/>
          <w:color w:val="auto"/>
          <w:sz w:val="28"/>
        </w:rPr>
        <w:t xml:space="preserve"> «</w:t>
      </w:r>
      <w:r w:rsidR="000631B0" w:rsidRPr="000631B0">
        <w:rPr>
          <w:rFonts w:ascii="Times New Roman" w:eastAsia="Times New Roman" w:hAnsi="Times New Roman" w:cs="Times New Roman"/>
          <w:color w:val="auto"/>
          <w:sz w:val="28"/>
          <w:u w:val="single"/>
        </w:rPr>
        <w:t>25</w:t>
      </w:r>
      <w:r w:rsidR="0069477C" w:rsidRPr="000631B0">
        <w:rPr>
          <w:rFonts w:ascii="Times New Roman" w:eastAsia="Times New Roman" w:hAnsi="Times New Roman" w:cs="Times New Roman"/>
          <w:color w:val="auto"/>
          <w:sz w:val="28"/>
        </w:rPr>
        <w:t xml:space="preserve">» </w:t>
      </w:r>
      <w:r w:rsidR="00567975" w:rsidRPr="000631B0">
        <w:rPr>
          <w:rFonts w:ascii="Times New Roman" w:eastAsia="Times New Roman" w:hAnsi="Times New Roman" w:cs="Times New Roman"/>
          <w:color w:val="auto"/>
          <w:sz w:val="28"/>
          <w:u w:val="single"/>
        </w:rPr>
        <w:t>05</w:t>
      </w:r>
      <w:r w:rsidRPr="000631B0">
        <w:rPr>
          <w:rFonts w:ascii="Times New Roman" w:eastAsia="Times New Roman" w:hAnsi="Times New Roman" w:cs="Times New Roman"/>
          <w:color w:val="auto"/>
          <w:sz w:val="28"/>
        </w:rPr>
        <w:t xml:space="preserve"> </w:t>
      </w:r>
      <w:r w:rsidR="0069477C" w:rsidRPr="000631B0">
        <w:rPr>
          <w:rFonts w:ascii="Times New Roman" w:eastAsia="Times New Roman" w:hAnsi="Times New Roman" w:cs="Times New Roman"/>
          <w:color w:val="auto"/>
          <w:sz w:val="28"/>
        </w:rPr>
        <w:t xml:space="preserve"> </w:t>
      </w:r>
      <w:r w:rsidRPr="000631B0">
        <w:rPr>
          <w:rFonts w:ascii="Times New Roman" w:eastAsia="Times New Roman" w:hAnsi="Times New Roman" w:cs="Times New Roman"/>
          <w:color w:val="auto"/>
          <w:sz w:val="28"/>
        </w:rPr>
        <w:t xml:space="preserve"> </w:t>
      </w:r>
      <w:r w:rsidR="0069477C" w:rsidRPr="000631B0">
        <w:rPr>
          <w:rFonts w:ascii="Times New Roman" w:eastAsia="Times New Roman" w:hAnsi="Times New Roman" w:cs="Times New Roman"/>
          <w:color w:val="auto"/>
          <w:sz w:val="28"/>
        </w:rPr>
        <w:t>20</w:t>
      </w:r>
      <w:r w:rsidR="000631B0" w:rsidRPr="000631B0">
        <w:rPr>
          <w:rFonts w:ascii="Times New Roman" w:eastAsia="Times New Roman" w:hAnsi="Times New Roman" w:cs="Times New Roman"/>
          <w:color w:val="auto"/>
          <w:sz w:val="28"/>
          <w:u w:val="single"/>
        </w:rPr>
        <w:t>20</w:t>
      </w:r>
      <w:r w:rsidR="00567975" w:rsidRPr="000631B0">
        <w:rPr>
          <w:rFonts w:ascii="Times New Roman" w:eastAsia="Times New Roman" w:hAnsi="Times New Roman" w:cs="Times New Roman"/>
          <w:color w:val="auto"/>
          <w:sz w:val="28"/>
        </w:rPr>
        <w:t xml:space="preserve"> г.   по   «</w:t>
      </w:r>
      <w:r w:rsidR="000631B0" w:rsidRPr="000631B0">
        <w:rPr>
          <w:rFonts w:ascii="Times New Roman" w:eastAsia="Times New Roman" w:hAnsi="Times New Roman" w:cs="Times New Roman"/>
          <w:color w:val="auto"/>
          <w:sz w:val="28"/>
          <w:u w:val="single"/>
        </w:rPr>
        <w:t>06</w:t>
      </w:r>
      <w:r w:rsidR="0069477C" w:rsidRPr="000631B0">
        <w:rPr>
          <w:rFonts w:ascii="Times New Roman" w:eastAsia="Times New Roman" w:hAnsi="Times New Roman" w:cs="Times New Roman"/>
          <w:color w:val="auto"/>
          <w:sz w:val="28"/>
        </w:rPr>
        <w:t xml:space="preserve">» </w:t>
      </w:r>
      <w:r w:rsidR="00567975" w:rsidRPr="000631B0">
        <w:rPr>
          <w:rFonts w:ascii="Times New Roman" w:eastAsia="Times New Roman" w:hAnsi="Times New Roman" w:cs="Times New Roman"/>
          <w:color w:val="auto"/>
          <w:sz w:val="28"/>
          <w:u w:val="single"/>
        </w:rPr>
        <w:t>0</w:t>
      </w:r>
      <w:r w:rsidR="000631B0" w:rsidRPr="000631B0">
        <w:rPr>
          <w:rFonts w:ascii="Times New Roman" w:eastAsia="Times New Roman" w:hAnsi="Times New Roman" w:cs="Times New Roman"/>
          <w:color w:val="auto"/>
          <w:sz w:val="28"/>
          <w:u w:val="single"/>
        </w:rPr>
        <w:t>6</w:t>
      </w:r>
      <w:r w:rsidRPr="000631B0">
        <w:rPr>
          <w:rFonts w:ascii="Times New Roman" w:eastAsia="Times New Roman" w:hAnsi="Times New Roman" w:cs="Times New Roman"/>
          <w:color w:val="auto"/>
          <w:sz w:val="28"/>
        </w:rPr>
        <w:t xml:space="preserve">  </w:t>
      </w:r>
      <w:r w:rsidR="0069477C" w:rsidRPr="000631B0">
        <w:rPr>
          <w:rFonts w:ascii="Times New Roman" w:eastAsia="Times New Roman" w:hAnsi="Times New Roman" w:cs="Times New Roman"/>
          <w:color w:val="auto"/>
          <w:sz w:val="28"/>
        </w:rPr>
        <w:t>20</w:t>
      </w:r>
      <w:r w:rsidR="000631B0" w:rsidRPr="000631B0">
        <w:rPr>
          <w:rFonts w:ascii="Times New Roman" w:eastAsia="Times New Roman" w:hAnsi="Times New Roman" w:cs="Times New Roman"/>
          <w:color w:val="auto"/>
          <w:sz w:val="28"/>
          <w:u w:val="single"/>
        </w:rPr>
        <w:t>20</w:t>
      </w:r>
      <w:r w:rsidR="0069477C" w:rsidRPr="000631B0">
        <w:rPr>
          <w:rFonts w:ascii="Times New Roman" w:eastAsia="Times New Roman" w:hAnsi="Times New Roman" w:cs="Times New Roman"/>
          <w:color w:val="auto"/>
          <w:sz w:val="28"/>
        </w:rPr>
        <w:t xml:space="preserve"> г</w:t>
      </w:r>
      <w:r w:rsidR="0069477C">
        <w:rPr>
          <w:rFonts w:ascii="Times New Roman" w:eastAsia="Times New Roman" w:hAnsi="Times New Roman" w:cs="Times New Roman"/>
          <w:sz w:val="28"/>
        </w:rPr>
        <w:t>.</w:t>
      </w:r>
    </w:p>
    <w:p w:rsidR="0069477C" w:rsidRDefault="0069477C" w:rsidP="0069477C">
      <w:pPr>
        <w:spacing w:after="404" w:line="266" w:lineRule="auto"/>
        <w:ind w:left="279" w:hanging="10"/>
        <w:jc w:val="both"/>
      </w:pPr>
      <w:r>
        <w:rPr>
          <w:rFonts w:ascii="Times New Roman" w:eastAsia="Times New Roman" w:hAnsi="Times New Roman" w:cs="Times New Roman"/>
          <w:sz w:val="28"/>
        </w:rPr>
        <w:t>Руководители практики:</w:t>
      </w:r>
    </w:p>
    <w:p w:rsidR="0069477C" w:rsidRDefault="00DA4E0B" w:rsidP="0069477C">
      <w:pPr>
        <w:spacing w:after="393" w:line="266" w:lineRule="auto"/>
        <w:ind w:left="279" w:hanging="10"/>
        <w:jc w:val="both"/>
      </w:pPr>
      <w:r>
        <w:rPr>
          <w:rFonts w:ascii="Times New Roman" w:eastAsia="Times New Roman" w:hAnsi="Times New Roman" w:cs="Times New Roman"/>
          <w:sz w:val="28"/>
        </w:rPr>
        <w:t>Общий –</w:t>
      </w:r>
      <w:r w:rsidR="006F6964">
        <w:rPr>
          <w:rFonts w:ascii="Times New Roman" w:eastAsia="Times New Roman" w:hAnsi="Times New Roman" w:cs="Times New Roman"/>
          <w:sz w:val="28"/>
        </w:rPr>
        <w:t xml:space="preserve"> </w:t>
      </w:r>
      <w:r w:rsidR="000F3B70">
        <w:rPr>
          <w:rFonts w:ascii="Times New Roman" w:eastAsia="Times New Roman" w:hAnsi="Times New Roman" w:cs="Times New Roman"/>
          <w:sz w:val="28"/>
          <w:u w:val="single"/>
        </w:rPr>
        <w:t>Пашина Г.А</w:t>
      </w:r>
      <w:r w:rsidR="00BD1B31" w:rsidRPr="00BD1B31">
        <w:rPr>
          <w:rFonts w:ascii="Times New Roman" w:eastAsia="Times New Roman" w:hAnsi="Times New Roman" w:cs="Times New Roman"/>
          <w:sz w:val="28"/>
          <w:u w:val="single"/>
        </w:rPr>
        <w:t xml:space="preserve"> (зав</w:t>
      </w:r>
      <w:proofErr w:type="gramStart"/>
      <w:r w:rsidR="00BD1B31" w:rsidRPr="00BD1B31">
        <w:rPr>
          <w:rFonts w:ascii="Times New Roman" w:eastAsia="Times New Roman" w:hAnsi="Times New Roman" w:cs="Times New Roman"/>
          <w:sz w:val="28"/>
          <w:u w:val="single"/>
        </w:rPr>
        <w:t>.а</w:t>
      </w:r>
      <w:proofErr w:type="gramEnd"/>
      <w:r w:rsidR="00BD1B31" w:rsidRPr="00BD1B31">
        <w:rPr>
          <w:rFonts w:ascii="Times New Roman" w:eastAsia="Times New Roman" w:hAnsi="Times New Roman" w:cs="Times New Roman"/>
          <w:sz w:val="28"/>
          <w:u w:val="single"/>
        </w:rPr>
        <w:t>птекой)</w:t>
      </w:r>
    </w:p>
    <w:p w:rsidR="0069477C" w:rsidRDefault="0069477C" w:rsidP="0069477C">
      <w:pPr>
        <w:spacing w:after="419" w:line="266" w:lineRule="auto"/>
        <w:ind w:left="279" w:hanging="10"/>
        <w:jc w:val="both"/>
      </w:pPr>
      <w:r>
        <w:rPr>
          <w:rFonts w:ascii="Times New Roman" w:eastAsia="Times New Roman" w:hAnsi="Times New Roman" w:cs="Times New Roman"/>
          <w:sz w:val="28"/>
        </w:rPr>
        <w:t>Непосредственный –</w:t>
      </w:r>
      <w:r w:rsidR="006F6964">
        <w:rPr>
          <w:rFonts w:ascii="Times New Roman" w:eastAsia="Times New Roman" w:hAnsi="Times New Roman" w:cs="Times New Roman"/>
          <w:sz w:val="28"/>
        </w:rPr>
        <w:t xml:space="preserve"> </w:t>
      </w:r>
      <w:r w:rsidR="000F3B70">
        <w:rPr>
          <w:rFonts w:ascii="Times New Roman" w:eastAsia="Times New Roman" w:hAnsi="Times New Roman" w:cs="Times New Roman"/>
          <w:sz w:val="28"/>
          <w:u w:val="single"/>
        </w:rPr>
        <w:t>Селина И.О</w:t>
      </w:r>
      <w:r w:rsidR="00BD1B31" w:rsidRPr="00BD1B31">
        <w:rPr>
          <w:rFonts w:ascii="Times New Roman" w:eastAsia="Times New Roman" w:hAnsi="Times New Roman" w:cs="Times New Roman"/>
          <w:sz w:val="28"/>
          <w:u w:val="single"/>
        </w:rPr>
        <w:t xml:space="preserve"> (</w:t>
      </w:r>
      <w:r w:rsidR="000F3B70">
        <w:rPr>
          <w:rFonts w:ascii="Times New Roman" w:eastAsia="Times New Roman" w:hAnsi="Times New Roman" w:cs="Times New Roman"/>
          <w:sz w:val="28"/>
          <w:u w:val="single"/>
        </w:rPr>
        <w:t>фармацевт</w:t>
      </w:r>
      <w:r w:rsidR="00BD1B31" w:rsidRPr="00BD1B31">
        <w:rPr>
          <w:rFonts w:ascii="Times New Roman" w:eastAsia="Times New Roman" w:hAnsi="Times New Roman" w:cs="Times New Roman"/>
          <w:sz w:val="28"/>
          <w:u w:val="single"/>
        </w:rPr>
        <w:t>)</w:t>
      </w:r>
    </w:p>
    <w:p w:rsidR="0069477C" w:rsidRDefault="0069477C" w:rsidP="0069477C">
      <w:pPr>
        <w:spacing w:after="1579" w:line="266" w:lineRule="auto"/>
        <w:ind w:left="279" w:hanging="10"/>
        <w:jc w:val="both"/>
        <w:rPr>
          <w:rFonts w:ascii="Times New Roman" w:eastAsia="Times New Roman" w:hAnsi="Times New Roman" w:cs="Times New Roman"/>
          <w:sz w:val="28"/>
        </w:rPr>
      </w:pPr>
      <w:r>
        <w:rPr>
          <w:rFonts w:ascii="Times New Roman" w:eastAsia="Times New Roman" w:hAnsi="Times New Roman" w:cs="Times New Roman"/>
          <w:sz w:val="28"/>
        </w:rPr>
        <w:t xml:space="preserve">Методический – </w:t>
      </w:r>
      <w:r w:rsidR="00DA4E0B">
        <w:rPr>
          <w:rFonts w:ascii="Times New Roman" w:hAnsi="Times New Roman"/>
          <w:sz w:val="28"/>
          <w:szCs w:val="28"/>
          <w:u w:val="single"/>
        </w:rPr>
        <w:t xml:space="preserve">Казакова Е.Н.  </w:t>
      </w:r>
      <w:r w:rsidR="00DA4E0B" w:rsidRPr="00D332BB">
        <w:rPr>
          <w:rFonts w:ascii="Times New Roman" w:hAnsi="Times New Roman"/>
          <w:sz w:val="28"/>
          <w:szCs w:val="28"/>
          <w:u w:val="single"/>
        </w:rPr>
        <w:t xml:space="preserve"> </w:t>
      </w:r>
      <w:r w:rsidRPr="00D332BB">
        <w:rPr>
          <w:rFonts w:ascii="Times New Roman" w:eastAsia="Times New Roman" w:hAnsi="Times New Roman" w:cs="Times New Roman"/>
          <w:sz w:val="28"/>
          <w:u w:val="single"/>
        </w:rPr>
        <w:t>(</w:t>
      </w:r>
      <w:r w:rsidR="00DA4E0B" w:rsidRPr="00D332BB">
        <w:rPr>
          <w:rFonts w:ascii="Times New Roman" w:eastAsia="Times New Roman" w:hAnsi="Times New Roman" w:cs="Times New Roman"/>
          <w:sz w:val="28"/>
          <w:u w:val="single"/>
        </w:rPr>
        <w:t>преподаватель</w:t>
      </w:r>
      <w:r w:rsidRPr="00D332BB">
        <w:rPr>
          <w:rFonts w:ascii="Times New Roman" w:eastAsia="Times New Roman" w:hAnsi="Times New Roman" w:cs="Times New Roman"/>
          <w:sz w:val="28"/>
          <w:u w:val="single"/>
        </w:rPr>
        <w:t xml:space="preserve">) </w:t>
      </w:r>
    </w:p>
    <w:p w:rsidR="00DA4E0B" w:rsidRDefault="00DA4E0B" w:rsidP="0069477C">
      <w:pPr>
        <w:spacing w:after="33" w:line="247" w:lineRule="auto"/>
        <w:ind w:left="320" w:right="97" w:hanging="10"/>
        <w:jc w:val="center"/>
        <w:rPr>
          <w:rFonts w:ascii="Times New Roman" w:eastAsia="Times New Roman" w:hAnsi="Times New Roman" w:cs="Times New Roman"/>
          <w:sz w:val="28"/>
        </w:rPr>
      </w:pPr>
    </w:p>
    <w:p w:rsidR="00DA4E0B" w:rsidRDefault="00DA4E0B" w:rsidP="0069477C">
      <w:pPr>
        <w:spacing w:after="33" w:line="247" w:lineRule="auto"/>
        <w:ind w:left="320" w:right="97" w:hanging="10"/>
        <w:jc w:val="center"/>
        <w:rPr>
          <w:rFonts w:ascii="Times New Roman" w:eastAsia="Times New Roman" w:hAnsi="Times New Roman" w:cs="Times New Roman"/>
          <w:sz w:val="28"/>
        </w:rPr>
      </w:pPr>
    </w:p>
    <w:p w:rsidR="00DA4E0B" w:rsidRDefault="00DA4E0B" w:rsidP="0069477C">
      <w:pPr>
        <w:spacing w:after="33" w:line="247" w:lineRule="auto"/>
        <w:ind w:left="320" w:right="97" w:hanging="10"/>
        <w:jc w:val="center"/>
        <w:rPr>
          <w:rFonts w:ascii="Times New Roman" w:eastAsia="Times New Roman" w:hAnsi="Times New Roman" w:cs="Times New Roman"/>
          <w:sz w:val="28"/>
        </w:rPr>
      </w:pPr>
    </w:p>
    <w:p w:rsidR="00DA4E0B" w:rsidRDefault="00DA4E0B" w:rsidP="0069477C">
      <w:pPr>
        <w:spacing w:after="33" w:line="247" w:lineRule="auto"/>
        <w:ind w:left="320" w:right="97" w:hanging="10"/>
        <w:jc w:val="center"/>
        <w:rPr>
          <w:rFonts w:ascii="Times New Roman" w:eastAsia="Times New Roman" w:hAnsi="Times New Roman" w:cs="Times New Roman"/>
          <w:sz w:val="28"/>
        </w:rPr>
      </w:pPr>
    </w:p>
    <w:p w:rsidR="0069477C" w:rsidRDefault="0069477C" w:rsidP="00DF4C5C">
      <w:pPr>
        <w:spacing w:after="33" w:line="247" w:lineRule="auto"/>
        <w:ind w:left="320" w:right="97" w:hanging="10"/>
        <w:jc w:val="center"/>
      </w:pPr>
      <w:r>
        <w:rPr>
          <w:rFonts w:ascii="Times New Roman" w:eastAsia="Times New Roman" w:hAnsi="Times New Roman" w:cs="Times New Roman"/>
          <w:sz w:val="28"/>
        </w:rPr>
        <w:t>Красноярск</w:t>
      </w:r>
    </w:p>
    <w:p w:rsidR="00DA4E0B" w:rsidRDefault="0069477C" w:rsidP="00DF4C5C">
      <w:pPr>
        <w:spacing w:after="33" w:line="247" w:lineRule="auto"/>
        <w:ind w:left="320" w:right="98" w:hanging="10"/>
        <w:jc w:val="center"/>
        <w:rPr>
          <w:rFonts w:ascii="Times New Roman" w:eastAsia="Times New Roman" w:hAnsi="Times New Roman" w:cs="Times New Roman"/>
          <w:sz w:val="28"/>
        </w:rPr>
      </w:pPr>
      <w:r>
        <w:rPr>
          <w:rFonts w:ascii="Times New Roman" w:eastAsia="Times New Roman" w:hAnsi="Times New Roman" w:cs="Times New Roman"/>
          <w:sz w:val="28"/>
        </w:rPr>
        <w:t>20</w:t>
      </w:r>
      <w:r w:rsidR="000631B0">
        <w:rPr>
          <w:rFonts w:ascii="Times New Roman" w:eastAsia="Times New Roman" w:hAnsi="Times New Roman" w:cs="Times New Roman"/>
          <w:sz w:val="28"/>
        </w:rPr>
        <w:t>20</w:t>
      </w:r>
    </w:p>
    <w:p w:rsidR="0069477C" w:rsidRDefault="0069477C" w:rsidP="0069477C">
      <w:pPr>
        <w:pStyle w:val="5"/>
        <w:spacing w:after="70"/>
        <w:ind w:left="279"/>
      </w:pPr>
      <w:r>
        <w:lastRenderedPageBreak/>
        <w:t>1. Цель и задачи прохождения практики</w:t>
      </w:r>
    </w:p>
    <w:p w:rsidR="0069477C" w:rsidRDefault="0069477C" w:rsidP="0069477C">
      <w:pPr>
        <w:spacing w:after="39" w:line="278" w:lineRule="auto"/>
        <w:ind w:left="283" w:right="99"/>
      </w:pPr>
      <w:r>
        <w:rPr>
          <w:rFonts w:ascii="Times New Roman" w:eastAsia="Times New Roman" w:hAnsi="Times New Roman" w:cs="Times New Roman"/>
          <w:b/>
          <w:color w:val="000009"/>
          <w:sz w:val="28"/>
        </w:rPr>
        <w:t xml:space="preserve">Цель </w:t>
      </w:r>
      <w:r>
        <w:rPr>
          <w:rFonts w:ascii="Times New Roman" w:eastAsia="Times New Roman" w:hAnsi="Times New Roman" w:cs="Times New Roman"/>
          <w:color w:val="000009"/>
          <w:sz w:val="28"/>
        </w:rPr>
        <w:t xml:space="preserve">преддипломной практики МДК. 03.01. </w:t>
      </w:r>
      <w:r>
        <w:rPr>
          <w:rFonts w:ascii="Times New Roman" w:eastAsia="Times New Roman" w:hAnsi="Times New Roman" w:cs="Times New Roman"/>
          <w:sz w:val="28"/>
        </w:rPr>
        <w:t>Организация деятельности аптеки и ее структурных подразделений</w:t>
      </w:r>
      <w:r w:rsidR="00C954A6">
        <w:rPr>
          <w:rFonts w:ascii="Times New Roman" w:eastAsia="Times New Roman" w:hAnsi="Times New Roman" w:cs="Times New Roman"/>
          <w:sz w:val="28"/>
        </w:rPr>
        <w:t xml:space="preserve"> </w:t>
      </w:r>
      <w:r>
        <w:rPr>
          <w:rFonts w:ascii="Times New Roman" w:eastAsia="Times New Roman" w:hAnsi="Times New Roman" w:cs="Times New Roman"/>
          <w:color w:val="000009"/>
          <w:sz w:val="28"/>
        </w:rPr>
        <w:t>состоит в закреплении и углублении теоретической подготовки обучающегося, приобретении практических умений, формировании компетенций, составляющих содержание профессиональной деятельности фармацевта.</w:t>
      </w:r>
    </w:p>
    <w:p w:rsidR="0069477C" w:rsidRDefault="0069477C" w:rsidP="0069477C">
      <w:pPr>
        <w:spacing w:after="3" w:line="264" w:lineRule="auto"/>
        <w:ind w:left="279" w:hanging="10"/>
        <w:jc w:val="both"/>
      </w:pPr>
      <w:r>
        <w:rPr>
          <w:rFonts w:ascii="Times New Roman" w:eastAsia="Times New Roman" w:hAnsi="Times New Roman" w:cs="Times New Roman"/>
          <w:b/>
          <w:color w:val="000009"/>
          <w:sz w:val="28"/>
        </w:rPr>
        <w:t xml:space="preserve">      Задачами являются: </w:t>
      </w:r>
    </w:p>
    <w:p w:rsidR="0069477C" w:rsidRDefault="0069477C" w:rsidP="0069477C">
      <w:pPr>
        <w:numPr>
          <w:ilvl w:val="0"/>
          <w:numId w:val="2"/>
        </w:numPr>
        <w:spacing w:after="3" w:line="266" w:lineRule="auto"/>
        <w:ind w:right="55" w:hanging="350"/>
        <w:jc w:val="both"/>
      </w:pPr>
      <w:r>
        <w:rPr>
          <w:rFonts w:ascii="Times New Roman" w:eastAsia="Times New Roman" w:hAnsi="Times New Roman" w:cs="Times New Roman"/>
          <w:color w:val="000009"/>
          <w:sz w:val="28"/>
        </w:rPr>
        <w:t>Организовывать работу аптечной организации по лицензированию.</w:t>
      </w:r>
    </w:p>
    <w:p w:rsidR="0069477C" w:rsidRDefault="0069477C" w:rsidP="0069477C">
      <w:pPr>
        <w:numPr>
          <w:ilvl w:val="0"/>
          <w:numId w:val="2"/>
        </w:numPr>
        <w:spacing w:after="234" w:line="266" w:lineRule="auto"/>
        <w:ind w:right="55" w:hanging="350"/>
        <w:jc w:val="both"/>
      </w:pPr>
      <w:r>
        <w:rPr>
          <w:rFonts w:ascii="Times New Roman" w:eastAsia="Times New Roman" w:hAnsi="Times New Roman" w:cs="Times New Roman"/>
          <w:color w:val="000009"/>
          <w:sz w:val="28"/>
        </w:rPr>
        <w:t>Планирование основных экономических показателей.</w:t>
      </w:r>
    </w:p>
    <w:p w:rsidR="0069477C" w:rsidRDefault="0069477C" w:rsidP="0069477C">
      <w:pPr>
        <w:spacing w:after="80" w:line="264" w:lineRule="auto"/>
        <w:ind w:left="279" w:hanging="10"/>
        <w:jc w:val="both"/>
      </w:pPr>
      <w:r>
        <w:rPr>
          <w:rFonts w:ascii="Times New Roman" w:eastAsia="Times New Roman" w:hAnsi="Times New Roman" w:cs="Times New Roman"/>
          <w:b/>
          <w:color w:val="000009"/>
          <w:sz w:val="28"/>
        </w:rPr>
        <w:t xml:space="preserve">2. Знания, умения, практический опыт, общие и профессиональные компетенции, которыми должен овладеть студент после прохождения практики. </w:t>
      </w:r>
    </w:p>
    <w:p w:rsidR="0069477C" w:rsidRDefault="0069477C" w:rsidP="0069477C">
      <w:pPr>
        <w:spacing w:after="70" w:line="264" w:lineRule="auto"/>
        <w:ind w:left="279" w:hanging="10"/>
        <w:jc w:val="both"/>
      </w:pPr>
      <w:r>
        <w:rPr>
          <w:rFonts w:ascii="Times New Roman" w:eastAsia="Times New Roman" w:hAnsi="Times New Roman" w:cs="Times New Roman"/>
          <w:b/>
          <w:color w:val="000009"/>
          <w:sz w:val="28"/>
        </w:rPr>
        <w:t xml:space="preserve">Практический опыт: </w:t>
      </w:r>
    </w:p>
    <w:p w:rsidR="0069477C" w:rsidRDefault="0069477C" w:rsidP="0069477C">
      <w:pPr>
        <w:spacing w:after="3" w:line="266" w:lineRule="auto"/>
        <w:ind w:left="297" w:right="55" w:hanging="9"/>
        <w:jc w:val="both"/>
      </w:pPr>
      <w:r>
        <w:rPr>
          <w:rFonts w:ascii="Times New Roman" w:eastAsia="Times New Roman" w:hAnsi="Times New Roman" w:cs="Times New Roman"/>
          <w:color w:val="000009"/>
          <w:sz w:val="28"/>
        </w:rPr>
        <w:t xml:space="preserve">ПО 1. Ведения первичной учетной документации; </w:t>
      </w:r>
    </w:p>
    <w:p w:rsidR="0069477C" w:rsidRDefault="0069477C" w:rsidP="0069477C">
      <w:pPr>
        <w:spacing w:after="45" w:line="266" w:lineRule="auto"/>
        <w:ind w:left="279" w:hanging="10"/>
        <w:jc w:val="both"/>
      </w:pPr>
      <w:r>
        <w:rPr>
          <w:rFonts w:ascii="Times New Roman" w:eastAsia="Times New Roman" w:hAnsi="Times New Roman" w:cs="Times New Roman"/>
          <w:sz w:val="28"/>
        </w:rPr>
        <w:t>ПО 2. Проведения экономического анализа отдельных производственных показателей деятельности аптечных организаций;</w:t>
      </w:r>
      <w:r>
        <w:rPr>
          <w:rFonts w:ascii="Times New Roman" w:eastAsia="Times New Roman" w:hAnsi="Times New Roman" w:cs="Times New Roman"/>
          <w:b/>
          <w:sz w:val="28"/>
        </w:rPr>
        <w:t xml:space="preserve"> </w:t>
      </w:r>
    </w:p>
    <w:p w:rsidR="00C954A6" w:rsidRDefault="0069477C" w:rsidP="0069477C">
      <w:pPr>
        <w:spacing w:after="32" w:line="266" w:lineRule="auto"/>
        <w:ind w:left="297" w:right="55" w:hanging="9"/>
        <w:jc w:val="both"/>
        <w:rPr>
          <w:rFonts w:ascii="Times New Roman" w:eastAsia="Times New Roman" w:hAnsi="Times New Roman" w:cs="Times New Roman"/>
          <w:b/>
          <w:sz w:val="28"/>
        </w:rPr>
      </w:pPr>
      <w:r>
        <w:rPr>
          <w:rFonts w:ascii="Times New Roman" w:eastAsia="Times New Roman" w:hAnsi="Times New Roman" w:cs="Times New Roman"/>
          <w:color w:val="000009"/>
          <w:sz w:val="28"/>
        </w:rPr>
        <w:t>ПО 3. Соблюдения требований санитарного режима, охраны труда, техники безопасности.</w:t>
      </w:r>
      <w:r>
        <w:rPr>
          <w:rFonts w:ascii="Times New Roman" w:eastAsia="Times New Roman" w:hAnsi="Times New Roman" w:cs="Times New Roman"/>
          <w:b/>
          <w:sz w:val="28"/>
        </w:rPr>
        <w:t xml:space="preserve"> </w:t>
      </w:r>
    </w:p>
    <w:p w:rsidR="0069477C" w:rsidRDefault="0069477C" w:rsidP="0069477C">
      <w:pPr>
        <w:spacing w:after="32" w:line="266" w:lineRule="auto"/>
        <w:ind w:left="297" w:right="55" w:hanging="9"/>
        <w:jc w:val="both"/>
      </w:pPr>
      <w:r>
        <w:rPr>
          <w:rFonts w:ascii="Times New Roman" w:eastAsia="Times New Roman" w:hAnsi="Times New Roman" w:cs="Times New Roman"/>
          <w:b/>
          <w:sz w:val="28"/>
        </w:rPr>
        <w:t>Освоить умения:</w:t>
      </w:r>
      <w:r>
        <w:rPr>
          <w:color w:val="000009"/>
          <w:sz w:val="28"/>
        </w:rPr>
        <w:t xml:space="preserve"> </w:t>
      </w:r>
    </w:p>
    <w:p w:rsidR="00D332BB" w:rsidRDefault="0069477C" w:rsidP="0069477C">
      <w:pPr>
        <w:spacing w:after="15" w:line="278" w:lineRule="auto"/>
        <w:ind w:left="283" w:right="181"/>
        <w:rPr>
          <w:rFonts w:ascii="Times New Roman" w:eastAsia="Times New Roman" w:hAnsi="Times New Roman" w:cs="Times New Roman"/>
          <w:color w:val="000009"/>
          <w:sz w:val="28"/>
        </w:rPr>
      </w:pPr>
      <w:r>
        <w:rPr>
          <w:rFonts w:ascii="Times New Roman" w:eastAsia="Times New Roman" w:hAnsi="Times New Roman" w:cs="Times New Roman"/>
          <w:color w:val="000009"/>
          <w:sz w:val="28"/>
        </w:rPr>
        <w:t>У</w:t>
      </w:r>
      <w:proofErr w:type="gramStart"/>
      <w:r>
        <w:rPr>
          <w:rFonts w:ascii="Times New Roman" w:eastAsia="Times New Roman" w:hAnsi="Times New Roman" w:cs="Times New Roman"/>
          <w:color w:val="000009"/>
          <w:sz w:val="28"/>
        </w:rPr>
        <w:t>1</w:t>
      </w:r>
      <w:proofErr w:type="gramEnd"/>
      <w:r>
        <w:rPr>
          <w:rFonts w:ascii="Times New Roman" w:eastAsia="Times New Roman" w:hAnsi="Times New Roman" w:cs="Times New Roman"/>
          <w:color w:val="000009"/>
          <w:sz w:val="28"/>
        </w:rPr>
        <w:t xml:space="preserve">. Организовывать работу структурных подразделений аптеки. </w:t>
      </w:r>
    </w:p>
    <w:p w:rsidR="00D332BB" w:rsidRDefault="0069477C" w:rsidP="0069477C">
      <w:pPr>
        <w:spacing w:after="15" w:line="278" w:lineRule="auto"/>
        <w:ind w:left="283" w:right="181"/>
        <w:rPr>
          <w:rFonts w:ascii="Times New Roman" w:eastAsia="Times New Roman" w:hAnsi="Times New Roman" w:cs="Times New Roman"/>
          <w:color w:val="000009"/>
          <w:sz w:val="28"/>
        </w:rPr>
      </w:pPr>
      <w:r>
        <w:rPr>
          <w:rFonts w:ascii="Times New Roman" w:eastAsia="Times New Roman" w:hAnsi="Times New Roman" w:cs="Times New Roman"/>
          <w:color w:val="000009"/>
          <w:sz w:val="28"/>
        </w:rPr>
        <w:t xml:space="preserve">У3. Организовывать работу по соблюдению санитарного режима, охране труда, технике безопасности, противопожарной безопасности. </w:t>
      </w:r>
    </w:p>
    <w:p w:rsidR="00C954A6" w:rsidRDefault="0069477C" w:rsidP="0069477C">
      <w:pPr>
        <w:spacing w:after="15" w:line="278" w:lineRule="auto"/>
        <w:ind w:left="283" w:right="181"/>
        <w:rPr>
          <w:rFonts w:ascii="Times New Roman" w:eastAsia="Times New Roman" w:hAnsi="Times New Roman" w:cs="Times New Roman"/>
          <w:color w:val="000009"/>
          <w:sz w:val="28"/>
        </w:rPr>
      </w:pPr>
      <w:r>
        <w:rPr>
          <w:rFonts w:ascii="Times New Roman" w:eastAsia="Times New Roman" w:hAnsi="Times New Roman" w:cs="Times New Roman"/>
          <w:color w:val="000009"/>
          <w:sz w:val="28"/>
        </w:rPr>
        <w:t>У</w:t>
      </w:r>
      <w:proofErr w:type="gramStart"/>
      <w:r>
        <w:rPr>
          <w:rFonts w:ascii="Times New Roman" w:eastAsia="Times New Roman" w:hAnsi="Times New Roman" w:cs="Times New Roman"/>
          <w:color w:val="000009"/>
          <w:sz w:val="28"/>
        </w:rPr>
        <w:t>6</w:t>
      </w:r>
      <w:proofErr w:type="gramEnd"/>
      <w:r>
        <w:rPr>
          <w:rFonts w:ascii="Times New Roman" w:eastAsia="Times New Roman" w:hAnsi="Times New Roman" w:cs="Times New Roman"/>
          <w:color w:val="000009"/>
          <w:sz w:val="28"/>
        </w:rPr>
        <w:t>. Пользоваться компьютерным методом сбора, хранения и обработки информации, применяемой в профессиональной деятельности, прикладными программами обеспечения фармацевтической деятельности.</w:t>
      </w:r>
    </w:p>
    <w:p w:rsidR="0069477C" w:rsidRDefault="0069477C" w:rsidP="0069477C">
      <w:pPr>
        <w:spacing w:after="15" w:line="278" w:lineRule="auto"/>
        <w:ind w:left="283" w:right="181"/>
      </w:pPr>
      <w:r>
        <w:rPr>
          <w:rFonts w:ascii="Times New Roman" w:eastAsia="Times New Roman" w:hAnsi="Times New Roman" w:cs="Times New Roman"/>
          <w:color w:val="000009"/>
          <w:sz w:val="28"/>
        </w:rPr>
        <w:t xml:space="preserve"> </w:t>
      </w:r>
      <w:r>
        <w:rPr>
          <w:rFonts w:ascii="Times New Roman" w:eastAsia="Times New Roman" w:hAnsi="Times New Roman" w:cs="Times New Roman"/>
          <w:b/>
          <w:color w:val="000009"/>
          <w:sz w:val="28"/>
        </w:rPr>
        <w:t>Знать:</w:t>
      </w:r>
    </w:p>
    <w:p w:rsidR="0069477C" w:rsidRDefault="0069477C" w:rsidP="0069477C">
      <w:pPr>
        <w:tabs>
          <w:tab w:val="center" w:pos="460"/>
          <w:tab w:val="center" w:pos="1794"/>
          <w:tab w:val="center" w:pos="3443"/>
          <w:tab w:val="center" w:pos="4965"/>
          <w:tab w:val="center" w:pos="6064"/>
          <w:tab w:val="center" w:pos="6831"/>
          <w:tab w:val="right" w:pos="9709"/>
        </w:tabs>
        <w:spacing w:after="56" w:line="266" w:lineRule="auto"/>
      </w:pPr>
      <w:r>
        <w:tab/>
      </w:r>
      <w:r>
        <w:rPr>
          <w:rFonts w:ascii="Times New Roman" w:eastAsia="Times New Roman" w:hAnsi="Times New Roman" w:cs="Times New Roman"/>
          <w:sz w:val="28"/>
        </w:rPr>
        <w:t>З</w:t>
      </w:r>
      <w:proofErr w:type="gramStart"/>
      <w:r>
        <w:rPr>
          <w:rFonts w:ascii="Times New Roman" w:eastAsia="Times New Roman" w:hAnsi="Times New Roman" w:cs="Times New Roman"/>
          <w:sz w:val="28"/>
        </w:rPr>
        <w:t>1</w:t>
      </w:r>
      <w:proofErr w:type="gramEnd"/>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Федеральные </w:t>
      </w:r>
      <w:r>
        <w:rPr>
          <w:rFonts w:ascii="Times New Roman" w:eastAsia="Times New Roman" w:hAnsi="Times New Roman" w:cs="Times New Roman"/>
          <w:sz w:val="28"/>
        </w:rPr>
        <w:tab/>
        <w:t xml:space="preserve">целевые </w:t>
      </w:r>
      <w:r>
        <w:rPr>
          <w:rFonts w:ascii="Times New Roman" w:eastAsia="Times New Roman" w:hAnsi="Times New Roman" w:cs="Times New Roman"/>
          <w:sz w:val="28"/>
        </w:rPr>
        <w:tab/>
        <w:t xml:space="preserve">программы </w:t>
      </w:r>
      <w:r>
        <w:rPr>
          <w:rFonts w:ascii="Times New Roman" w:eastAsia="Times New Roman" w:hAnsi="Times New Roman" w:cs="Times New Roman"/>
          <w:sz w:val="28"/>
        </w:rPr>
        <w:tab/>
        <w:t xml:space="preserve">в </w:t>
      </w:r>
      <w:r>
        <w:rPr>
          <w:rFonts w:ascii="Times New Roman" w:eastAsia="Times New Roman" w:hAnsi="Times New Roman" w:cs="Times New Roman"/>
          <w:sz w:val="28"/>
        </w:rPr>
        <w:tab/>
        <w:t xml:space="preserve">сфере </w:t>
      </w:r>
      <w:r>
        <w:rPr>
          <w:rFonts w:ascii="Times New Roman" w:eastAsia="Times New Roman" w:hAnsi="Times New Roman" w:cs="Times New Roman"/>
          <w:sz w:val="28"/>
        </w:rPr>
        <w:tab/>
        <w:t xml:space="preserve">здравоохранения, </w:t>
      </w:r>
    </w:p>
    <w:p w:rsidR="0069477C" w:rsidRDefault="0069477C" w:rsidP="0069477C">
      <w:pPr>
        <w:spacing w:after="4" w:line="266" w:lineRule="auto"/>
        <w:ind w:left="279" w:hanging="10"/>
        <w:jc w:val="both"/>
      </w:pPr>
      <w:r>
        <w:rPr>
          <w:rFonts w:ascii="Times New Roman" w:eastAsia="Times New Roman" w:hAnsi="Times New Roman" w:cs="Times New Roman"/>
          <w:sz w:val="28"/>
        </w:rPr>
        <w:t xml:space="preserve">государственное регулирование фармацевтической деятельности; </w:t>
      </w:r>
    </w:p>
    <w:p w:rsidR="0069477C" w:rsidRDefault="0069477C" w:rsidP="0069477C">
      <w:pPr>
        <w:spacing w:after="63" w:line="266" w:lineRule="auto"/>
        <w:ind w:left="279" w:hanging="10"/>
        <w:jc w:val="both"/>
      </w:pPr>
      <w:r>
        <w:rPr>
          <w:rFonts w:ascii="Times New Roman" w:eastAsia="Times New Roman" w:hAnsi="Times New Roman" w:cs="Times New Roman"/>
          <w:sz w:val="28"/>
        </w:rPr>
        <w:t>З8. Требования по санитарному режиму, охране труда, технике безопасности, противопожарной безопасности, экологии окружающей среды; З</w:t>
      </w:r>
      <w:proofErr w:type="gramStart"/>
      <w:r>
        <w:rPr>
          <w:rFonts w:ascii="Times New Roman" w:eastAsia="Times New Roman" w:hAnsi="Times New Roman" w:cs="Times New Roman"/>
          <w:sz w:val="28"/>
        </w:rPr>
        <w:t>9</w:t>
      </w:r>
      <w:proofErr w:type="gramEnd"/>
      <w:r>
        <w:rPr>
          <w:rFonts w:ascii="Times New Roman" w:eastAsia="Times New Roman" w:hAnsi="Times New Roman" w:cs="Times New Roman"/>
          <w:sz w:val="28"/>
        </w:rPr>
        <w:t xml:space="preserve">. Планирование основных экономических показателей; </w:t>
      </w:r>
    </w:p>
    <w:p w:rsidR="0069477C" w:rsidRDefault="0069477C" w:rsidP="0069477C">
      <w:pPr>
        <w:spacing w:after="3" w:line="266" w:lineRule="auto"/>
        <w:ind w:left="297" w:right="55" w:hanging="9"/>
        <w:jc w:val="both"/>
      </w:pPr>
      <w:r>
        <w:rPr>
          <w:rFonts w:ascii="Times New Roman" w:eastAsia="Times New Roman" w:hAnsi="Times New Roman" w:cs="Times New Roman"/>
          <w:color w:val="000009"/>
          <w:sz w:val="28"/>
        </w:rPr>
        <w:t xml:space="preserve">З10. Основы фармацевтического менеджмента и делового общения; </w:t>
      </w:r>
    </w:p>
    <w:p w:rsidR="0069477C" w:rsidRDefault="0069477C" w:rsidP="0069477C">
      <w:pPr>
        <w:spacing w:after="78" w:line="266" w:lineRule="auto"/>
        <w:ind w:left="279" w:hanging="10"/>
        <w:jc w:val="both"/>
      </w:pPr>
      <w:r>
        <w:rPr>
          <w:rFonts w:ascii="Times New Roman" w:eastAsia="Times New Roman" w:hAnsi="Times New Roman" w:cs="Times New Roman"/>
          <w:sz w:val="28"/>
        </w:rPr>
        <w:t xml:space="preserve">З11. Законодательные акты и другие нормативные документы, регулирующие правоотношения в процессе профессиональной деятельности. </w:t>
      </w:r>
    </w:p>
    <w:p w:rsidR="0069477C" w:rsidRDefault="0069477C" w:rsidP="0069477C">
      <w:pPr>
        <w:pStyle w:val="4"/>
        <w:ind w:left="279"/>
      </w:pPr>
      <w:r>
        <w:lastRenderedPageBreak/>
        <w:t xml:space="preserve">Тематический план </w:t>
      </w:r>
    </w:p>
    <w:tbl>
      <w:tblPr>
        <w:tblStyle w:val="TableGrid"/>
        <w:tblW w:w="8789" w:type="dxa"/>
        <w:tblInd w:w="283" w:type="dxa"/>
        <w:tblCellMar>
          <w:right w:w="80" w:type="dxa"/>
        </w:tblCellMar>
        <w:tblLook w:val="04A0"/>
      </w:tblPr>
      <w:tblGrid>
        <w:gridCol w:w="852"/>
        <w:gridCol w:w="3826"/>
        <w:gridCol w:w="2692"/>
        <w:gridCol w:w="1419"/>
      </w:tblGrid>
      <w:tr w:rsidR="0069477C" w:rsidTr="0069477C">
        <w:trPr>
          <w:trHeight w:val="1130"/>
        </w:trPr>
        <w:tc>
          <w:tcPr>
            <w:tcW w:w="852" w:type="dxa"/>
            <w:tcBorders>
              <w:top w:val="single" w:sz="4" w:space="0" w:color="000009"/>
              <w:left w:val="single" w:sz="4" w:space="0" w:color="000009"/>
              <w:bottom w:val="single" w:sz="4" w:space="0" w:color="000009"/>
              <w:right w:val="single" w:sz="4" w:space="0" w:color="000009"/>
            </w:tcBorders>
            <w:hideMark/>
          </w:tcPr>
          <w:p w:rsidR="0069477C" w:rsidRDefault="0069477C">
            <w:pPr>
              <w:spacing w:line="240" w:lineRule="auto"/>
              <w:ind w:left="141"/>
              <w:jc w:val="center"/>
            </w:pPr>
            <w:r>
              <w:rPr>
                <w:rFonts w:ascii="Times New Roman" w:eastAsia="Times New Roman" w:hAnsi="Times New Roman" w:cs="Times New Roman"/>
                <w:b/>
                <w:color w:val="000009"/>
                <w:sz w:val="24"/>
              </w:rPr>
              <w:t>№</w:t>
            </w:r>
            <w:r>
              <w:rPr>
                <w:color w:val="000009"/>
                <w:sz w:val="24"/>
              </w:rPr>
              <w:t xml:space="preserve"> </w:t>
            </w:r>
          </w:p>
        </w:tc>
        <w:tc>
          <w:tcPr>
            <w:tcW w:w="6518" w:type="dxa"/>
            <w:gridSpan w:val="2"/>
            <w:tcBorders>
              <w:top w:val="single" w:sz="4" w:space="0" w:color="000009"/>
              <w:left w:val="single" w:sz="4" w:space="0" w:color="000009"/>
              <w:bottom w:val="single" w:sz="4" w:space="0" w:color="000009"/>
              <w:right w:val="single" w:sz="4" w:space="0" w:color="000009"/>
            </w:tcBorders>
            <w:hideMark/>
          </w:tcPr>
          <w:p w:rsidR="0069477C" w:rsidRDefault="0069477C">
            <w:pPr>
              <w:spacing w:line="240" w:lineRule="auto"/>
              <w:ind w:left="331"/>
            </w:pPr>
            <w:r>
              <w:rPr>
                <w:rFonts w:ascii="Times New Roman" w:eastAsia="Times New Roman" w:hAnsi="Times New Roman" w:cs="Times New Roman"/>
                <w:b/>
                <w:color w:val="000009"/>
                <w:sz w:val="24"/>
              </w:rPr>
              <w:t xml:space="preserve">Наименование разделов и тем практики </w:t>
            </w:r>
          </w:p>
        </w:tc>
        <w:tc>
          <w:tcPr>
            <w:tcW w:w="1418" w:type="dxa"/>
            <w:tcBorders>
              <w:top w:val="single" w:sz="4" w:space="0" w:color="000009"/>
              <w:left w:val="single" w:sz="4" w:space="0" w:color="000009"/>
              <w:bottom w:val="single" w:sz="4" w:space="0" w:color="000009"/>
              <w:right w:val="single" w:sz="4" w:space="0" w:color="000009"/>
            </w:tcBorders>
            <w:vAlign w:val="center"/>
            <w:hideMark/>
          </w:tcPr>
          <w:p w:rsidR="0069477C" w:rsidRDefault="0069477C">
            <w:pPr>
              <w:spacing w:line="240" w:lineRule="auto"/>
              <w:ind w:left="142" w:hanging="142"/>
            </w:pPr>
            <w:r>
              <w:rPr>
                <w:rFonts w:ascii="Times New Roman" w:eastAsia="Times New Roman" w:hAnsi="Times New Roman" w:cs="Times New Roman"/>
                <w:b/>
                <w:color w:val="000009"/>
                <w:sz w:val="24"/>
              </w:rPr>
              <w:t>Количество</w:t>
            </w:r>
            <w:r>
              <w:rPr>
                <w:color w:val="000009"/>
                <w:sz w:val="24"/>
              </w:rPr>
              <w:t xml:space="preserve"> </w:t>
            </w:r>
            <w:r>
              <w:rPr>
                <w:rFonts w:ascii="Times New Roman" w:eastAsia="Times New Roman" w:hAnsi="Times New Roman" w:cs="Times New Roman"/>
                <w:b/>
                <w:color w:val="000009"/>
                <w:sz w:val="24"/>
              </w:rPr>
              <w:t xml:space="preserve">часов </w:t>
            </w:r>
          </w:p>
        </w:tc>
      </w:tr>
      <w:tr w:rsidR="0069477C" w:rsidTr="0069477C">
        <w:trPr>
          <w:trHeight w:val="562"/>
        </w:trPr>
        <w:tc>
          <w:tcPr>
            <w:tcW w:w="852" w:type="dxa"/>
            <w:tcBorders>
              <w:top w:val="single" w:sz="4" w:space="0" w:color="000009"/>
              <w:left w:val="single" w:sz="4" w:space="0" w:color="000009"/>
              <w:bottom w:val="single" w:sz="4" w:space="0" w:color="000009"/>
              <w:right w:val="single" w:sz="4" w:space="0" w:color="000009"/>
            </w:tcBorders>
            <w:hideMark/>
          </w:tcPr>
          <w:p w:rsidR="0069477C" w:rsidRDefault="0069477C">
            <w:pPr>
              <w:spacing w:line="240" w:lineRule="auto"/>
              <w:ind w:left="80"/>
              <w:jc w:val="center"/>
            </w:pPr>
            <w:r>
              <w:rPr>
                <w:rFonts w:ascii="Times New Roman" w:eastAsia="Times New Roman" w:hAnsi="Times New Roman" w:cs="Times New Roman"/>
                <w:color w:val="000009"/>
                <w:sz w:val="24"/>
              </w:rPr>
              <w:t>1.</w:t>
            </w:r>
          </w:p>
        </w:tc>
        <w:tc>
          <w:tcPr>
            <w:tcW w:w="6518" w:type="dxa"/>
            <w:gridSpan w:val="2"/>
            <w:tcBorders>
              <w:top w:val="single" w:sz="4" w:space="0" w:color="000009"/>
              <w:left w:val="single" w:sz="4" w:space="0" w:color="000009"/>
              <w:bottom w:val="single" w:sz="4" w:space="0" w:color="000009"/>
              <w:right w:val="single" w:sz="4" w:space="0" w:color="000009"/>
            </w:tcBorders>
            <w:hideMark/>
          </w:tcPr>
          <w:p w:rsidR="0069477C" w:rsidRDefault="0069477C">
            <w:pPr>
              <w:spacing w:line="240" w:lineRule="auto"/>
              <w:ind w:left="106"/>
            </w:pPr>
            <w:r>
              <w:rPr>
                <w:rFonts w:ascii="Times New Roman" w:eastAsia="Times New Roman" w:hAnsi="Times New Roman" w:cs="Times New Roman"/>
                <w:color w:val="000009"/>
                <w:sz w:val="24"/>
              </w:rPr>
              <w:t xml:space="preserve">Организация </w:t>
            </w:r>
            <w:r w:rsidR="00567975">
              <w:rPr>
                <w:rFonts w:ascii="Times New Roman" w:eastAsia="Times New Roman" w:hAnsi="Times New Roman" w:cs="Times New Roman"/>
                <w:color w:val="000009"/>
                <w:sz w:val="24"/>
              </w:rPr>
              <w:tab/>
              <w:t xml:space="preserve">работы </w:t>
            </w:r>
            <w:r w:rsidR="00567975">
              <w:rPr>
                <w:rFonts w:ascii="Times New Roman" w:eastAsia="Times New Roman" w:hAnsi="Times New Roman" w:cs="Times New Roman"/>
                <w:color w:val="000009"/>
                <w:sz w:val="24"/>
              </w:rPr>
              <w:tab/>
              <w:t xml:space="preserve">аптечной </w:t>
            </w:r>
            <w:r w:rsidR="00567975">
              <w:rPr>
                <w:rFonts w:ascii="Times New Roman" w:eastAsia="Times New Roman" w:hAnsi="Times New Roman" w:cs="Times New Roman"/>
                <w:color w:val="000009"/>
                <w:sz w:val="24"/>
              </w:rPr>
              <w:tab/>
              <w:t xml:space="preserve">организации </w:t>
            </w:r>
            <w:r>
              <w:rPr>
                <w:rFonts w:ascii="Times New Roman" w:eastAsia="Times New Roman" w:hAnsi="Times New Roman" w:cs="Times New Roman"/>
                <w:color w:val="000009"/>
                <w:sz w:val="24"/>
              </w:rPr>
              <w:t>по лицензированию</w:t>
            </w:r>
          </w:p>
        </w:tc>
        <w:tc>
          <w:tcPr>
            <w:tcW w:w="1418" w:type="dxa"/>
            <w:tcBorders>
              <w:top w:val="single" w:sz="4" w:space="0" w:color="000009"/>
              <w:left w:val="single" w:sz="4" w:space="0" w:color="000009"/>
              <w:bottom w:val="single" w:sz="4" w:space="0" w:color="000009"/>
              <w:right w:val="single" w:sz="4" w:space="0" w:color="000009"/>
            </w:tcBorders>
            <w:hideMark/>
          </w:tcPr>
          <w:p w:rsidR="0069477C" w:rsidRDefault="0069477C">
            <w:pPr>
              <w:spacing w:line="240" w:lineRule="auto"/>
              <w:ind w:left="336"/>
            </w:pPr>
            <w:r>
              <w:rPr>
                <w:rFonts w:ascii="Times New Roman" w:eastAsia="Times New Roman" w:hAnsi="Times New Roman" w:cs="Times New Roman"/>
                <w:color w:val="000009"/>
                <w:sz w:val="24"/>
              </w:rPr>
              <w:t>18</w:t>
            </w:r>
            <w:r>
              <w:rPr>
                <w:color w:val="000009"/>
                <w:sz w:val="24"/>
              </w:rPr>
              <w:t xml:space="preserve"> </w:t>
            </w:r>
          </w:p>
        </w:tc>
      </w:tr>
      <w:tr w:rsidR="0069477C" w:rsidTr="0069477C">
        <w:trPr>
          <w:trHeight w:val="374"/>
        </w:trPr>
        <w:tc>
          <w:tcPr>
            <w:tcW w:w="852" w:type="dxa"/>
            <w:tcBorders>
              <w:top w:val="single" w:sz="4" w:space="0" w:color="000009"/>
              <w:left w:val="single" w:sz="4" w:space="0" w:color="000009"/>
              <w:bottom w:val="single" w:sz="4" w:space="0" w:color="000009"/>
              <w:right w:val="single" w:sz="4" w:space="0" w:color="000009"/>
            </w:tcBorders>
            <w:hideMark/>
          </w:tcPr>
          <w:p w:rsidR="0069477C" w:rsidRDefault="0069477C">
            <w:pPr>
              <w:spacing w:line="240" w:lineRule="auto"/>
              <w:ind w:left="80"/>
              <w:jc w:val="center"/>
            </w:pPr>
            <w:r>
              <w:rPr>
                <w:rFonts w:ascii="Times New Roman" w:eastAsia="Times New Roman" w:hAnsi="Times New Roman" w:cs="Times New Roman"/>
                <w:color w:val="000009"/>
                <w:sz w:val="24"/>
              </w:rPr>
              <w:t>2.</w:t>
            </w:r>
          </w:p>
        </w:tc>
        <w:tc>
          <w:tcPr>
            <w:tcW w:w="6518" w:type="dxa"/>
            <w:gridSpan w:val="2"/>
            <w:tcBorders>
              <w:top w:val="single" w:sz="4" w:space="0" w:color="000009"/>
              <w:left w:val="single" w:sz="4" w:space="0" w:color="000009"/>
              <w:bottom w:val="single" w:sz="4" w:space="0" w:color="000009"/>
              <w:right w:val="single" w:sz="4" w:space="0" w:color="000009"/>
            </w:tcBorders>
            <w:hideMark/>
          </w:tcPr>
          <w:p w:rsidR="0069477C" w:rsidRDefault="0069477C">
            <w:pPr>
              <w:spacing w:line="240" w:lineRule="auto"/>
              <w:ind w:left="106"/>
            </w:pPr>
            <w:r>
              <w:rPr>
                <w:rFonts w:ascii="Times New Roman" w:eastAsia="Times New Roman" w:hAnsi="Times New Roman" w:cs="Times New Roman"/>
                <w:color w:val="000009"/>
                <w:sz w:val="24"/>
              </w:rPr>
              <w:t>Планирование основных экономических показателей.</w:t>
            </w:r>
          </w:p>
        </w:tc>
        <w:tc>
          <w:tcPr>
            <w:tcW w:w="1418" w:type="dxa"/>
            <w:tcBorders>
              <w:top w:val="single" w:sz="4" w:space="0" w:color="000009"/>
              <w:left w:val="single" w:sz="4" w:space="0" w:color="000009"/>
              <w:bottom w:val="single" w:sz="4" w:space="0" w:color="000009"/>
              <w:right w:val="single" w:sz="4" w:space="0" w:color="000009"/>
            </w:tcBorders>
            <w:hideMark/>
          </w:tcPr>
          <w:p w:rsidR="0069477C" w:rsidRDefault="0069477C">
            <w:pPr>
              <w:spacing w:line="240" w:lineRule="auto"/>
              <w:ind w:left="336"/>
            </w:pPr>
            <w:r>
              <w:rPr>
                <w:rFonts w:ascii="Times New Roman" w:eastAsia="Times New Roman" w:hAnsi="Times New Roman" w:cs="Times New Roman"/>
                <w:color w:val="000009"/>
                <w:sz w:val="24"/>
              </w:rPr>
              <w:t>18</w:t>
            </w:r>
            <w:r>
              <w:rPr>
                <w:color w:val="000009"/>
                <w:sz w:val="24"/>
              </w:rPr>
              <w:t xml:space="preserve"> </w:t>
            </w:r>
          </w:p>
        </w:tc>
      </w:tr>
      <w:tr w:rsidR="0069477C" w:rsidTr="0069477C">
        <w:trPr>
          <w:trHeight w:val="302"/>
        </w:trPr>
        <w:tc>
          <w:tcPr>
            <w:tcW w:w="852" w:type="dxa"/>
            <w:tcBorders>
              <w:top w:val="single" w:sz="4" w:space="0" w:color="000009"/>
              <w:left w:val="single" w:sz="4" w:space="0" w:color="000009"/>
              <w:bottom w:val="single" w:sz="4" w:space="0" w:color="000009"/>
              <w:right w:val="single" w:sz="4" w:space="0" w:color="000009"/>
            </w:tcBorders>
          </w:tcPr>
          <w:p w:rsidR="0069477C" w:rsidRDefault="0069477C">
            <w:pPr>
              <w:spacing w:line="240" w:lineRule="auto"/>
            </w:pPr>
          </w:p>
        </w:tc>
        <w:tc>
          <w:tcPr>
            <w:tcW w:w="6518" w:type="dxa"/>
            <w:gridSpan w:val="2"/>
            <w:tcBorders>
              <w:top w:val="single" w:sz="4" w:space="0" w:color="000009"/>
              <w:left w:val="single" w:sz="4" w:space="0" w:color="000009"/>
              <w:bottom w:val="single" w:sz="4" w:space="0" w:color="000009"/>
              <w:right w:val="single" w:sz="4" w:space="0" w:color="000009"/>
            </w:tcBorders>
            <w:hideMark/>
          </w:tcPr>
          <w:p w:rsidR="0069477C" w:rsidRDefault="0069477C">
            <w:pPr>
              <w:spacing w:line="240" w:lineRule="auto"/>
              <w:ind w:left="106"/>
            </w:pPr>
            <w:r>
              <w:rPr>
                <w:rFonts w:ascii="Times New Roman" w:eastAsia="Times New Roman" w:hAnsi="Times New Roman" w:cs="Times New Roman"/>
                <w:color w:val="000009"/>
                <w:sz w:val="24"/>
              </w:rPr>
              <w:t>Итого</w:t>
            </w:r>
            <w:r>
              <w:rPr>
                <w:color w:val="000009"/>
                <w:sz w:val="24"/>
              </w:rPr>
              <w:t xml:space="preserve"> </w:t>
            </w:r>
          </w:p>
        </w:tc>
        <w:tc>
          <w:tcPr>
            <w:tcW w:w="1418" w:type="dxa"/>
            <w:tcBorders>
              <w:top w:val="single" w:sz="4" w:space="0" w:color="000009"/>
              <w:left w:val="single" w:sz="4" w:space="0" w:color="000009"/>
              <w:bottom w:val="single" w:sz="4" w:space="0" w:color="000009"/>
              <w:right w:val="single" w:sz="4" w:space="0" w:color="000009"/>
            </w:tcBorders>
            <w:hideMark/>
          </w:tcPr>
          <w:p w:rsidR="0069477C" w:rsidRDefault="0069477C">
            <w:pPr>
              <w:spacing w:line="240" w:lineRule="auto"/>
              <w:ind w:left="336"/>
            </w:pPr>
            <w:r>
              <w:rPr>
                <w:rFonts w:ascii="Times New Roman" w:eastAsia="Times New Roman" w:hAnsi="Times New Roman" w:cs="Times New Roman"/>
                <w:b/>
                <w:color w:val="000009"/>
                <w:sz w:val="24"/>
              </w:rPr>
              <w:t>36</w:t>
            </w:r>
            <w:r>
              <w:rPr>
                <w:color w:val="000009"/>
                <w:sz w:val="24"/>
              </w:rPr>
              <w:t xml:space="preserve"> </w:t>
            </w:r>
          </w:p>
        </w:tc>
      </w:tr>
      <w:tr w:rsidR="0069477C" w:rsidTr="0069477C">
        <w:trPr>
          <w:trHeight w:val="857"/>
        </w:trPr>
        <w:tc>
          <w:tcPr>
            <w:tcW w:w="4678" w:type="dxa"/>
            <w:gridSpan w:val="2"/>
            <w:tcBorders>
              <w:top w:val="single" w:sz="4" w:space="0" w:color="000009"/>
              <w:left w:val="single" w:sz="4" w:space="0" w:color="000009"/>
              <w:bottom w:val="single" w:sz="4" w:space="0" w:color="000009"/>
              <w:right w:val="single" w:sz="4" w:space="0" w:color="000009"/>
            </w:tcBorders>
            <w:vAlign w:val="center"/>
            <w:hideMark/>
          </w:tcPr>
          <w:p w:rsidR="0069477C" w:rsidRDefault="0069477C">
            <w:pPr>
              <w:spacing w:line="240" w:lineRule="auto"/>
              <w:ind w:left="108"/>
            </w:pPr>
            <w:r>
              <w:rPr>
                <w:rFonts w:ascii="Times New Roman" w:eastAsia="Times New Roman" w:hAnsi="Times New Roman" w:cs="Times New Roman"/>
                <w:b/>
                <w:sz w:val="24"/>
              </w:rPr>
              <w:t>Вид промежуточной аттестации</w:t>
            </w:r>
            <w:r>
              <w:rPr>
                <w:color w:val="000009"/>
                <w:sz w:val="24"/>
              </w:rPr>
              <w:t xml:space="preserve"> </w:t>
            </w:r>
          </w:p>
        </w:tc>
        <w:tc>
          <w:tcPr>
            <w:tcW w:w="4111" w:type="dxa"/>
            <w:gridSpan w:val="2"/>
            <w:tcBorders>
              <w:top w:val="single" w:sz="4" w:space="0" w:color="000009"/>
              <w:left w:val="single" w:sz="4" w:space="0" w:color="000009"/>
              <w:bottom w:val="single" w:sz="4" w:space="0" w:color="000009"/>
              <w:right w:val="single" w:sz="4" w:space="0" w:color="000009"/>
            </w:tcBorders>
            <w:vAlign w:val="center"/>
            <w:hideMark/>
          </w:tcPr>
          <w:p w:rsidR="0069477C" w:rsidRDefault="0069477C">
            <w:pPr>
              <w:spacing w:line="240" w:lineRule="auto"/>
              <w:ind w:left="238"/>
            </w:pPr>
            <w:r>
              <w:rPr>
                <w:rFonts w:ascii="Times New Roman" w:eastAsia="Times New Roman" w:hAnsi="Times New Roman" w:cs="Times New Roman"/>
                <w:sz w:val="24"/>
              </w:rPr>
              <w:t xml:space="preserve">Дифференцированный зачет </w:t>
            </w:r>
          </w:p>
        </w:tc>
      </w:tr>
    </w:tbl>
    <w:p w:rsidR="0069477C" w:rsidRDefault="0069477C" w:rsidP="00492483">
      <w:pPr>
        <w:spacing w:after="69"/>
      </w:pPr>
    </w:p>
    <w:p w:rsidR="0069477C" w:rsidRDefault="0069477C" w:rsidP="0069477C">
      <w:pPr>
        <w:spacing w:after="82" w:line="264" w:lineRule="auto"/>
        <w:ind w:left="279" w:hanging="10"/>
        <w:jc w:val="both"/>
      </w:pPr>
      <w:r>
        <w:rPr>
          <w:rFonts w:ascii="Times New Roman" w:eastAsia="Times New Roman" w:hAnsi="Times New Roman" w:cs="Times New Roman"/>
          <w:b/>
          <w:color w:val="000009"/>
          <w:sz w:val="28"/>
        </w:rPr>
        <w:t>Содержание и объем проведенной работы.</w:t>
      </w:r>
    </w:p>
    <w:p w:rsidR="0069477C" w:rsidRDefault="0069477C" w:rsidP="0069477C">
      <w:pPr>
        <w:spacing w:after="3" w:line="319" w:lineRule="auto"/>
        <w:ind w:left="279" w:hanging="10"/>
        <w:jc w:val="both"/>
      </w:pPr>
      <w:r>
        <w:rPr>
          <w:rFonts w:ascii="Times New Roman" w:eastAsia="Times New Roman" w:hAnsi="Times New Roman" w:cs="Times New Roman"/>
          <w:b/>
          <w:color w:val="000009"/>
          <w:sz w:val="28"/>
        </w:rPr>
        <w:t>1. Организация работы аптечной организации по лицензированию(18 часов).</w:t>
      </w:r>
    </w:p>
    <w:p w:rsidR="0069477C" w:rsidRDefault="0069477C" w:rsidP="0069477C">
      <w:pPr>
        <w:spacing w:after="3" w:line="266" w:lineRule="auto"/>
        <w:ind w:left="297" w:right="55" w:hanging="9"/>
        <w:jc w:val="both"/>
      </w:pPr>
      <w:r>
        <w:rPr>
          <w:rFonts w:ascii="Times New Roman" w:eastAsia="Times New Roman" w:hAnsi="Times New Roman" w:cs="Times New Roman"/>
          <w:color w:val="000009"/>
          <w:sz w:val="28"/>
        </w:rPr>
        <w:t>Ознакомиться с порядком получения лицензии на фармацевтическую деятельность. Анализировать соблюдение лицензионных условий.</w:t>
      </w:r>
      <w:r>
        <w:rPr>
          <w:rFonts w:ascii="Times New Roman" w:eastAsia="Times New Roman" w:hAnsi="Times New Roman" w:cs="Times New Roman"/>
          <w:color w:val="000009"/>
          <w:sz w:val="24"/>
        </w:rPr>
        <w:t xml:space="preserve"> </w:t>
      </w:r>
    </w:p>
    <w:p w:rsidR="0069477C" w:rsidRDefault="0069477C" w:rsidP="0069477C">
      <w:pPr>
        <w:spacing w:after="3" w:line="266" w:lineRule="auto"/>
        <w:ind w:left="297" w:right="55" w:hanging="9"/>
        <w:jc w:val="both"/>
      </w:pPr>
      <w:r>
        <w:rPr>
          <w:rFonts w:ascii="Times New Roman" w:eastAsia="Times New Roman" w:hAnsi="Times New Roman" w:cs="Times New Roman"/>
          <w:color w:val="000009"/>
          <w:sz w:val="28"/>
        </w:rPr>
        <w:t>Отразить в дневнике.</w:t>
      </w:r>
      <w:r>
        <w:rPr>
          <w:rFonts w:ascii="Times New Roman" w:eastAsia="Times New Roman" w:hAnsi="Times New Roman" w:cs="Times New Roman"/>
          <w:color w:val="000009"/>
          <w:sz w:val="24"/>
        </w:rPr>
        <w:t xml:space="preserve"> </w:t>
      </w:r>
    </w:p>
    <w:p w:rsidR="0069477C" w:rsidRDefault="0069477C" w:rsidP="0069477C">
      <w:pPr>
        <w:numPr>
          <w:ilvl w:val="0"/>
          <w:numId w:val="3"/>
        </w:numPr>
        <w:spacing w:after="3" w:line="266" w:lineRule="auto"/>
        <w:ind w:left="550" w:hanging="281"/>
        <w:jc w:val="both"/>
      </w:pPr>
      <w:r>
        <w:rPr>
          <w:rFonts w:ascii="Times New Roman" w:eastAsia="Times New Roman" w:hAnsi="Times New Roman" w:cs="Times New Roman"/>
          <w:color w:val="000009"/>
          <w:sz w:val="28"/>
        </w:rPr>
        <w:t>Перечень нормативных документов, регламентирующих лицензирование</w:t>
      </w:r>
      <w:r w:rsidR="00567975">
        <w:rPr>
          <w:rFonts w:ascii="Times New Roman" w:eastAsia="Times New Roman" w:hAnsi="Times New Roman" w:cs="Times New Roman"/>
          <w:color w:val="000009"/>
          <w:sz w:val="28"/>
        </w:rPr>
        <w:t xml:space="preserve"> </w:t>
      </w:r>
      <w:r>
        <w:rPr>
          <w:rFonts w:ascii="Times New Roman" w:eastAsia="Times New Roman" w:hAnsi="Times New Roman" w:cs="Times New Roman"/>
          <w:color w:val="000009"/>
          <w:sz w:val="28"/>
        </w:rPr>
        <w:t>фармацевтической деятельности.</w:t>
      </w:r>
      <w:r>
        <w:rPr>
          <w:rFonts w:ascii="Times New Roman" w:eastAsia="Times New Roman" w:hAnsi="Times New Roman" w:cs="Times New Roman"/>
          <w:color w:val="000009"/>
          <w:sz w:val="24"/>
        </w:rPr>
        <w:t xml:space="preserve"> </w:t>
      </w:r>
    </w:p>
    <w:p w:rsidR="0069477C" w:rsidRDefault="0069477C" w:rsidP="0069477C">
      <w:pPr>
        <w:numPr>
          <w:ilvl w:val="0"/>
          <w:numId w:val="3"/>
        </w:numPr>
        <w:spacing w:after="4" w:line="266" w:lineRule="auto"/>
        <w:ind w:left="550" w:hanging="281"/>
        <w:jc w:val="both"/>
      </w:pPr>
      <w:r>
        <w:rPr>
          <w:rFonts w:ascii="Times New Roman" w:eastAsia="Times New Roman" w:hAnsi="Times New Roman" w:cs="Times New Roman"/>
          <w:sz w:val="28"/>
        </w:rPr>
        <w:t>Перечень документов, представляемых в лицензирующий орган.</w:t>
      </w:r>
    </w:p>
    <w:p w:rsidR="0069477C" w:rsidRDefault="0069477C" w:rsidP="0069477C">
      <w:pPr>
        <w:numPr>
          <w:ilvl w:val="0"/>
          <w:numId w:val="3"/>
        </w:numPr>
        <w:spacing w:after="4" w:line="266" w:lineRule="auto"/>
        <w:ind w:left="550" w:hanging="281"/>
        <w:jc w:val="both"/>
      </w:pPr>
      <w:r>
        <w:rPr>
          <w:rFonts w:ascii="Times New Roman" w:eastAsia="Times New Roman" w:hAnsi="Times New Roman" w:cs="Times New Roman"/>
          <w:sz w:val="28"/>
        </w:rPr>
        <w:t>Перечень работ, для выполнения которых аптечная организация получила</w:t>
      </w:r>
      <w:r w:rsidR="00567975">
        <w:rPr>
          <w:rFonts w:ascii="Times New Roman" w:eastAsia="Times New Roman" w:hAnsi="Times New Roman" w:cs="Times New Roman"/>
          <w:sz w:val="28"/>
        </w:rPr>
        <w:t xml:space="preserve"> </w:t>
      </w:r>
      <w:r>
        <w:rPr>
          <w:rFonts w:ascii="Times New Roman" w:eastAsia="Times New Roman" w:hAnsi="Times New Roman" w:cs="Times New Roman"/>
          <w:sz w:val="28"/>
        </w:rPr>
        <w:t>лицензию.</w:t>
      </w:r>
      <w:r>
        <w:rPr>
          <w:rFonts w:ascii="Times New Roman" w:eastAsia="Times New Roman" w:hAnsi="Times New Roman" w:cs="Times New Roman"/>
          <w:color w:val="000009"/>
          <w:sz w:val="24"/>
        </w:rPr>
        <w:t xml:space="preserve"> </w:t>
      </w:r>
    </w:p>
    <w:p w:rsidR="0069477C" w:rsidRDefault="0069477C" w:rsidP="0069477C">
      <w:pPr>
        <w:spacing w:after="60" w:line="266" w:lineRule="auto"/>
        <w:ind w:left="279" w:hanging="10"/>
        <w:jc w:val="both"/>
      </w:pPr>
      <w:r>
        <w:rPr>
          <w:rFonts w:ascii="Times New Roman" w:eastAsia="Times New Roman" w:hAnsi="Times New Roman" w:cs="Times New Roman"/>
          <w:sz w:val="28"/>
        </w:rPr>
        <w:t>Приложить к дневнику:</w:t>
      </w:r>
      <w:r>
        <w:rPr>
          <w:rFonts w:ascii="Times New Roman" w:eastAsia="Times New Roman" w:hAnsi="Times New Roman" w:cs="Times New Roman"/>
          <w:color w:val="000009"/>
          <w:sz w:val="24"/>
        </w:rPr>
        <w:t xml:space="preserve"> </w:t>
      </w:r>
    </w:p>
    <w:p w:rsidR="0069477C" w:rsidRDefault="0069477C" w:rsidP="0069477C">
      <w:pPr>
        <w:spacing w:after="30" w:line="266" w:lineRule="auto"/>
        <w:ind w:left="279" w:hanging="10"/>
        <w:jc w:val="both"/>
      </w:pPr>
      <w:r>
        <w:rPr>
          <w:rFonts w:ascii="Times New Roman" w:eastAsia="Times New Roman" w:hAnsi="Times New Roman" w:cs="Times New Roman"/>
          <w:sz w:val="28"/>
        </w:rPr>
        <w:t xml:space="preserve">Копию лицензии аптечной организации. </w:t>
      </w:r>
    </w:p>
    <w:p w:rsidR="0069477C" w:rsidRDefault="0069477C" w:rsidP="0069477C">
      <w:pPr>
        <w:spacing w:after="61" w:line="266" w:lineRule="auto"/>
        <w:ind w:left="279" w:hanging="10"/>
        <w:jc w:val="both"/>
      </w:pPr>
      <w:r>
        <w:rPr>
          <w:rFonts w:ascii="Times New Roman" w:eastAsia="Times New Roman" w:hAnsi="Times New Roman" w:cs="Times New Roman"/>
          <w:sz w:val="28"/>
        </w:rPr>
        <w:t>Изучить:</w:t>
      </w:r>
      <w:r>
        <w:rPr>
          <w:rFonts w:ascii="Times New Roman" w:eastAsia="Times New Roman" w:hAnsi="Times New Roman" w:cs="Times New Roman"/>
          <w:color w:val="000009"/>
          <w:sz w:val="24"/>
        </w:rPr>
        <w:t xml:space="preserve"> </w:t>
      </w:r>
    </w:p>
    <w:p w:rsidR="0069477C" w:rsidRDefault="0069477C" w:rsidP="0069477C">
      <w:pPr>
        <w:numPr>
          <w:ilvl w:val="0"/>
          <w:numId w:val="4"/>
        </w:numPr>
        <w:spacing w:after="26" w:line="266" w:lineRule="auto"/>
        <w:ind w:left="279" w:hanging="10"/>
        <w:jc w:val="both"/>
      </w:pPr>
      <w:r>
        <w:rPr>
          <w:rFonts w:ascii="Times New Roman" w:eastAsia="Times New Roman" w:hAnsi="Times New Roman" w:cs="Times New Roman"/>
          <w:sz w:val="28"/>
        </w:rPr>
        <w:t>Федеральный закон от 03.11.2011г.  № 99-ФЗ «О лицензировании отдельных видов деятельности».</w:t>
      </w:r>
      <w:r>
        <w:rPr>
          <w:rFonts w:ascii="Times New Roman" w:eastAsia="Times New Roman" w:hAnsi="Times New Roman" w:cs="Times New Roman"/>
          <w:color w:val="000009"/>
          <w:sz w:val="24"/>
        </w:rPr>
        <w:t xml:space="preserve"> </w:t>
      </w:r>
    </w:p>
    <w:p w:rsidR="0069477C" w:rsidRDefault="0069477C" w:rsidP="0069477C">
      <w:pPr>
        <w:numPr>
          <w:ilvl w:val="0"/>
          <w:numId w:val="4"/>
        </w:numPr>
        <w:spacing w:after="4" w:line="266" w:lineRule="auto"/>
        <w:ind w:left="279" w:hanging="10"/>
        <w:jc w:val="both"/>
      </w:pPr>
      <w:r>
        <w:rPr>
          <w:rFonts w:ascii="Times New Roman" w:eastAsia="Times New Roman" w:hAnsi="Times New Roman" w:cs="Times New Roman"/>
          <w:sz w:val="28"/>
        </w:rPr>
        <w:t>Постановление Правительства РФ  от 22.12.2011г.  №1081  «О лицензировании фармацевтической деятельности».</w:t>
      </w:r>
      <w:r>
        <w:rPr>
          <w:rFonts w:ascii="Times New Roman" w:eastAsia="Times New Roman" w:hAnsi="Times New Roman" w:cs="Times New Roman"/>
          <w:color w:val="000009"/>
          <w:sz w:val="24"/>
        </w:rPr>
        <w:t xml:space="preserve"> </w:t>
      </w:r>
    </w:p>
    <w:p w:rsidR="0069477C" w:rsidRDefault="0069477C" w:rsidP="0069477C">
      <w:pPr>
        <w:spacing w:after="35" w:line="266" w:lineRule="auto"/>
        <w:ind w:left="297" w:right="55" w:hanging="9"/>
        <w:jc w:val="both"/>
      </w:pPr>
      <w:r>
        <w:rPr>
          <w:rFonts w:ascii="Times New Roman" w:eastAsia="Times New Roman" w:hAnsi="Times New Roman" w:cs="Times New Roman"/>
          <w:b/>
          <w:color w:val="000009"/>
          <w:sz w:val="28"/>
        </w:rPr>
        <w:t xml:space="preserve">2. Планирование основных экономических показателей (18 часов). </w:t>
      </w:r>
      <w:r>
        <w:rPr>
          <w:rFonts w:ascii="Times New Roman" w:eastAsia="Times New Roman" w:hAnsi="Times New Roman" w:cs="Times New Roman"/>
          <w:color w:val="000009"/>
          <w:sz w:val="28"/>
        </w:rPr>
        <w:t>Ознакомиться с основными экономическими показателями аптеки (товарооборот, торговые наложения, издержки обращения, товарные запасы, рентабельность)</w:t>
      </w:r>
      <w:proofErr w:type="gramStart"/>
      <w:r>
        <w:rPr>
          <w:rFonts w:ascii="Times New Roman" w:eastAsia="Times New Roman" w:hAnsi="Times New Roman" w:cs="Times New Roman"/>
          <w:color w:val="000009"/>
          <w:sz w:val="28"/>
        </w:rPr>
        <w:t>.Р</w:t>
      </w:r>
      <w:proofErr w:type="gramEnd"/>
      <w:r>
        <w:rPr>
          <w:rFonts w:ascii="Times New Roman" w:eastAsia="Times New Roman" w:hAnsi="Times New Roman" w:cs="Times New Roman"/>
          <w:color w:val="000009"/>
          <w:sz w:val="28"/>
        </w:rPr>
        <w:t xml:space="preserve">ассчитать валовую прибыль, уровень валовой прибыли, </w:t>
      </w:r>
      <w:proofErr w:type="spellStart"/>
      <w:r>
        <w:rPr>
          <w:rFonts w:ascii="Times New Roman" w:eastAsia="Times New Roman" w:hAnsi="Times New Roman" w:cs="Times New Roman"/>
          <w:color w:val="000009"/>
          <w:sz w:val="28"/>
        </w:rPr>
        <w:t>товарооборачиваемость</w:t>
      </w:r>
      <w:proofErr w:type="spellEnd"/>
      <w:r>
        <w:rPr>
          <w:rFonts w:ascii="Times New Roman" w:eastAsia="Times New Roman" w:hAnsi="Times New Roman" w:cs="Times New Roman"/>
          <w:color w:val="000009"/>
          <w:sz w:val="28"/>
        </w:rPr>
        <w:t xml:space="preserve"> запасов, уровень издержек обращения, чистую прибыль, уровень чистой прибыли, рентабельность за 1 квартал . </w:t>
      </w:r>
      <w:r>
        <w:rPr>
          <w:rFonts w:ascii="Times New Roman" w:eastAsia="Times New Roman" w:hAnsi="Times New Roman" w:cs="Times New Roman"/>
          <w:sz w:val="28"/>
        </w:rPr>
        <w:t>Отразить в дневнике:</w:t>
      </w:r>
    </w:p>
    <w:p w:rsidR="0069477C" w:rsidRDefault="0069477C" w:rsidP="0069477C">
      <w:pPr>
        <w:numPr>
          <w:ilvl w:val="0"/>
          <w:numId w:val="5"/>
        </w:numPr>
        <w:spacing w:after="4" w:line="266" w:lineRule="auto"/>
        <w:ind w:left="550" w:right="106" w:hanging="281"/>
        <w:jc w:val="both"/>
      </w:pPr>
      <w:r>
        <w:rPr>
          <w:rFonts w:ascii="Times New Roman" w:eastAsia="Times New Roman" w:hAnsi="Times New Roman" w:cs="Times New Roman"/>
          <w:sz w:val="28"/>
        </w:rPr>
        <w:t>Определение понятий товарооборота, валовой прибыли, уровня валовой</w:t>
      </w:r>
      <w:r w:rsidR="00567975">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прибыли, издержек обращения, уровня издержек обращения, чистой </w:t>
      </w:r>
      <w:r>
        <w:rPr>
          <w:rFonts w:ascii="Times New Roman" w:eastAsia="Times New Roman" w:hAnsi="Times New Roman" w:cs="Times New Roman"/>
          <w:sz w:val="28"/>
        </w:rPr>
        <w:lastRenderedPageBreak/>
        <w:t xml:space="preserve">прибыли, рентабельности, товарных запасов, </w:t>
      </w:r>
      <w:proofErr w:type="spellStart"/>
      <w:r>
        <w:rPr>
          <w:rFonts w:ascii="Times New Roman" w:eastAsia="Times New Roman" w:hAnsi="Times New Roman" w:cs="Times New Roman"/>
          <w:sz w:val="28"/>
        </w:rPr>
        <w:t>товарооборачиваемости</w:t>
      </w:r>
      <w:proofErr w:type="spellEnd"/>
      <w:r>
        <w:rPr>
          <w:rFonts w:ascii="Times New Roman" w:eastAsia="Times New Roman" w:hAnsi="Times New Roman" w:cs="Times New Roman"/>
          <w:sz w:val="28"/>
        </w:rPr>
        <w:t>, коэффициента оборачиваемости товарных запасов.</w:t>
      </w:r>
    </w:p>
    <w:p w:rsidR="0069477C" w:rsidRDefault="0069477C" w:rsidP="0069477C">
      <w:pPr>
        <w:numPr>
          <w:ilvl w:val="0"/>
          <w:numId w:val="5"/>
        </w:numPr>
        <w:spacing w:after="52" w:line="266" w:lineRule="auto"/>
        <w:ind w:left="550" w:right="106" w:hanging="281"/>
        <w:jc w:val="both"/>
      </w:pPr>
      <w:r>
        <w:rPr>
          <w:rFonts w:ascii="Times New Roman" w:eastAsia="Times New Roman" w:hAnsi="Times New Roman" w:cs="Times New Roman"/>
          <w:sz w:val="28"/>
        </w:rPr>
        <w:t>Рассчитать показатели товарооборота, валовой прибыли, уровня валовой</w:t>
      </w:r>
      <w:r w:rsidR="00567975">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прибыли, издержек обращения, уровня издержек обращения, чистой прибыли, рентабельности, товарных запасов, </w:t>
      </w:r>
      <w:proofErr w:type="spellStart"/>
      <w:r>
        <w:rPr>
          <w:rFonts w:ascii="Times New Roman" w:eastAsia="Times New Roman" w:hAnsi="Times New Roman" w:cs="Times New Roman"/>
          <w:sz w:val="28"/>
        </w:rPr>
        <w:t>товарооборачиваемости</w:t>
      </w:r>
      <w:proofErr w:type="spellEnd"/>
      <w:r>
        <w:rPr>
          <w:rFonts w:ascii="Times New Roman" w:eastAsia="Times New Roman" w:hAnsi="Times New Roman" w:cs="Times New Roman"/>
          <w:sz w:val="28"/>
        </w:rPr>
        <w:t>, коэффициента оборачиваемости товарных запасов аптечной организации за 1 квартал.</w:t>
      </w:r>
    </w:p>
    <w:p w:rsidR="0069477C" w:rsidRDefault="0069477C" w:rsidP="0069477C">
      <w:pPr>
        <w:numPr>
          <w:ilvl w:val="0"/>
          <w:numId w:val="5"/>
        </w:numPr>
        <w:spacing w:after="4" w:line="266" w:lineRule="auto"/>
        <w:ind w:left="550" w:right="106" w:hanging="281"/>
        <w:jc w:val="both"/>
      </w:pPr>
      <w:r>
        <w:rPr>
          <w:rFonts w:ascii="Times New Roman" w:eastAsia="Times New Roman" w:hAnsi="Times New Roman" w:cs="Times New Roman"/>
          <w:sz w:val="28"/>
        </w:rPr>
        <w:t>Провести анализ рассчитанных показателей и сделать вывод.</w:t>
      </w:r>
    </w:p>
    <w:p w:rsidR="0069477C" w:rsidRDefault="0069477C" w:rsidP="0069477C">
      <w:pPr>
        <w:numPr>
          <w:ilvl w:val="0"/>
          <w:numId w:val="5"/>
        </w:numPr>
        <w:spacing w:after="4" w:line="266" w:lineRule="auto"/>
        <w:ind w:left="550" w:right="106" w:hanging="281"/>
        <w:jc w:val="both"/>
      </w:pPr>
      <w:r>
        <w:rPr>
          <w:rFonts w:ascii="Times New Roman" w:eastAsia="Times New Roman" w:hAnsi="Times New Roman" w:cs="Times New Roman"/>
          <w:sz w:val="28"/>
        </w:rPr>
        <w:t xml:space="preserve">Спрогнозировать товарооборот, товарные запасы, </w:t>
      </w:r>
      <w:proofErr w:type="spellStart"/>
      <w:r>
        <w:rPr>
          <w:rFonts w:ascii="Times New Roman" w:eastAsia="Times New Roman" w:hAnsi="Times New Roman" w:cs="Times New Roman"/>
          <w:sz w:val="28"/>
        </w:rPr>
        <w:t>товарооборачиваемость</w:t>
      </w:r>
      <w:proofErr w:type="spellEnd"/>
      <w:r w:rsidR="000228C0">
        <w:rPr>
          <w:rFonts w:ascii="Times New Roman" w:eastAsia="Times New Roman" w:hAnsi="Times New Roman" w:cs="Times New Roman"/>
          <w:sz w:val="28"/>
        </w:rPr>
        <w:t xml:space="preserve"> </w:t>
      </w:r>
      <w:r>
        <w:rPr>
          <w:rFonts w:ascii="Times New Roman" w:eastAsia="Times New Roman" w:hAnsi="Times New Roman" w:cs="Times New Roman"/>
          <w:sz w:val="28"/>
        </w:rPr>
        <w:t>на 11 квартал.</w:t>
      </w:r>
    </w:p>
    <w:p w:rsidR="00975FEA" w:rsidRDefault="0069477C" w:rsidP="0069477C">
      <w:pPr>
        <w:spacing w:after="3" w:line="266" w:lineRule="auto"/>
        <w:ind w:left="297" w:right="55" w:hanging="9"/>
        <w:jc w:val="both"/>
        <w:rPr>
          <w:rFonts w:ascii="Times New Roman" w:eastAsia="Times New Roman" w:hAnsi="Times New Roman" w:cs="Times New Roman"/>
          <w:color w:val="000009"/>
          <w:sz w:val="28"/>
        </w:rPr>
      </w:pPr>
      <w:r>
        <w:rPr>
          <w:rFonts w:ascii="Times New Roman" w:eastAsia="Times New Roman" w:hAnsi="Times New Roman" w:cs="Times New Roman"/>
          <w:color w:val="000009"/>
          <w:sz w:val="28"/>
        </w:rPr>
        <w:t>Приложить к дневнику: копии товарных отчетов аптечной организации за январь, февраль, март.</w:t>
      </w:r>
    </w:p>
    <w:p w:rsidR="00975FEA" w:rsidRDefault="00975FEA" w:rsidP="0069477C">
      <w:pPr>
        <w:spacing w:after="3" w:line="266" w:lineRule="auto"/>
        <w:ind w:left="297" w:right="55" w:hanging="9"/>
        <w:jc w:val="both"/>
        <w:rPr>
          <w:rFonts w:ascii="Times New Roman" w:eastAsia="Times New Roman" w:hAnsi="Times New Roman" w:cs="Times New Roman"/>
          <w:color w:val="000009"/>
          <w:sz w:val="28"/>
        </w:rPr>
      </w:pPr>
    </w:p>
    <w:p w:rsidR="000E553D" w:rsidRDefault="000E553D">
      <w:pPr>
        <w:spacing w:line="259" w:lineRule="auto"/>
        <w:rPr>
          <w:rFonts w:ascii="Times New Roman" w:eastAsia="Times New Roman" w:hAnsi="Times New Roman" w:cs="Times New Roman"/>
          <w:color w:val="000009"/>
          <w:sz w:val="28"/>
        </w:rPr>
      </w:pPr>
    </w:p>
    <w:p w:rsidR="000E553D" w:rsidRDefault="000E553D">
      <w:pPr>
        <w:spacing w:line="259" w:lineRule="auto"/>
        <w:rPr>
          <w:rFonts w:ascii="Times New Roman" w:eastAsia="Times New Roman" w:hAnsi="Times New Roman" w:cs="Times New Roman"/>
          <w:color w:val="000009"/>
          <w:sz w:val="28"/>
        </w:rPr>
      </w:pPr>
    </w:p>
    <w:p w:rsidR="000E553D" w:rsidRDefault="000E553D">
      <w:pPr>
        <w:spacing w:line="259" w:lineRule="auto"/>
        <w:rPr>
          <w:rFonts w:ascii="Times New Roman" w:eastAsia="Times New Roman" w:hAnsi="Times New Roman" w:cs="Times New Roman"/>
          <w:color w:val="000009"/>
          <w:sz w:val="28"/>
        </w:rPr>
      </w:pPr>
    </w:p>
    <w:p w:rsidR="000E553D" w:rsidRDefault="000E553D">
      <w:pPr>
        <w:spacing w:line="259" w:lineRule="auto"/>
        <w:rPr>
          <w:rFonts w:ascii="Times New Roman" w:eastAsia="Times New Roman" w:hAnsi="Times New Roman" w:cs="Times New Roman"/>
          <w:color w:val="000009"/>
          <w:sz w:val="28"/>
        </w:rPr>
      </w:pPr>
    </w:p>
    <w:p w:rsidR="000E553D" w:rsidRDefault="000E553D">
      <w:pPr>
        <w:spacing w:line="259" w:lineRule="auto"/>
        <w:rPr>
          <w:rFonts w:ascii="Times New Roman" w:eastAsia="Times New Roman" w:hAnsi="Times New Roman" w:cs="Times New Roman"/>
          <w:color w:val="000009"/>
          <w:sz w:val="28"/>
        </w:rPr>
      </w:pPr>
    </w:p>
    <w:p w:rsidR="000E553D" w:rsidRDefault="000E553D">
      <w:pPr>
        <w:spacing w:line="259" w:lineRule="auto"/>
        <w:rPr>
          <w:rFonts w:ascii="Times New Roman" w:eastAsia="Times New Roman" w:hAnsi="Times New Roman" w:cs="Times New Roman"/>
          <w:color w:val="000009"/>
          <w:sz w:val="28"/>
        </w:rPr>
      </w:pPr>
    </w:p>
    <w:p w:rsidR="000E553D" w:rsidRDefault="000E553D">
      <w:pPr>
        <w:spacing w:line="259" w:lineRule="auto"/>
        <w:rPr>
          <w:rFonts w:ascii="Times New Roman" w:eastAsia="Times New Roman" w:hAnsi="Times New Roman" w:cs="Times New Roman"/>
          <w:color w:val="000009"/>
          <w:sz w:val="28"/>
        </w:rPr>
      </w:pPr>
    </w:p>
    <w:p w:rsidR="000E553D" w:rsidRDefault="000E553D">
      <w:pPr>
        <w:spacing w:line="259" w:lineRule="auto"/>
        <w:rPr>
          <w:rFonts w:ascii="Times New Roman" w:eastAsia="Times New Roman" w:hAnsi="Times New Roman" w:cs="Times New Roman"/>
          <w:color w:val="000009"/>
          <w:sz w:val="28"/>
        </w:rPr>
      </w:pPr>
    </w:p>
    <w:p w:rsidR="000E553D" w:rsidRDefault="000E553D">
      <w:pPr>
        <w:spacing w:line="259" w:lineRule="auto"/>
        <w:rPr>
          <w:rFonts w:ascii="Times New Roman" w:eastAsia="Times New Roman" w:hAnsi="Times New Roman" w:cs="Times New Roman"/>
          <w:color w:val="000009"/>
          <w:sz w:val="28"/>
        </w:rPr>
      </w:pPr>
    </w:p>
    <w:p w:rsidR="000E553D" w:rsidRDefault="000E553D">
      <w:pPr>
        <w:spacing w:line="259" w:lineRule="auto"/>
        <w:rPr>
          <w:rFonts w:ascii="Times New Roman" w:eastAsia="Times New Roman" w:hAnsi="Times New Roman" w:cs="Times New Roman"/>
          <w:color w:val="000009"/>
          <w:sz w:val="28"/>
        </w:rPr>
      </w:pPr>
    </w:p>
    <w:p w:rsidR="00D332BB" w:rsidRDefault="00D332BB">
      <w:pPr>
        <w:spacing w:line="259" w:lineRule="auto"/>
        <w:rPr>
          <w:rFonts w:ascii="Times New Roman" w:eastAsia="Times New Roman" w:hAnsi="Times New Roman" w:cs="Times New Roman"/>
          <w:color w:val="000009"/>
          <w:sz w:val="28"/>
        </w:rPr>
      </w:pPr>
    </w:p>
    <w:p w:rsidR="00D332BB" w:rsidRDefault="00D332BB">
      <w:pPr>
        <w:spacing w:line="259" w:lineRule="auto"/>
        <w:rPr>
          <w:rFonts w:ascii="Times New Roman" w:eastAsia="Times New Roman" w:hAnsi="Times New Roman" w:cs="Times New Roman"/>
          <w:color w:val="000009"/>
          <w:sz w:val="28"/>
        </w:rPr>
      </w:pPr>
    </w:p>
    <w:p w:rsidR="00D332BB" w:rsidRDefault="00D332BB">
      <w:pPr>
        <w:spacing w:line="259" w:lineRule="auto"/>
        <w:rPr>
          <w:rFonts w:ascii="Times New Roman" w:eastAsia="Times New Roman" w:hAnsi="Times New Roman" w:cs="Times New Roman"/>
          <w:color w:val="000009"/>
          <w:sz w:val="28"/>
        </w:rPr>
      </w:pPr>
    </w:p>
    <w:p w:rsidR="00D332BB" w:rsidRDefault="00D332BB">
      <w:pPr>
        <w:spacing w:line="259" w:lineRule="auto"/>
        <w:rPr>
          <w:rFonts w:ascii="Times New Roman" w:eastAsia="Times New Roman" w:hAnsi="Times New Roman" w:cs="Times New Roman"/>
          <w:color w:val="000009"/>
          <w:sz w:val="28"/>
        </w:rPr>
      </w:pPr>
    </w:p>
    <w:p w:rsidR="00D332BB" w:rsidRDefault="00D332BB">
      <w:pPr>
        <w:spacing w:line="259" w:lineRule="auto"/>
        <w:rPr>
          <w:rFonts w:ascii="Times New Roman" w:eastAsia="Times New Roman" w:hAnsi="Times New Roman" w:cs="Times New Roman"/>
          <w:color w:val="000009"/>
          <w:sz w:val="28"/>
        </w:rPr>
      </w:pPr>
    </w:p>
    <w:p w:rsidR="00D332BB" w:rsidRDefault="00D332BB">
      <w:pPr>
        <w:spacing w:line="259" w:lineRule="auto"/>
        <w:rPr>
          <w:rFonts w:ascii="Times New Roman" w:eastAsia="Times New Roman" w:hAnsi="Times New Roman" w:cs="Times New Roman"/>
          <w:color w:val="000009"/>
          <w:sz w:val="28"/>
        </w:rPr>
      </w:pPr>
    </w:p>
    <w:p w:rsidR="00362ACB" w:rsidRDefault="00362ACB">
      <w:pPr>
        <w:spacing w:line="259" w:lineRule="auto"/>
        <w:rPr>
          <w:rFonts w:ascii="Times New Roman" w:eastAsia="Times New Roman" w:hAnsi="Times New Roman" w:cs="Times New Roman"/>
          <w:color w:val="000009"/>
          <w:sz w:val="28"/>
        </w:rPr>
      </w:pPr>
    </w:p>
    <w:p w:rsidR="00362ACB" w:rsidRDefault="00362ACB">
      <w:pPr>
        <w:spacing w:line="259" w:lineRule="auto"/>
        <w:rPr>
          <w:rFonts w:ascii="Times New Roman" w:eastAsia="Times New Roman" w:hAnsi="Times New Roman" w:cs="Times New Roman"/>
          <w:color w:val="000009"/>
          <w:sz w:val="28"/>
        </w:rPr>
      </w:pPr>
    </w:p>
    <w:p w:rsidR="00362ACB" w:rsidRDefault="00362ACB">
      <w:pPr>
        <w:spacing w:line="259" w:lineRule="auto"/>
        <w:rPr>
          <w:rFonts w:ascii="Times New Roman" w:eastAsia="Times New Roman" w:hAnsi="Times New Roman" w:cs="Times New Roman"/>
          <w:color w:val="000009"/>
          <w:sz w:val="28"/>
        </w:rPr>
      </w:pPr>
    </w:p>
    <w:p w:rsidR="00975FEA" w:rsidRDefault="000E553D" w:rsidP="000E553D">
      <w:pPr>
        <w:spacing w:line="259" w:lineRule="auto"/>
        <w:jc w:val="center"/>
        <w:rPr>
          <w:rFonts w:ascii="Times New Roman" w:eastAsia="Times New Roman" w:hAnsi="Times New Roman" w:cs="Times New Roman"/>
          <w:color w:val="000009"/>
          <w:sz w:val="28"/>
        </w:rPr>
      </w:pPr>
      <w:r>
        <w:rPr>
          <w:rFonts w:ascii="Times New Roman" w:eastAsia="Times New Roman" w:hAnsi="Times New Roman" w:cs="Times New Roman"/>
          <w:color w:val="000009"/>
          <w:sz w:val="28"/>
        </w:rPr>
        <w:lastRenderedPageBreak/>
        <w:t>График работы</w:t>
      </w:r>
    </w:p>
    <w:tbl>
      <w:tblPr>
        <w:tblW w:w="8330" w:type="dxa"/>
        <w:tblLayout w:type="fixed"/>
        <w:tblLook w:val="0000"/>
      </w:tblPr>
      <w:tblGrid>
        <w:gridCol w:w="1242"/>
        <w:gridCol w:w="1310"/>
        <w:gridCol w:w="1417"/>
        <w:gridCol w:w="2943"/>
        <w:gridCol w:w="1418"/>
      </w:tblGrid>
      <w:tr w:rsidR="007B3E3A" w:rsidTr="00362ACB">
        <w:tc>
          <w:tcPr>
            <w:tcW w:w="1242" w:type="dxa"/>
            <w:tcBorders>
              <w:top w:val="single" w:sz="4" w:space="0" w:color="000000"/>
              <w:left w:val="single" w:sz="4" w:space="0" w:color="000000"/>
              <w:bottom w:val="single" w:sz="4" w:space="0" w:color="000000"/>
            </w:tcBorders>
            <w:shd w:val="clear" w:color="auto" w:fill="auto"/>
          </w:tcPr>
          <w:p w:rsidR="007B3E3A" w:rsidRPr="006D469B" w:rsidRDefault="007B3E3A" w:rsidP="00AC4F63">
            <w:pPr>
              <w:spacing w:line="100" w:lineRule="atLeast"/>
              <w:rPr>
                <w:rFonts w:ascii="Times New Roman" w:eastAsia="Times New Roman" w:hAnsi="Times New Roman" w:cs="Times New Roman"/>
                <w:sz w:val="24"/>
                <w:szCs w:val="24"/>
              </w:rPr>
            </w:pPr>
            <w:r w:rsidRPr="006D469B">
              <w:rPr>
                <w:rFonts w:ascii="Times New Roman" w:eastAsia="Times New Roman" w:hAnsi="Times New Roman" w:cs="Times New Roman"/>
                <w:sz w:val="24"/>
                <w:szCs w:val="24"/>
              </w:rPr>
              <w:t>Дата</w:t>
            </w:r>
          </w:p>
        </w:tc>
        <w:tc>
          <w:tcPr>
            <w:tcW w:w="1310" w:type="dxa"/>
            <w:tcBorders>
              <w:top w:val="single" w:sz="4" w:space="0" w:color="000000"/>
              <w:left w:val="single" w:sz="4" w:space="0" w:color="000000"/>
              <w:bottom w:val="single" w:sz="4" w:space="0" w:color="000000"/>
            </w:tcBorders>
            <w:shd w:val="clear" w:color="auto" w:fill="auto"/>
          </w:tcPr>
          <w:p w:rsidR="007B3E3A" w:rsidRPr="006D469B" w:rsidRDefault="007B3E3A" w:rsidP="00AC4F63">
            <w:pPr>
              <w:spacing w:line="100" w:lineRule="atLeast"/>
              <w:rPr>
                <w:rFonts w:ascii="Times New Roman" w:eastAsia="Times New Roman" w:hAnsi="Times New Roman" w:cs="Times New Roman"/>
                <w:sz w:val="24"/>
                <w:szCs w:val="24"/>
              </w:rPr>
            </w:pPr>
            <w:r w:rsidRPr="006D469B">
              <w:rPr>
                <w:rFonts w:ascii="Times New Roman" w:eastAsia="Times New Roman" w:hAnsi="Times New Roman" w:cs="Times New Roman"/>
                <w:sz w:val="24"/>
                <w:szCs w:val="24"/>
              </w:rPr>
              <w:t xml:space="preserve">Время начало работы </w:t>
            </w:r>
          </w:p>
        </w:tc>
        <w:tc>
          <w:tcPr>
            <w:tcW w:w="1417" w:type="dxa"/>
            <w:tcBorders>
              <w:top w:val="single" w:sz="4" w:space="0" w:color="000000"/>
              <w:left w:val="single" w:sz="4" w:space="0" w:color="000000"/>
              <w:bottom w:val="single" w:sz="4" w:space="0" w:color="000000"/>
            </w:tcBorders>
            <w:shd w:val="clear" w:color="auto" w:fill="auto"/>
          </w:tcPr>
          <w:p w:rsidR="007B3E3A" w:rsidRPr="006D469B" w:rsidRDefault="007B3E3A" w:rsidP="00AC4F63">
            <w:pPr>
              <w:spacing w:line="100" w:lineRule="atLeast"/>
              <w:rPr>
                <w:rFonts w:ascii="Times New Roman" w:eastAsia="Times New Roman" w:hAnsi="Times New Roman" w:cs="Times New Roman"/>
                <w:sz w:val="24"/>
                <w:szCs w:val="24"/>
              </w:rPr>
            </w:pPr>
            <w:r w:rsidRPr="006D469B">
              <w:rPr>
                <w:rFonts w:ascii="Times New Roman" w:eastAsia="Times New Roman" w:hAnsi="Times New Roman" w:cs="Times New Roman"/>
                <w:sz w:val="24"/>
                <w:szCs w:val="24"/>
              </w:rPr>
              <w:t xml:space="preserve">Время окончания работы </w:t>
            </w:r>
          </w:p>
        </w:tc>
        <w:tc>
          <w:tcPr>
            <w:tcW w:w="2943" w:type="dxa"/>
            <w:tcBorders>
              <w:top w:val="single" w:sz="4" w:space="0" w:color="000000"/>
              <w:left w:val="single" w:sz="4" w:space="0" w:color="000000"/>
              <w:bottom w:val="single" w:sz="4" w:space="0" w:color="000000"/>
            </w:tcBorders>
          </w:tcPr>
          <w:p w:rsidR="007B3E3A" w:rsidRPr="006D469B" w:rsidRDefault="007B3E3A" w:rsidP="00AC4F63">
            <w:pPr>
              <w:spacing w:line="100" w:lineRule="atLeast"/>
              <w:rPr>
                <w:rFonts w:ascii="Times New Roman" w:eastAsia="Times New Roman" w:hAnsi="Times New Roman" w:cs="Times New Roman"/>
                <w:sz w:val="24"/>
                <w:szCs w:val="24"/>
              </w:rPr>
            </w:pPr>
            <w:r w:rsidRPr="006D469B">
              <w:rPr>
                <w:rFonts w:ascii="Times New Roman" w:eastAsia="Times New Roman" w:hAnsi="Times New Roman" w:cs="Times New Roman"/>
                <w:sz w:val="24"/>
                <w:szCs w:val="24"/>
              </w:rPr>
              <w:t xml:space="preserve">Наименование работы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B3E3A" w:rsidRPr="006D469B" w:rsidRDefault="007B3E3A" w:rsidP="00AC4F63">
            <w:pPr>
              <w:spacing w:line="100" w:lineRule="atLeast"/>
              <w:rPr>
                <w:rFonts w:ascii="Times New Roman" w:hAnsi="Times New Roman" w:cs="Times New Roman"/>
                <w:sz w:val="24"/>
                <w:szCs w:val="24"/>
              </w:rPr>
            </w:pPr>
            <w:r w:rsidRPr="006D469B">
              <w:rPr>
                <w:rFonts w:ascii="Times New Roman" w:eastAsia="Times New Roman" w:hAnsi="Times New Roman" w:cs="Times New Roman"/>
                <w:sz w:val="24"/>
                <w:szCs w:val="24"/>
              </w:rPr>
              <w:t>Оценка/Подпись руководителя практики</w:t>
            </w:r>
          </w:p>
        </w:tc>
      </w:tr>
      <w:tr w:rsidR="007B3E3A" w:rsidTr="00362ACB">
        <w:tc>
          <w:tcPr>
            <w:tcW w:w="1242" w:type="dxa"/>
            <w:tcBorders>
              <w:top w:val="single" w:sz="4" w:space="0" w:color="000000"/>
              <w:left w:val="single" w:sz="4" w:space="0" w:color="000000"/>
              <w:bottom w:val="single" w:sz="4" w:space="0" w:color="000000"/>
            </w:tcBorders>
            <w:shd w:val="clear" w:color="auto" w:fill="auto"/>
          </w:tcPr>
          <w:p w:rsidR="007B3E3A" w:rsidRPr="006D469B" w:rsidRDefault="000631B0" w:rsidP="00AC4F63">
            <w:pPr>
              <w:snapToGrid w:val="0"/>
              <w:spacing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25.05.20</w:t>
            </w:r>
          </w:p>
        </w:tc>
        <w:tc>
          <w:tcPr>
            <w:tcW w:w="1310" w:type="dxa"/>
            <w:tcBorders>
              <w:top w:val="single" w:sz="4" w:space="0" w:color="000000"/>
              <w:left w:val="single" w:sz="4" w:space="0" w:color="000000"/>
              <w:bottom w:val="single" w:sz="4" w:space="0" w:color="000000"/>
            </w:tcBorders>
            <w:shd w:val="clear" w:color="auto" w:fill="auto"/>
          </w:tcPr>
          <w:p w:rsidR="007B3E3A" w:rsidRPr="006D469B" w:rsidRDefault="007B3E3A" w:rsidP="00AC4F63">
            <w:pPr>
              <w:snapToGrid w:val="0"/>
              <w:spacing w:line="100" w:lineRule="atLeast"/>
              <w:rPr>
                <w:rFonts w:ascii="Times New Roman" w:eastAsia="Times New Roman" w:hAnsi="Times New Roman" w:cs="Times New Roman"/>
                <w:sz w:val="24"/>
                <w:szCs w:val="24"/>
              </w:rPr>
            </w:pPr>
            <w:r w:rsidRPr="006D469B">
              <w:rPr>
                <w:rFonts w:ascii="Times New Roman" w:eastAsia="Times New Roman" w:hAnsi="Times New Roman" w:cs="Times New Roman"/>
                <w:sz w:val="24"/>
                <w:szCs w:val="24"/>
              </w:rPr>
              <w:t>9.00</w:t>
            </w:r>
          </w:p>
        </w:tc>
        <w:tc>
          <w:tcPr>
            <w:tcW w:w="1417" w:type="dxa"/>
            <w:tcBorders>
              <w:top w:val="single" w:sz="4" w:space="0" w:color="000000"/>
              <w:left w:val="single" w:sz="4" w:space="0" w:color="000000"/>
              <w:bottom w:val="single" w:sz="4" w:space="0" w:color="000000"/>
            </w:tcBorders>
            <w:shd w:val="clear" w:color="auto" w:fill="auto"/>
          </w:tcPr>
          <w:p w:rsidR="007B3E3A" w:rsidRPr="006D469B" w:rsidRDefault="007B3E3A" w:rsidP="00AC4F63">
            <w:pPr>
              <w:snapToGrid w:val="0"/>
              <w:spacing w:line="100" w:lineRule="atLeast"/>
              <w:rPr>
                <w:rFonts w:ascii="Times New Roman" w:eastAsia="Times New Roman" w:hAnsi="Times New Roman" w:cs="Times New Roman"/>
                <w:sz w:val="24"/>
                <w:szCs w:val="24"/>
              </w:rPr>
            </w:pPr>
            <w:r w:rsidRPr="006D469B">
              <w:rPr>
                <w:rFonts w:ascii="Times New Roman" w:eastAsia="Times New Roman" w:hAnsi="Times New Roman" w:cs="Times New Roman"/>
                <w:sz w:val="24"/>
                <w:szCs w:val="24"/>
              </w:rPr>
              <w:t>15.00</w:t>
            </w:r>
          </w:p>
        </w:tc>
        <w:tc>
          <w:tcPr>
            <w:tcW w:w="2943" w:type="dxa"/>
            <w:tcBorders>
              <w:top w:val="single" w:sz="4" w:space="0" w:color="000000"/>
              <w:left w:val="single" w:sz="4" w:space="0" w:color="000000"/>
              <w:bottom w:val="single" w:sz="4" w:space="0" w:color="000000"/>
            </w:tcBorders>
          </w:tcPr>
          <w:p w:rsidR="007B3E3A" w:rsidRPr="006D469B" w:rsidRDefault="006D469B" w:rsidP="00AC4F63">
            <w:pPr>
              <w:snapToGrid w:val="0"/>
              <w:spacing w:line="100" w:lineRule="atLeast"/>
              <w:rPr>
                <w:rFonts w:ascii="Times New Roman" w:eastAsia="Times New Roman" w:hAnsi="Times New Roman" w:cs="Times New Roman"/>
                <w:sz w:val="24"/>
                <w:szCs w:val="24"/>
              </w:rPr>
            </w:pPr>
            <w:r w:rsidRPr="006D469B">
              <w:rPr>
                <w:rFonts w:ascii="Times New Roman" w:hAnsi="Times New Roman"/>
                <w:sz w:val="24"/>
                <w:szCs w:val="24"/>
              </w:rPr>
              <w:t>Ознакомление с порядком лицензирования аптечной организации.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B3E3A" w:rsidRPr="006D469B" w:rsidRDefault="007B3E3A" w:rsidP="00AC4F63">
            <w:pPr>
              <w:snapToGrid w:val="0"/>
              <w:spacing w:line="100" w:lineRule="atLeast"/>
              <w:rPr>
                <w:rFonts w:ascii="Times New Roman" w:eastAsia="Times New Roman" w:hAnsi="Times New Roman" w:cs="Times New Roman"/>
                <w:sz w:val="24"/>
                <w:szCs w:val="24"/>
              </w:rPr>
            </w:pPr>
          </w:p>
        </w:tc>
      </w:tr>
      <w:tr w:rsidR="007B3E3A" w:rsidTr="00362ACB">
        <w:tc>
          <w:tcPr>
            <w:tcW w:w="1242" w:type="dxa"/>
            <w:tcBorders>
              <w:top w:val="single" w:sz="4" w:space="0" w:color="000000"/>
              <w:left w:val="single" w:sz="4" w:space="0" w:color="000000"/>
              <w:bottom w:val="single" w:sz="4" w:space="0" w:color="000000"/>
            </w:tcBorders>
            <w:shd w:val="clear" w:color="auto" w:fill="auto"/>
          </w:tcPr>
          <w:p w:rsidR="007B3E3A" w:rsidRPr="000631B0" w:rsidRDefault="000631B0" w:rsidP="00AC4F63">
            <w:pPr>
              <w:snapToGrid w:val="0"/>
              <w:spacing w:line="100" w:lineRule="atLeas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26.05.20</w:t>
            </w:r>
          </w:p>
        </w:tc>
        <w:tc>
          <w:tcPr>
            <w:tcW w:w="1310" w:type="dxa"/>
            <w:tcBorders>
              <w:top w:val="single" w:sz="4" w:space="0" w:color="000000"/>
              <w:left w:val="single" w:sz="4" w:space="0" w:color="000000"/>
              <w:bottom w:val="single" w:sz="4" w:space="0" w:color="000000"/>
            </w:tcBorders>
            <w:shd w:val="clear" w:color="auto" w:fill="auto"/>
          </w:tcPr>
          <w:p w:rsidR="007B3E3A" w:rsidRPr="006D469B" w:rsidRDefault="007B3E3A" w:rsidP="00AC4F63">
            <w:pPr>
              <w:snapToGrid w:val="0"/>
              <w:spacing w:line="100" w:lineRule="atLeast"/>
              <w:rPr>
                <w:rFonts w:ascii="Times New Roman" w:eastAsia="Times New Roman" w:hAnsi="Times New Roman" w:cs="Times New Roman"/>
                <w:sz w:val="24"/>
                <w:szCs w:val="24"/>
              </w:rPr>
            </w:pPr>
            <w:r w:rsidRPr="006D469B">
              <w:rPr>
                <w:rFonts w:ascii="Times New Roman" w:eastAsia="Times New Roman" w:hAnsi="Times New Roman" w:cs="Times New Roman"/>
                <w:sz w:val="24"/>
                <w:szCs w:val="24"/>
              </w:rPr>
              <w:t>9.00</w:t>
            </w:r>
          </w:p>
        </w:tc>
        <w:tc>
          <w:tcPr>
            <w:tcW w:w="1417" w:type="dxa"/>
            <w:tcBorders>
              <w:top w:val="single" w:sz="4" w:space="0" w:color="000000"/>
              <w:left w:val="single" w:sz="4" w:space="0" w:color="000000"/>
              <w:bottom w:val="single" w:sz="4" w:space="0" w:color="000000"/>
            </w:tcBorders>
            <w:shd w:val="clear" w:color="auto" w:fill="auto"/>
          </w:tcPr>
          <w:p w:rsidR="007B3E3A" w:rsidRPr="006D469B" w:rsidRDefault="007B3E3A" w:rsidP="00AC4F63">
            <w:pPr>
              <w:snapToGrid w:val="0"/>
              <w:spacing w:line="100" w:lineRule="atLeast"/>
              <w:rPr>
                <w:rFonts w:ascii="Times New Roman" w:eastAsia="Times New Roman" w:hAnsi="Times New Roman" w:cs="Times New Roman"/>
                <w:sz w:val="24"/>
                <w:szCs w:val="24"/>
              </w:rPr>
            </w:pPr>
            <w:r w:rsidRPr="006D469B">
              <w:rPr>
                <w:rFonts w:ascii="Times New Roman" w:eastAsia="Times New Roman" w:hAnsi="Times New Roman" w:cs="Times New Roman"/>
                <w:sz w:val="24"/>
                <w:szCs w:val="24"/>
              </w:rPr>
              <w:t>15.00</w:t>
            </w:r>
          </w:p>
        </w:tc>
        <w:tc>
          <w:tcPr>
            <w:tcW w:w="2943" w:type="dxa"/>
            <w:tcBorders>
              <w:top w:val="single" w:sz="4" w:space="0" w:color="000000"/>
              <w:left w:val="single" w:sz="4" w:space="0" w:color="000000"/>
              <w:bottom w:val="single" w:sz="4" w:space="0" w:color="000000"/>
            </w:tcBorders>
          </w:tcPr>
          <w:p w:rsidR="007B3E3A" w:rsidRPr="006D469B" w:rsidRDefault="006D469B" w:rsidP="00AC4F63">
            <w:pPr>
              <w:snapToGrid w:val="0"/>
              <w:spacing w:line="100" w:lineRule="atLeast"/>
              <w:rPr>
                <w:rFonts w:ascii="Times New Roman" w:eastAsia="Times New Roman" w:hAnsi="Times New Roman" w:cs="Times New Roman"/>
                <w:sz w:val="24"/>
                <w:szCs w:val="24"/>
              </w:rPr>
            </w:pPr>
            <w:r w:rsidRPr="006D469B">
              <w:rPr>
                <w:rFonts w:ascii="Times New Roman" w:hAnsi="Times New Roman"/>
                <w:sz w:val="24"/>
                <w:szCs w:val="24"/>
              </w:rPr>
              <w:t>Ознакомление с порядком лицензирования аптечной организации.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B3E3A" w:rsidRPr="006D469B" w:rsidRDefault="007B3E3A" w:rsidP="00AC4F63">
            <w:pPr>
              <w:snapToGrid w:val="0"/>
              <w:spacing w:line="100" w:lineRule="atLeast"/>
              <w:rPr>
                <w:rFonts w:ascii="Times New Roman" w:eastAsia="Times New Roman" w:hAnsi="Times New Roman" w:cs="Times New Roman"/>
                <w:sz w:val="24"/>
                <w:szCs w:val="24"/>
              </w:rPr>
            </w:pPr>
          </w:p>
        </w:tc>
      </w:tr>
      <w:tr w:rsidR="007B3E3A" w:rsidTr="00362ACB">
        <w:tc>
          <w:tcPr>
            <w:tcW w:w="1242" w:type="dxa"/>
            <w:tcBorders>
              <w:top w:val="single" w:sz="4" w:space="0" w:color="000000"/>
              <w:left w:val="single" w:sz="4" w:space="0" w:color="000000"/>
              <w:bottom w:val="single" w:sz="4" w:space="0" w:color="000000"/>
            </w:tcBorders>
            <w:shd w:val="clear" w:color="auto" w:fill="auto"/>
          </w:tcPr>
          <w:p w:rsidR="007B3E3A" w:rsidRPr="000631B0" w:rsidRDefault="000631B0" w:rsidP="00AC4F63">
            <w:pPr>
              <w:snapToGrid w:val="0"/>
              <w:spacing w:line="100" w:lineRule="atLeas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27.05.20</w:t>
            </w:r>
          </w:p>
        </w:tc>
        <w:tc>
          <w:tcPr>
            <w:tcW w:w="1310" w:type="dxa"/>
            <w:tcBorders>
              <w:top w:val="single" w:sz="4" w:space="0" w:color="000000"/>
              <w:left w:val="single" w:sz="4" w:space="0" w:color="000000"/>
              <w:bottom w:val="single" w:sz="4" w:space="0" w:color="000000"/>
            </w:tcBorders>
            <w:shd w:val="clear" w:color="auto" w:fill="auto"/>
          </w:tcPr>
          <w:p w:rsidR="007B3E3A" w:rsidRPr="006D469B" w:rsidRDefault="007B3E3A" w:rsidP="00AC4F63">
            <w:pPr>
              <w:snapToGrid w:val="0"/>
              <w:spacing w:line="100" w:lineRule="atLeast"/>
              <w:rPr>
                <w:rFonts w:ascii="Times New Roman" w:eastAsia="Times New Roman" w:hAnsi="Times New Roman" w:cs="Times New Roman"/>
                <w:sz w:val="24"/>
                <w:szCs w:val="24"/>
              </w:rPr>
            </w:pPr>
            <w:r w:rsidRPr="006D469B">
              <w:rPr>
                <w:rFonts w:ascii="Times New Roman" w:eastAsia="Times New Roman" w:hAnsi="Times New Roman" w:cs="Times New Roman"/>
                <w:sz w:val="24"/>
                <w:szCs w:val="24"/>
              </w:rPr>
              <w:t>9.00</w:t>
            </w:r>
          </w:p>
        </w:tc>
        <w:tc>
          <w:tcPr>
            <w:tcW w:w="1417" w:type="dxa"/>
            <w:tcBorders>
              <w:top w:val="single" w:sz="4" w:space="0" w:color="000000"/>
              <w:left w:val="single" w:sz="4" w:space="0" w:color="000000"/>
              <w:bottom w:val="single" w:sz="4" w:space="0" w:color="000000"/>
            </w:tcBorders>
            <w:shd w:val="clear" w:color="auto" w:fill="auto"/>
          </w:tcPr>
          <w:p w:rsidR="007B3E3A" w:rsidRPr="006D469B" w:rsidRDefault="007B3E3A" w:rsidP="00AC4F63">
            <w:pPr>
              <w:snapToGrid w:val="0"/>
              <w:spacing w:line="100" w:lineRule="atLeast"/>
              <w:rPr>
                <w:rFonts w:ascii="Times New Roman" w:eastAsia="Times New Roman" w:hAnsi="Times New Roman" w:cs="Times New Roman"/>
                <w:sz w:val="24"/>
                <w:szCs w:val="24"/>
              </w:rPr>
            </w:pPr>
            <w:r w:rsidRPr="006D469B">
              <w:rPr>
                <w:rFonts w:ascii="Times New Roman" w:eastAsia="Times New Roman" w:hAnsi="Times New Roman" w:cs="Times New Roman"/>
                <w:sz w:val="24"/>
                <w:szCs w:val="24"/>
              </w:rPr>
              <w:t>15.00</w:t>
            </w:r>
          </w:p>
        </w:tc>
        <w:tc>
          <w:tcPr>
            <w:tcW w:w="2943" w:type="dxa"/>
            <w:tcBorders>
              <w:top w:val="single" w:sz="4" w:space="0" w:color="000000"/>
              <w:left w:val="single" w:sz="4" w:space="0" w:color="000000"/>
              <w:bottom w:val="single" w:sz="4" w:space="0" w:color="000000"/>
            </w:tcBorders>
          </w:tcPr>
          <w:p w:rsidR="007B3E3A" w:rsidRPr="006D469B" w:rsidRDefault="006D469B" w:rsidP="006D469B">
            <w:pPr>
              <w:snapToGrid w:val="0"/>
              <w:spacing w:line="100" w:lineRule="atLeast"/>
              <w:rPr>
                <w:rFonts w:ascii="Times New Roman" w:eastAsia="Times New Roman" w:hAnsi="Times New Roman" w:cs="Times New Roman"/>
                <w:sz w:val="24"/>
                <w:szCs w:val="24"/>
              </w:rPr>
            </w:pPr>
            <w:r w:rsidRPr="006D469B">
              <w:rPr>
                <w:rFonts w:ascii="Times New Roman" w:hAnsi="Times New Roman"/>
                <w:sz w:val="24"/>
                <w:szCs w:val="24"/>
              </w:rPr>
              <w:t>Ознакомление с порядком лицензирования аптечной организации.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B3E3A" w:rsidRPr="006D469B" w:rsidRDefault="007B3E3A" w:rsidP="00AC4F63">
            <w:pPr>
              <w:snapToGrid w:val="0"/>
              <w:spacing w:line="100" w:lineRule="atLeast"/>
              <w:rPr>
                <w:rFonts w:ascii="Times New Roman" w:eastAsia="Times New Roman" w:hAnsi="Times New Roman" w:cs="Times New Roman"/>
                <w:sz w:val="24"/>
                <w:szCs w:val="24"/>
              </w:rPr>
            </w:pPr>
          </w:p>
        </w:tc>
      </w:tr>
      <w:tr w:rsidR="007B3E3A" w:rsidTr="00362ACB">
        <w:tc>
          <w:tcPr>
            <w:tcW w:w="1242" w:type="dxa"/>
            <w:tcBorders>
              <w:top w:val="single" w:sz="4" w:space="0" w:color="000000"/>
              <w:left w:val="single" w:sz="4" w:space="0" w:color="000000"/>
              <w:bottom w:val="single" w:sz="4" w:space="0" w:color="000000"/>
            </w:tcBorders>
            <w:shd w:val="clear" w:color="auto" w:fill="auto"/>
          </w:tcPr>
          <w:p w:rsidR="007B3E3A" w:rsidRPr="000631B0" w:rsidRDefault="000631B0" w:rsidP="00AC4F63">
            <w:pPr>
              <w:snapToGrid w:val="0"/>
              <w:spacing w:line="100" w:lineRule="atLeas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28.05.20</w:t>
            </w:r>
          </w:p>
        </w:tc>
        <w:tc>
          <w:tcPr>
            <w:tcW w:w="1310" w:type="dxa"/>
            <w:tcBorders>
              <w:top w:val="single" w:sz="4" w:space="0" w:color="000000"/>
              <w:left w:val="single" w:sz="4" w:space="0" w:color="000000"/>
              <w:bottom w:val="single" w:sz="4" w:space="0" w:color="000000"/>
            </w:tcBorders>
            <w:shd w:val="clear" w:color="auto" w:fill="auto"/>
          </w:tcPr>
          <w:p w:rsidR="007B3E3A" w:rsidRPr="006D469B" w:rsidRDefault="007B3E3A" w:rsidP="00AC4F63">
            <w:pPr>
              <w:snapToGrid w:val="0"/>
              <w:spacing w:line="100" w:lineRule="atLeast"/>
              <w:rPr>
                <w:rFonts w:ascii="Times New Roman" w:eastAsia="Times New Roman" w:hAnsi="Times New Roman" w:cs="Times New Roman"/>
                <w:sz w:val="24"/>
                <w:szCs w:val="24"/>
              </w:rPr>
            </w:pPr>
            <w:r w:rsidRPr="006D469B">
              <w:rPr>
                <w:rFonts w:ascii="Times New Roman" w:eastAsia="Times New Roman" w:hAnsi="Times New Roman" w:cs="Times New Roman"/>
                <w:sz w:val="24"/>
                <w:szCs w:val="24"/>
              </w:rPr>
              <w:t>9.00</w:t>
            </w:r>
          </w:p>
        </w:tc>
        <w:tc>
          <w:tcPr>
            <w:tcW w:w="1417" w:type="dxa"/>
            <w:tcBorders>
              <w:top w:val="single" w:sz="4" w:space="0" w:color="000000"/>
              <w:left w:val="single" w:sz="4" w:space="0" w:color="000000"/>
              <w:bottom w:val="single" w:sz="4" w:space="0" w:color="000000"/>
            </w:tcBorders>
            <w:shd w:val="clear" w:color="auto" w:fill="auto"/>
          </w:tcPr>
          <w:p w:rsidR="007B3E3A" w:rsidRPr="006D469B" w:rsidRDefault="007B3E3A" w:rsidP="00AC4F63">
            <w:pPr>
              <w:snapToGrid w:val="0"/>
              <w:spacing w:line="100" w:lineRule="atLeast"/>
              <w:rPr>
                <w:rFonts w:ascii="Times New Roman" w:eastAsia="Times New Roman" w:hAnsi="Times New Roman" w:cs="Times New Roman"/>
                <w:sz w:val="24"/>
                <w:szCs w:val="24"/>
              </w:rPr>
            </w:pPr>
            <w:r w:rsidRPr="006D469B">
              <w:rPr>
                <w:rFonts w:ascii="Times New Roman" w:eastAsia="Times New Roman" w:hAnsi="Times New Roman" w:cs="Times New Roman"/>
                <w:sz w:val="24"/>
                <w:szCs w:val="24"/>
              </w:rPr>
              <w:t>15.00</w:t>
            </w:r>
          </w:p>
        </w:tc>
        <w:tc>
          <w:tcPr>
            <w:tcW w:w="2943" w:type="dxa"/>
            <w:tcBorders>
              <w:top w:val="single" w:sz="4" w:space="0" w:color="000000"/>
              <w:left w:val="single" w:sz="4" w:space="0" w:color="000000"/>
              <w:bottom w:val="single" w:sz="4" w:space="0" w:color="000000"/>
            </w:tcBorders>
          </w:tcPr>
          <w:p w:rsidR="007B3E3A" w:rsidRPr="006D469B" w:rsidRDefault="006D469B" w:rsidP="00AC4F63">
            <w:pPr>
              <w:snapToGrid w:val="0"/>
              <w:spacing w:line="100" w:lineRule="atLeast"/>
              <w:rPr>
                <w:rFonts w:ascii="Times New Roman" w:eastAsia="Times New Roman" w:hAnsi="Times New Roman" w:cs="Times New Roman"/>
                <w:sz w:val="24"/>
                <w:szCs w:val="24"/>
              </w:rPr>
            </w:pPr>
            <w:r w:rsidRPr="006D469B">
              <w:rPr>
                <w:rFonts w:ascii="Times New Roman" w:hAnsi="Times New Roman"/>
                <w:sz w:val="24"/>
                <w:szCs w:val="24"/>
              </w:rPr>
              <w:t>Ознакомление с порядком лицензирования аптечной организации.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B3E3A" w:rsidRPr="006D469B" w:rsidRDefault="007B3E3A" w:rsidP="00AC4F63">
            <w:pPr>
              <w:snapToGrid w:val="0"/>
              <w:spacing w:line="100" w:lineRule="atLeast"/>
              <w:rPr>
                <w:rFonts w:ascii="Times New Roman" w:eastAsia="Times New Roman" w:hAnsi="Times New Roman" w:cs="Times New Roman"/>
                <w:sz w:val="24"/>
                <w:szCs w:val="24"/>
              </w:rPr>
            </w:pPr>
          </w:p>
        </w:tc>
      </w:tr>
      <w:tr w:rsidR="007B3E3A" w:rsidTr="00362ACB">
        <w:tc>
          <w:tcPr>
            <w:tcW w:w="1242" w:type="dxa"/>
            <w:tcBorders>
              <w:top w:val="single" w:sz="4" w:space="0" w:color="000000"/>
              <w:left w:val="single" w:sz="4" w:space="0" w:color="000000"/>
              <w:bottom w:val="single" w:sz="4" w:space="0" w:color="000000"/>
            </w:tcBorders>
            <w:shd w:val="clear" w:color="auto" w:fill="auto"/>
          </w:tcPr>
          <w:p w:rsidR="007B3E3A" w:rsidRPr="000631B0" w:rsidRDefault="000631B0" w:rsidP="00AC4F63">
            <w:pPr>
              <w:snapToGrid w:val="0"/>
              <w:spacing w:line="100" w:lineRule="atLeas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29.05.20</w:t>
            </w:r>
          </w:p>
        </w:tc>
        <w:tc>
          <w:tcPr>
            <w:tcW w:w="1310" w:type="dxa"/>
            <w:tcBorders>
              <w:top w:val="single" w:sz="4" w:space="0" w:color="000000"/>
              <w:left w:val="single" w:sz="4" w:space="0" w:color="000000"/>
              <w:bottom w:val="single" w:sz="4" w:space="0" w:color="000000"/>
            </w:tcBorders>
            <w:shd w:val="clear" w:color="auto" w:fill="auto"/>
          </w:tcPr>
          <w:p w:rsidR="007B3E3A" w:rsidRPr="006D469B" w:rsidRDefault="007B3E3A" w:rsidP="00AC4F63">
            <w:pPr>
              <w:snapToGrid w:val="0"/>
              <w:spacing w:line="100" w:lineRule="atLeast"/>
              <w:rPr>
                <w:rFonts w:ascii="Times New Roman" w:eastAsia="Times New Roman" w:hAnsi="Times New Roman" w:cs="Times New Roman"/>
                <w:sz w:val="24"/>
                <w:szCs w:val="24"/>
              </w:rPr>
            </w:pPr>
            <w:r w:rsidRPr="006D469B">
              <w:rPr>
                <w:rFonts w:ascii="Times New Roman" w:eastAsia="Times New Roman" w:hAnsi="Times New Roman" w:cs="Times New Roman"/>
                <w:sz w:val="24"/>
                <w:szCs w:val="24"/>
              </w:rPr>
              <w:t>9.00</w:t>
            </w:r>
          </w:p>
        </w:tc>
        <w:tc>
          <w:tcPr>
            <w:tcW w:w="1417" w:type="dxa"/>
            <w:tcBorders>
              <w:top w:val="single" w:sz="4" w:space="0" w:color="000000"/>
              <w:left w:val="single" w:sz="4" w:space="0" w:color="000000"/>
              <w:bottom w:val="single" w:sz="4" w:space="0" w:color="000000"/>
            </w:tcBorders>
            <w:shd w:val="clear" w:color="auto" w:fill="auto"/>
          </w:tcPr>
          <w:p w:rsidR="007B3E3A" w:rsidRPr="006D469B" w:rsidRDefault="007B3E3A" w:rsidP="00AC4F63">
            <w:pPr>
              <w:snapToGrid w:val="0"/>
              <w:spacing w:line="100" w:lineRule="atLeast"/>
              <w:rPr>
                <w:rFonts w:ascii="Times New Roman" w:eastAsia="Times New Roman" w:hAnsi="Times New Roman" w:cs="Times New Roman"/>
                <w:sz w:val="24"/>
                <w:szCs w:val="24"/>
              </w:rPr>
            </w:pPr>
            <w:r w:rsidRPr="006D469B">
              <w:rPr>
                <w:rFonts w:ascii="Times New Roman" w:eastAsia="Times New Roman" w:hAnsi="Times New Roman" w:cs="Times New Roman"/>
                <w:sz w:val="24"/>
                <w:szCs w:val="24"/>
              </w:rPr>
              <w:t>15.00</w:t>
            </w:r>
          </w:p>
        </w:tc>
        <w:tc>
          <w:tcPr>
            <w:tcW w:w="2943" w:type="dxa"/>
            <w:tcBorders>
              <w:top w:val="single" w:sz="4" w:space="0" w:color="000000"/>
              <w:left w:val="single" w:sz="4" w:space="0" w:color="000000"/>
              <w:bottom w:val="single" w:sz="4" w:space="0" w:color="000000"/>
            </w:tcBorders>
          </w:tcPr>
          <w:p w:rsidR="007B3E3A" w:rsidRPr="006D469B" w:rsidRDefault="006D469B" w:rsidP="00AC4F63">
            <w:pPr>
              <w:snapToGrid w:val="0"/>
              <w:spacing w:line="100" w:lineRule="atLeast"/>
              <w:rPr>
                <w:rFonts w:ascii="Times New Roman" w:eastAsia="Times New Roman" w:hAnsi="Times New Roman" w:cs="Times New Roman"/>
                <w:sz w:val="24"/>
                <w:szCs w:val="24"/>
              </w:rPr>
            </w:pPr>
            <w:r w:rsidRPr="006D469B">
              <w:rPr>
                <w:rFonts w:ascii="Times New Roman" w:hAnsi="Times New Roman"/>
                <w:sz w:val="24"/>
                <w:szCs w:val="24"/>
              </w:rPr>
              <w:t>Ознакомление с порядком лицензирования аптечной организации.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B3E3A" w:rsidRPr="006D469B" w:rsidRDefault="007B3E3A" w:rsidP="00AC4F63">
            <w:pPr>
              <w:snapToGrid w:val="0"/>
              <w:spacing w:line="100" w:lineRule="atLeast"/>
              <w:rPr>
                <w:rFonts w:ascii="Times New Roman" w:eastAsia="Times New Roman" w:hAnsi="Times New Roman" w:cs="Times New Roman"/>
                <w:sz w:val="24"/>
                <w:szCs w:val="24"/>
              </w:rPr>
            </w:pPr>
          </w:p>
        </w:tc>
      </w:tr>
      <w:tr w:rsidR="006D469B" w:rsidTr="00362ACB">
        <w:tc>
          <w:tcPr>
            <w:tcW w:w="1242" w:type="dxa"/>
            <w:tcBorders>
              <w:top w:val="single" w:sz="4" w:space="0" w:color="000000"/>
              <w:left w:val="single" w:sz="4" w:space="0" w:color="000000"/>
              <w:bottom w:val="single" w:sz="4" w:space="0" w:color="000000"/>
            </w:tcBorders>
            <w:shd w:val="clear" w:color="auto" w:fill="auto"/>
          </w:tcPr>
          <w:p w:rsidR="006D469B" w:rsidRPr="000631B0" w:rsidRDefault="000631B0" w:rsidP="00AC4F63">
            <w:pPr>
              <w:snapToGrid w:val="0"/>
              <w:spacing w:line="100" w:lineRule="atLeas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30.05.20</w:t>
            </w:r>
          </w:p>
        </w:tc>
        <w:tc>
          <w:tcPr>
            <w:tcW w:w="1310" w:type="dxa"/>
            <w:tcBorders>
              <w:top w:val="single" w:sz="4" w:space="0" w:color="000000"/>
              <w:left w:val="single" w:sz="4" w:space="0" w:color="000000"/>
              <w:bottom w:val="single" w:sz="4" w:space="0" w:color="000000"/>
            </w:tcBorders>
            <w:shd w:val="clear" w:color="auto" w:fill="auto"/>
          </w:tcPr>
          <w:p w:rsidR="006D469B" w:rsidRPr="006D469B" w:rsidRDefault="006D469B" w:rsidP="00AC4F63">
            <w:pPr>
              <w:snapToGrid w:val="0"/>
              <w:spacing w:line="100" w:lineRule="atLeast"/>
              <w:rPr>
                <w:rFonts w:ascii="Times New Roman" w:eastAsia="Times New Roman" w:hAnsi="Times New Roman" w:cs="Times New Roman"/>
                <w:sz w:val="24"/>
                <w:szCs w:val="24"/>
              </w:rPr>
            </w:pPr>
            <w:r w:rsidRPr="006D469B">
              <w:rPr>
                <w:rFonts w:ascii="Times New Roman" w:eastAsia="Times New Roman" w:hAnsi="Times New Roman" w:cs="Times New Roman"/>
                <w:sz w:val="24"/>
                <w:szCs w:val="24"/>
              </w:rPr>
              <w:t>9.00</w:t>
            </w:r>
          </w:p>
        </w:tc>
        <w:tc>
          <w:tcPr>
            <w:tcW w:w="1417" w:type="dxa"/>
            <w:tcBorders>
              <w:top w:val="single" w:sz="4" w:space="0" w:color="000000"/>
              <w:left w:val="single" w:sz="4" w:space="0" w:color="000000"/>
              <w:bottom w:val="single" w:sz="4" w:space="0" w:color="000000"/>
            </w:tcBorders>
            <w:shd w:val="clear" w:color="auto" w:fill="auto"/>
          </w:tcPr>
          <w:p w:rsidR="006D469B" w:rsidRPr="006D469B" w:rsidRDefault="006D469B" w:rsidP="00AC4F63">
            <w:pPr>
              <w:snapToGrid w:val="0"/>
              <w:spacing w:line="100" w:lineRule="atLeast"/>
              <w:rPr>
                <w:rFonts w:ascii="Times New Roman" w:eastAsia="Times New Roman" w:hAnsi="Times New Roman" w:cs="Times New Roman"/>
                <w:sz w:val="24"/>
                <w:szCs w:val="24"/>
              </w:rPr>
            </w:pPr>
            <w:r w:rsidRPr="006D469B">
              <w:rPr>
                <w:rFonts w:ascii="Times New Roman" w:eastAsia="Times New Roman" w:hAnsi="Times New Roman" w:cs="Times New Roman"/>
                <w:sz w:val="24"/>
                <w:szCs w:val="24"/>
              </w:rPr>
              <w:t>15.00</w:t>
            </w:r>
          </w:p>
        </w:tc>
        <w:tc>
          <w:tcPr>
            <w:tcW w:w="2943" w:type="dxa"/>
            <w:tcBorders>
              <w:top w:val="single" w:sz="4" w:space="0" w:color="000000"/>
              <w:left w:val="single" w:sz="4" w:space="0" w:color="000000"/>
              <w:bottom w:val="single" w:sz="4" w:space="0" w:color="000000"/>
            </w:tcBorders>
          </w:tcPr>
          <w:p w:rsidR="006D469B" w:rsidRPr="006D469B" w:rsidRDefault="006D469B" w:rsidP="00AC4F63">
            <w:pPr>
              <w:pStyle w:val="a4"/>
              <w:spacing w:line="240" w:lineRule="auto"/>
              <w:rPr>
                <w:rFonts w:ascii="Times New Roman" w:hAnsi="Times New Roman"/>
                <w:sz w:val="24"/>
                <w:szCs w:val="24"/>
              </w:rPr>
            </w:pPr>
            <w:r w:rsidRPr="006D469B">
              <w:rPr>
                <w:rFonts w:ascii="Times New Roman" w:hAnsi="Times New Roman"/>
                <w:sz w:val="24"/>
                <w:szCs w:val="24"/>
              </w:rPr>
              <w:t>Формирование основ экономического анализа.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D469B" w:rsidRPr="006D469B" w:rsidRDefault="006D469B" w:rsidP="00AC4F63">
            <w:pPr>
              <w:snapToGrid w:val="0"/>
              <w:spacing w:line="100" w:lineRule="atLeast"/>
              <w:rPr>
                <w:rFonts w:ascii="Times New Roman" w:eastAsia="Times New Roman" w:hAnsi="Times New Roman" w:cs="Times New Roman"/>
                <w:sz w:val="24"/>
                <w:szCs w:val="24"/>
              </w:rPr>
            </w:pPr>
          </w:p>
        </w:tc>
      </w:tr>
      <w:tr w:rsidR="006D469B" w:rsidTr="00362ACB">
        <w:tc>
          <w:tcPr>
            <w:tcW w:w="1242" w:type="dxa"/>
            <w:tcBorders>
              <w:top w:val="single" w:sz="4" w:space="0" w:color="000000"/>
              <w:left w:val="single" w:sz="4" w:space="0" w:color="000000"/>
              <w:bottom w:val="single" w:sz="4" w:space="0" w:color="000000"/>
            </w:tcBorders>
            <w:shd w:val="clear" w:color="auto" w:fill="auto"/>
          </w:tcPr>
          <w:p w:rsidR="006D469B" w:rsidRPr="000631B0" w:rsidRDefault="000631B0" w:rsidP="00AC4F63">
            <w:pPr>
              <w:snapToGrid w:val="0"/>
              <w:spacing w:line="100" w:lineRule="atLeas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01.06.20</w:t>
            </w:r>
          </w:p>
        </w:tc>
        <w:tc>
          <w:tcPr>
            <w:tcW w:w="1310" w:type="dxa"/>
            <w:tcBorders>
              <w:top w:val="single" w:sz="4" w:space="0" w:color="000000"/>
              <w:left w:val="single" w:sz="4" w:space="0" w:color="000000"/>
              <w:bottom w:val="single" w:sz="4" w:space="0" w:color="000000"/>
            </w:tcBorders>
            <w:shd w:val="clear" w:color="auto" w:fill="auto"/>
          </w:tcPr>
          <w:p w:rsidR="006D469B" w:rsidRPr="006D469B" w:rsidRDefault="006D469B" w:rsidP="00AC4F63">
            <w:pPr>
              <w:snapToGrid w:val="0"/>
              <w:spacing w:line="100" w:lineRule="atLeast"/>
              <w:rPr>
                <w:rFonts w:ascii="Times New Roman" w:eastAsia="Times New Roman" w:hAnsi="Times New Roman" w:cs="Times New Roman"/>
                <w:sz w:val="24"/>
                <w:szCs w:val="24"/>
              </w:rPr>
            </w:pPr>
            <w:r w:rsidRPr="006D469B">
              <w:rPr>
                <w:rFonts w:ascii="Times New Roman" w:eastAsia="Times New Roman" w:hAnsi="Times New Roman" w:cs="Times New Roman"/>
                <w:sz w:val="24"/>
                <w:szCs w:val="24"/>
              </w:rPr>
              <w:t>9.00</w:t>
            </w:r>
          </w:p>
        </w:tc>
        <w:tc>
          <w:tcPr>
            <w:tcW w:w="1417" w:type="dxa"/>
            <w:tcBorders>
              <w:top w:val="single" w:sz="4" w:space="0" w:color="000000"/>
              <w:left w:val="single" w:sz="4" w:space="0" w:color="000000"/>
              <w:bottom w:val="single" w:sz="4" w:space="0" w:color="000000"/>
            </w:tcBorders>
            <w:shd w:val="clear" w:color="auto" w:fill="auto"/>
          </w:tcPr>
          <w:p w:rsidR="006D469B" w:rsidRPr="006D469B" w:rsidRDefault="006D469B" w:rsidP="00AC4F63">
            <w:pPr>
              <w:snapToGrid w:val="0"/>
              <w:spacing w:line="100" w:lineRule="atLeast"/>
              <w:rPr>
                <w:rFonts w:ascii="Times New Roman" w:eastAsia="Times New Roman" w:hAnsi="Times New Roman" w:cs="Times New Roman"/>
                <w:sz w:val="24"/>
                <w:szCs w:val="24"/>
              </w:rPr>
            </w:pPr>
            <w:r w:rsidRPr="006D469B">
              <w:rPr>
                <w:rFonts w:ascii="Times New Roman" w:eastAsia="Times New Roman" w:hAnsi="Times New Roman" w:cs="Times New Roman"/>
                <w:sz w:val="24"/>
                <w:szCs w:val="24"/>
              </w:rPr>
              <w:t>15.00</w:t>
            </w:r>
          </w:p>
        </w:tc>
        <w:tc>
          <w:tcPr>
            <w:tcW w:w="2943" w:type="dxa"/>
            <w:tcBorders>
              <w:top w:val="single" w:sz="4" w:space="0" w:color="000000"/>
              <w:left w:val="single" w:sz="4" w:space="0" w:color="000000"/>
              <w:bottom w:val="single" w:sz="4" w:space="0" w:color="000000"/>
            </w:tcBorders>
          </w:tcPr>
          <w:p w:rsidR="006D469B" w:rsidRPr="006D469B" w:rsidRDefault="006D469B" w:rsidP="00AC4F63">
            <w:pPr>
              <w:pStyle w:val="a4"/>
              <w:spacing w:line="240" w:lineRule="auto"/>
              <w:rPr>
                <w:rFonts w:ascii="Times New Roman" w:hAnsi="Times New Roman"/>
                <w:sz w:val="24"/>
                <w:szCs w:val="24"/>
              </w:rPr>
            </w:pPr>
            <w:r w:rsidRPr="006D469B">
              <w:rPr>
                <w:rFonts w:ascii="Times New Roman" w:hAnsi="Times New Roman"/>
                <w:sz w:val="24"/>
                <w:szCs w:val="24"/>
              </w:rPr>
              <w:t>Формирование основ экономического анализа.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D469B" w:rsidRPr="006D469B" w:rsidRDefault="006D469B" w:rsidP="00AC4F63">
            <w:pPr>
              <w:snapToGrid w:val="0"/>
              <w:spacing w:line="100" w:lineRule="atLeast"/>
              <w:rPr>
                <w:rFonts w:ascii="Times New Roman" w:eastAsia="Times New Roman" w:hAnsi="Times New Roman" w:cs="Times New Roman"/>
                <w:sz w:val="24"/>
                <w:szCs w:val="24"/>
              </w:rPr>
            </w:pPr>
          </w:p>
        </w:tc>
      </w:tr>
      <w:tr w:rsidR="006D469B" w:rsidTr="00362ACB">
        <w:tc>
          <w:tcPr>
            <w:tcW w:w="1242" w:type="dxa"/>
            <w:tcBorders>
              <w:top w:val="single" w:sz="4" w:space="0" w:color="000000"/>
              <w:left w:val="single" w:sz="4" w:space="0" w:color="000000"/>
              <w:bottom w:val="single" w:sz="4" w:space="0" w:color="000000"/>
            </w:tcBorders>
            <w:shd w:val="clear" w:color="auto" w:fill="auto"/>
          </w:tcPr>
          <w:p w:rsidR="006D469B" w:rsidRPr="000631B0" w:rsidRDefault="000631B0" w:rsidP="00AC4F63">
            <w:pPr>
              <w:snapToGrid w:val="0"/>
              <w:spacing w:line="100" w:lineRule="atLeas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02.06.20</w:t>
            </w:r>
          </w:p>
        </w:tc>
        <w:tc>
          <w:tcPr>
            <w:tcW w:w="1310" w:type="dxa"/>
            <w:tcBorders>
              <w:top w:val="single" w:sz="4" w:space="0" w:color="000000"/>
              <w:left w:val="single" w:sz="4" w:space="0" w:color="000000"/>
              <w:bottom w:val="single" w:sz="4" w:space="0" w:color="000000"/>
            </w:tcBorders>
            <w:shd w:val="clear" w:color="auto" w:fill="auto"/>
          </w:tcPr>
          <w:p w:rsidR="006D469B" w:rsidRPr="006D469B" w:rsidRDefault="006D469B" w:rsidP="00AC4F63">
            <w:pPr>
              <w:snapToGrid w:val="0"/>
              <w:spacing w:line="100" w:lineRule="atLeast"/>
              <w:rPr>
                <w:rFonts w:ascii="Times New Roman" w:eastAsia="Times New Roman" w:hAnsi="Times New Roman" w:cs="Times New Roman"/>
                <w:sz w:val="24"/>
                <w:szCs w:val="24"/>
              </w:rPr>
            </w:pPr>
            <w:r w:rsidRPr="006D469B">
              <w:rPr>
                <w:rFonts w:ascii="Times New Roman" w:eastAsia="Times New Roman" w:hAnsi="Times New Roman" w:cs="Times New Roman"/>
                <w:sz w:val="24"/>
                <w:szCs w:val="24"/>
              </w:rPr>
              <w:t>9.00</w:t>
            </w:r>
          </w:p>
        </w:tc>
        <w:tc>
          <w:tcPr>
            <w:tcW w:w="1417" w:type="dxa"/>
            <w:tcBorders>
              <w:top w:val="single" w:sz="4" w:space="0" w:color="000000"/>
              <w:left w:val="single" w:sz="4" w:space="0" w:color="000000"/>
              <w:bottom w:val="single" w:sz="4" w:space="0" w:color="000000"/>
            </w:tcBorders>
            <w:shd w:val="clear" w:color="auto" w:fill="auto"/>
          </w:tcPr>
          <w:p w:rsidR="006D469B" w:rsidRPr="006D469B" w:rsidRDefault="006D469B" w:rsidP="00AC4F63">
            <w:pPr>
              <w:snapToGrid w:val="0"/>
              <w:spacing w:line="100" w:lineRule="atLeast"/>
              <w:rPr>
                <w:rFonts w:ascii="Times New Roman" w:eastAsia="Times New Roman" w:hAnsi="Times New Roman" w:cs="Times New Roman"/>
                <w:sz w:val="24"/>
                <w:szCs w:val="24"/>
              </w:rPr>
            </w:pPr>
            <w:r w:rsidRPr="006D469B">
              <w:rPr>
                <w:rFonts w:ascii="Times New Roman" w:eastAsia="Times New Roman" w:hAnsi="Times New Roman" w:cs="Times New Roman"/>
                <w:sz w:val="24"/>
                <w:szCs w:val="24"/>
              </w:rPr>
              <w:t>15.00</w:t>
            </w:r>
          </w:p>
        </w:tc>
        <w:tc>
          <w:tcPr>
            <w:tcW w:w="2943" w:type="dxa"/>
            <w:tcBorders>
              <w:top w:val="single" w:sz="4" w:space="0" w:color="000000"/>
              <w:left w:val="single" w:sz="4" w:space="0" w:color="000000"/>
              <w:bottom w:val="single" w:sz="4" w:space="0" w:color="000000"/>
            </w:tcBorders>
          </w:tcPr>
          <w:p w:rsidR="006D469B" w:rsidRPr="006D469B" w:rsidRDefault="006D469B" w:rsidP="00AC4F63">
            <w:pPr>
              <w:pStyle w:val="a4"/>
              <w:spacing w:line="240" w:lineRule="auto"/>
              <w:rPr>
                <w:rFonts w:ascii="Times New Roman" w:hAnsi="Times New Roman"/>
                <w:sz w:val="24"/>
                <w:szCs w:val="24"/>
              </w:rPr>
            </w:pPr>
            <w:r w:rsidRPr="006D469B">
              <w:rPr>
                <w:rFonts w:ascii="Times New Roman" w:hAnsi="Times New Roman"/>
                <w:sz w:val="24"/>
                <w:szCs w:val="24"/>
              </w:rPr>
              <w:t>Формирование основ экономического анализа.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D469B" w:rsidRPr="006D469B" w:rsidRDefault="006D469B" w:rsidP="00AC4F63">
            <w:pPr>
              <w:snapToGrid w:val="0"/>
              <w:spacing w:line="100" w:lineRule="atLeast"/>
              <w:rPr>
                <w:rFonts w:ascii="Times New Roman" w:eastAsia="Times New Roman" w:hAnsi="Times New Roman" w:cs="Times New Roman"/>
                <w:sz w:val="24"/>
                <w:szCs w:val="24"/>
              </w:rPr>
            </w:pPr>
          </w:p>
        </w:tc>
      </w:tr>
      <w:tr w:rsidR="006D469B" w:rsidTr="00362ACB">
        <w:tc>
          <w:tcPr>
            <w:tcW w:w="1242" w:type="dxa"/>
            <w:tcBorders>
              <w:top w:val="single" w:sz="4" w:space="0" w:color="000000"/>
              <w:left w:val="single" w:sz="4" w:space="0" w:color="000000"/>
              <w:bottom w:val="single" w:sz="4" w:space="0" w:color="000000"/>
            </w:tcBorders>
            <w:shd w:val="clear" w:color="auto" w:fill="auto"/>
          </w:tcPr>
          <w:p w:rsidR="006D469B" w:rsidRPr="000631B0" w:rsidRDefault="000631B0" w:rsidP="00AC4F63">
            <w:pPr>
              <w:snapToGrid w:val="0"/>
              <w:spacing w:line="100" w:lineRule="atLeas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03.06.20</w:t>
            </w:r>
          </w:p>
        </w:tc>
        <w:tc>
          <w:tcPr>
            <w:tcW w:w="1310" w:type="dxa"/>
            <w:tcBorders>
              <w:top w:val="single" w:sz="4" w:space="0" w:color="000000"/>
              <w:left w:val="single" w:sz="4" w:space="0" w:color="000000"/>
              <w:bottom w:val="single" w:sz="4" w:space="0" w:color="000000"/>
            </w:tcBorders>
            <w:shd w:val="clear" w:color="auto" w:fill="auto"/>
          </w:tcPr>
          <w:p w:rsidR="006D469B" w:rsidRPr="006D469B" w:rsidRDefault="006D469B" w:rsidP="00AC4F63">
            <w:pPr>
              <w:snapToGrid w:val="0"/>
              <w:spacing w:line="100" w:lineRule="atLeast"/>
              <w:rPr>
                <w:rFonts w:ascii="Times New Roman" w:eastAsia="Times New Roman" w:hAnsi="Times New Roman" w:cs="Times New Roman"/>
                <w:sz w:val="24"/>
                <w:szCs w:val="24"/>
              </w:rPr>
            </w:pPr>
            <w:r w:rsidRPr="006D469B">
              <w:rPr>
                <w:rFonts w:ascii="Times New Roman" w:eastAsia="Times New Roman" w:hAnsi="Times New Roman" w:cs="Times New Roman"/>
                <w:sz w:val="24"/>
                <w:szCs w:val="24"/>
              </w:rPr>
              <w:t>9.00</w:t>
            </w:r>
          </w:p>
        </w:tc>
        <w:tc>
          <w:tcPr>
            <w:tcW w:w="1417" w:type="dxa"/>
            <w:tcBorders>
              <w:top w:val="single" w:sz="4" w:space="0" w:color="000000"/>
              <w:left w:val="single" w:sz="4" w:space="0" w:color="000000"/>
              <w:bottom w:val="single" w:sz="4" w:space="0" w:color="000000"/>
            </w:tcBorders>
            <w:shd w:val="clear" w:color="auto" w:fill="auto"/>
          </w:tcPr>
          <w:p w:rsidR="006D469B" w:rsidRPr="006D469B" w:rsidRDefault="006D469B" w:rsidP="00AC4F63">
            <w:pPr>
              <w:snapToGrid w:val="0"/>
              <w:spacing w:line="100" w:lineRule="atLeast"/>
              <w:rPr>
                <w:rFonts w:ascii="Times New Roman" w:eastAsia="Times New Roman" w:hAnsi="Times New Roman" w:cs="Times New Roman"/>
                <w:sz w:val="24"/>
                <w:szCs w:val="24"/>
              </w:rPr>
            </w:pPr>
            <w:r w:rsidRPr="006D469B">
              <w:rPr>
                <w:rFonts w:ascii="Times New Roman" w:eastAsia="Times New Roman" w:hAnsi="Times New Roman" w:cs="Times New Roman"/>
                <w:sz w:val="24"/>
                <w:szCs w:val="24"/>
              </w:rPr>
              <w:t>15.00</w:t>
            </w:r>
          </w:p>
        </w:tc>
        <w:tc>
          <w:tcPr>
            <w:tcW w:w="2943" w:type="dxa"/>
            <w:tcBorders>
              <w:top w:val="single" w:sz="4" w:space="0" w:color="000000"/>
              <w:left w:val="single" w:sz="4" w:space="0" w:color="000000"/>
              <w:bottom w:val="single" w:sz="4" w:space="0" w:color="000000"/>
            </w:tcBorders>
          </w:tcPr>
          <w:p w:rsidR="006D469B" w:rsidRPr="006D469B" w:rsidRDefault="006D469B" w:rsidP="00AC4F63">
            <w:pPr>
              <w:pStyle w:val="a4"/>
              <w:spacing w:line="240" w:lineRule="auto"/>
              <w:rPr>
                <w:rFonts w:ascii="Times New Roman" w:hAnsi="Times New Roman"/>
                <w:sz w:val="24"/>
                <w:szCs w:val="24"/>
              </w:rPr>
            </w:pPr>
            <w:r w:rsidRPr="006D469B">
              <w:rPr>
                <w:rFonts w:ascii="Times New Roman" w:hAnsi="Times New Roman"/>
                <w:sz w:val="24"/>
                <w:szCs w:val="24"/>
              </w:rPr>
              <w:t>Формирование основ экономического анализа.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D469B" w:rsidRPr="006D469B" w:rsidRDefault="006D469B" w:rsidP="00AC4F63">
            <w:pPr>
              <w:snapToGrid w:val="0"/>
              <w:spacing w:line="100" w:lineRule="atLeast"/>
              <w:rPr>
                <w:rFonts w:ascii="Times New Roman" w:eastAsia="Times New Roman" w:hAnsi="Times New Roman" w:cs="Times New Roman"/>
                <w:sz w:val="24"/>
                <w:szCs w:val="24"/>
              </w:rPr>
            </w:pPr>
          </w:p>
        </w:tc>
      </w:tr>
      <w:tr w:rsidR="006D469B" w:rsidTr="00362ACB">
        <w:tc>
          <w:tcPr>
            <w:tcW w:w="1242" w:type="dxa"/>
            <w:tcBorders>
              <w:top w:val="single" w:sz="4" w:space="0" w:color="000000"/>
              <w:left w:val="single" w:sz="4" w:space="0" w:color="000000"/>
              <w:bottom w:val="single" w:sz="4" w:space="0" w:color="000000"/>
            </w:tcBorders>
            <w:shd w:val="clear" w:color="auto" w:fill="auto"/>
          </w:tcPr>
          <w:p w:rsidR="006D469B" w:rsidRPr="000631B0" w:rsidRDefault="000631B0" w:rsidP="00AC4F63">
            <w:pPr>
              <w:snapToGrid w:val="0"/>
              <w:spacing w:line="100" w:lineRule="atLeas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04.06.20</w:t>
            </w:r>
          </w:p>
        </w:tc>
        <w:tc>
          <w:tcPr>
            <w:tcW w:w="1310" w:type="dxa"/>
            <w:tcBorders>
              <w:top w:val="single" w:sz="4" w:space="0" w:color="000000"/>
              <w:left w:val="single" w:sz="4" w:space="0" w:color="000000"/>
              <w:bottom w:val="single" w:sz="4" w:space="0" w:color="000000"/>
            </w:tcBorders>
            <w:shd w:val="clear" w:color="auto" w:fill="auto"/>
          </w:tcPr>
          <w:p w:rsidR="006D469B" w:rsidRPr="006D469B" w:rsidRDefault="006D469B" w:rsidP="00AC4F63">
            <w:pPr>
              <w:snapToGrid w:val="0"/>
              <w:spacing w:line="100" w:lineRule="atLeast"/>
              <w:rPr>
                <w:rFonts w:ascii="Times New Roman" w:eastAsia="Times New Roman" w:hAnsi="Times New Roman" w:cs="Times New Roman"/>
                <w:sz w:val="24"/>
                <w:szCs w:val="24"/>
              </w:rPr>
            </w:pPr>
            <w:r w:rsidRPr="006D469B">
              <w:rPr>
                <w:rFonts w:ascii="Times New Roman" w:eastAsia="Times New Roman" w:hAnsi="Times New Roman" w:cs="Times New Roman"/>
                <w:sz w:val="24"/>
                <w:szCs w:val="24"/>
              </w:rPr>
              <w:t>9.00</w:t>
            </w:r>
          </w:p>
        </w:tc>
        <w:tc>
          <w:tcPr>
            <w:tcW w:w="1417" w:type="dxa"/>
            <w:tcBorders>
              <w:top w:val="single" w:sz="4" w:space="0" w:color="000000"/>
              <w:left w:val="single" w:sz="4" w:space="0" w:color="000000"/>
              <w:bottom w:val="single" w:sz="4" w:space="0" w:color="000000"/>
            </w:tcBorders>
            <w:shd w:val="clear" w:color="auto" w:fill="auto"/>
          </w:tcPr>
          <w:p w:rsidR="006D469B" w:rsidRPr="006D469B" w:rsidRDefault="006D469B" w:rsidP="00AC4F63">
            <w:pPr>
              <w:snapToGrid w:val="0"/>
              <w:spacing w:line="100" w:lineRule="atLeast"/>
              <w:rPr>
                <w:rFonts w:ascii="Times New Roman" w:eastAsia="Times New Roman" w:hAnsi="Times New Roman" w:cs="Times New Roman"/>
                <w:sz w:val="24"/>
                <w:szCs w:val="24"/>
              </w:rPr>
            </w:pPr>
            <w:r w:rsidRPr="006D469B">
              <w:rPr>
                <w:rFonts w:ascii="Times New Roman" w:eastAsia="Times New Roman" w:hAnsi="Times New Roman" w:cs="Times New Roman"/>
                <w:sz w:val="24"/>
                <w:szCs w:val="24"/>
              </w:rPr>
              <w:t>15.00</w:t>
            </w:r>
          </w:p>
        </w:tc>
        <w:tc>
          <w:tcPr>
            <w:tcW w:w="2943" w:type="dxa"/>
            <w:tcBorders>
              <w:top w:val="single" w:sz="4" w:space="0" w:color="000000"/>
              <w:left w:val="single" w:sz="4" w:space="0" w:color="000000"/>
              <w:bottom w:val="single" w:sz="4" w:space="0" w:color="000000"/>
            </w:tcBorders>
          </w:tcPr>
          <w:p w:rsidR="006D469B" w:rsidRPr="006D469B" w:rsidRDefault="006D469B" w:rsidP="00AC4F63">
            <w:pPr>
              <w:pStyle w:val="a4"/>
              <w:spacing w:line="240" w:lineRule="auto"/>
              <w:rPr>
                <w:rFonts w:ascii="Times New Roman" w:hAnsi="Times New Roman"/>
                <w:sz w:val="24"/>
                <w:szCs w:val="24"/>
              </w:rPr>
            </w:pPr>
            <w:r w:rsidRPr="006D469B">
              <w:rPr>
                <w:rFonts w:ascii="Times New Roman" w:hAnsi="Times New Roman"/>
                <w:sz w:val="24"/>
                <w:szCs w:val="24"/>
              </w:rPr>
              <w:t>Формирование основ экономического анализа.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D469B" w:rsidRPr="006D469B" w:rsidRDefault="006D469B" w:rsidP="00AC4F63">
            <w:pPr>
              <w:snapToGrid w:val="0"/>
              <w:spacing w:line="100" w:lineRule="atLeast"/>
              <w:rPr>
                <w:rFonts w:ascii="Times New Roman" w:eastAsia="Times New Roman" w:hAnsi="Times New Roman" w:cs="Times New Roman"/>
                <w:sz w:val="24"/>
                <w:szCs w:val="24"/>
              </w:rPr>
            </w:pPr>
          </w:p>
        </w:tc>
      </w:tr>
      <w:tr w:rsidR="006D469B" w:rsidTr="00362ACB">
        <w:tc>
          <w:tcPr>
            <w:tcW w:w="1242" w:type="dxa"/>
            <w:tcBorders>
              <w:top w:val="single" w:sz="4" w:space="0" w:color="000000"/>
              <w:left w:val="single" w:sz="4" w:space="0" w:color="000000"/>
              <w:bottom w:val="single" w:sz="4" w:space="0" w:color="000000"/>
            </w:tcBorders>
            <w:shd w:val="clear" w:color="auto" w:fill="auto"/>
          </w:tcPr>
          <w:p w:rsidR="006D469B" w:rsidRPr="000631B0" w:rsidRDefault="000631B0" w:rsidP="00AC4F63">
            <w:pPr>
              <w:snapToGrid w:val="0"/>
              <w:spacing w:line="100" w:lineRule="atLeas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05.06.20</w:t>
            </w:r>
          </w:p>
        </w:tc>
        <w:tc>
          <w:tcPr>
            <w:tcW w:w="1310" w:type="dxa"/>
            <w:tcBorders>
              <w:top w:val="single" w:sz="4" w:space="0" w:color="000000"/>
              <w:left w:val="single" w:sz="4" w:space="0" w:color="000000"/>
              <w:bottom w:val="single" w:sz="4" w:space="0" w:color="000000"/>
            </w:tcBorders>
            <w:shd w:val="clear" w:color="auto" w:fill="auto"/>
          </w:tcPr>
          <w:p w:rsidR="006D469B" w:rsidRPr="006D469B" w:rsidRDefault="006D469B" w:rsidP="00AC4F63">
            <w:pPr>
              <w:snapToGrid w:val="0"/>
              <w:spacing w:line="100" w:lineRule="atLeast"/>
              <w:rPr>
                <w:rFonts w:ascii="Times New Roman" w:eastAsia="Times New Roman" w:hAnsi="Times New Roman" w:cs="Times New Roman"/>
                <w:sz w:val="24"/>
                <w:szCs w:val="24"/>
              </w:rPr>
            </w:pPr>
            <w:r w:rsidRPr="006D469B">
              <w:rPr>
                <w:rFonts w:ascii="Times New Roman" w:eastAsia="Times New Roman" w:hAnsi="Times New Roman" w:cs="Times New Roman"/>
                <w:sz w:val="24"/>
                <w:szCs w:val="24"/>
              </w:rPr>
              <w:t>9.00</w:t>
            </w:r>
          </w:p>
        </w:tc>
        <w:tc>
          <w:tcPr>
            <w:tcW w:w="1417" w:type="dxa"/>
            <w:tcBorders>
              <w:top w:val="single" w:sz="4" w:space="0" w:color="000000"/>
              <w:left w:val="single" w:sz="4" w:space="0" w:color="000000"/>
              <w:bottom w:val="single" w:sz="4" w:space="0" w:color="000000"/>
            </w:tcBorders>
            <w:shd w:val="clear" w:color="auto" w:fill="auto"/>
          </w:tcPr>
          <w:p w:rsidR="006D469B" w:rsidRPr="006D469B" w:rsidRDefault="006D469B" w:rsidP="00AC4F63">
            <w:pPr>
              <w:snapToGrid w:val="0"/>
              <w:spacing w:line="100" w:lineRule="atLeast"/>
              <w:rPr>
                <w:rFonts w:ascii="Times New Roman" w:eastAsia="Times New Roman" w:hAnsi="Times New Roman" w:cs="Times New Roman"/>
                <w:sz w:val="24"/>
                <w:szCs w:val="24"/>
              </w:rPr>
            </w:pPr>
            <w:r w:rsidRPr="006D469B">
              <w:rPr>
                <w:rFonts w:ascii="Times New Roman" w:eastAsia="Times New Roman" w:hAnsi="Times New Roman" w:cs="Times New Roman"/>
                <w:sz w:val="24"/>
                <w:szCs w:val="24"/>
              </w:rPr>
              <w:t>15.00</w:t>
            </w:r>
          </w:p>
        </w:tc>
        <w:tc>
          <w:tcPr>
            <w:tcW w:w="2943" w:type="dxa"/>
            <w:tcBorders>
              <w:top w:val="single" w:sz="4" w:space="0" w:color="000000"/>
              <w:left w:val="single" w:sz="4" w:space="0" w:color="000000"/>
              <w:bottom w:val="single" w:sz="4" w:space="0" w:color="000000"/>
            </w:tcBorders>
          </w:tcPr>
          <w:p w:rsidR="006D469B" w:rsidRPr="006D469B" w:rsidRDefault="006D469B" w:rsidP="00AC4F63">
            <w:pPr>
              <w:pStyle w:val="a4"/>
              <w:spacing w:line="240" w:lineRule="auto"/>
              <w:rPr>
                <w:rFonts w:ascii="Times New Roman" w:hAnsi="Times New Roman"/>
                <w:sz w:val="24"/>
                <w:szCs w:val="24"/>
              </w:rPr>
            </w:pPr>
            <w:r w:rsidRPr="006D469B">
              <w:rPr>
                <w:rFonts w:ascii="Times New Roman" w:hAnsi="Times New Roman"/>
                <w:sz w:val="24"/>
                <w:szCs w:val="24"/>
              </w:rPr>
              <w:t>Формирование основ экономического анализа.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D469B" w:rsidRPr="006D469B" w:rsidRDefault="006D469B" w:rsidP="00AC4F63">
            <w:pPr>
              <w:snapToGrid w:val="0"/>
              <w:spacing w:line="100" w:lineRule="atLeast"/>
              <w:rPr>
                <w:rFonts w:ascii="Times New Roman" w:eastAsia="Times New Roman" w:hAnsi="Times New Roman" w:cs="Times New Roman"/>
                <w:sz w:val="24"/>
                <w:szCs w:val="24"/>
              </w:rPr>
            </w:pPr>
          </w:p>
        </w:tc>
      </w:tr>
      <w:tr w:rsidR="006D469B" w:rsidTr="00362ACB">
        <w:tc>
          <w:tcPr>
            <w:tcW w:w="1242" w:type="dxa"/>
            <w:tcBorders>
              <w:top w:val="single" w:sz="4" w:space="0" w:color="000000"/>
              <w:left w:val="single" w:sz="4" w:space="0" w:color="000000"/>
              <w:bottom w:val="single" w:sz="4" w:space="0" w:color="000000"/>
            </w:tcBorders>
            <w:shd w:val="clear" w:color="auto" w:fill="auto"/>
          </w:tcPr>
          <w:p w:rsidR="006D469B" w:rsidRPr="000631B0" w:rsidRDefault="000631B0" w:rsidP="00AC4F63">
            <w:pPr>
              <w:snapToGrid w:val="0"/>
              <w:spacing w:line="100" w:lineRule="atLeas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06.06.20</w:t>
            </w:r>
          </w:p>
        </w:tc>
        <w:tc>
          <w:tcPr>
            <w:tcW w:w="1310" w:type="dxa"/>
            <w:tcBorders>
              <w:top w:val="single" w:sz="4" w:space="0" w:color="000000"/>
              <w:left w:val="single" w:sz="4" w:space="0" w:color="000000"/>
              <w:bottom w:val="single" w:sz="4" w:space="0" w:color="000000"/>
            </w:tcBorders>
            <w:shd w:val="clear" w:color="auto" w:fill="auto"/>
          </w:tcPr>
          <w:p w:rsidR="006D469B" w:rsidRPr="006D469B" w:rsidRDefault="006D469B" w:rsidP="00AC4F63">
            <w:pPr>
              <w:snapToGrid w:val="0"/>
              <w:spacing w:line="100" w:lineRule="atLeast"/>
              <w:rPr>
                <w:rFonts w:ascii="Times New Roman" w:eastAsia="Times New Roman" w:hAnsi="Times New Roman" w:cs="Times New Roman"/>
                <w:sz w:val="24"/>
                <w:szCs w:val="24"/>
              </w:rPr>
            </w:pPr>
            <w:r w:rsidRPr="006D469B">
              <w:rPr>
                <w:rFonts w:ascii="Times New Roman" w:eastAsia="Times New Roman" w:hAnsi="Times New Roman" w:cs="Times New Roman"/>
                <w:sz w:val="24"/>
                <w:szCs w:val="24"/>
              </w:rPr>
              <w:t>9.00</w:t>
            </w:r>
          </w:p>
        </w:tc>
        <w:tc>
          <w:tcPr>
            <w:tcW w:w="1417" w:type="dxa"/>
            <w:tcBorders>
              <w:top w:val="single" w:sz="4" w:space="0" w:color="000000"/>
              <w:left w:val="single" w:sz="4" w:space="0" w:color="000000"/>
              <w:bottom w:val="single" w:sz="4" w:space="0" w:color="000000"/>
            </w:tcBorders>
            <w:shd w:val="clear" w:color="auto" w:fill="auto"/>
          </w:tcPr>
          <w:p w:rsidR="006D469B" w:rsidRPr="006D469B" w:rsidRDefault="006D469B" w:rsidP="00AC4F63">
            <w:pPr>
              <w:snapToGrid w:val="0"/>
              <w:spacing w:line="100" w:lineRule="atLeast"/>
              <w:rPr>
                <w:rFonts w:ascii="Times New Roman" w:eastAsia="Times New Roman" w:hAnsi="Times New Roman" w:cs="Times New Roman"/>
                <w:sz w:val="24"/>
                <w:szCs w:val="24"/>
              </w:rPr>
            </w:pPr>
            <w:r w:rsidRPr="006D469B">
              <w:rPr>
                <w:rFonts w:ascii="Times New Roman" w:eastAsia="Times New Roman" w:hAnsi="Times New Roman" w:cs="Times New Roman"/>
                <w:sz w:val="24"/>
                <w:szCs w:val="24"/>
              </w:rPr>
              <w:t>15.00</w:t>
            </w:r>
          </w:p>
        </w:tc>
        <w:tc>
          <w:tcPr>
            <w:tcW w:w="2943" w:type="dxa"/>
            <w:tcBorders>
              <w:top w:val="single" w:sz="4" w:space="0" w:color="000000"/>
              <w:left w:val="single" w:sz="4" w:space="0" w:color="000000"/>
              <w:bottom w:val="single" w:sz="4" w:space="0" w:color="000000"/>
            </w:tcBorders>
          </w:tcPr>
          <w:p w:rsidR="006D469B" w:rsidRPr="006D469B" w:rsidRDefault="006D469B" w:rsidP="00AC4F63">
            <w:pPr>
              <w:pStyle w:val="a4"/>
              <w:spacing w:line="240" w:lineRule="auto"/>
              <w:rPr>
                <w:rFonts w:ascii="Times New Roman" w:hAnsi="Times New Roman"/>
                <w:sz w:val="24"/>
                <w:szCs w:val="24"/>
              </w:rPr>
            </w:pPr>
            <w:r w:rsidRPr="006D469B">
              <w:rPr>
                <w:rFonts w:ascii="Times New Roman" w:hAnsi="Times New Roman"/>
                <w:sz w:val="24"/>
                <w:szCs w:val="24"/>
              </w:rPr>
              <w:t>Формирование основ экономического анализа.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D469B" w:rsidRPr="006D469B" w:rsidRDefault="006D469B" w:rsidP="00AC4F63">
            <w:pPr>
              <w:snapToGrid w:val="0"/>
              <w:spacing w:line="100" w:lineRule="atLeast"/>
              <w:rPr>
                <w:rFonts w:ascii="Times New Roman" w:eastAsia="Times New Roman" w:hAnsi="Times New Roman" w:cs="Times New Roman"/>
                <w:sz w:val="24"/>
                <w:szCs w:val="24"/>
              </w:rPr>
            </w:pPr>
          </w:p>
        </w:tc>
      </w:tr>
    </w:tbl>
    <w:p w:rsidR="00360B05" w:rsidRDefault="0098695E" w:rsidP="00D332BB">
      <w:pPr>
        <w:spacing w:after="0" w:line="240" w:lineRule="auto"/>
        <w:jc w:val="both"/>
        <w:rPr>
          <w:rFonts w:ascii="Times New Roman" w:hAnsi="Times New Roman" w:cs="Times New Roman"/>
          <w:b/>
          <w:sz w:val="28"/>
          <w:szCs w:val="28"/>
        </w:rPr>
      </w:pPr>
      <w:r>
        <w:br w:type="page"/>
      </w:r>
      <w:r w:rsidR="00360B05" w:rsidRPr="00D2379D">
        <w:rPr>
          <w:rFonts w:ascii="Times New Roman" w:hAnsi="Times New Roman" w:cs="Times New Roman"/>
          <w:b/>
          <w:sz w:val="28"/>
          <w:szCs w:val="28"/>
        </w:rPr>
        <w:lastRenderedPageBreak/>
        <w:t>Перечень нормативных документов, регламентирующих лицензирование фармацевтической деятельности:</w:t>
      </w:r>
    </w:p>
    <w:p w:rsidR="00D332BB" w:rsidRPr="00D2379D" w:rsidRDefault="00D332BB" w:rsidP="00D332BB">
      <w:pPr>
        <w:spacing w:after="0" w:line="240" w:lineRule="auto"/>
        <w:jc w:val="both"/>
        <w:rPr>
          <w:rFonts w:ascii="Times New Roman" w:eastAsia="Times New Roman" w:hAnsi="Times New Roman" w:cs="Times New Roman"/>
          <w:sz w:val="28"/>
        </w:rPr>
      </w:pPr>
    </w:p>
    <w:p w:rsidR="00360B05" w:rsidRPr="00D2379D" w:rsidRDefault="00360B05" w:rsidP="00D332BB">
      <w:pPr>
        <w:pStyle w:val="a8"/>
        <w:numPr>
          <w:ilvl w:val="0"/>
          <w:numId w:val="27"/>
        </w:numPr>
        <w:shd w:val="clear" w:color="auto" w:fill="FFFFFF"/>
        <w:spacing w:after="0" w:line="360" w:lineRule="auto"/>
        <w:contextualSpacing/>
        <w:jc w:val="both"/>
        <w:outlineLvl w:val="0"/>
        <w:rPr>
          <w:rFonts w:ascii="Times New Roman" w:eastAsia="Times New Roman" w:hAnsi="Times New Roman" w:cs="Times New Roman"/>
          <w:bCs/>
          <w:kern w:val="36"/>
          <w:sz w:val="28"/>
          <w:szCs w:val="28"/>
        </w:rPr>
      </w:pPr>
      <w:r w:rsidRPr="00D2379D">
        <w:rPr>
          <w:rFonts w:ascii="Times New Roman" w:eastAsia="Times New Roman" w:hAnsi="Times New Roman" w:cs="Times New Roman"/>
          <w:bCs/>
          <w:kern w:val="36"/>
          <w:sz w:val="28"/>
          <w:szCs w:val="28"/>
        </w:rPr>
        <w:t>Постановление Правительства РФ от 22.12.2011 N 1081 (ред. от 04.07.2017) "О лицензировании фармацевтической деятельности" (вместе с "Положением о лицензировании фармацевтической деятельности")</w:t>
      </w:r>
    </w:p>
    <w:p w:rsidR="00360B05" w:rsidRPr="00D2379D" w:rsidRDefault="00360B05" w:rsidP="00D332BB">
      <w:pPr>
        <w:pStyle w:val="a8"/>
        <w:numPr>
          <w:ilvl w:val="0"/>
          <w:numId w:val="27"/>
        </w:numPr>
        <w:shd w:val="clear" w:color="auto" w:fill="FFFFFF"/>
        <w:spacing w:after="0" w:line="360" w:lineRule="auto"/>
        <w:contextualSpacing/>
        <w:jc w:val="both"/>
        <w:outlineLvl w:val="0"/>
        <w:rPr>
          <w:rFonts w:ascii="Times New Roman" w:eastAsia="Times New Roman" w:hAnsi="Times New Roman" w:cs="Times New Roman"/>
          <w:bCs/>
          <w:kern w:val="36"/>
          <w:sz w:val="28"/>
          <w:szCs w:val="28"/>
        </w:rPr>
      </w:pPr>
      <w:r w:rsidRPr="00D2379D">
        <w:rPr>
          <w:rFonts w:ascii="Times New Roman" w:hAnsi="Times New Roman" w:cs="Times New Roman"/>
          <w:sz w:val="28"/>
          <w:szCs w:val="28"/>
        </w:rPr>
        <w:t>Постановление Правительства РФ от 06.07.2012 N 686 (ред. от 28.02.2019) "Об утверждении Положения о лицензировании производства лекарственных средств"</w:t>
      </w:r>
    </w:p>
    <w:p w:rsidR="00360B05" w:rsidRPr="00D2379D" w:rsidRDefault="00360B05" w:rsidP="00D332BB">
      <w:pPr>
        <w:pStyle w:val="a8"/>
        <w:numPr>
          <w:ilvl w:val="0"/>
          <w:numId w:val="27"/>
        </w:numPr>
        <w:spacing w:after="0" w:line="360" w:lineRule="auto"/>
        <w:jc w:val="both"/>
        <w:rPr>
          <w:rFonts w:ascii="Times New Roman" w:eastAsia="Calibri" w:hAnsi="Times New Roman" w:cs="Times New Roman"/>
          <w:sz w:val="28"/>
          <w:szCs w:val="28"/>
        </w:rPr>
      </w:pPr>
      <w:r w:rsidRPr="00D2379D">
        <w:rPr>
          <w:rFonts w:ascii="Times New Roman" w:eastAsia="Times New Roman" w:hAnsi="Times New Roman" w:cs="Times New Roman"/>
          <w:sz w:val="28"/>
          <w:szCs w:val="28"/>
        </w:rPr>
        <w:t>Федеральный закон от 03.11.2011г.  № 99-ФЗ «О лицензировании отдельных видов деятельности».</w:t>
      </w:r>
      <w:r w:rsidRPr="00D2379D">
        <w:rPr>
          <w:rFonts w:ascii="Times New Roman" w:eastAsia="Times New Roman" w:hAnsi="Times New Roman" w:cs="Times New Roman"/>
          <w:color w:val="000009"/>
          <w:sz w:val="28"/>
          <w:szCs w:val="28"/>
        </w:rPr>
        <w:t xml:space="preserve"> </w:t>
      </w:r>
    </w:p>
    <w:p w:rsidR="00360B05" w:rsidRPr="00D2379D" w:rsidRDefault="00360B05" w:rsidP="00D332BB">
      <w:pPr>
        <w:pStyle w:val="a8"/>
        <w:numPr>
          <w:ilvl w:val="0"/>
          <w:numId w:val="27"/>
        </w:numPr>
        <w:shd w:val="clear" w:color="auto" w:fill="FFFFFF"/>
        <w:spacing w:after="0" w:line="360" w:lineRule="auto"/>
        <w:contextualSpacing/>
        <w:jc w:val="both"/>
        <w:outlineLvl w:val="0"/>
        <w:rPr>
          <w:rFonts w:ascii="Times New Roman" w:eastAsia="Times New Roman" w:hAnsi="Times New Roman" w:cs="Times New Roman"/>
          <w:bCs/>
          <w:kern w:val="36"/>
          <w:sz w:val="28"/>
          <w:szCs w:val="28"/>
        </w:rPr>
      </w:pPr>
      <w:r w:rsidRPr="00D2379D">
        <w:rPr>
          <w:rFonts w:ascii="Times New Roman" w:hAnsi="Times New Roman" w:cs="Times New Roman"/>
          <w:sz w:val="28"/>
          <w:szCs w:val="28"/>
        </w:rPr>
        <w:t>Постановление Правительства РФ от 06.10.2011 N 826 "Об утверждении типовой формы лицензии"</w:t>
      </w:r>
    </w:p>
    <w:p w:rsidR="00706A00" w:rsidRPr="00D2379D" w:rsidRDefault="00706A00" w:rsidP="00D2379D">
      <w:pPr>
        <w:pStyle w:val="a8"/>
        <w:tabs>
          <w:tab w:val="clear" w:pos="708"/>
        </w:tabs>
        <w:spacing w:after="0" w:line="360" w:lineRule="auto"/>
        <w:ind w:left="284"/>
        <w:jc w:val="both"/>
        <w:rPr>
          <w:rFonts w:ascii="Times New Roman" w:eastAsia="Times New Roman" w:hAnsi="Times New Roman" w:cs="Times New Roman"/>
          <w:b/>
          <w:color w:val="000000"/>
          <w:sz w:val="28"/>
          <w:szCs w:val="28"/>
        </w:rPr>
      </w:pPr>
    </w:p>
    <w:p w:rsidR="00AA2FF8" w:rsidRPr="00D2379D" w:rsidRDefault="00AA2FF8" w:rsidP="00D2379D">
      <w:pPr>
        <w:pStyle w:val="a8"/>
        <w:numPr>
          <w:ilvl w:val="3"/>
          <w:numId w:val="7"/>
        </w:numPr>
        <w:tabs>
          <w:tab w:val="clear" w:pos="708"/>
        </w:tabs>
        <w:spacing w:after="0" w:line="360" w:lineRule="auto"/>
        <w:ind w:left="284"/>
        <w:jc w:val="both"/>
        <w:rPr>
          <w:rFonts w:ascii="Times New Roman" w:eastAsia="Times New Roman" w:hAnsi="Times New Roman" w:cs="Times New Roman"/>
          <w:b/>
          <w:color w:val="000000"/>
          <w:sz w:val="28"/>
          <w:szCs w:val="28"/>
        </w:rPr>
      </w:pPr>
      <w:r w:rsidRPr="00D2379D">
        <w:rPr>
          <w:rFonts w:ascii="Times New Roman" w:eastAsia="Times New Roman" w:hAnsi="Times New Roman" w:cs="Times New Roman"/>
          <w:b/>
          <w:color w:val="000000"/>
          <w:sz w:val="28"/>
          <w:szCs w:val="28"/>
        </w:rPr>
        <w:t xml:space="preserve">Ознакомление с порядком лицензирования аптечной организации </w:t>
      </w:r>
    </w:p>
    <w:p w:rsidR="00362ACB" w:rsidRPr="00362ACB" w:rsidRDefault="00AA2FF8" w:rsidP="00362ACB">
      <w:pPr>
        <w:pStyle w:val="a9"/>
        <w:spacing w:after="0" w:afterAutospacing="0" w:line="360" w:lineRule="auto"/>
        <w:ind w:firstLine="709"/>
        <w:jc w:val="both"/>
        <w:rPr>
          <w:color w:val="000000"/>
          <w:spacing w:val="2"/>
          <w:sz w:val="28"/>
          <w:szCs w:val="28"/>
        </w:rPr>
      </w:pPr>
      <w:r w:rsidRPr="00D2379D">
        <w:rPr>
          <w:b/>
          <w:color w:val="000000"/>
          <w:sz w:val="28"/>
          <w:szCs w:val="28"/>
        </w:rPr>
        <w:t xml:space="preserve">Лицензирующие органы </w:t>
      </w:r>
      <w:r w:rsidRPr="00D2379D">
        <w:rPr>
          <w:color w:val="000000"/>
          <w:sz w:val="28"/>
          <w:szCs w:val="28"/>
        </w:rPr>
        <w:t xml:space="preserve">– </w:t>
      </w:r>
      <w:r w:rsidRPr="00D2379D">
        <w:rPr>
          <w:color w:val="000000"/>
          <w:spacing w:val="2"/>
          <w:sz w:val="28"/>
          <w:szCs w:val="28"/>
          <w:shd w:val="clear" w:color="auto" w:fill="FFFFFF"/>
        </w:rPr>
        <w:t xml:space="preserve">уполномоченные федеральные органы исполнительной власти и (или) их территориальные органы, а в случае передачи осуществления полномочий </w:t>
      </w:r>
      <w:r w:rsidR="00362ACB">
        <w:rPr>
          <w:color w:val="000000"/>
          <w:spacing w:val="2"/>
          <w:sz w:val="28"/>
          <w:szCs w:val="28"/>
          <w:shd w:val="clear" w:color="auto" w:fill="FFFFFF"/>
        </w:rPr>
        <w:t>РФ</w:t>
      </w:r>
      <w:r w:rsidRPr="00D2379D">
        <w:rPr>
          <w:color w:val="000000"/>
          <w:spacing w:val="2"/>
          <w:sz w:val="28"/>
          <w:szCs w:val="28"/>
          <w:shd w:val="clear" w:color="auto" w:fill="FFFFFF"/>
        </w:rPr>
        <w:t xml:space="preserve"> в области лицензирования органам государственной власти субъектов </w:t>
      </w:r>
      <w:r w:rsidR="00362ACB">
        <w:rPr>
          <w:color w:val="000000"/>
          <w:spacing w:val="2"/>
          <w:sz w:val="28"/>
          <w:szCs w:val="28"/>
          <w:shd w:val="clear" w:color="auto" w:fill="FFFFFF"/>
        </w:rPr>
        <w:t>РФ</w:t>
      </w:r>
      <w:r w:rsidRPr="00D2379D">
        <w:rPr>
          <w:color w:val="000000"/>
          <w:spacing w:val="2"/>
          <w:sz w:val="28"/>
          <w:szCs w:val="28"/>
          <w:shd w:val="clear" w:color="auto" w:fill="FFFFFF"/>
        </w:rPr>
        <w:t xml:space="preserve"> органы исполнительной власти субъектов </w:t>
      </w:r>
      <w:r w:rsidR="00362ACB">
        <w:rPr>
          <w:color w:val="000000"/>
          <w:spacing w:val="2"/>
          <w:sz w:val="28"/>
          <w:szCs w:val="28"/>
          <w:shd w:val="clear" w:color="auto" w:fill="FFFFFF"/>
        </w:rPr>
        <w:t>РФ</w:t>
      </w:r>
      <w:r w:rsidRPr="00D2379D">
        <w:rPr>
          <w:color w:val="000000"/>
          <w:spacing w:val="2"/>
          <w:sz w:val="28"/>
          <w:szCs w:val="28"/>
          <w:shd w:val="clear" w:color="auto" w:fill="FFFFFF"/>
        </w:rPr>
        <w:t>, осуществляющие лицензирование</w:t>
      </w:r>
      <w:r w:rsidRPr="00D2379D">
        <w:rPr>
          <w:color w:val="000000"/>
          <w:spacing w:val="2"/>
          <w:sz w:val="28"/>
          <w:szCs w:val="28"/>
        </w:rPr>
        <w:t>.</w:t>
      </w:r>
    </w:p>
    <w:p w:rsidR="00AA2FF8" w:rsidRDefault="00AA2FF8" w:rsidP="003E736C">
      <w:pPr>
        <w:pStyle w:val="a5"/>
        <w:numPr>
          <w:ilvl w:val="1"/>
          <w:numId w:val="29"/>
        </w:numPr>
        <w:spacing w:line="360" w:lineRule="auto"/>
        <w:ind w:right="-1"/>
        <w:jc w:val="both"/>
        <w:rPr>
          <w:rFonts w:ascii="Times New Roman" w:eastAsia="Times New Roman" w:hAnsi="Times New Roman" w:cs="Times New Roman"/>
          <w:b/>
          <w:color w:val="000000"/>
          <w:sz w:val="28"/>
          <w:szCs w:val="28"/>
        </w:rPr>
      </w:pPr>
      <w:r w:rsidRPr="00D2379D">
        <w:rPr>
          <w:rFonts w:ascii="Times New Roman" w:eastAsia="Times New Roman" w:hAnsi="Times New Roman" w:cs="Times New Roman"/>
          <w:b/>
          <w:color w:val="000000"/>
          <w:sz w:val="28"/>
          <w:szCs w:val="28"/>
        </w:rPr>
        <w:t>Перечень документов, представляемых в лицензирующий орган.</w:t>
      </w:r>
    </w:p>
    <w:p w:rsidR="003E736C" w:rsidRPr="00D2379D" w:rsidRDefault="003E736C" w:rsidP="003E736C">
      <w:pPr>
        <w:pStyle w:val="a5"/>
        <w:spacing w:line="360" w:lineRule="auto"/>
        <w:ind w:right="-1"/>
        <w:rPr>
          <w:rFonts w:ascii="Times New Roman" w:eastAsia="Times New Roman" w:hAnsi="Times New Roman" w:cs="Times New Roman"/>
          <w:b/>
          <w:color w:val="000000"/>
          <w:sz w:val="28"/>
          <w:szCs w:val="28"/>
        </w:rPr>
      </w:pPr>
      <w:r w:rsidRPr="003E736C">
        <w:rPr>
          <w:rFonts w:ascii="Times New Roman" w:eastAsia="Times New Roman" w:hAnsi="Times New Roman" w:cs="Times New Roman"/>
          <w:b/>
          <w:bCs/>
          <w:color w:val="000000"/>
          <w:sz w:val="28"/>
          <w:szCs w:val="28"/>
        </w:rPr>
        <w:t>Первый этап</w:t>
      </w:r>
      <w:proofErr w:type="gramStart"/>
      <w:r w:rsidR="0081592B">
        <w:rPr>
          <w:rFonts w:ascii="Times New Roman" w:eastAsia="Times New Roman" w:hAnsi="Times New Roman" w:cs="Times New Roman"/>
          <w:b/>
          <w:color w:val="000000"/>
          <w:sz w:val="28"/>
          <w:szCs w:val="28"/>
        </w:rPr>
        <w:t xml:space="preserve"> :</w:t>
      </w:r>
      <w:proofErr w:type="gramEnd"/>
    </w:p>
    <w:p w:rsidR="00AA2FF8" w:rsidRPr="00636168" w:rsidRDefault="00AA2FF8" w:rsidP="00011FE1">
      <w:pPr>
        <w:pStyle w:val="a9"/>
        <w:spacing w:before="0" w:beforeAutospacing="0" w:after="0" w:afterAutospacing="0" w:line="360" w:lineRule="auto"/>
        <w:jc w:val="both"/>
        <w:rPr>
          <w:color w:val="000000"/>
          <w:sz w:val="28"/>
          <w:szCs w:val="28"/>
        </w:rPr>
      </w:pPr>
      <w:r w:rsidRPr="00636168">
        <w:rPr>
          <w:color w:val="000000"/>
          <w:sz w:val="28"/>
          <w:szCs w:val="28"/>
        </w:rPr>
        <w:t xml:space="preserve">1. Заявление о </w:t>
      </w:r>
      <w:r w:rsidR="003E736C">
        <w:rPr>
          <w:color w:val="000000"/>
          <w:sz w:val="28"/>
          <w:szCs w:val="28"/>
        </w:rPr>
        <w:t>предоставлении</w:t>
      </w:r>
      <w:r w:rsidRPr="00636168">
        <w:rPr>
          <w:color w:val="000000"/>
          <w:sz w:val="28"/>
          <w:szCs w:val="28"/>
        </w:rPr>
        <w:t xml:space="preserve"> лицензии с указанием:</w:t>
      </w:r>
    </w:p>
    <w:p w:rsidR="00AA2FF8" w:rsidRPr="00D2379D" w:rsidRDefault="00AA2FF8" w:rsidP="00D2379D">
      <w:pPr>
        <w:pStyle w:val="a9"/>
        <w:spacing w:before="0" w:beforeAutospacing="0" w:after="0" w:afterAutospacing="0" w:line="360" w:lineRule="auto"/>
        <w:ind w:firstLine="709"/>
        <w:jc w:val="both"/>
        <w:rPr>
          <w:color w:val="000000"/>
          <w:sz w:val="28"/>
          <w:szCs w:val="28"/>
        </w:rPr>
      </w:pPr>
      <w:r w:rsidRPr="00D2379D">
        <w:rPr>
          <w:color w:val="000000"/>
          <w:sz w:val="28"/>
          <w:szCs w:val="28"/>
        </w:rPr>
        <w:t xml:space="preserve">– наименования и местонахождения юридического лица, а также </w:t>
      </w:r>
      <w:r w:rsidR="00636168">
        <w:rPr>
          <w:color w:val="000000"/>
          <w:sz w:val="28"/>
          <w:szCs w:val="28"/>
        </w:rPr>
        <w:t xml:space="preserve">его обособленных подразделений, </w:t>
      </w:r>
      <w:r w:rsidRPr="00D2379D">
        <w:rPr>
          <w:color w:val="000000"/>
          <w:sz w:val="28"/>
          <w:szCs w:val="28"/>
        </w:rPr>
        <w:t>в которых соискатель лицензии намерен осуществлять лицензир</w:t>
      </w:r>
      <w:r w:rsidR="00636168">
        <w:rPr>
          <w:color w:val="000000"/>
          <w:sz w:val="28"/>
          <w:szCs w:val="28"/>
        </w:rPr>
        <w:t xml:space="preserve">уемый вид деятельности, работ и </w:t>
      </w:r>
      <w:r w:rsidRPr="00D2379D">
        <w:rPr>
          <w:color w:val="000000"/>
          <w:sz w:val="28"/>
          <w:szCs w:val="28"/>
        </w:rPr>
        <w:t>услуг, составляющих лицензируемый вид деятельности для кажд</w:t>
      </w:r>
      <w:r w:rsidR="00636168">
        <w:rPr>
          <w:color w:val="000000"/>
          <w:sz w:val="28"/>
          <w:szCs w:val="28"/>
        </w:rPr>
        <w:t>ого обособленного подразделения;</w:t>
      </w:r>
    </w:p>
    <w:p w:rsidR="00AA2FF8" w:rsidRPr="00D2379D" w:rsidRDefault="00AA2FF8" w:rsidP="00D2379D">
      <w:pPr>
        <w:pStyle w:val="a9"/>
        <w:spacing w:before="0" w:beforeAutospacing="0" w:after="0" w:afterAutospacing="0" w:line="360" w:lineRule="auto"/>
        <w:ind w:firstLine="709"/>
        <w:jc w:val="both"/>
        <w:rPr>
          <w:color w:val="000000"/>
          <w:sz w:val="28"/>
          <w:szCs w:val="28"/>
        </w:rPr>
      </w:pPr>
      <w:r w:rsidRPr="00D2379D">
        <w:rPr>
          <w:color w:val="000000"/>
          <w:sz w:val="28"/>
          <w:szCs w:val="28"/>
        </w:rPr>
        <w:lastRenderedPageBreak/>
        <w:t>– лицензируемого вида деятельности, а также работ и услуг, составляющих соответствующий лицензируемый вид деятельности;</w:t>
      </w:r>
    </w:p>
    <w:p w:rsidR="00AA2FF8" w:rsidRPr="00D2379D" w:rsidRDefault="00AA2FF8" w:rsidP="00D2379D">
      <w:pPr>
        <w:pStyle w:val="a9"/>
        <w:spacing w:before="0" w:beforeAutospacing="0" w:after="0" w:afterAutospacing="0" w:line="360" w:lineRule="auto"/>
        <w:ind w:firstLine="709"/>
        <w:jc w:val="both"/>
        <w:rPr>
          <w:color w:val="000000"/>
          <w:sz w:val="28"/>
          <w:szCs w:val="28"/>
        </w:rPr>
      </w:pPr>
      <w:r w:rsidRPr="00D2379D">
        <w:rPr>
          <w:color w:val="000000"/>
          <w:sz w:val="28"/>
          <w:szCs w:val="28"/>
        </w:rPr>
        <w:t>– наименования и адреса налогового органа по месту постановки соискателя лицензии на учет, учетного номера плательщика соискателя лицензии (при его наличии);</w:t>
      </w:r>
    </w:p>
    <w:p w:rsidR="00636168" w:rsidRDefault="00636168" w:rsidP="003E736C">
      <w:pPr>
        <w:pStyle w:val="a9"/>
        <w:spacing w:before="0" w:beforeAutospacing="0" w:after="0" w:afterAutospacing="0" w:line="360" w:lineRule="auto"/>
        <w:ind w:firstLine="709"/>
        <w:jc w:val="both"/>
        <w:rPr>
          <w:color w:val="000000"/>
          <w:sz w:val="28"/>
          <w:szCs w:val="28"/>
        </w:rPr>
      </w:pPr>
      <w:r>
        <w:rPr>
          <w:color w:val="000000"/>
          <w:sz w:val="28"/>
          <w:szCs w:val="28"/>
        </w:rPr>
        <w:t>– документ</w:t>
      </w:r>
      <w:r w:rsidR="00AA2FF8" w:rsidRPr="00D2379D">
        <w:rPr>
          <w:color w:val="000000"/>
          <w:sz w:val="28"/>
          <w:szCs w:val="28"/>
        </w:rPr>
        <w:t>, удостоверяющ</w:t>
      </w:r>
      <w:r>
        <w:rPr>
          <w:color w:val="000000"/>
          <w:sz w:val="28"/>
          <w:szCs w:val="28"/>
        </w:rPr>
        <w:t>ий</w:t>
      </w:r>
      <w:r w:rsidR="00AA2FF8" w:rsidRPr="00D2379D">
        <w:rPr>
          <w:color w:val="000000"/>
          <w:sz w:val="28"/>
          <w:szCs w:val="28"/>
        </w:rPr>
        <w:t xml:space="preserve"> личность, и документ, подтверждающ</w:t>
      </w:r>
      <w:r>
        <w:rPr>
          <w:color w:val="000000"/>
          <w:sz w:val="28"/>
          <w:szCs w:val="28"/>
        </w:rPr>
        <w:t>ий</w:t>
      </w:r>
      <w:r w:rsidR="00AA2FF8" w:rsidRPr="00D2379D">
        <w:rPr>
          <w:color w:val="000000"/>
          <w:sz w:val="28"/>
          <w:szCs w:val="28"/>
        </w:rPr>
        <w:t xml:space="preserve"> </w:t>
      </w:r>
      <w:proofErr w:type="spellStart"/>
      <w:r w:rsidR="00AA2FF8" w:rsidRPr="00D2379D">
        <w:rPr>
          <w:color w:val="000000"/>
          <w:sz w:val="28"/>
          <w:szCs w:val="28"/>
        </w:rPr>
        <w:t>полномочи</w:t>
      </w:r>
      <w:proofErr w:type="spellEnd"/>
      <w:r w:rsidR="00AA2FF8" w:rsidRPr="00D2379D">
        <w:rPr>
          <w:color w:val="000000"/>
          <w:sz w:val="28"/>
          <w:szCs w:val="28"/>
        </w:rPr>
        <w:t xml:space="preserve"> руководителя юридического </w:t>
      </w:r>
    </w:p>
    <w:p w:rsidR="00AA2FF8" w:rsidRPr="003E736C" w:rsidRDefault="00AA2FF8" w:rsidP="003E736C">
      <w:pPr>
        <w:pStyle w:val="a9"/>
        <w:spacing w:before="0" w:beforeAutospacing="0" w:after="0" w:afterAutospacing="0" w:line="360" w:lineRule="auto"/>
        <w:jc w:val="both"/>
        <w:rPr>
          <w:color w:val="000000"/>
          <w:sz w:val="28"/>
          <w:szCs w:val="28"/>
        </w:rPr>
      </w:pPr>
      <w:r w:rsidRPr="00636168">
        <w:rPr>
          <w:color w:val="000000"/>
          <w:sz w:val="28"/>
          <w:szCs w:val="28"/>
        </w:rPr>
        <w:t>2. </w:t>
      </w:r>
      <w:r w:rsidR="00CF7343" w:rsidRPr="003E736C">
        <w:rPr>
          <w:color w:val="000000"/>
          <w:sz w:val="28"/>
          <w:szCs w:val="28"/>
        </w:rPr>
        <w:t xml:space="preserve">Копии учредительных документов (с предоставлением </w:t>
      </w:r>
      <w:r w:rsidR="003E736C">
        <w:rPr>
          <w:color w:val="000000"/>
          <w:sz w:val="28"/>
          <w:szCs w:val="28"/>
        </w:rPr>
        <w:t xml:space="preserve"> </w:t>
      </w:r>
      <w:r w:rsidR="003E736C" w:rsidRPr="003E736C">
        <w:rPr>
          <w:sz w:val="28"/>
          <w:szCs w:val="28"/>
        </w:rPr>
        <w:t xml:space="preserve">оригиналов в случае, если верность копий не засвидетельствована в нотариальном порядке) - для юридического лица. </w:t>
      </w:r>
    </w:p>
    <w:p w:rsidR="003E736C" w:rsidRPr="003E736C" w:rsidRDefault="00AA2FF8" w:rsidP="003E736C">
      <w:pPr>
        <w:spacing w:after="0" w:line="360" w:lineRule="auto"/>
        <w:jc w:val="both"/>
        <w:rPr>
          <w:rFonts w:ascii="Times New Roman" w:hAnsi="Times New Roman" w:cs="Times New Roman"/>
          <w:color w:val="auto"/>
          <w:sz w:val="28"/>
          <w:szCs w:val="28"/>
        </w:rPr>
      </w:pPr>
      <w:r w:rsidRPr="003E736C">
        <w:rPr>
          <w:rFonts w:ascii="Times New Roman" w:hAnsi="Times New Roman" w:cs="Times New Roman"/>
          <w:color w:val="auto"/>
          <w:sz w:val="28"/>
          <w:szCs w:val="28"/>
        </w:rPr>
        <w:t>3.</w:t>
      </w:r>
      <w:r w:rsidRPr="003E736C">
        <w:rPr>
          <w:rFonts w:ascii="Times New Roman" w:hAnsi="Times New Roman" w:cs="Times New Roman"/>
          <w:color w:val="auto"/>
          <w:sz w:val="28"/>
          <w:szCs w:val="28"/>
          <w:u w:val="single"/>
        </w:rPr>
        <w:t> </w:t>
      </w:r>
      <w:r w:rsidR="00CF7343" w:rsidRPr="003E736C">
        <w:rPr>
          <w:rFonts w:ascii="Times New Roman" w:hAnsi="Times New Roman" w:cs="Times New Roman"/>
          <w:color w:val="auto"/>
          <w:sz w:val="28"/>
          <w:szCs w:val="28"/>
        </w:rPr>
        <w:t xml:space="preserve">Документ, подтверждающий уплату государственной </w:t>
      </w:r>
      <w:r w:rsidR="003E736C" w:rsidRPr="003E736C">
        <w:rPr>
          <w:rFonts w:ascii="Times New Roman" w:hAnsi="Times New Roman" w:cs="Times New Roman"/>
          <w:color w:val="auto"/>
          <w:sz w:val="28"/>
          <w:szCs w:val="28"/>
        </w:rPr>
        <w:t>пошлины за рассмотрение лицензирующим органом заявления о предоставлении лицензии.</w:t>
      </w:r>
    </w:p>
    <w:p w:rsidR="00AA2FF8" w:rsidRPr="0081592B" w:rsidRDefault="00AA2FF8" w:rsidP="0081592B">
      <w:pPr>
        <w:spacing w:after="0" w:line="360" w:lineRule="auto"/>
        <w:ind w:firstLine="709"/>
        <w:jc w:val="both"/>
        <w:rPr>
          <w:rFonts w:ascii="Times New Roman" w:hAnsi="Times New Roman" w:cs="Times New Roman"/>
          <w:sz w:val="28"/>
          <w:szCs w:val="28"/>
        </w:rPr>
      </w:pPr>
      <w:r w:rsidRPr="0081592B">
        <w:rPr>
          <w:rFonts w:ascii="Times New Roman" w:hAnsi="Times New Roman" w:cs="Times New Roman"/>
          <w:sz w:val="28"/>
          <w:szCs w:val="28"/>
        </w:rPr>
        <w:t>Для работ и услуг, связанных с промышленным производством лекарственных средств и их оптовой реализацией:</w:t>
      </w:r>
    </w:p>
    <w:p w:rsidR="00AA2FF8" w:rsidRPr="00D2379D" w:rsidRDefault="00AA2FF8" w:rsidP="00636168">
      <w:pPr>
        <w:pStyle w:val="a9"/>
        <w:spacing w:before="240" w:beforeAutospacing="0" w:after="0" w:afterAutospacing="0" w:line="276" w:lineRule="auto"/>
        <w:ind w:firstLine="709"/>
        <w:jc w:val="both"/>
        <w:rPr>
          <w:color w:val="000000"/>
          <w:sz w:val="28"/>
          <w:szCs w:val="28"/>
        </w:rPr>
      </w:pPr>
      <w:r w:rsidRPr="00D2379D">
        <w:rPr>
          <w:color w:val="000000"/>
          <w:sz w:val="28"/>
          <w:szCs w:val="28"/>
        </w:rPr>
        <w:t>– копию документа, подтверждающего наличие на праве собственности, хозяйственного ведения, оперативного управления или ином законном основании помещения, необходимого для осуществления лицензируемой деятельности. Для работ и услуг, связанных с промышленным производством спиртосодержащих лекарственных средств, представляются копии документов, подтверждающих наличие на праве собственности, хозяйственного ведения или оперативного управления производственных площадей и технологического оборудования;</w:t>
      </w:r>
    </w:p>
    <w:p w:rsidR="00AA2FF8" w:rsidRPr="00D2379D" w:rsidRDefault="00AA2FF8" w:rsidP="00D2379D">
      <w:pPr>
        <w:pStyle w:val="a9"/>
        <w:spacing w:before="0" w:beforeAutospacing="0" w:after="0" w:afterAutospacing="0" w:line="360" w:lineRule="auto"/>
        <w:ind w:firstLine="709"/>
        <w:jc w:val="both"/>
        <w:rPr>
          <w:color w:val="000000"/>
          <w:sz w:val="28"/>
          <w:szCs w:val="28"/>
        </w:rPr>
      </w:pPr>
      <w:r w:rsidRPr="00D2379D">
        <w:rPr>
          <w:color w:val="000000"/>
          <w:sz w:val="28"/>
          <w:szCs w:val="28"/>
        </w:rPr>
        <w:t>– заключение территориального органа государственного санитарного надзора о соответствии помещений для хранения сырья, производства лекарственных средств, хранения и оптовой реализации производимых лекарственных сре</w:t>
      </w:r>
      <w:proofErr w:type="gramStart"/>
      <w:r w:rsidRPr="00D2379D">
        <w:rPr>
          <w:color w:val="000000"/>
          <w:sz w:val="28"/>
          <w:szCs w:val="28"/>
        </w:rPr>
        <w:t>дств тр</w:t>
      </w:r>
      <w:proofErr w:type="gramEnd"/>
      <w:r w:rsidRPr="00D2379D">
        <w:rPr>
          <w:color w:val="000000"/>
          <w:sz w:val="28"/>
          <w:szCs w:val="28"/>
        </w:rPr>
        <w:t>ебованиям законодательства;</w:t>
      </w:r>
    </w:p>
    <w:p w:rsidR="00AA2FF8" w:rsidRPr="00D2379D" w:rsidRDefault="00AA2FF8" w:rsidP="00D2379D">
      <w:pPr>
        <w:pStyle w:val="a9"/>
        <w:spacing w:before="0" w:beforeAutospacing="0" w:after="0" w:afterAutospacing="0" w:line="360" w:lineRule="auto"/>
        <w:ind w:firstLine="709"/>
        <w:jc w:val="both"/>
        <w:rPr>
          <w:color w:val="000000"/>
          <w:sz w:val="28"/>
          <w:szCs w:val="28"/>
        </w:rPr>
      </w:pPr>
      <w:r w:rsidRPr="00D2379D">
        <w:rPr>
          <w:color w:val="000000"/>
          <w:sz w:val="28"/>
          <w:szCs w:val="28"/>
        </w:rPr>
        <w:t>– план-схему и справки-характеристики помещений, оборудования, необходимых для хранения сырья, производства лекарственных средств, хранения и оптовой реализации производимых лекарственных средств;</w:t>
      </w:r>
    </w:p>
    <w:p w:rsidR="00AA2FF8" w:rsidRPr="00D2379D" w:rsidRDefault="00AA2FF8" w:rsidP="00554405">
      <w:pPr>
        <w:pStyle w:val="a9"/>
        <w:spacing w:before="0" w:beforeAutospacing="0" w:after="0" w:afterAutospacing="0" w:line="360" w:lineRule="auto"/>
        <w:ind w:firstLine="709"/>
        <w:jc w:val="both"/>
        <w:rPr>
          <w:color w:val="000000"/>
          <w:sz w:val="28"/>
          <w:szCs w:val="28"/>
        </w:rPr>
      </w:pPr>
      <w:r w:rsidRPr="00D2379D">
        <w:rPr>
          <w:color w:val="000000"/>
          <w:sz w:val="28"/>
          <w:szCs w:val="28"/>
        </w:rPr>
        <w:lastRenderedPageBreak/>
        <w:t>– в отношении лица, ответственного за качество производимых лекарственных средств и их оптовую реализацию, – копии приказа о приеме на работу (назначении на должность) с возложением на него ответственности за качество производимых лекарственных средств и их оптовую реализацию, трудового договора (контракта), диплома, трудовой книжки;</w:t>
      </w:r>
    </w:p>
    <w:p w:rsidR="00AA2FF8" w:rsidRPr="00636168" w:rsidRDefault="00AA2FF8" w:rsidP="00D2379D">
      <w:pPr>
        <w:pStyle w:val="a9"/>
        <w:spacing w:before="0" w:beforeAutospacing="0" w:after="0" w:afterAutospacing="0" w:line="360" w:lineRule="auto"/>
        <w:ind w:firstLine="709"/>
        <w:jc w:val="both"/>
        <w:rPr>
          <w:color w:val="000000"/>
          <w:sz w:val="28"/>
          <w:szCs w:val="28"/>
        </w:rPr>
      </w:pPr>
      <w:r w:rsidRPr="00636168">
        <w:rPr>
          <w:color w:val="000000"/>
          <w:sz w:val="28"/>
          <w:szCs w:val="28"/>
        </w:rPr>
        <w:t>Для работ и услуг, связанных с реализацией лекарственных средств, их аптечным изготовлением и отпуском:</w:t>
      </w:r>
    </w:p>
    <w:p w:rsidR="00AA2FF8" w:rsidRPr="00D2379D" w:rsidRDefault="00AA2FF8" w:rsidP="00D2379D">
      <w:pPr>
        <w:pStyle w:val="a9"/>
        <w:spacing w:before="0" w:beforeAutospacing="0" w:after="0" w:afterAutospacing="0" w:line="360" w:lineRule="auto"/>
        <w:ind w:firstLine="709"/>
        <w:jc w:val="both"/>
        <w:rPr>
          <w:color w:val="000000"/>
          <w:sz w:val="28"/>
          <w:szCs w:val="28"/>
        </w:rPr>
      </w:pPr>
      <w:r w:rsidRPr="00D2379D">
        <w:rPr>
          <w:color w:val="000000"/>
          <w:sz w:val="28"/>
          <w:szCs w:val="28"/>
        </w:rPr>
        <w:t>– копию документа, подтверждающего наличие на праве собственности, хозяйственного ведения, оперативного управления или ином законном основании помещения, необходимого для осуществления лицензируемой деятельности;</w:t>
      </w:r>
    </w:p>
    <w:p w:rsidR="00AA2FF8" w:rsidRPr="00D2379D" w:rsidRDefault="00AA2FF8" w:rsidP="00D2379D">
      <w:pPr>
        <w:pStyle w:val="a9"/>
        <w:spacing w:before="0" w:beforeAutospacing="0" w:after="0" w:afterAutospacing="0" w:line="360" w:lineRule="auto"/>
        <w:ind w:firstLine="709"/>
        <w:jc w:val="both"/>
        <w:rPr>
          <w:color w:val="000000"/>
          <w:sz w:val="28"/>
          <w:szCs w:val="28"/>
        </w:rPr>
      </w:pPr>
      <w:r w:rsidRPr="00D2379D">
        <w:rPr>
          <w:color w:val="000000"/>
          <w:sz w:val="28"/>
          <w:szCs w:val="28"/>
        </w:rPr>
        <w:t>– заключение территориального органа государственного санитарного надзора о соответствии помещений, необходимых для изготовления, хранения и реализации (оптовой и (или) розничной) лекарственных средств, в том числе стерильных лекарственных средств, требованиям законодательства (в случае их изготовления);</w:t>
      </w:r>
    </w:p>
    <w:p w:rsidR="00AA2FF8" w:rsidRPr="00D2379D" w:rsidRDefault="00AA2FF8" w:rsidP="00D2379D">
      <w:pPr>
        <w:pStyle w:val="a9"/>
        <w:spacing w:before="0" w:beforeAutospacing="0" w:after="0" w:afterAutospacing="0" w:line="360" w:lineRule="auto"/>
        <w:ind w:firstLine="709"/>
        <w:jc w:val="both"/>
        <w:rPr>
          <w:color w:val="000000"/>
          <w:sz w:val="28"/>
          <w:szCs w:val="28"/>
        </w:rPr>
      </w:pPr>
      <w:r w:rsidRPr="00D2379D">
        <w:rPr>
          <w:color w:val="000000"/>
          <w:sz w:val="28"/>
          <w:szCs w:val="28"/>
        </w:rPr>
        <w:t>– план-схему и справки-характеристики помещений, оборудования, необходимых для изготовления, хранения и реализации (оптовой и (или) розничной) лекарственных средств;</w:t>
      </w:r>
    </w:p>
    <w:p w:rsidR="00AA2FF8" w:rsidRPr="00D2379D" w:rsidRDefault="00AA2FF8" w:rsidP="00D2379D">
      <w:pPr>
        <w:pStyle w:val="a9"/>
        <w:spacing w:before="0" w:beforeAutospacing="0" w:after="0" w:afterAutospacing="0" w:line="360" w:lineRule="auto"/>
        <w:ind w:firstLine="709"/>
        <w:jc w:val="both"/>
        <w:rPr>
          <w:color w:val="000000"/>
          <w:sz w:val="28"/>
          <w:szCs w:val="28"/>
        </w:rPr>
      </w:pPr>
      <w:proofErr w:type="gramStart"/>
      <w:r w:rsidRPr="00D2379D">
        <w:rPr>
          <w:color w:val="000000"/>
          <w:sz w:val="28"/>
          <w:szCs w:val="28"/>
        </w:rPr>
        <w:t>– в отношении лица, ответственного за лицензируемую деятельность (при наличии такого лица в штате юридического лица, его обособленного подразделения), – копии приказа о приеме на работу (назначении на должность) с возложением на него ответственности за лицензируемую деятельность, трудового договора (контракта), диплома, удостоверения (сертификата) о присвоении квалификационной категории, свидетельства о повышении квалификации или переподготовке по соответствующей специальности, трудовой книжки;</w:t>
      </w:r>
      <w:proofErr w:type="gramEnd"/>
    </w:p>
    <w:p w:rsidR="00AA2FF8" w:rsidRPr="00D2379D" w:rsidRDefault="00AA2FF8" w:rsidP="00D2379D">
      <w:pPr>
        <w:pStyle w:val="a9"/>
        <w:spacing w:before="0" w:beforeAutospacing="0" w:after="0" w:afterAutospacing="0" w:line="360" w:lineRule="auto"/>
        <w:ind w:firstLine="709"/>
        <w:jc w:val="both"/>
        <w:rPr>
          <w:color w:val="000000"/>
          <w:sz w:val="28"/>
          <w:szCs w:val="28"/>
        </w:rPr>
      </w:pPr>
      <w:proofErr w:type="gramStart"/>
      <w:r w:rsidRPr="00D2379D">
        <w:rPr>
          <w:color w:val="000000"/>
          <w:sz w:val="28"/>
          <w:szCs w:val="28"/>
        </w:rPr>
        <w:t xml:space="preserve">– в отношении руководителя аптечного склада, аптеки первой и второй категории – копии приказа о приеме на работу (назначении на должность) с возложением на него ответственности за лицензируемую деятельность (при </w:t>
      </w:r>
      <w:r w:rsidRPr="00D2379D">
        <w:rPr>
          <w:color w:val="000000"/>
          <w:sz w:val="28"/>
          <w:szCs w:val="28"/>
        </w:rPr>
        <w:lastRenderedPageBreak/>
        <w:t>отсутствии в штате юридического лица, его обособленного подразделения лица, ответственного за лицензируемую деятельность), трудового договора (контракта), диплома, удостоверения (сертификата) о присвоении квалификационной категории, свидетельства о повышении квалификации или переподготовке по соответствующей специальности</w:t>
      </w:r>
      <w:proofErr w:type="gramEnd"/>
      <w:r w:rsidRPr="00D2379D">
        <w:rPr>
          <w:color w:val="000000"/>
          <w:sz w:val="28"/>
          <w:szCs w:val="28"/>
        </w:rPr>
        <w:t>, трудовой книжки;</w:t>
      </w:r>
    </w:p>
    <w:p w:rsidR="00AA2FF8" w:rsidRPr="00D2379D" w:rsidRDefault="00AA2FF8" w:rsidP="00D2379D">
      <w:pPr>
        <w:pStyle w:val="a9"/>
        <w:spacing w:before="0" w:beforeAutospacing="0" w:after="0" w:afterAutospacing="0" w:line="360" w:lineRule="auto"/>
        <w:ind w:firstLine="709"/>
        <w:jc w:val="both"/>
        <w:rPr>
          <w:color w:val="000000"/>
          <w:sz w:val="28"/>
          <w:szCs w:val="28"/>
        </w:rPr>
      </w:pPr>
      <w:proofErr w:type="gramStart"/>
      <w:r w:rsidRPr="00D2379D">
        <w:rPr>
          <w:color w:val="000000"/>
          <w:sz w:val="28"/>
          <w:szCs w:val="28"/>
        </w:rPr>
        <w:t>– сведения о специалистах аптечного склада, аптеки первой и второй категории, занятых в аптечном изготовлении и (или) отпуске лекарственных средств и (или) их реализации (оптовой и (или) розничной), оформленные по форме, утверждаемой Министерством здравоохранения, а в случае наличия нескольких мест осуществления лицензируемой деятельности – отдельно по каждому месту, с приложением в отношении необходимого минимума специалистов копий приказов о приеме на работу (назначении</w:t>
      </w:r>
      <w:proofErr w:type="gramEnd"/>
      <w:r w:rsidRPr="00D2379D">
        <w:rPr>
          <w:color w:val="000000"/>
          <w:sz w:val="28"/>
          <w:szCs w:val="28"/>
        </w:rPr>
        <w:t xml:space="preserve"> на должность), трудовых договоров (контрактов), дипломов, удостоверений (сертификатов) о присвоении квалификационных категорий, свидетельств о повышении квалификации или переподготовке по соответствующей специальности, трудовых книжек;</w:t>
      </w:r>
    </w:p>
    <w:p w:rsidR="00AA2FF8" w:rsidRPr="00D2379D" w:rsidRDefault="00AA2FF8" w:rsidP="00D2379D">
      <w:pPr>
        <w:pStyle w:val="a9"/>
        <w:spacing w:before="0" w:beforeAutospacing="0" w:after="0" w:afterAutospacing="0" w:line="360" w:lineRule="auto"/>
        <w:ind w:firstLine="709"/>
        <w:jc w:val="both"/>
        <w:rPr>
          <w:color w:val="000000"/>
          <w:sz w:val="28"/>
          <w:szCs w:val="28"/>
        </w:rPr>
      </w:pPr>
      <w:proofErr w:type="gramStart"/>
      <w:r w:rsidRPr="00D2379D">
        <w:rPr>
          <w:color w:val="000000"/>
          <w:sz w:val="28"/>
          <w:szCs w:val="28"/>
        </w:rPr>
        <w:t>– сведения о специалистах аптек третьей, четвертой и пятой категории, осуществляющих розничную реализацию лекарственных средств, а в случае наличия нескольких мест осуществления лицензируемой деятельности – отдельно по каждому месту, с приложением копий приказов о приеме на работу (назначении на должность), трудовых договоров (контрактов), дипломов, свидетельств о повышении квалификации или переподготовке по соответствующей специальности, трудовых книжек;</w:t>
      </w:r>
      <w:proofErr w:type="gramEnd"/>
    </w:p>
    <w:p w:rsidR="00AA2FF8" w:rsidRPr="00636168" w:rsidRDefault="00AA2FF8" w:rsidP="00D2379D">
      <w:pPr>
        <w:pStyle w:val="a9"/>
        <w:spacing w:before="240" w:beforeAutospacing="0" w:after="240" w:afterAutospacing="0" w:line="360" w:lineRule="auto"/>
        <w:ind w:firstLine="709"/>
        <w:jc w:val="both"/>
        <w:rPr>
          <w:color w:val="000000"/>
          <w:sz w:val="28"/>
          <w:szCs w:val="28"/>
        </w:rPr>
      </w:pPr>
      <w:r w:rsidRPr="00636168">
        <w:rPr>
          <w:color w:val="000000"/>
          <w:sz w:val="28"/>
          <w:szCs w:val="28"/>
        </w:rPr>
        <w:t>Для розничной реализации лекарственных средств медицинским работником государственной организации здравоохранения или ее структурного подразделения, расположенных в сельских населенных пунктах:</w:t>
      </w:r>
    </w:p>
    <w:p w:rsidR="00AA2FF8" w:rsidRPr="00D2379D" w:rsidRDefault="00AA2FF8" w:rsidP="00D2379D">
      <w:pPr>
        <w:pStyle w:val="a9"/>
        <w:spacing w:before="0" w:beforeAutospacing="0" w:after="0" w:afterAutospacing="0" w:line="360" w:lineRule="auto"/>
        <w:ind w:firstLine="709"/>
        <w:jc w:val="both"/>
        <w:rPr>
          <w:color w:val="000000"/>
          <w:sz w:val="28"/>
          <w:szCs w:val="28"/>
        </w:rPr>
      </w:pPr>
      <w:r w:rsidRPr="00D2379D">
        <w:rPr>
          <w:color w:val="000000"/>
          <w:sz w:val="28"/>
          <w:szCs w:val="28"/>
        </w:rPr>
        <w:lastRenderedPageBreak/>
        <w:t>– заключение территориального органа государственного санитарного надзора о соответствии помещений для хранения и розничной реализации лекарственных сре</w:t>
      </w:r>
      <w:proofErr w:type="gramStart"/>
      <w:r w:rsidRPr="00D2379D">
        <w:rPr>
          <w:color w:val="000000"/>
          <w:sz w:val="28"/>
          <w:szCs w:val="28"/>
        </w:rPr>
        <w:t>дств тр</w:t>
      </w:r>
      <w:proofErr w:type="gramEnd"/>
      <w:r w:rsidRPr="00D2379D">
        <w:rPr>
          <w:color w:val="000000"/>
          <w:sz w:val="28"/>
          <w:szCs w:val="28"/>
        </w:rPr>
        <w:t>ебованиям законодательства;</w:t>
      </w:r>
    </w:p>
    <w:p w:rsidR="00AA2FF8" w:rsidRPr="00D2379D" w:rsidRDefault="00AA2FF8" w:rsidP="00D2379D">
      <w:pPr>
        <w:pStyle w:val="a9"/>
        <w:spacing w:before="0" w:beforeAutospacing="0" w:after="0" w:afterAutospacing="0" w:line="360" w:lineRule="auto"/>
        <w:ind w:firstLine="709"/>
        <w:jc w:val="both"/>
        <w:rPr>
          <w:color w:val="000000"/>
          <w:sz w:val="28"/>
          <w:szCs w:val="28"/>
        </w:rPr>
      </w:pPr>
      <w:r w:rsidRPr="00D2379D">
        <w:rPr>
          <w:color w:val="000000"/>
          <w:sz w:val="28"/>
          <w:szCs w:val="28"/>
        </w:rPr>
        <w:t>– копию договора на право розничной реализации лекарственных средств медицинским работником государственной организации здравоохранения или ее структурного подразделения, расположенных в сельских населенных пунктах, заключенного в порядке, определяемом Министерством здравоохранения;</w:t>
      </w:r>
    </w:p>
    <w:p w:rsidR="00AA2FF8" w:rsidRPr="00D2379D" w:rsidRDefault="00AA2FF8" w:rsidP="00D2379D">
      <w:pPr>
        <w:pStyle w:val="a9"/>
        <w:spacing w:before="0" w:beforeAutospacing="0" w:after="240" w:afterAutospacing="0" w:line="360" w:lineRule="auto"/>
        <w:ind w:firstLine="709"/>
        <w:jc w:val="both"/>
        <w:rPr>
          <w:color w:val="000000"/>
          <w:sz w:val="28"/>
          <w:szCs w:val="28"/>
        </w:rPr>
      </w:pPr>
      <w:proofErr w:type="gramStart"/>
      <w:r w:rsidRPr="00D2379D">
        <w:rPr>
          <w:color w:val="000000"/>
          <w:sz w:val="28"/>
          <w:szCs w:val="28"/>
        </w:rPr>
        <w:t>– копию договора подряда, заключенного в порядке, определяемом Министерством здравоохранения, аптекой первой или второй категории с медицинским работником государственной организации здравоохранения или ее структурного подразделения, расположенных в сельских населенных пунктах.</w:t>
      </w:r>
      <w:proofErr w:type="gramEnd"/>
    </w:p>
    <w:p w:rsidR="00AA2FF8" w:rsidRPr="00636168" w:rsidRDefault="00AA2FF8" w:rsidP="00D2379D">
      <w:pPr>
        <w:pStyle w:val="a9"/>
        <w:spacing w:before="0" w:beforeAutospacing="0" w:after="240" w:afterAutospacing="0" w:line="360" w:lineRule="auto"/>
        <w:ind w:firstLine="709"/>
        <w:jc w:val="both"/>
        <w:rPr>
          <w:color w:val="000000"/>
          <w:sz w:val="28"/>
          <w:szCs w:val="28"/>
        </w:rPr>
      </w:pPr>
      <w:r w:rsidRPr="00636168">
        <w:rPr>
          <w:color w:val="000000"/>
          <w:sz w:val="28"/>
          <w:szCs w:val="28"/>
        </w:rPr>
        <w:t>Министерство здравоохранения в порядке, определяемом Указом № 450, запрашивает:</w:t>
      </w:r>
    </w:p>
    <w:p w:rsidR="00AA2FF8" w:rsidRPr="00D2379D" w:rsidRDefault="00AA2FF8" w:rsidP="00D2379D">
      <w:pPr>
        <w:pStyle w:val="a9"/>
        <w:spacing w:before="0" w:beforeAutospacing="0" w:after="0" w:afterAutospacing="0" w:line="360" w:lineRule="auto"/>
        <w:ind w:firstLine="709"/>
        <w:jc w:val="both"/>
        <w:rPr>
          <w:color w:val="000000"/>
          <w:sz w:val="28"/>
          <w:szCs w:val="28"/>
        </w:rPr>
      </w:pPr>
      <w:proofErr w:type="gramStart"/>
      <w:r w:rsidRPr="00D2379D">
        <w:rPr>
          <w:color w:val="000000"/>
          <w:sz w:val="28"/>
          <w:szCs w:val="28"/>
        </w:rPr>
        <w:t>– копии регистрационных удостоверений, фармакопейных статей или временных фармакопейных статей на предполагаемые к производству соискателем лицензии лекарственные средства у республиканского унитарного предприятия «Центр экспертиз и испытаний в здравоохранении» – для принятия решения о выдаче (об отказе в выдаче) лицензии на осуществление лицензируемой деятельности, составлять которую будут работы и услуги, связанные с промышленным производством лекарственных средств;</w:t>
      </w:r>
      <w:proofErr w:type="gramEnd"/>
    </w:p>
    <w:p w:rsidR="00AA2FF8" w:rsidRPr="00D2379D" w:rsidRDefault="00AA2FF8" w:rsidP="00D2379D">
      <w:pPr>
        <w:pStyle w:val="a9"/>
        <w:spacing w:before="0" w:beforeAutospacing="0" w:after="0" w:afterAutospacing="0" w:line="360" w:lineRule="auto"/>
        <w:ind w:firstLine="709"/>
        <w:jc w:val="both"/>
        <w:rPr>
          <w:color w:val="000000"/>
          <w:sz w:val="28"/>
          <w:szCs w:val="28"/>
        </w:rPr>
      </w:pPr>
      <w:proofErr w:type="gramStart"/>
      <w:r w:rsidRPr="00D2379D">
        <w:rPr>
          <w:color w:val="000000"/>
          <w:sz w:val="28"/>
          <w:szCs w:val="28"/>
        </w:rPr>
        <w:t xml:space="preserve">– информацию о наличии у соискателя лицензии специального разрешения (лицензии) на деятельность в области промышленной безопасности у Министерства по чрезвычайным ситуациям – для принятия решения о выдаче (об отказе в выдаче) лицензии на осуществление лицензируемой деятельности, составлять которую будут работы и (или) </w:t>
      </w:r>
      <w:r w:rsidRPr="00D2379D">
        <w:rPr>
          <w:color w:val="000000"/>
          <w:sz w:val="28"/>
          <w:szCs w:val="28"/>
        </w:rPr>
        <w:lastRenderedPageBreak/>
        <w:t xml:space="preserve">услуги, связанные с промышленным производством газов, используемых в медицинских целях, </w:t>
      </w:r>
      <w:proofErr w:type="spellStart"/>
      <w:r w:rsidRPr="00D2379D">
        <w:rPr>
          <w:color w:val="000000"/>
          <w:sz w:val="28"/>
          <w:szCs w:val="28"/>
        </w:rPr>
        <w:t>радиофармацевтических</w:t>
      </w:r>
      <w:proofErr w:type="spellEnd"/>
      <w:r w:rsidRPr="00D2379D">
        <w:rPr>
          <w:color w:val="000000"/>
          <w:sz w:val="28"/>
          <w:szCs w:val="28"/>
        </w:rPr>
        <w:t xml:space="preserve"> лекарственных средств;</w:t>
      </w:r>
      <w:proofErr w:type="gramEnd"/>
    </w:p>
    <w:p w:rsidR="00AA2FF8" w:rsidRDefault="00AA2FF8" w:rsidP="00D2379D">
      <w:pPr>
        <w:pStyle w:val="a9"/>
        <w:spacing w:before="0" w:beforeAutospacing="0" w:after="240" w:afterAutospacing="0" w:line="360" w:lineRule="auto"/>
        <w:ind w:firstLine="709"/>
        <w:jc w:val="both"/>
        <w:rPr>
          <w:color w:val="000000"/>
          <w:sz w:val="28"/>
          <w:szCs w:val="28"/>
        </w:rPr>
      </w:pPr>
      <w:r w:rsidRPr="00D2379D">
        <w:rPr>
          <w:color w:val="000000"/>
          <w:sz w:val="28"/>
          <w:szCs w:val="28"/>
        </w:rPr>
        <w:t>– информацию о согласовании открытия аптеки с соответствующим местным исполнительным и распорядительным органом – для принятия решения о выдаче (об отказе в выдаче) лицензии на осуществление лицензируемой деятельности, составлять которую будут работы и (или) услуги, связанные с розничной реализацией лекарственных средств.</w:t>
      </w:r>
    </w:p>
    <w:p w:rsidR="00011FE1" w:rsidRPr="00011FE1" w:rsidRDefault="00CF7343" w:rsidP="0081592B">
      <w:pPr>
        <w:pStyle w:val="a9"/>
        <w:numPr>
          <w:ilvl w:val="0"/>
          <w:numId w:val="31"/>
        </w:numPr>
        <w:spacing w:before="0" w:beforeAutospacing="0" w:after="0" w:afterAutospacing="0" w:line="360" w:lineRule="auto"/>
        <w:ind w:left="0" w:firstLine="0"/>
        <w:jc w:val="both"/>
        <w:rPr>
          <w:sz w:val="28"/>
          <w:szCs w:val="28"/>
        </w:rPr>
      </w:pPr>
      <w:r w:rsidRPr="00011FE1">
        <w:rPr>
          <w:sz w:val="28"/>
          <w:szCs w:val="28"/>
        </w:rPr>
        <w:t>Сертификат специалиста, подтверждающий соответствие</w:t>
      </w:r>
      <w:r w:rsidR="00011FE1">
        <w:rPr>
          <w:sz w:val="28"/>
          <w:szCs w:val="28"/>
        </w:rPr>
        <w:t xml:space="preserve"> </w:t>
      </w:r>
      <w:r w:rsidR="00011FE1" w:rsidRPr="00011FE1">
        <w:rPr>
          <w:sz w:val="28"/>
          <w:szCs w:val="28"/>
        </w:rPr>
        <w:t xml:space="preserve">профессиональной подготовки руководителя юридического лица либо руководителя соответствующего подразделения </w:t>
      </w:r>
      <w:proofErr w:type="spellStart"/>
      <w:r w:rsidR="00011FE1" w:rsidRPr="00011FE1">
        <w:rPr>
          <w:sz w:val="28"/>
          <w:szCs w:val="28"/>
        </w:rPr>
        <w:t>юридического</w:t>
      </w:r>
      <w:r w:rsidR="00011FE1" w:rsidRPr="00011FE1">
        <w:rPr>
          <w:color w:val="000000"/>
          <w:sz w:val="28"/>
          <w:szCs w:val="28"/>
        </w:rPr>
        <w:t>лица</w:t>
      </w:r>
      <w:proofErr w:type="spellEnd"/>
      <w:r w:rsidR="00011FE1" w:rsidRPr="00011FE1">
        <w:rPr>
          <w:color w:val="000000"/>
          <w:sz w:val="28"/>
          <w:szCs w:val="28"/>
        </w:rPr>
        <w:t xml:space="preserve"> лицензируемой деятельности.</w:t>
      </w:r>
    </w:p>
    <w:p w:rsidR="00011FE1" w:rsidRPr="00011FE1" w:rsidRDefault="00CF7343" w:rsidP="0081592B">
      <w:pPr>
        <w:pStyle w:val="a9"/>
        <w:numPr>
          <w:ilvl w:val="0"/>
          <w:numId w:val="31"/>
        </w:numPr>
        <w:spacing w:before="0" w:beforeAutospacing="0" w:after="0" w:afterAutospacing="0" w:line="360" w:lineRule="auto"/>
        <w:ind w:left="0" w:firstLine="0"/>
        <w:jc w:val="both"/>
        <w:rPr>
          <w:sz w:val="28"/>
          <w:szCs w:val="28"/>
        </w:rPr>
      </w:pPr>
      <w:r w:rsidRPr="00011FE1">
        <w:rPr>
          <w:sz w:val="28"/>
          <w:szCs w:val="28"/>
        </w:rPr>
        <w:t>Сведения о квалификации работников (с приложением</w:t>
      </w:r>
      <w:r w:rsidR="00011FE1">
        <w:rPr>
          <w:sz w:val="28"/>
          <w:szCs w:val="28"/>
        </w:rPr>
        <w:t xml:space="preserve"> </w:t>
      </w:r>
      <w:r w:rsidR="00011FE1" w:rsidRPr="00011FE1">
        <w:rPr>
          <w:sz w:val="28"/>
          <w:szCs w:val="28"/>
        </w:rPr>
        <w:t xml:space="preserve">копий документов, подтверждающих наличие у них соответствующего образования и сертификатов специалиста). </w:t>
      </w:r>
    </w:p>
    <w:p w:rsidR="00011FE1" w:rsidRPr="00011FE1" w:rsidRDefault="00CF7343" w:rsidP="0081592B">
      <w:pPr>
        <w:pStyle w:val="a9"/>
        <w:numPr>
          <w:ilvl w:val="0"/>
          <w:numId w:val="31"/>
        </w:numPr>
        <w:spacing w:before="0" w:beforeAutospacing="0" w:after="0" w:afterAutospacing="0" w:line="360" w:lineRule="auto"/>
        <w:ind w:left="0" w:firstLine="0"/>
        <w:jc w:val="both"/>
        <w:rPr>
          <w:sz w:val="28"/>
          <w:szCs w:val="28"/>
        </w:rPr>
      </w:pPr>
      <w:proofErr w:type="gramStart"/>
      <w:r w:rsidRPr="00011FE1">
        <w:rPr>
          <w:sz w:val="28"/>
          <w:szCs w:val="28"/>
        </w:rPr>
        <w:t xml:space="preserve">Справки учреждений государственной или муниципальной </w:t>
      </w:r>
      <w:r w:rsidR="00011FE1" w:rsidRPr="00011FE1">
        <w:rPr>
          <w:sz w:val="28"/>
          <w:szCs w:val="28"/>
        </w:rPr>
        <w:t>системы здравоохранения об отсутствии у работников, имеющих в силу своих служебных обязанностей доступ к наркотическим средствам и психотропным веществам, заболеваний наркоманией, токсикоманией, хроническим алкоголизмом, а также об отсутствии</w:t>
      </w:r>
      <w:r w:rsidR="00011FE1">
        <w:rPr>
          <w:sz w:val="28"/>
          <w:szCs w:val="28"/>
        </w:rPr>
        <w:t xml:space="preserve"> </w:t>
      </w:r>
      <w:r w:rsidR="00011FE1" w:rsidRPr="00011FE1">
        <w:rPr>
          <w:sz w:val="28"/>
          <w:szCs w:val="28"/>
        </w:rPr>
        <w:t>среди них лиц, признанных в соответствии с законодательством РФ</w:t>
      </w:r>
      <w:r w:rsidR="00011FE1">
        <w:rPr>
          <w:sz w:val="28"/>
          <w:szCs w:val="28"/>
        </w:rPr>
        <w:t xml:space="preserve"> </w:t>
      </w:r>
      <w:r w:rsidR="00011FE1" w:rsidRPr="00011FE1">
        <w:rPr>
          <w:sz w:val="28"/>
          <w:szCs w:val="28"/>
        </w:rPr>
        <w:t xml:space="preserve">непригодными к выполнению отдельных видов профессиональной деятельности, связанной с источником повышенной опасности. </w:t>
      </w:r>
      <w:proofErr w:type="gramEnd"/>
    </w:p>
    <w:p w:rsidR="00011FE1" w:rsidRPr="00011FE1" w:rsidRDefault="00CF7343" w:rsidP="0081592B">
      <w:pPr>
        <w:pStyle w:val="a9"/>
        <w:numPr>
          <w:ilvl w:val="0"/>
          <w:numId w:val="31"/>
        </w:numPr>
        <w:spacing w:before="0" w:beforeAutospacing="0" w:after="0" w:afterAutospacing="0" w:line="360" w:lineRule="auto"/>
        <w:ind w:left="0" w:firstLine="0"/>
        <w:jc w:val="both"/>
        <w:rPr>
          <w:sz w:val="28"/>
          <w:szCs w:val="28"/>
        </w:rPr>
      </w:pPr>
      <w:proofErr w:type="gramStart"/>
      <w:r w:rsidRPr="00011FE1">
        <w:rPr>
          <w:sz w:val="28"/>
          <w:szCs w:val="28"/>
        </w:rPr>
        <w:t xml:space="preserve">Заключение органов по контролю за оборотом наркотических </w:t>
      </w:r>
      <w:r w:rsidR="00011FE1" w:rsidRPr="00011FE1">
        <w:rPr>
          <w:sz w:val="28"/>
          <w:szCs w:val="28"/>
        </w:rPr>
        <w:t>средств и психотропных веществ об отсутствии у работников, имеющих в силу своих служебных обязанностей доступ к наркотическим средствам и психотропным веществам, непогашенной или неснятой судимости за преступление средней тяжести, тяжкое преступление или особо тяжкое преступление либо за преступление, связанное с незаконным оборотом наркотических средств и психотропных веществ, в т. ч.</w:t>
      </w:r>
      <w:r w:rsidR="00011FE1">
        <w:rPr>
          <w:sz w:val="28"/>
          <w:szCs w:val="28"/>
        </w:rPr>
        <w:t xml:space="preserve"> </w:t>
      </w:r>
      <w:r w:rsidR="00011FE1" w:rsidRPr="00011FE1">
        <w:rPr>
          <w:sz w:val="28"/>
          <w:szCs w:val="28"/>
        </w:rPr>
        <w:t>совершенное вне пределов</w:t>
      </w:r>
      <w:proofErr w:type="gramEnd"/>
      <w:r w:rsidR="00011FE1" w:rsidRPr="00011FE1">
        <w:rPr>
          <w:sz w:val="28"/>
          <w:szCs w:val="28"/>
        </w:rPr>
        <w:t xml:space="preserve"> РФ, а также о том, что указанным работникам не предъявлено обвинение в совершении </w:t>
      </w:r>
      <w:r w:rsidR="00011FE1" w:rsidRPr="00011FE1">
        <w:rPr>
          <w:sz w:val="28"/>
          <w:szCs w:val="28"/>
        </w:rPr>
        <w:lastRenderedPageBreak/>
        <w:t>преступлений, связанных с незаконным оборотом наркотических</w:t>
      </w:r>
      <w:r w:rsidR="00011FE1">
        <w:rPr>
          <w:sz w:val="28"/>
          <w:szCs w:val="28"/>
        </w:rPr>
        <w:t xml:space="preserve"> </w:t>
      </w:r>
      <w:r w:rsidR="00011FE1" w:rsidRPr="00011FE1">
        <w:rPr>
          <w:sz w:val="28"/>
          <w:szCs w:val="28"/>
        </w:rPr>
        <w:t xml:space="preserve">средств и психотропных веществ. </w:t>
      </w:r>
    </w:p>
    <w:p w:rsidR="00011FE1" w:rsidRPr="00011FE1" w:rsidRDefault="00CF7343" w:rsidP="0081592B">
      <w:pPr>
        <w:pStyle w:val="a9"/>
        <w:numPr>
          <w:ilvl w:val="0"/>
          <w:numId w:val="31"/>
        </w:numPr>
        <w:spacing w:before="0" w:beforeAutospacing="0" w:after="0" w:afterAutospacing="0" w:line="360" w:lineRule="auto"/>
        <w:ind w:left="0" w:firstLine="0"/>
        <w:jc w:val="both"/>
        <w:rPr>
          <w:sz w:val="28"/>
          <w:szCs w:val="28"/>
        </w:rPr>
      </w:pPr>
      <w:r w:rsidRPr="00011FE1">
        <w:rPr>
          <w:sz w:val="28"/>
          <w:szCs w:val="28"/>
        </w:rPr>
        <w:t>Документы, подтверждающие право соискателя лицензии на</w:t>
      </w:r>
      <w:r w:rsidR="00011FE1">
        <w:rPr>
          <w:sz w:val="28"/>
          <w:szCs w:val="28"/>
        </w:rPr>
        <w:t xml:space="preserve"> </w:t>
      </w:r>
      <w:r w:rsidR="00011FE1" w:rsidRPr="00011FE1">
        <w:rPr>
          <w:sz w:val="28"/>
          <w:szCs w:val="28"/>
        </w:rPr>
        <w:t>использование помещения для осуществления лицензируемой</w:t>
      </w:r>
      <w:r w:rsidR="00011FE1">
        <w:rPr>
          <w:sz w:val="28"/>
          <w:szCs w:val="28"/>
        </w:rPr>
        <w:t xml:space="preserve">  </w:t>
      </w:r>
      <w:r w:rsidR="00011FE1" w:rsidRPr="00011FE1">
        <w:rPr>
          <w:sz w:val="28"/>
          <w:szCs w:val="28"/>
        </w:rPr>
        <w:t>деятельности.</w:t>
      </w:r>
    </w:p>
    <w:p w:rsidR="00011FE1" w:rsidRPr="00011FE1" w:rsidRDefault="00CF7343" w:rsidP="0081592B">
      <w:pPr>
        <w:pStyle w:val="a9"/>
        <w:numPr>
          <w:ilvl w:val="0"/>
          <w:numId w:val="31"/>
        </w:numPr>
        <w:spacing w:before="0" w:beforeAutospacing="0" w:after="0" w:afterAutospacing="0" w:line="360" w:lineRule="auto"/>
        <w:ind w:left="0" w:firstLine="0"/>
        <w:jc w:val="both"/>
        <w:rPr>
          <w:sz w:val="28"/>
          <w:szCs w:val="28"/>
        </w:rPr>
      </w:pPr>
      <w:r w:rsidRPr="00011FE1">
        <w:rPr>
          <w:sz w:val="28"/>
          <w:szCs w:val="28"/>
        </w:rPr>
        <w:t>Копия выданного в установленном порядке</w:t>
      </w:r>
      <w:r w:rsidR="00011FE1">
        <w:rPr>
          <w:sz w:val="28"/>
          <w:szCs w:val="28"/>
        </w:rPr>
        <w:t xml:space="preserve"> санитарно </w:t>
      </w:r>
      <w:proofErr w:type="gramStart"/>
      <w:r w:rsidR="00011FE1">
        <w:rPr>
          <w:sz w:val="28"/>
          <w:szCs w:val="28"/>
        </w:rPr>
        <w:t>-</w:t>
      </w:r>
      <w:r w:rsidR="00011FE1" w:rsidRPr="00011FE1">
        <w:rPr>
          <w:sz w:val="28"/>
          <w:szCs w:val="28"/>
        </w:rPr>
        <w:t>э</w:t>
      </w:r>
      <w:proofErr w:type="gramEnd"/>
      <w:r w:rsidR="00011FE1" w:rsidRPr="00011FE1">
        <w:rPr>
          <w:sz w:val="28"/>
          <w:szCs w:val="28"/>
        </w:rPr>
        <w:t>пидемиологического заключения о соответствии</w:t>
      </w:r>
      <w:r w:rsidR="00011FE1">
        <w:rPr>
          <w:sz w:val="28"/>
          <w:szCs w:val="28"/>
        </w:rPr>
        <w:t xml:space="preserve"> </w:t>
      </w:r>
      <w:r w:rsidR="00011FE1" w:rsidRPr="00011FE1">
        <w:rPr>
          <w:sz w:val="28"/>
          <w:szCs w:val="28"/>
        </w:rPr>
        <w:t>помещений требованиям, предъявляемым для осуществления</w:t>
      </w:r>
      <w:r w:rsidR="00011FE1">
        <w:rPr>
          <w:sz w:val="28"/>
          <w:szCs w:val="28"/>
        </w:rPr>
        <w:t xml:space="preserve"> </w:t>
      </w:r>
      <w:r w:rsidR="00011FE1" w:rsidRPr="00011FE1">
        <w:rPr>
          <w:sz w:val="28"/>
          <w:szCs w:val="28"/>
        </w:rPr>
        <w:t xml:space="preserve">лицензируемой деятельности. </w:t>
      </w:r>
    </w:p>
    <w:p w:rsidR="00011FE1" w:rsidRDefault="00CF7343" w:rsidP="0081592B">
      <w:pPr>
        <w:pStyle w:val="a9"/>
        <w:numPr>
          <w:ilvl w:val="0"/>
          <w:numId w:val="31"/>
        </w:numPr>
        <w:spacing w:before="0" w:beforeAutospacing="0" w:after="0" w:afterAutospacing="0" w:line="360" w:lineRule="auto"/>
        <w:ind w:left="0" w:firstLine="0"/>
        <w:jc w:val="both"/>
        <w:rPr>
          <w:sz w:val="28"/>
          <w:szCs w:val="28"/>
        </w:rPr>
      </w:pPr>
      <w:proofErr w:type="gramStart"/>
      <w:r w:rsidRPr="00011FE1">
        <w:rPr>
          <w:sz w:val="28"/>
          <w:szCs w:val="28"/>
        </w:rPr>
        <w:t>Заключение органов по контролю за оборотом</w:t>
      </w:r>
      <w:r w:rsidR="00011FE1">
        <w:rPr>
          <w:sz w:val="28"/>
          <w:szCs w:val="28"/>
        </w:rPr>
        <w:t xml:space="preserve"> </w:t>
      </w:r>
      <w:r w:rsidR="00011FE1" w:rsidRPr="00011FE1">
        <w:rPr>
          <w:sz w:val="28"/>
          <w:szCs w:val="28"/>
        </w:rPr>
        <w:t xml:space="preserve">наркотических средств и психотропных веществ о соответствии установленным требованиям по технической </w:t>
      </w:r>
      <w:proofErr w:type="spellStart"/>
      <w:r w:rsidR="00011FE1" w:rsidRPr="00011FE1">
        <w:rPr>
          <w:sz w:val="28"/>
          <w:szCs w:val="28"/>
        </w:rPr>
        <w:t>укрепленности</w:t>
      </w:r>
      <w:proofErr w:type="spellEnd"/>
      <w:r w:rsidR="00011FE1" w:rsidRPr="00011FE1">
        <w:rPr>
          <w:sz w:val="28"/>
          <w:szCs w:val="28"/>
        </w:rPr>
        <w:t xml:space="preserve"> и оснащению средствами охранной сигнализации объекто</w:t>
      </w:r>
      <w:r w:rsidR="00011FE1">
        <w:rPr>
          <w:sz w:val="28"/>
          <w:szCs w:val="28"/>
        </w:rPr>
        <w:t xml:space="preserve">в и помещений, используемых для </w:t>
      </w:r>
      <w:r w:rsidR="00011FE1" w:rsidRPr="00011FE1">
        <w:rPr>
          <w:sz w:val="28"/>
          <w:szCs w:val="28"/>
        </w:rPr>
        <w:t xml:space="preserve">осуществления лицензируемого вида деятельности. </w:t>
      </w:r>
      <w:proofErr w:type="gramEnd"/>
    </w:p>
    <w:p w:rsidR="00011FE1" w:rsidRDefault="00011FE1" w:rsidP="0081592B">
      <w:pPr>
        <w:pStyle w:val="a9"/>
        <w:spacing w:before="0" w:beforeAutospacing="0" w:after="0" w:afterAutospacing="0" w:line="360" w:lineRule="auto"/>
        <w:jc w:val="both"/>
        <w:rPr>
          <w:sz w:val="28"/>
          <w:szCs w:val="28"/>
        </w:rPr>
      </w:pPr>
      <w:r w:rsidRPr="00011FE1">
        <w:rPr>
          <w:b/>
          <w:bCs/>
          <w:sz w:val="28"/>
          <w:szCs w:val="28"/>
        </w:rPr>
        <w:t>Второй этап</w:t>
      </w:r>
      <w:r w:rsidRPr="00011FE1">
        <w:rPr>
          <w:sz w:val="28"/>
          <w:szCs w:val="28"/>
        </w:rPr>
        <w:t xml:space="preserve"> - составление описи принятых документов и выдача</w:t>
      </w:r>
      <w:r>
        <w:rPr>
          <w:sz w:val="28"/>
          <w:szCs w:val="28"/>
        </w:rPr>
        <w:t xml:space="preserve"> </w:t>
      </w:r>
      <w:r w:rsidRPr="00011FE1">
        <w:rPr>
          <w:sz w:val="28"/>
          <w:szCs w:val="28"/>
        </w:rPr>
        <w:t xml:space="preserve">копии соискателю лицензии под расписку с указанием даты приема документов.  </w:t>
      </w:r>
    </w:p>
    <w:p w:rsidR="00011FE1" w:rsidRDefault="00011FE1" w:rsidP="0081592B">
      <w:pPr>
        <w:pStyle w:val="a9"/>
        <w:spacing w:before="0" w:beforeAutospacing="0" w:after="0" w:afterAutospacing="0" w:line="360" w:lineRule="auto"/>
        <w:jc w:val="both"/>
        <w:rPr>
          <w:sz w:val="28"/>
          <w:szCs w:val="28"/>
        </w:rPr>
      </w:pPr>
      <w:r w:rsidRPr="00011FE1">
        <w:rPr>
          <w:b/>
          <w:bCs/>
          <w:sz w:val="28"/>
          <w:szCs w:val="28"/>
        </w:rPr>
        <w:t xml:space="preserve">Третий этап </w:t>
      </w:r>
      <w:r w:rsidRPr="00011FE1">
        <w:rPr>
          <w:sz w:val="28"/>
          <w:szCs w:val="28"/>
        </w:rPr>
        <w:t xml:space="preserve">- лицензирующий орган принимает решение о предоставлении или об отказе в предоставлении лицензии в срок, не превышающий </w:t>
      </w:r>
      <w:r w:rsidRPr="00011FE1">
        <w:rPr>
          <w:i/>
          <w:iCs/>
          <w:sz w:val="28"/>
          <w:szCs w:val="28"/>
        </w:rPr>
        <w:t xml:space="preserve">сорока пяти дней </w:t>
      </w:r>
      <w:r w:rsidRPr="00011FE1">
        <w:rPr>
          <w:sz w:val="28"/>
          <w:szCs w:val="28"/>
        </w:rPr>
        <w:t>со дня поступления заявления</w:t>
      </w:r>
      <w:r w:rsidR="0081592B">
        <w:rPr>
          <w:sz w:val="28"/>
          <w:szCs w:val="28"/>
        </w:rPr>
        <w:t xml:space="preserve"> </w:t>
      </w:r>
      <w:r w:rsidRPr="00011FE1">
        <w:rPr>
          <w:sz w:val="28"/>
          <w:szCs w:val="28"/>
        </w:rPr>
        <w:t xml:space="preserve">о предоставлении лицензии и прилагаемых к нему документов. Указанное решение оформляется соответствующим актом лицензирующего органа. Лицензирующий орган обязан в указанный срок уведомить соискателя лицензии о принятии решения о предоставлении или об отказе в предоставлении </w:t>
      </w:r>
      <w:r w:rsidR="0081592B">
        <w:rPr>
          <w:sz w:val="28"/>
          <w:szCs w:val="28"/>
        </w:rPr>
        <w:t xml:space="preserve"> </w:t>
      </w:r>
      <w:r w:rsidRPr="00011FE1">
        <w:rPr>
          <w:sz w:val="28"/>
          <w:szCs w:val="28"/>
        </w:rPr>
        <w:t>лицензии. Уведомление о предоставлении лицензии направляется</w:t>
      </w:r>
      <w:r w:rsidR="0081592B">
        <w:rPr>
          <w:sz w:val="28"/>
          <w:szCs w:val="28"/>
        </w:rPr>
        <w:t xml:space="preserve"> </w:t>
      </w:r>
      <w:r w:rsidRPr="00011FE1">
        <w:rPr>
          <w:sz w:val="28"/>
          <w:szCs w:val="28"/>
        </w:rPr>
        <w:t>(вручается) соискателю лицензии в письменной форме.</w:t>
      </w:r>
    </w:p>
    <w:p w:rsidR="0081592B" w:rsidRPr="00011FE1" w:rsidRDefault="0081592B" w:rsidP="0081592B">
      <w:pPr>
        <w:pStyle w:val="a9"/>
        <w:spacing w:before="0" w:beforeAutospacing="0" w:after="0" w:afterAutospacing="0" w:line="360" w:lineRule="auto"/>
        <w:jc w:val="both"/>
        <w:rPr>
          <w:sz w:val="28"/>
          <w:szCs w:val="28"/>
        </w:rPr>
      </w:pPr>
    </w:p>
    <w:p w:rsidR="00AA2FF8" w:rsidRPr="00D2379D" w:rsidRDefault="00AA2FF8" w:rsidP="00D2379D">
      <w:pPr>
        <w:pStyle w:val="a9"/>
        <w:spacing w:before="0" w:beforeAutospacing="0" w:after="0" w:afterAutospacing="0" w:line="360" w:lineRule="auto"/>
        <w:ind w:firstLine="709"/>
        <w:jc w:val="both"/>
        <w:rPr>
          <w:color w:val="000000"/>
          <w:sz w:val="28"/>
          <w:szCs w:val="28"/>
        </w:rPr>
      </w:pPr>
      <w:r w:rsidRPr="00D2379D">
        <w:rPr>
          <w:color w:val="000000"/>
          <w:sz w:val="28"/>
          <w:szCs w:val="28"/>
        </w:rPr>
        <w:t>Требуемые лицензирующим органом документы должны быть представлены иными государственными органами и другими организациями в течение 5 рабочих дней со дня получения соответствующего запроса.</w:t>
      </w:r>
    </w:p>
    <w:p w:rsidR="00AA2FF8" w:rsidRPr="00D2379D" w:rsidRDefault="00AA2FF8" w:rsidP="00D2379D">
      <w:pPr>
        <w:pStyle w:val="a9"/>
        <w:spacing w:before="0" w:beforeAutospacing="0" w:after="0" w:afterAutospacing="0" w:line="360" w:lineRule="auto"/>
        <w:ind w:firstLine="709"/>
        <w:jc w:val="both"/>
        <w:rPr>
          <w:color w:val="000000"/>
          <w:sz w:val="28"/>
          <w:szCs w:val="28"/>
        </w:rPr>
      </w:pPr>
      <w:r w:rsidRPr="00D2379D">
        <w:rPr>
          <w:color w:val="000000"/>
          <w:sz w:val="28"/>
          <w:szCs w:val="28"/>
        </w:rPr>
        <w:t xml:space="preserve">Заявление о выдаче лицензии должно быть рассмотрено лицензирующим органом в течение 15 рабочих дней со дня приема документов. До принятия решения по вопросам лицензирования </w:t>
      </w:r>
      <w:r w:rsidRPr="00D2379D">
        <w:rPr>
          <w:color w:val="000000"/>
          <w:sz w:val="28"/>
          <w:szCs w:val="28"/>
        </w:rPr>
        <w:lastRenderedPageBreak/>
        <w:t>Министерство здравоохранения вправе провести оценку и назначить проведение экспертизы соответствия возможностей соискателя лицензии (лицензиата) лицензионным требованиям и условиям. В этом случае указанный срок может быть продлен на период проведения оценки и экспертизы соответствия возможностей соискателя лицензии лицензионным требованиям и условиям, но не более чем на 10 рабочих дней. По результатам оценки территориальным органом, подчиненной организацией составляется заключение о соответствии или несоответствии возможностей соискателя лицензии (лицензиата) лицензионным требованиям и условиям, которое подписывается уполномоченным в установленном порядке должностным лицом данного органа (структурного подразделения, организации).</w:t>
      </w:r>
    </w:p>
    <w:p w:rsidR="00AA2FF8" w:rsidRPr="00D2379D" w:rsidRDefault="00AA2FF8" w:rsidP="00D2379D">
      <w:pPr>
        <w:pStyle w:val="a9"/>
        <w:spacing w:before="0" w:beforeAutospacing="0" w:after="0" w:afterAutospacing="0" w:line="360" w:lineRule="auto"/>
        <w:jc w:val="both"/>
        <w:rPr>
          <w:color w:val="000000"/>
          <w:sz w:val="28"/>
          <w:szCs w:val="28"/>
        </w:rPr>
      </w:pPr>
    </w:p>
    <w:p w:rsidR="00AA2FF8" w:rsidRPr="00D2379D" w:rsidRDefault="00AA2FF8" w:rsidP="00D2379D">
      <w:pPr>
        <w:pStyle w:val="a5"/>
        <w:spacing w:after="0" w:line="360" w:lineRule="auto"/>
        <w:ind w:right="-1"/>
        <w:jc w:val="both"/>
        <w:rPr>
          <w:rFonts w:ascii="Times New Roman" w:eastAsia="Times New Roman" w:hAnsi="Times New Roman" w:cs="Times New Roman"/>
          <w:b/>
          <w:color w:val="000000"/>
          <w:sz w:val="28"/>
          <w:szCs w:val="28"/>
        </w:rPr>
      </w:pPr>
      <w:r w:rsidRPr="00D2379D">
        <w:rPr>
          <w:rFonts w:ascii="Times New Roman" w:eastAsia="Times New Roman" w:hAnsi="Times New Roman" w:cs="Times New Roman"/>
          <w:b/>
          <w:color w:val="000000"/>
          <w:sz w:val="28"/>
          <w:szCs w:val="28"/>
        </w:rPr>
        <w:t>1.2 Перечень работ, для выполнения которых аптечная организация получила лицензию.</w:t>
      </w:r>
    </w:p>
    <w:p w:rsidR="00517EE8" w:rsidRPr="00554405" w:rsidRDefault="00AA2FF8" w:rsidP="00554405">
      <w:pPr>
        <w:pStyle w:val="a5"/>
        <w:spacing w:after="0" w:line="360" w:lineRule="auto"/>
        <w:ind w:right="-1" w:firstLine="709"/>
        <w:jc w:val="both"/>
        <w:rPr>
          <w:rFonts w:ascii="Times New Roman" w:hAnsi="Times New Roman" w:cs="Times New Roman"/>
          <w:sz w:val="28"/>
          <w:szCs w:val="28"/>
        </w:rPr>
      </w:pPr>
      <w:r w:rsidRPr="00D2379D">
        <w:rPr>
          <w:rFonts w:ascii="Times New Roman" w:eastAsia="Times New Roman" w:hAnsi="Times New Roman" w:cs="Times New Roman"/>
          <w:color w:val="000000"/>
          <w:sz w:val="28"/>
          <w:szCs w:val="28"/>
        </w:rPr>
        <w:t xml:space="preserve">Согласно п.п. №1081 от 22 декабря 2011г </w:t>
      </w:r>
      <w:r w:rsidRPr="00D2379D">
        <w:rPr>
          <w:rFonts w:ascii="Times New Roman" w:hAnsi="Times New Roman" w:cs="Times New Roman"/>
          <w:sz w:val="28"/>
          <w:szCs w:val="28"/>
        </w:rPr>
        <w:t xml:space="preserve">«О лицензировании </w:t>
      </w:r>
      <w:r w:rsidR="00554405">
        <w:rPr>
          <w:rFonts w:ascii="Times New Roman" w:hAnsi="Times New Roman" w:cs="Times New Roman"/>
          <w:sz w:val="28"/>
          <w:szCs w:val="28"/>
        </w:rPr>
        <w:t>фармацевтической</w:t>
      </w:r>
      <w:r w:rsidRPr="00D2379D">
        <w:rPr>
          <w:rFonts w:ascii="Times New Roman" w:hAnsi="Times New Roman" w:cs="Times New Roman"/>
          <w:sz w:val="28"/>
          <w:szCs w:val="28"/>
        </w:rPr>
        <w:t xml:space="preserve"> деятельности»:</w:t>
      </w:r>
    </w:p>
    <w:p w:rsidR="00517EE8" w:rsidRPr="005B6E9D" w:rsidRDefault="00517EE8" w:rsidP="00D2379D">
      <w:pPr>
        <w:pStyle w:val="a9"/>
        <w:spacing w:before="0" w:beforeAutospacing="0" w:after="0" w:afterAutospacing="0" w:line="360" w:lineRule="auto"/>
        <w:jc w:val="both"/>
        <w:rPr>
          <w:sz w:val="28"/>
          <w:szCs w:val="28"/>
        </w:rPr>
      </w:pPr>
      <w:r w:rsidRPr="005B6E9D">
        <w:rPr>
          <w:sz w:val="28"/>
          <w:szCs w:val="28"/>
        </w:rPr>
        <w:t>В соответствии с настоящим Федеральным законом лицензированию подлежат следующие виды деятельности:</w:t>
      </w:r>
    </w:p>
    <w:p w:rsidR="00517EE8" w:rsidRPr="00D2379D" w:rsidRDefault="00517EE8" w:rsidP="00D2379D">
      <w:pPr>
        <w:pStyle w:val="a9"/>
        <w:spacing w:before="0" w:beforeAutospacing="0" w:after="0" w:afterAutospacing="0" w:line="360" w:lineRule="auto"/>
        <w:ind w:firstLine="709"/>
        <w:jc w:val="both"/>
        <w:rPr>
          <w:sz w:val="28"/>
          <w:szCs w:val="28"/>
        </w:rPr>
      </w:pPr>
      <w:proofErr w:type="gramStart"/>
      <w:r w:rsidRPr="00D2379D">
        <w:rPr>
          <w:sz w:val="28"/>
          <w:szCs w:val="28"/>
        </w:rPr>
        <w:t>1) разработка, производство</w:t>
      </w:r>
      <w:r w:rsidR="005B6E9D">
        <w:rPr>
          <w:sz w:val="28"/>
          <w:szCs w:val="28"/>
        </w:rPr>
        <w:t xml:space="preserve">, распространение шифровальных </w:t>
      </w:r>
      <w:r w:rsidRPr="00D2379D">
        <w:rPr>
          <w:sz w:val="28"/>
          <w:szCs w:val="28"/>
        </w:rPr>
        <w:t>средств, информационных систем и телекоммуникационных систем, защищенных</w:t>
      </w:r>
      <w:r w:rsidR="005B6E9D">
        <w:rPr>
          <w:sz w:val="28"/>
          <w:szCs w:val="28"/>
        </w:rPr>
        <w:t xml:space="preserve"> с использованием шифровальных </w:t>
      </w:r>
      <w:r w:rsidRPr="00D2379D">
        <w:rPr>
          <w:sz w:val="28"/>
          <w:szCs w:val="28"/>
        </w:rPr>
        <w:t>средств, выполнение работ, оказание услуг в области шифрования информации, техниче</w:t>
      </w:r>
      <w:r w:rsidR="005B6E9D">
        <w:rPr>
          <w:sz w:val="28"/>
          <w:szCs w:val="28"/>
        </w:rPr>
        <w:t xml:space="preserve">ское обслуживание шифровальных </w:t>
      </w:r>
      <w:r w:rsidRPr="00D2379D">
        <w:rPr>
          <w:sz w:val="28"/>
          <w:szCs w:val="28"/>
        </w:rPr>
        <w:t>средств, информационных систем и телекоммуникационных систем, защищенных с использованием шифровальных средств (за исключением случая, если техниче</w:t>
      </w:r>
      <w:r w:rsidR="005B6E9D">
        <w:rPr>
          <w:sz w:val="28"/>
          <w:szCs w:val="28"/>
        </w:rPr>
        <w:t xml:space="preserve">ское обслуживание шифровальных </w:t>
      </w:r>
      <w:r w:rsidRPr="00D2379D">
        <w:rPr>
          <w:sz w:val="28"/>
          <w:szCs w:val="28"/>
        </w:rPr>
        <w:t>средств, информационных систем и телекоммуникационных систем, защищенных</w:t>
      </w:r>
      <w:r w:rsidR="005B6E9D">
        <w:rPr>
          <w:sz w:val="28"/>
          <w:szCs w:val="28"/>
        </w:rPr>
        <w:t xml:space="preserve"> с использованием шифровальных </w:t>
      </w:r>
      <w:r w:rsidRPr="00D2379D">
        <w:rPr>
          <w:sz w:val="28"/>
          <w:szCs w:val="28"/>
        </w:rPr>
        <w:t>средств, осуществляется для обеспечения собственных</w:t>
      </w:r>
      <w:proofErr w:type="gramEnd"/>
      <w:r w:rsidRPr="00D2379D">
        <w:rPr>
          <w:sz w:val="28"/>
          <w:szCs w:val="28"/>
        </w:rPr>
        <w:t xml:space="preserve"> нужд юридического лица или индивидуального предпринимателя);</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lastRenderedPageBreak/>
        <w:t>2) разработка,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3) деятельность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4) разработка и производство средств защиты конфиденциальной информации;</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5) деятельность по технической защите конфиденциальной информации;</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6) производство и реализация защищенной от подделок полиграфической продукции;</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7) разработка, производство, испытание и ремонт авиационной техники;</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8) разработка, производство, испытание, установка, монтаж, техническое обслуживание, ремонт, утилизация и реализация вооружения и военной техники;</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517EE8" w:rsidRPr="00D2379D" w:rsidRDefault="00517EE8" w:rsidP="00D2379D">
      <w:pPr>
        <w:pStyle w:val="a9"/>
        <w:spacing w:before="0" w:beforeAutospacing="0" w:after="0" w:afterAutospacing="0" w:line="360" w:lineRule="auto"/>
        <w:ind w:firstLine="709"/>
        <w:jc w:val="both"/>
        <w:rPr>
          <w:sz w:val="28"/>
          <w:szCs w:val="28"/>
        </w:rPr>
      </w:pPr>
      <w:proofErr w:type="gramStart"/>
      <w:r w:rsidRPr="00D2379D">
        <w:rPr>
          <w:sz w:val="28"/>
          <w:szCs w:val="28"/>
        </w:rPr>
        <w:t>10) разработка,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взрывчатых материалов промышленного назначения, пиротехнических изделий IV и V классов в соответствии с национальным стандартом, применение взрывчатых материалов промышленного назначения, пиротехнических изделий IV и V классов в соответствии с техническим регламентом;</w:t>
      </w:r>
      <w:proofErr w:type="gramEnd"/>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lastRenderedPageBreak/>
        <w:t>11) деятельность по хранению и уничтожению химического оружия;</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12) эксплуатация взрывопожароопасных производственных объектов;</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13) эксплуатация химически опасных производственных объектов;</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14) деятельность по тушению пожаров в населенных пунктах, на производственных объектах и объектах инфраструктуры, по тушению лесных пожаров;</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15) деятельность по монтажу, техническому обслуживанию и ремонту средств обеспечения пожарной безопасности зданий и сооружений;</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16) производство лекарственных средств;</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17) 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 xml:space="preserve">18) оборот наркотических средств, психотропных веществ и их </w:t>
      </w:r>
      <w:proofErr w:type="spellStart"/>
      <w:r w:rsidRPr="00D2379D">
        <w:rPr>
          <w:sz w:val="28"/>
          <w:szCs w:val="28"/>
        </w:rPr>
        <w:t>прекурсоров</w:t>
      </w:r>
      <w:proofErr w:type="spellEnd"/>
      <w:r w:rsidRPr="00D2379D">
        <w:rPr>
          <w:sz w:val="28"/>
          <w:szCs w:val="28"/>
        </w:rPr>
        <w:t xml:space="preserve">, культивирование </w:t>
      </w:r>
      <w:proofErr w:type="spellStart"/>
      <w:r w:rsidRPr="00D2379D">
        <w:rPr>
          <w:sz w:val="28"/>
          <w:szCs w:val="28"/>
        </w:rPr>
        <w:t>наркосодержащих</w:t>
      </w:r>
      <w:proofErr w:type="spellEnd"/>
      <w:r w:rsidRPr="00D2379D">
        <w:rPr>
          <w:sz w:val="28"/>
          <w:szCs w:val="28"/>
        </w:rPr>
        <w:t xml:space="preserve"> растений;</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 xml:space="preserve">19) 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w:t>
      </w:r>
      <w:proofErr w:type="spellStart"/>
      <w:r w:rsidRPr="00D2379D">
        <w:rPr>
          <w:sz w:val="28"/>
          <w:szCs w:val="28"/>
        </w:rPr>
        <w:t>генно-инженерно-модифицированных</w:t>
      </w:r>
      <w:proofErr w:type="spellEnd"/>
      <w:r w:rsidRPr="00D2379D">
        <w:rPr>
          <w:sz w:val="28"/>
          <w:szCs w:val="28"/>
        </w:rPr>
        <w:t xml:space="preserve"> организмов III и IV степеней потенциальной опасности, осуществляемая в замкнутых системах;</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20) деятельность по перевозкам внутренним водным транспортом, морским транспортом пассажиров;</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21) деятельность по перевозкам внутренним водным транспортом, морским транспортом опасных грузов;</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22) деятельность 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 xml:space="preserve">23) деятельность по перевозкам воздушным транспортом грузов (за исключением случая, если указанная деятельность осуществляется для </w:t>
      </w:r>
      <w:r w:rsidRPr="00D2379D">
        <w:rPr>
          <w:sz w:val="28"/>
          <w:szCs w:val="28"/>
        </w:rPr>
        <w:lastRenderedPageBreak/>
        <w:t>обеспечения собственных нужд юридического лица или индивидуального предпринимателя);</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24) деятельность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25) деятельность по перевозкам железнодорожным транспортом пассажиров;</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26) деятельность по перевозкам железнодорожным транспортом опасных грузов;</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27) погрузочно-разгрузочная деятельность применительно к опасным грузам на железнодорожном транспорте;</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28) погрузочно-разгрузочная деятельность применительно к опасным грузам на внутреннем водном транспорте, в морских портах;</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29) деятельность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30) деятельность по сбору, использованию, обезвреживанию и размещению отходов I - IV классов опасности;</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31) деятельность по организации и проведению азартных игр в букмекерских конторах и тотализаторах;</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32) частная охранная деятельность;</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33) частная детективная (сыскная) деятельность;</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34) заготовка, хранение, переработка и реализация лома черных металлов, цветных металлов;</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35) оказание услуг по трудоустройству граждан Российской Федерации за пределами территории Российской Федерации;</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36) оказание услуг связи;</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lastRenderedPageBreak/>
        <w:t>37) телевизионное вещание и радиовещание;</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38) деятельность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данных объектов авторских и смежных прав в силу федерального закона или договора);</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39) 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 xml:space="preserve">40) образовательная деятельность </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41) космическая деятельность;</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42) геодезические и картографические работы федерального назначения, результаты которых имеют общегосударственное, межотраслевое значение (за исключением указанных видов деятельности, осуществляемых в ходе инженерных изысканий, выполняемых для подготовки проектной документации, строительства, реконструкции, капитального ремонта объектов капитального строительства);</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43) производство маркшейдерских работ;</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44) работы по активному воздействию на гидрометеорологические и геофизические процессы и явления;</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 xml:space="preserve">45) деятельность в области </w:t>
      </w:r>
      <w:proofErr w:type="spellStart"/>
      <w:proofErr w:type="gramStart"/>
      <w:r w:rsidRPr="00D2379D">
        <w:rPr>
          <w:sz w:val="28"/>
          <w:szCs w:val="28"/>
        </w:rPr>
        <w:t>гидрометео</w:t>
      </w:r>
      <w:proofErr w:type="spellEnd"/>
      <w:r w:rsidRPr="00D2379D">
        <w:rPr>
          <w:sz w:val="28"/>
          <w:szCs w:val="28"/>
        </w:rPr>
        <w:t xml:space="preserve"> </w:t>
      </w:r>
      <w:proofErr w:type="spellStart"/>
      <w:r w:rsidRPr="00D2379D">
        <w:rPr>
          <w:sz w:val="28"/>
          <w:szCs w:val="28"/>
        </w:rPr>
        <w:t>рологии</w:t>
      </w:r>
      <w:proofErr w:type="spellEnd"/>
      <w:proofErr w:type="gramEnd"/>
      <w:r w:rsidRPr="00D2379D">
        <w:rPr>
          <w:sz w:val="28"/>
          <w:szCs w:val="28"/>
        </w:rPr>
        <w:t xml:space="preserve">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517EE8" w:rsidRPr="00D2379D" w:rsidRDefault="005B6E9D" w:rsidP="00D2379D">
      <w:pPr>
        <w:pStyle w:val="a9"/>
        <w:spacing w:before="0" w:beforeAutospacing="0" w:after="0" w:afterAutospacing="0" w:line="360" w:lineRule="auto"/>
        <w:ind w:firstLine="709"/>
        <w:jc w:val="both"/>
        <w:rPr>
          <w:sz w:val="28"/>
          <w:szCs w:val="28"/>
        </w:rPr>
      </w:pPr>
      <w:r>
        <w:rPr>
          <w:sz w:val="28"/>
          <w:szCs w:val="28"/>
        </w:rPr>
        <w:t>46) медицинская деятельность;</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47) фармацевтическая деятельность;</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 xml:space="preserve">48) деятельность по сохранению объектов культурного наследия (памятников истории и культуры) народов </w:t>
      </w:r>
      <w:r w:rsidR="005B6E9D">
        <w:rPr>
          <w:sz w:val="28"/>
          <w:szCs w:val="28"/>
        </w:rPr>
        <w:t>РФ</w:t>
      </w:r>
      <w:r w:rsidRPr="00D2379D">
        <w:rPr>
          <w:sz w:val="28"/>
          <w:szCs w:val="28"/>
        </w:rPr>
        <w:t>;</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lastRenderedPageBreak/>
        <w:t>49) деятельность по проведению экспертизы промышленной безопасности.</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w:t>
      </w:r>
    </w:p>
    <w:p w:rsidR="00517EE8" w:rsidRPr="00D2379D" w:rsidRDefault="00517EE8" w:rsidP="00D2379D">
      <w:pPr>
        <w:pStyle w:val="a9"/>
        <w:spacing w:before="0" w:beforeAutospacing="0" w:after="0" w:afterAutospacing="0" w:line="360" w:lineRule="auto"/>
        <w:ind w:firstLine="709"/>
        <w:jc w:val="both"/>
        <w:rPr>
          <w:sz w:val="28"/>
          <w:szCs w:val="28"/>
        </w:rPr>
      </w:pPr>
      <w:r w:rsidRPr="00D2379D">
        <w:rPr>
          <w:sz w:val="28"/>
          <w:szCs w:val="28"/>
        </w:rP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AA2FF8" w:rsidRPr="00D2379D" w:rsidRDefault="00AA2FF8" w:rsidP="00D2379D">
      <w:pPr>
        <w:pStyle w:val="a5"/>
        <w:spacing w:after="0" w:line="360" w:lineRule="auto"/>
        <w:ind w:right="-1"/>
        <w:jc w:val="both"/>
        <w:rPr>
          <w:rFonts w:ascii="Times New Roman" w:hAnsi="Times New Roman" w:cs="Times New Roman"/>
        </w:rPr>
      </w:pPr>
    </w:p>
    <w:p w:rsidR="00AA2FF8" w:rsidRPr="00D2379D" w:rsidRDefault="00AA2FF8" w:rsidP="00D2379D">
      <w:pPr>
        <w:pStyle w:val="a5"/>
        <w:spacing w:after="0" w:line="360" w:lineRule="auto"/>
        <w:ind w:right="-1"/>
        <w:jc w:val="both"/>
        <w:rPr>
          <w:rFonts w:ascii="Times New Roman" w:hAnsi="Times New Roman" w:cs="Times New Roman"/>
        </w:rPr>
      </w:pPr>
    </w:p>
    <w:p w:rsidR="00706A00" w:rsidRPr="00D2379D" w:rsidRDefault="00706A00" w:rsidP="00D2379D">
      <w:pPr>
        <w:pStyle w:val="a9"/>
        <w:spacing w:before="0" w:beforeAutospacing="0" w:after="0" w:afterAutospacing="0" w:line="360" w:lineRule="auto"/>
        <w:ind w:firstLine="709"/>
        <w:jc w:val="both"/>
        <w:rPr>
          <w:b/>
          <w:color w:val="000000"/>
          <w:sz w:val="28"/>
        </w:rPr>
      </w:pPr>
    </w:p>
    <w:p w:rsidR="00706A00" w:rsidRPr="00D2379D" w:rsidRDefault="00706A00" w:rsidP="00D2379D">
      <w:pPr>
        <w:pStyle w:val="a9"/>
        <w:spacing w:before="0" w:beforeAutospacing="0" w:after="0" w:afterAutospacing="0" w:line="360" w:lineRule="auto"/>
        <w:ind w:firstLine="709"/>
        <w:jc w:val="both"/>
        <w:rPr>
          <w:b/>
          <w:color w:val="000000"/>
          <w:sz w:val="28"/>
        </w:rPr>
      </w:pPr>
    </w:p>
    <w:p w:rsidR="00706A00" w:rsidRPr="00D2379D" w:rsidRDefault="00706A00" w:rsidP="00D2379D">
      <w:pPr>
        <w:pStyle w:val="a9"/>
        <w:spacing w:before="0" w:beforeAutospacing="0" w:after="0" w:afterAutospacing="0" w:line="360" w:lineRule="auto"/>
        <w:ind w:firstLine="709"/>
        <w:jc w:val="both"/>
        <w:rPr>
          <w:b/>
          <w:color w:val="000000"/>
          <w:sz w:val="28"/>
        </w:rPr>
      </w:pPr>
    </w:p>
    <w:p w:rsidR="00706A00" w:rsidRPr="00D2379D" w:rsidRDefault="00706A00" w:rsidP="00D2379D">
      <w:pPr>
        <w:pStyle w:val="a9"/>
        <w:spacing w:before="0" w:beforeAutospacing="0" w:after="0" w:afterAutospacing="0" w:line="360" w:lineRule="auto"/>
        <w:ind w:firstLine="709"/>
        <w:jc w:val="both"/>
        <w:rPr>
          <w:b/>
          <w:color w:val="000000"/>
          <w:sz w:val="28"/>
        </w:rPr>
      </w:pPr>
    </w:p>
    <w:p w:rsidR="00517EE8" w:rsidRPr="00D2379D" w:rsidRDefault="00517EE8" w:rsidP="00D2379D">
      <w:pPr>
        <w:spacing w:line="360" w:lineRule="auto"/>
        <w:jc w:val="both"/>
        <w:rPr>
          <w:rFonts w:ascii="Times New Roman" w:eastAsia="Times New Roman" w:hAnsi="Times New Roman" w:cs="Times New Roman"/>
          <w:b/>
          <w:sz w:val="28"/>
          <w:szCs w:val="24"/>
        </w:rPr>
      </w:pPr>
      <w:r w:rsidRPr="00D2379D">
        <w:rPr>
          <w:rFonts w:ascii="Times New Roman" w:hAnsi="Times New Roman" w:cs="Times New Roman"/>
          <w:b/>
          <w:sz w:val="28"/>
        </w:rPr>
        <w:br w:type="page"/>
      </w:r>
    </w:p>
    <w:p w:rsidR="00706A00" w:rsidRPr="00D2379D" w:rsidRDefault="00706A00" w:rsidP="00D2379D">
      <w:pPr>
        <w:pStyle w:val="a9"/>
        <w:spacing w:before="0" w:beforeAutospacing="0" w:after="0" w:afterAutospacing="0" w:line="360" w:lineRule="auto"/>
        <w:ind w:firstLine="709"/>
        <w:jc w:val="both"/>
        <w:rPr>
          <w:b/>
          <w:color w:val="000000"/>
          <w:sz w:val="28"/>
        </w:rPr>
      </w:pPr>
      <w:r w:rsidRPr="00D2379D">
        <w:rPr>
          <w:b/>
          <w:color w:val="000000"/>
          <w:sz w:val="28"/>
        </w:rPr>
        <w:lastRenderedPageBreak/>
        <w:t>Планирование основных экономических показателей (18 часов)</w:t>
      </w:r>
    </w:p>
    <w:p w:rsidR="00706A00" w:rsidRPr="00D2379D" w:rsidRDefault="00706A00" w:rsidP="00D2379D">
      <w:pPr>
        <w:pStyle w:val="a9"/>
        <w:numPr>
          <w:ilvl w:val="0"/>
          <w:numId w:val="23"/>
        </w:numPr>
        <w:shd w:val="clear" w:color="auto" w:fill="FFFFFF"/>
        <w:spacing w:before="0" w:beforeAutospacing="0" w:after="0" w:afterAutospacing="0" w:line="360" w:lineRule="auto"/>
        <w:jc w:val="both"/>
        <w:rPr>
          <w:sz w:val="28"/>
          <w:szCs w:val="28"/>
        </w:rPr>
      </w:pPr>
      <w:r w:rsidRPr="00D2379D">
        <w:rPr>
          <w:sz w:val="28"/>
          <w:szCs w:val="28"/>
        </w:rPr>
        <w:t>Товарооборот - это объем продажи товаров и оказания услуг в денежном выражении за определенный период.</w:t>
      </w:r>
    </w:p>
    <w:p w:rsidR="00706A00" w:rsidRPr="00D2379D" w:rsidRDefault="00706A00" w:rsidP="00D2379D">
      <w:pPr>
        <w:pStyle w:val="a9"/>
        <w:numPr>
          <w:ilvl w:val="0"/>
          <w:numId w:val="23"/>
        </w:numPr>
        <w:spacing w:before="0" w:beforeAutospacing="0" w:after="0" w:afterAutospacing="0" w:line="360" w:lineRule="auto"/>
        <w:jc w:val="both"/>
        <w:rPr>
          <w:sz w:val="28"/>
          <w:szCs w:val="28"/>
        </w:rPr>
      </w:pPr>
      <w:r w:rsidRPr="00D2379D">
        <w:rPr>
          <w:sz w:val="28"/>
          <w:szCs w:val="28"/>
        </w:rPr>
        <w:t>Валовая прибыль - разница между выручкой и себестоимостью сбытой продукции или услуги. Валовая прибыль определяется путем вычитания из выручки от реализации товаров (работ, услуг) затрат на их изготовление (оказание) или приобретение.</w:t>
      </w:r>
    </w:p>
    <w:p w:rsidR="00706A00" w:rsidRPr="00D2379D" w:rsidRDefault="00706A00" w:rsidP="00D2379D">
      <w:pPr>
        <w:pStyle w:val="a8"/>
        <w:numPr>
          <w:ilvl w:val="0"/>
          <w:numId w:val="23"/>
        </w:numPr>
        <w:shd w:val="clear" w:color="auto" w:fill="FFFFFF"/>
        <w:spacing w:after="0" w:line="360" w:lineRule="auto"/>
        <w:jc w:val="both"/>
        <w:outlineLvl w:val="0"/>
        <w:rPr>
          <w:rFonts w:ascii="Times New Roman" w:eastAsia="Times New Roman" w:hAnsi="Times New Roman" w:cs="Times New Roman"/>
          <w:sz w:val="28"/>
          <w:szCs w:val="28"/>
        </w:rPr>
      </w:pPr>
      <w:r w:rsidRPr="00D2379D">
        <w:rPr>
          <w:rFonts w:ascii="Times New Roman" w:eastAsia="Times New Roman" w:hAnsi="Times New Roman" w:cs="Times New Roman"/>
          <w:sz w:val="28"/>
          <w:szCs w:val="28"/>
        </w:rPr>
        <w:t>Уровень валовой прибыли – объем прибыли, рассчитываемый на основе издержек, непосредственно связанных с </w:t>
      </w:r>
      <w:hyperlink r:id="rId5" w:history="1">
        <w:r w:rsidRPr="00D2379D">
          <w:rPr>
            <w:rFonts w:ascii="Times New Roman" w:eastAsia="Times New Roman" w:hAnsi="Times New Roman" w:cs="Times New Roman"/>
            <w:sz w:val="28"/>
            <w:szCs w:val="28"/>
          </w:rPr>
          <w:t>производством продуктов</w:t>
        </w:r>
      </w:hyperlink>
      <w:r w:rsidRPr="00D2379D">
        <w:rPr>
          <w:rFonts w:ascii="Times New Roman" w:eastAsia="Times New Roman" w:hAnsi="Times New Roman" w:cs="Times New Roman"/>
          <w:sz w:val="28"/>
          <w:szCs w:val="28"/>
        </w:rPr>
        <w:t>.</w:t>
      </w:r>
    </w:p>
    <w:p w:rsidR="00706A00" w:rsidRPr="00D2379D" w:rsidRDefault="00706A00" w:rsidP="00D2379D">
      <w:pPr>
        <w:pStyle w:val="a8"/>
        <w:numPr>
          <w:ilvl w:val="0"/>
          <w:numId w:val="23"/>
        </w:numPr>
        <w:shd w:val="clear" w:color="auto" w:fill="FFFFFF"/>
        <w:spacing w:after="0" w:line="360" w:lineRule="auto"/>
        <w:jc w:val="both"/>
        <w:outlineLvl w:val="0"/>
        <w:rPr>
          <w:rFonts w:ascii="Times New Roman" w:eastAsia="Times New Roman" w:hAnsi="Times New Roman" w:cs="Times New Roman"/>
          <w:sz w:val="28"/>
          <w:szCs w:val="28"/>
        </w:rPr>
      </w:pPr>
      <w:r w:rsidRPr="00D2379D">
        <w:rPr>
          <w:rFonts w:ascii="Times New Roman" w:eastAsia="Times New Roman" w:hAnsi="Times New Roman" w:cs="Times New Roman"/>
          <w:sz w:val="28"/>
          <w:szCs w:val="28"/>
        </w:rPr>
        <w:t>Издержки обращения – это расходы (затраты), связанные с процессом доведения товаров от производителя до потребителя, выраженные в стоимостной (денежной) форме.</w:t>
      </w:r>
    </w:p>
    <w:p w:rsidR="00706A00" w:rsidRPr="00D2379D" w:rsidRDefault="00706A00" w:rsidP="00D2379D">
      <w:pPr>
        <w:pStyle w:val="a8"/>
        <w:numPr>
          <w:ilvl w:val="0"/>
          <w:numId w:val="23"/>
        </w:numPr>
        <w:shd w:val="clear" w:color="auto" w:fill="FFFFFF"/>
        <w:spacing w:after="0" w:line="360" w:lineRule="auto"/>
        <w:jc w:val="both"/>
        <w:outlineLvl w:val="0"/>
        <w:rPr>
          <w:rFonts w:ascii="Times New Roman" w:eastAsia="Times New Roman" w:hAnsi="Times New Roman" w:cs="Times New Roman"/>
          <w:sz w:val="28"/>
          <w:szCs w:val="28"/>
        </w:rPr>
      </w:pPr>
      <w:r w:rsidRPr="00D2379D">
        <w:rPr>
          <w:rFonts w:ascii="Times New Roman" w:eastAsia="Times New Roman" w:hAnsi="Times New Roman" w:cs="Times New Roman"/>
          <w:sz w:val="28"/>
          <w:szCs w:val="28"/>
        </w:rPr>
        <w:t>Уровень издержек обращения – это отношение суммы издержек обращения к величине товарооборота, выраженное в процентах. Этот показатель характеризует качество работы </w:t>
      </w:r>
      <w:hyperlink r:id="rId6" w:tooltip="Торговая организация" w:history="1">
        <w:r w:rsidRPr="00D2379D">
          <w:rPr>
            <w:rFonts w:ascii="Times New Roman" w:eastAsia="Times New Roman" w:hAnsi="Times New Roman" w:cs="Times New Roman"/>
            <w:sz w:val="28"/>
            <w:szCs w:val="28"/>
          </w:rPr>
          <w:t>торговой организации</w:t>
        </w:r>
      </w:hyperlink>
      <w:r w:rsidRPr="00D2379D">
        <w:rPr>
          <w:rFonts w:ascii="Times New Roman" w:eastAsia="Times New Roman" w:hAnsi="Times New Roman" w:cs="Times New Roman"/>
          <w:sz w:val="28"/>
          <w:szCs w:val="28"/>
        </w:rPr>
        <w:t>. </w:t>
      </w:r>
    </w:p>
    <w:p w:rsidR="00706A00" w:rsidRPr="00D2379D" w:rsidRDefault="00706A00" w:rsidP="00D2379D">
      <w:pPr>
        <w:pStyle w:val="a8"/>
        <w:numPr>
          <w:ilvl w:val="0"/>
          <w:numId w:val="23"/>
        </w:numPr>
        <w:shd w:val="clear" w:color="auto" w:fill="FFFFFF"/>
        <w:spacing w:after="0" w:line="360" w:lineRule="auto"/>
        <w:jc w:val="both"/>
        <w:outlineLvl w:val="0"/>
        <w:rPr>
          <w:rFonts w:ascii="Times New Roman" w:eastAsia="Times New Roman" w:hAnsi="Times New Roman" w:cs="Times New Roman"/>
          <w:sz w:val="28"/>
          <w:szCs w:val="28"/>
        </w:rPr>
      </w:pPr>
      <w:r w:rsidRPr="00D2379D">
        <w:rPr>
          <w:rFonts w:ascii="Times New Roman" w:eastAsia="Times New Roman" w:hAnsi="Times New Roman" w:cs="Times New Roman"/>
          <w:sz w:val="28"/>
          <w:szCs w:val="28"/>
        </w:rPr>
        <w:t>Чистая прибыль – это часть валового дохода, которая остается после вычета всех расходов, налогов и различных платежей в бюджет.</w:t>
      </w:r>
    </w:p>
    <w:p w:rsidR="00706A00" w:rsidRPr="00D2379D" w:rsidRDefault="00706A00" w:rsidP="00D2379D">
      <w:pPr>
        <w:pStyle w:val="a8"/>
        <w:numPr>
          <w:ilvl w:val="0"/>
          <w:numId w:val="23"/>
        </w:numPr>
        <w:shd w:val="clear" w:color="auto" w:fill="FFFFFF"/>
        <w:spacing w:after="0" w:line="360" w:lineRule="auto"/>
        <w:jc w:val="both"/>
        <w:outlineLvl w:val="0"/>
        <w:rPr>
          <w:rFonts w:ascii="Times New Roman" w:eastAsia="Times New Roman" w:hAnsi="Times New Roman" w:cs="Times New Roman"/>
          <w:sz w:val="28"/>
          <w:szCs w:val="28"/>
        </w:rPr>
      </w:pPr>
      <w:r w:rsidRPr="00D2379D">
        <w:rPr>
          <w:rFonts w:ascii="Times New Roman" w:eastAsia="Times New Roman" w:hAnsi="Times New Roman" w:cs="Times New Roman"/>
          <w:sz w:val="28"/>
          <w:szCs w:val="28"/>
        </w:rPr>
        <w:t>Рентаб</w:t>
      </w:r>
      <w:r w:rsidR="00D2379D">
        <w:rPr>
          <w:rFonts w:ascii="Times New Roman" w:eastAsia="Times New Roman" w:hAnsi="Times New Roman" w:cs="Times New Roman"/>
          <w:sz w:val="28"/>
          <w:szCs w:val="28"/>
        </w:rPr>
        <w:t>е</w:t>
      </w:r>
      <w:r w:rsidRPr="00D2379D">
        <w:rPr>
          <w:rFonts w:ascii="Times New Roman" w:eastAsia="Times New Roman" w:hAnsi="Times New Roman" w:cs="Times New Roman"/>
          <w:sz w:val="28"/>
          <w:szCs w:val="28"/>
        </w:rPr>
        <w:t>льность - это показатель эффективности использования денежных средств или иных ресурсов.</w:t>
      </w:r>
    </w:p>
    <w:p w:rsidR="00706A00" w:rsidRPr="00D2379D" w:rsidRDefault="00706A00" w:rsidP="00D2379D">
      <w:pPr>
        <w:pStyle w:val="a8"/>
        <w:numPr>
          <w:ilvl w:val="0"/>
          <w:numId w:val="23"/>
        </w:numPr>
        <w:shd w:val="clear" w:color="auto" w:fill="FFFFFF"/>
        <w:spacing w:after="0" w:line="360" w:lineRule="auto"/>
        <w:jc w:val="both"/>
        <w:outlineLvl w:val="0"/>
        <w:rPr>
          <w:rFonts w:ascii="Times New Roman" w:eastAsia="Times New Roman" w:hAnsi="Times New Roman" w:cs="Times New Roman"/>
          <w:sz w:val="28"/>
          <w:szCs w:val="28"/>
        </w:rPr>
      </w:pPr>
      <w:r w:rsidRPr="00D2379D">
        <w:rPr>
          <w:rFonts w:ascii="Times New Roman" w:eastAsia="Times New Roman" w:hAnsi="Times New Roman" w:cs="Times New Roman"/>
          <w:sz w:val="28"/>
          <w:szCs w:val="28"/>
        </w:rPr>
        <w:t xml:space="preserve">Товарные запасы - это количество товаров в денежном или натуральном выражении, находящихся на складах производственных предприятий, в пути, на складах оптовых и розничных торговых предприятий на определенную дату и </w:t>
      </w:r>
      <w:proofErr w:type="gramStart"/>
      <w:r w:rsidRPr="00D2379D">
        <w:rPr>
          <w:rFonts w:ascii="Times New Roman" w:eastAsia="Times New Roman" w:hAnsi="Times New Roman" w:cs="Times New Roman"/>
          <w:sz w:val="28"/>
          <w:szCs w:val="28"/>
        </w:rPr>
        <w:t>предназначена</w:t>
      </w:r>
      <w:proofErr w:type="gramEnd"/>
      <w:r w:rsidRPr="00D2379D">
        <w:rPr>
          <w:rFonts w:ascii="Times New Roman" w:eastAsia="Times New Roman" w:hAnsi="Times New Roman" w:cs="Times New Roman"/>
          <w:sz w:val="28"/>
          <w:szCs w:val="28"/>
        </w:rPr>
        <w:t xml:space="preserve"> для продажи.</w:t>
      </w:r>
    </w:p>
    <w:p w:rsidR="00706A00" w:rsidRPr="00D2379D" w:rsidRDefault="00706A00" w:rsidP="00D2379D">
      <w:pPr>
        <w:pStyle w:val="a8"/>
        <w:numPr>
          <w:ilvl w:val="0"/>
          <w:numId w:val="23"/>
        </w:numPr>
        <w:shd w:val="clear" w:color="auto" w:fill="FFFFFF"/>
        <w:spacing w:after="0" w:line="360" w:lineRule="auto"/>
        <w:jc w:val="both"/>
        <w:outlineLvl w:val="0"/>
        <w:rPr>
          <w:rFonts w:ascii="Times New Roman" w:eastAsia="Times New Roman" w:hAnsi="Times New Roman" w:cs="Times New Roman"/>
          <w:sz w:val="28"/>
          <w:szCs w:val="28"/>
        </w:rPr>
      </w:pPr>
      <w:proofErr w:type="spellStart"/>
      <w:r w:rsidRPr="00D2379D">
        <w:rPr>
          <w:rFonts w:ascii="Times New Roman" w:eastAsia="Times New Roman" w:hAnsi="Times New Roman" w:cs="Times New Roman"/>
          <w:sz w:val="28"/>
          <w:szCs w:val="28"/>
        </w:rPr>
        <w:t>Товарооборачиваемость</w:t>
      </w:r>
      <w:proofErr w:type="spellEnd"/>
      <w:r w:rsidRPr="00D2379D">
        <w:rPr>
          <w:rFonts w:ascii="Times New Roman" w:eastAsia="Times New Roman" w:hAnsi="Times New Roman" w:cs="Times New Roman"/>
          <w:sz w:val="28"/>
          <w:szCs w:val="28"/>
        </w:rPr>
        <w:t xml:space="preserve"> – это время, в течение которого реализуются товарные запасы в размере их средней величины за отчетный период.</w:t>
      </w:r>
    </w:p>
    <w:p w:rsidR="00706A00" w:rsidRPr="00D2379D" w:rsidRDefault="00706A00" w:rsidP="00D2379D">
      <w:pPr>
        <w:pStyle w:val="a8"/>
        <w:numPr>
          <w:ilvl w:val="0"/>
          <w:numId w:val="23"/>
        </w:numPr>
        <w:shd w:val="clear" w:color="auto" w:fill="FFFFFF"/>
        <w:spacing w:after="0" w:line="360" w:lineRule="auto"/>
        <w:jc w:val="both"/>
        <w:outlineLvl w:val="0"/>
        <w:rPr>
          <w:rFonts w:ascii="Times New Roman" w:eastAsia="Times New Roman" w:hAnsi="Times New Roman" w:cs="Times New Roman"/>
          <w:sz w:val="28"/>
          <w:szCs w:val="28"/>
        </w:rPr>
      </w:pPr>
      <w:r w:rsidRPr="00D2379D">
        <w:rPr>
          <w:rFonts w:ascii="Times New Roman" w:eastAsia="Times New Roman" w:hAnsi="Times New Roman" w:cs="Times New Roman"/>
          <w:sz w:val="28"/>
          <w:szCs w:val="28"/>
        </w:rPr>
        <w:t>Коэффициент оборачиваемости товарных запасов - это соотношение продаж компании к ее активам. Этот показатель дает понять, как быстро продается запас, лежащий на складе.</w:t>
      </w:r>
    </w:p>
    <w:p w:rsidR="00AA2FF8" w:rsidRPr="00D2379D" w:rsidRDefault="00AA2FF8" w:rsidP="00D2379D">
      <w:pPr>
        <w:spacing w:line="360" w:lineRule="auto"/>
        <w:rPr>
          <w:rStyle w:val="a3"/>
          <w:rFonts w:ascii="Times New Roman" w:eastAsia="Times New Roman" w:hAnsi="Times New Roman" w:cs="Times New Roman"/>
          <w:color w:val="000000" w:themeColor="text1"/>
          <w:sz w:val="28"/>
          <w:szCs w:val="20"/>
        </w:rPr>
      </w:pPr>
    </w:p>
    <w:p w:rsidR="000228C0" w:rsidRPr="00D2379D" w:rsidRDefault="000228C0" w:rsidP="00D2379D">
      <w:pPr>
        <w:pStyle w:val="a8"/>
        <w:numPr>
          <w:ilvl w:val="0"/>
          <w:numId w:val="7"/>
        </w:numPr>
        <w:spacing w:after="35" w:line="360" w:lineRule="auto"/>
        <w:ind w:right="55"/>
        <w:jc w:val="both"/>
        <w:rPr>
          <w:rFonts w:ascii="Times New Roman" w:eastAsia="Times New Roman" w:hAnsi="Times New Roman" w:cs="Times New Roman"/>
          <w:color w:val="000009"/>
          <w:sz w:val="28"/>
        </w:rPr>
      </w:pPr>
      <w:r w:rsidRPr="00D2379D">
        <w:rPr>
          <w:rFonts w:ascii="Times New Roman" w:eastAsia="Times New Roman" w:hAnsi="Times New Roman" w:cs="Times New Roman"/>
          <w:b/>
          <w:color w:val="000009"/>
          <w:sz w:val="28"/>
        </w:rPr>
        <w:lastRenderedPageBreak/>
        <w:t xml:space="preserve">Планирование основных экономических показателей. </w:t>
      </w:r>
      <w:r w:rsidRPr="00D2379D">
        <w:rPr>
          <w:rFonts w:ascii="Times New Roman" w:eastAsia="Times New Roman" w:hAnsi="Times New Roman" w:cs="Times New Roman"/>
          <w:color w:val="000009"/>
          <w:sz w:val="28"/>
        </w:rPr>
        <w:t xml:space="preserve">Рассчитать </w:t>
      </w:r>
      <w:r w:rsidR="00E7429C">
        <w:rPr>
          <w:rFonts w:ascii="Times New Roman" w:eastAsia="Times New Roman" w:hAnsi="Times New Roman" w:cs="Times New Roman"/>
          <w:color w:val="000009"/>
          <w:sz w:val="28"/>
        </w:rPr>
        <w:t xml:space="preserve">ТО,  </w:t>
      </w:r>
      <w:r w:rsidRPr="00D2379D">
        <w:rPr>
          <w:rFonts w:ascii="Times New Roman" w:eastAsia="Times New Roman" w:hAnsi="Times New Roman" w:cs="Times New Roman"/>
          <w:color w:val="000009"/>
          <w:sz w:val="28"/>
        </w:rPr>
        <w:t xml:space="preserve">валовую прибыль, уровень валовой прибыли, </w:t>
      </w:r>
      <w:r w:rsidR="00E7429C">
        <w:rPr>
          <w:rFonts w:ascii="Times New Roman" w:eastAsia="Times New Roman" w:hAnsi="Times New Roman" w:cs="Times New Roman"/>
          <w:color w:val="000009"/>
          <w:sz w:val="28"/>
        </w:rPr>
        <w:t xml:space="preserve">издержек обращения, </w:t>
      </w:r>
      <w:r w:rsidRPr="00D2379D">
        <w:rPr>
          <w:rFonts w:ascii="Times New Roman" w:eastAsia="Times New Roman" w:hAnsi="Times New Roman" w:cs="Times New Roman"/>
          <w:color w:val="000009"/>
          <w:sz w:val="28"/>
        </w:rPr>
        <w:t xml:space="preserve">уровень издержек обращения, чистую прибыль, </w:t>
      </w:r>
      <w:r w:rsidR="00E7429C">
        <w:rPr>
          <w:rFonts w:ascii="Times New Roman" w:eastAsia="Times New Roman" w:hAnsi="Times New Roman" w:cs="Times New Roman"/>
          <w:color w:val="000009"/>
          <w:sz w:val="28"/>
        </w:rPr>
        <w:t xml:space="preserve">рентабельность, товарные запасы, </w:t>
      </w:r>
      <w:proofErr w:type="spellStart"/>
      <w:r w:rsidR="00E7429C">
        <w:rPr>
          <w:rFonts w:ascii="Times New Roman" w:eastAsia="Times New Roman" w:hAnsi="Times New Roman" w:cs="Times New Roman"/>
          <w:color w:val="000009"/>
          <w:sz w:val="28"/>
        </w:rPr>
        <w:t>товарооборачиваемость</w:t>
      </w:r>
      <w:proofErr w:type="spellEnd"/>
      <w:r w:rsidR="00E7429C">
        <w:rPr>
          <w:rFonts w:ascii="Times New Roman" w:eastAsia="Times New Roman" w:hAnsi="Times New Roman" w:cs="Times New Roman"/>
          <w:color w:val="000009"/>
          <w:sz w:val="28"/>
        </w:rPr>
        <w:t>, коэффициент оборачиваемости товарных запасов.</w:t>
      </w:r>
    </w:p>
    <w:p w:rsidR="000228C0" w:rsidRPr="00D2379D" w:rsidRDefault="00554405" w:rsidP="00D2379D">
      <w:pPr>
        <w:spacing w:after="35" w:line="360" w:lineRule="auto"/>
        <w:ind w:right="55"/>
        <w:jc w:val="both"/>
        <w:rPr>
          <w:rFonts w:ascii="Times New Roman" w:eastAsia="Times New Roman" w:hAnsi="Times New Roman" w:cs="Times New Roman"/>
          <w:color w:val="000009"/>
          <w:sz w:val="28"/>
        </w:rPr>
      </w:pPr>
      <w:r>
        <w:rPr>
          <w:rFonts w:ascii="Times New Roman" w:eastAsia="Times New Roman" w:hAnsi="Times New Roman" w:cs="Times New Roman"/>
          <w:color w:val="000009"/>
          <w:sz w:val="28"/>
        </w:rPr>
        <w:t>Аптеки №38 «</w:t>
      </w:r>
      <w:proofErr w:type="spellStart"/>
      <w:r>
        <w:rPr>
          <w:rFonts w:ascii="Times New Roman" w:eastAsia="Times New Roman" w:hAnsi="Times New Roman" w:cs="Times New Roman"/>
          <w:color w:val="000009"/>
          <w:sz w:val="28"/>
        </w:rPr>
        <w:t>Фармсибко</w:t>
      </w:r>
      <w:proofErr w:type="spellEnd"/>
      <w:r>
        <w:rPr>
          <w:rFonts w:ascii="Times New Roman" w:eastAsia="Times New Roman" w:hAnsi="Times New Roman" w:cs="Times New Roman"/>
          <w:color w:val="000009"/>
          <w:sz w:val="28"/>
        </w:rPr>
        <w:t>»</w:t>
      </w:r>
      <w:r w:rsidR="000228C0" w:rsidRPr="00D2379D">
        <w:rPr>
          <w:rFonts w:ascii="Times New Roman" w:eastAsia="Times New Roman" w:hAnsi="Times New Roman" w:cs="Times New Roman"/>
          <w:color w:val="000009"/>
          <w:sz w:val="28"/>
        </w:rPr>
        <w:t xml:space="preserve"> данные следующие показатели за </w:t>
      </w:r>
      <w:r w:rsidR="00E57EBF">
        <w:rPr>
          <w:rFonts w:ascii="Times New Roman" w:eastAsia="Times New Roman" w:hAnsi="Times New Roman" w:cs="Times New Roman"/>
          <w:color w:val="000009"/>
          <w:sz w:val="28"/>
        </w:rPr>
        <w:t>апрель</w:t>
      </w:r>
      <w:r w:rsidR="000228C0" w:rsidRPr="00D2379D">
        <w:rPr>
          <w:rFonts w:ascii="Times New Roman" w:eastAsia="Times New Roman" w:hAnsi="Times New Roman" w:cs="Times New Roman"/>
          <w:color w:val="000009"/>
          <w:sz w:val="28"/>
        </w:rPr>
        <w:t xml:space="preserve"> 20</w:t>
      </w:r>
      <w:r w:rsidR="00463259">
        <w:rPr>
          <w:rFonts w:ascii="Times New Roman" w:eastAsia="Times New Roman" w:hAnsi="Times New Roman" w:cs="Times New Roman"/>
          <w:color w:val="000009"/>
          <w:sz w:val="28"/>
        </w:rPr>
        <w:t>20</w:t>
      </w:r>
      <w:r>
        <w:rPr>
          <w:rFonts w:ascii="Times New Roman" w:eastAsia="Times New Roman" w:hAnsi="Times New Roman" w:cs="Times New Roman"/>
          <w:color w:val="000009"/>
          <w:sz w:val="28"/>
        </w:rPr>
        <w:t>г.</w:t>
      </w:r>
      <w:r w:rsidR="000228C0" w:rsidRPr="00D2379D">
        <w:rPr>
          <w:rFonts w:ascii="Times New Roman" w:eastAsia="Times New Roman" w:hAnsi="Times New Roman" w:cs="Times New Roman"/>
          <w:color w:val="000009"/>
          <w:sz w:val="28"/>
        </w:rPr>
        <w:t xml:space="preserve"> (</w:t>
      </w:r>
      <w:proofErr w:type="spellStart"/>
      <w:r w:rsidR="000228C0" w:rsidRPr="00D2379D">
        <w:rPr>
          <w:rFonts w:ascii="Times New Roman" w:eastAsia="Times New Roman" w:hAnsi="Times New Roman" w:cs="Times New Roman"/>
          <w:color w:val="000009"/>
          <w:sz w:val="28"/>
        </w:rPr>
        <w:t>тыс</w:t>
      </w:r>
      <w:proofErr w:type="gramStart"/>
      <w:r w:rsidR="000228C0" w:rsidRPr="00D2379D">
        <w:rPr>
          <w:rFonts w:ascii="Times New Roman" w:eastAsia="Times New Roman" w:hAnsi="Times New Roman" w:cs="Times New Roman"/>
          <w:color w:val="000009"/>
          <w:sz w:val="28"/>
        </w:rPr>
        <w:t>.р</w:t>
      </w:r>
      <w:proofErr w:type="gramEnd"/>
      <w:r w:rsidR="000228C0" w:rsidRPr="00D2379D">
        <w:rPr>
          <w:rFonts w:ascii="Times New Roman" w:eastAsia="Times New Roman" w:hAnsi="Times New Roman" w:cs="Times New Roman"/>
          <w:color w:val="000009"/>
          <w:sz w:val="28"/>
        </w:rPr>
        <w:t>уб</w:t>
      </w:r>
      <w:proofErr w:type="spellEnd"/>
      <w:r w:rsidR="000228C0" w:rsidRPr="00D2379D">
        <w:rPr>
          <w:rFonts w:ascii="Times New Roman" w:eastAsia="Times New Roman" w:hAnsi="Times New Roman" w:cs="Times New Roman"/>
          <w:color w:val="000009"/>
          <w:sz w:val="28"/>
        </w:rPr>
        <w:t>):</w:t>
      </w:r>
    </w:p>
    <w:p w:rsidR="000228C0" w:rsidRPr="00D2379D" w:rsidRDefault="000228C0" w:rsidP="00D2379D">
      <w:pPr>
        <w:spacing w:after="35" w:line="360" w:lineRule="auto"/>
        <w:ind w:right="55"/>
        <w:jc w:val="both"/>
        <w:rPr>
          <w:rFonts w:ascii="Times New Roman" w:eastAsia="Times New Roman" w:hAnsi="Times New Roman" w:cs="Times New Roman"/>
          <w:color w:val="000009"/>
          <w:sz w:val="28"/>
        </w:rPr>
      </w:pPr>
      <w:r w:rsidRPr="00D2379D">
        <w:rPr>
          <w:rFonts w:ascii="Times New Roman" w:eastAsia="Times New Roman" w:hAnsi="Times New Roman" w:cs="Times New Roman"/>
          <w:color w:val="000009"/>
          <w:sz w:val="28"/>
        </w:rPr>
        <w:t>Себестоимость реализованного товара</w:t>
      </w:r>
      <w:r w:rsidR="00E57EBF">
        <w:rPr>
          <w:rFonts w:ascii="Times New Roman" w:eastAsia="Times New Roman" w:hAnsi="Times New Roman" w:cs="Times New Roman"/>
          <w:color w:val="000009"/>
          <w:sz w:val="28"/>
        </w:rPr>
        <w:t xml:space="preserve"> </w:t>
      </w:r>
      <w:r w:rsidRPr="00D2379D">
        <w:rPr>
          <w:rFonts w:ascii="Times New Roman" w:eastAsia="Times New Roman" w:hAnsi="Times New Roman" w:cs="Times New Roman"/>
          <w:color w:val="000009"/>
          <w:sz w:val="28"/>
        </w:rPr>
        <w:t>-</w:t>
      </w:r>
      <w:r w:rsidR="00E57EBF">
        <w:rPr>
          <w:rFonts w:ascii="Times New Roman" w:eastAsia="Times New Roman" w:hAnsi="Times New Roman" w:cs="Times New Roman"/>
          <w:color w:val="000009"/>
          <w:sz w:val="28"/>
        </w:rPr>
        <w:t xml:space="preserve"> 8535,4</w:t>
      </w:r>
    </w:p>
    <w:p w:rsidR="000228C0" w:rsidRPr="00D2379D" w:rsidRDefault="000228C0" w:rsidP="00D2379D">
      <w:pPr>
        <w:spacing w:after="35" w:line="360" w:lineRule="auto"/>
        <w:ind w:right="55"/>
        <w:jc w:val="both"/>
        <w:rPr>
          <w:rFonts w:ascii="Times New Roman" w:eastAsia="Times New Roman" w:hAnsi="Times New Roman" w:cs="Times New Roman"/>
          <w:color w:val="000009"/>
          <w:sz w:val="28"/>
        </w:rPr>
      </w:pPr>
      <w:r w:rsidRPr="00D2379D">
        <w:rPr>
          <w:rFonts w:ascii="Times New Roman" w:eastAsia="Times New Roman" w:hAnsi="Times New Roman" w:cs="Times New Roman"/>
          <w:color w:val="000009"/>
          <w:sz w:val="28"/>
        </w:rPr>
        <w:t>Издержки обращения:</w:t>
      </w:r>
    </w:p>
    <w:p w:rsidR="000228C0" w:rsidRPr="00D2379D" w:rsidRDefault="000228C0" w:rsidP="00EF5089">
      <w:pPr>
        <w:pStyle w:val="a8"/>
        <w:numPr>
          <w:ilvl w:val="0"/>
          <w:numId w:val="39"/>
        </w:numPr>
        <w:spacing w:after="35" w:line="360" w:lineRule="auto"/>
        <w:ind w:right="55"/>
        <w:jc w:val="both"/>
        <w:rPr>
          <w:rFonts w:ascii="Times New Roman" w:eastAsia="Times New Roman" w:hAnsi="Times New Roman" w:cs="Times New Roman"/>
          <w:color w:val="000009"/>
          <w:sz w:val="28"/>
        </w:rPr>
      </w:pPr>
      <w:r w:rsidRPr="00D2379D">
        <w:rPr>
          <w:rFonts w:ascii="Times New Roman" w:eastAsia="Times New Roman" w:hAnsi="Times New Roman" w:cs="Times New Roman"/>
          <w:color w:val="000009"/>
          <w:sz w:val="28"/>
        </w:rPr>
        <w:t>Налоги и сборы</w:t>
      </w:r>
      <w:r w:rsidR="00E57EBF">
        <w:rPr>
          <w:rFonts w:ascii="Times New Roman" w:eastAsia="Times New Roman" w:hAnsi="Times New Roman" w:cs="Times New Roman"/>
          <w:color w:val="000009"/>
          <w:sz w:val="28"/>
        </w:rPr>
        <w:t xml:space="preserve"> </w:t>
      </w:r>
      <w:r w:rsidRPr="00D2379D">
        <w:rPr>
          <w:rFonts w:ascii="Times New Roman" w:eastAsia="Times New Roman" w:hAnsi="Times New Roman" w:cs="Times New Roman"/>
          <w:color w:val="000009"/>
          <w:sz w:val="28"/>
        </w:rPr>
        <w:t>=</w:t>
      </w:r>
      <w:r w:rsidR="00E57EBF">
        <w:rPr>
          <w:rFonts w:ascii="Times New Roman" w:eastAsia="Times New Roman" w:hAnsi="Times New Roman" w:cs="Times New Roman"/>
          <w:color w:val="000009"/>
          <w:sz w:val="28"/>
        </w:rPr>
        <w:t xml:space="preserve"> 165,33</w:t>
      </w:r>
    </w:p>
    <w:p w:rsidR="000228C0" w:rsidRPr="00D2379D" w:rsidRDefault="000228C0" w:rsidP="00EF5089">
      <w:pPr>
        <w:pStyle w:val="a8"/>
        <w:numPr>
          <w:ilvl w:val="0"/>
          <w:numId w:val="39"/>
        </w:numPr>
        <w:spacing w:after="35" w:line="360" w:lineRule="auto"/>
        <w:ind w:right="55"/>
        <w:jc w:val="both"/>
        <w:rPr>
          <w:rFonts w:ascii="Times New Roman" w:eastAsia="Times New Roman" w:hAnsi="Times New Roman" w:cs="Times New Roman"/>
          <w:color w:val="000009"/>
          <w:sz w:val="28"/>
        </w:rPr>
      </w:pPr>
      <w:r w:rsidRPr="00D2379D">
        <w:rPr>
          <w:rFonts w:ascii="Times New Roman" w:eastAsia="Times New Roman" w:hAnsi="Times New Roman" w:cs="Times New Roman"/>
          <w:color w:val="000009"/>
          <w:sz w:val="28"/>
        </w:rPr>
        <w:t>Заработная плата к начислению</w:t>
      </w:r>
      <w:r w:rsidR="00E57EBF">
        <w:rPr>
          <w:rFonts w:ascii="Times New Roman" w:eastAsia="Times New Roman" w:hAnsi="Times New Roman" w:cs="Times New Roman"/>
          <w:color w:val="000009"/>
          <w:sz w:val="28"/>
        </w:rPr>
        <w:t xml:space="preserve"> </w:t>
      </w:r>
      <w:r w:rsidRPr="00D2379D">
        <w:rPr>
          <w:rFonts w:ascii="Times New Roman" w:eastAsia="Times New Roman" w:hAnsi="Times New Roman" w:cs="Times New Roman"/>
          <w:color w:val="000009"/>
          <w:sz w:val="28"/>
        </w:rPr>
        <w:t>=</w:t>
      </w:r>
      <w:r w:rsidR="00E57EBF">
        <w:rPr>
          <w:rFonts w:ascii="Times New Roman" w:eastAsia="Times New Roman" w:hAnsi="Times New Roman" w:cs="Times New Roman"/>
          <w:color w:val="000009"/>
          <w:sz w:val="28"/>
        </w:rPr>
        <w:t xml:space="preserve"> 675,72</w:t>
      </w:r>
    </w:p>
    <w:p w:rsidR="000228C0" w:rsidRPr="00D2379D" w:rsidRDefault="000228C0" w:rsidP="00EF5089">
      <w:pPr>
        <w:pStyle w:val="a8"/>
        <w:numPr>
          <w:ilvl w:val="0"/>
          <w:numId w:val="39"/>
        </w:numPr>
        <w:spacing w:after="35" w:line="360" w:lineRule="auto"/>
        <w:ind w:right="55"/>
        <w:jc w:val="both"/>
        <w:rPr>
          <w:rFonts w:ascii="Times New Roman" w:eastAsia="Times New Roman" w:hAnsi="Times New Roman" w:cs="Times New Roman"/>
          <w:color w:val="000009"/>
          <w:sz w:val="28"/>
        </w:rPr>
      </w:pPr>
      <w:r w:rsidRPr="00D2379D">
        <w:rPr>
          <w:rFonts w:ascii="Times New Roman" w:eastAsia="Times New Roman" w:hAnsi="Times New Roman" w:cs="Times New Roman"/>
          <w:color w:val="000009"/>
          <w:sz w:val="28"/>
        </w:rPr>
        <w:t>Информационно-консультационные расхды=0,22</w:t>
      </w:r>
    </w:p>
    <w:p w:rsidR="000228C0" w:rsidRPr="00D2379D" w:rsidRDefault="000228C0" w:rsidP="00EF5089">
      <w:pPr>
        <w:pStyle w:val="a8"/>
        <w:numPr>
          <w:ilvl w:val="0"/>
          <w:numId w:val="39"/>
        </w:numPr>
        <w:spacing w:after="35" w:line="360" w:lineRule="auto"/>
        <w:ind w:right="55"/>
        <w:jc w:val="both"/>
        <w:rPr>
          <w:rFonts w:ascii="Times New Roman" w:eastAsia="Times New Roman" w:hAnsi="Times New Roman" w:cs="Times New Roman"/>
          <w:color w:val="000009"/>
          <w:sz w:val="28"/>
        </w:rPr>
      </w:pPr>
      <w:r w:rsidRPr="00D2379D">
        <w:rPr>
          <w:rFonts w:ascii="Times New Roman" w:eastAsia="Times New Roman" w:hAnsi="Times New Roman" w:cs="Times New Roman"/>
          <w:color w:val="000009"/>
          <w:sz w:val="28"/>
        </w:rPr>
        <w:t>Коммерческие расходы</w:t>
      </w:r>
      <w:r w:rsidR="00E57EBF">
        <w:rPr>
          <w:rFonts w:ascii="Times New Roman" w:eastAsia="Times New Roman" w:hAnsi="Times New Roman" w:cs="Times New Roman"/>
          <w:color w:val="000009"/>
          <w:sz w:val="28"/>
        </w:rPr>
        <w:t xml:space="preserve"> </w:t>
      </w:r>
      <w:r w:rsidRPr="00D2379D">
        <w:rPr>
          <w:rFonts w:ascii="Times New Roman" w:eastAsia="Times New Roman" w:hAnsi="Times New Roman" w:cs="Times New Roman"/>
          <w:color w:val="000009"/>
          <w:sz w:val="28"/>
        </w:rPr>
        <w:t>=</w:t>
      </w:r>
      <w:r w:rsidR="00E57EBF">
        <w:rPr>
          <w:rFonts w:ascii="Times New Roman" w:eastAsia="Times New Roman" w:hAnsi="Times New Roman" w:cs="Times New Roman"/>
          <w:color w:val="000009"/>
          <w:sz w:val="28"/>
        </w:rPr>
        <w:t xml:space="preserve"> 11,53</w:t>
      </w:r>
    </w:p>
    <w:p w:rsidR="000228C0" w:rsidRPr="00D2379D" w:rsidRDefault="000228C0" w:rsidP="00EF5089">
      <w:pPr>
        <w:pStyle w:val="a8"/>
        <w:numPr>
          <w:ilvl w:val="0"/>
          <w:numId w:val="39"/>
        </w:numPr>
        <w:spacing w:after="35" w:line="360" w:lineRule="auto"/>
        <w:ind w:right="55"/>
        <w:jc w:val="both"/>
        <w:rPr>
          <w:rFonts w:ascii="Times New Roman" w:eastAsia="Times New Roman" w:hAnsi="Times New Roman" w:cs="Times New Roman"/>
          <w:color w:val="000009"/>
          <w:sz w:val="28"/>
        </w:rPr>
      </w:pPr>
      <w:r w:rsidRPr="00D2379D">
        <w:rPr>
          <w:rFonts w:ascii="Times New Roman" w:eastAsia="Times New Roman" w:hAnsi="Times New Roman" w:cs="Times New Roman"/>
          <w:color w:val="000009"/>
          <w:sz w:val="28"/>
        </w:rPr>
        <w:t xml:space="preserve">Расходы на содержание и эксплуатацию </w:t>
      </w:r>
      <w:r w:rsidR="00E57EBF">
        <w:rPr>
          <w:rFonts w:ascii="Times New Roman" w:eastAsia="Times New Roman" w:hAnsi="Times New Roman" w:cs="Times New Roman"/>
          <w:color w:val="000009"/>
          <w:sz w:val="28"/>
        </w:rPr>
        <w:t>здания</w:t>
      </w:r>
      <w:r w:rsidRPr="00D2379D">
        <w:rPr>
          <w:rFonts w:ascii="Times New Roman" w:eastAsia="Times New Roman" w:hAnsi="Times New Roman" w:cs="Times New Roman"/>
          <w:color w:val="000009"/>
          <w:sz w:val="28"/>
        </w:rPr>
        <w:t xml:space="preserve"> и оборудования</w:t>
      </w:r>
      <w:r w:rsidR="00E57EBF">
        <w:rPr>
          <w:rFonts w:ascii="Times New Roman" w:eastAsia="Times New Roman" w:hAnsi="Times New Roman" w:cs="Times New Roman"/>
          <w:color w:val="000009"/>
          <w:sz w:val="28"/>
        </w:rPr>
        <w:t xml:space="preserve"> </w:t>
      </w:r>
      <w:r w:rsidRPr="00D2379D">
        <w:rPr>
          <w:rFonts w:ascii="Times New Roman" w:eastAsia="Times New Roman" w:hAnsi="Times New Roman" w:cs="Times New Roman"/>
          <w:color w:val="000009"/>
          <w:sz w:val="28"/>
        </w:rPr>
        <w:t>=</w:t>
      </w:r>
      <w:r w:rsidR="00E57EBF">
        <w:rPr>
          <w:rFonts w:ascii="Times New Roman" w:eastAsia="Times New Roman" w:hAnsi="Times New Roman" w:cs="Times New Roman"/>
          <w:color w:val="000009"/>
          <w:sz w:val="28"/>
        </w:rPr>
        <w:t xml:space="preserve"> 92,13</w:t>
      </w:r>
    </w:p>
    <w:p w:rsidR="000228C0" w:rsidRPr="00D2379D" w:rsidRDefault="000228C0" w:rsidP="00EF5089">
      <w:pPr>
        <w:pStyle w:val="a8"/>
        <w:numPr>
          <w:ilvl w:val="0"/>
          <w:numId w:val="39"/>
        </w:numPr>
        <w:spacing w:after="35" w:line="360" w:lineRule="auto"/>
        <w:ind w:right="55"/>
        <w:jc w:val="both"/>
        <w:rPr>
          <w:rFonts w:ascii="Times New Roman" w:eastAsia="Times New Roman" w:hAnsi="Times New Roman" w:cs="Times New Roman"/>
          <w:color w:val="000009"/>
          <w:sz w:val="28"/>
        </w:rPr>
      </w:pPr>
      <w:r w:rsidRPr="00D2379D">
        <w:rPr>
          <w:rFonts w:ascii="Times New Roman" w:eastAsia="Times New Roman" w:hAnsi="Times New Roman" w:cs="Times New Roman"/>
          <w:color w:val="000009"/>
          <w:sz w:val="28"/>
        </w:rPr>
        <w:t>Материальные расходы</w:t>
      </w:r>
      <w:r w:rsidR="00110157" w:rsidRPr="00D2379D">
        <w:rPr>
          <w:rFonts w:ascii="Times New Roman" w:eastAsia="Times New Roman" w:hAnsi="Times New Roman" w:cs="Times New Roman"/>
          <w:color w:val="000009"/>
          <w:sz w:val="28"/>
        </w:rPr>
        <w:t xml:space="preserve"> </w:t>
      </w:r>
      <w:r w:rsidRPr="00D2379D">
        <w:rPr>
          <w:rFonts w:ascii="Times New Roman" w:eastAsia="Times New Roman" w:hAnsi="Times New Roman" w:cs="Times New Roman"/>
          <w:color w:val="000009"/>
          <w:sz w:val="28"/>
        </w:rPr>
        <w:t xml:space="preserve">= </w:t>
      </w:r>
      <w:r w:rsidR="00E57EBF">
        <w:rPr>
          <w:rFonts w:ascii="Times New Roman" w:eastAsia="Times New Roman" w:hAnsi="Times New Roman" w:cs="Times New Roman"/>
          <w:color w:val="000009"/>
          <w:sz w:val="28"/>
        </w:rPr>
        <w:t>9,11</w:t>
      </w:r>
    </w:p>
    <w:p w:rsidR="000228C0" w:rsidRPr="00D2379D" w:rsidRDefault="000228C0" w:rsidP="00EF5089">
      <w:pPr>
        <w:pStyle w:val="a8"/>
        <w:numPr>
          <w:ilvl w:val="0"/>
          <w:numId w:val="39"/>
        </w:numPr>
        <w:spacing w:after="35" w:line="360" w:lineRule="auto"/>
        <w:ind w:right="55"/>
        <w:jc w:val="both"/>
        <w:rPr>
          <w:rFonts w:ascii="Times New Roman" w:eastAsia="Times New Roman" w:hAnsi="Times New Roman" w:cs="Times New Roman"/>
          <w:color w:val="000009"/>
          <w:sz w:val="28"/>
        </w:rPr>
      </w:pPr>
      <w:r w:rsidRPr="00D2379D">
        <w:rPr>
          <w:rFonts w:ascii="Times New Roman" w:eastAsia="Times New Roman" w:hAnsi="Times New Roman" w:cs="Times New Roman"/>
          <w:color w:val="000009"/>
          <w:sz w:val="28"/>
        </w:rPr>
        <w:t xml:space="preserve">Охрана труда = </w:t>
      </w:r>
      <w:r w:rsidR="00E57EBF">
        <w:rPr>
          <w:rFonts w:ascii="Times New Roman" w:eastAsia="Times New Roman" w:hAnsi="Times New Roman" w:cs="Times New Roman"/>
          <w:color w:val="000009"/>
          <w:sz w:val="28"/>
        </w:rPr>
        <w:t>1,78</w:t>
      </w:r>
    </w:p>
    <w:p w:rsidR="000228C0" w:rsidRPr="00D2379D" w:rsidRDefault="000228C0" w:rsidP="00EF5089">
      <w:pPr>
        <w:pStyle w:val="a8"/>
        <w:numPr>
          <w:ilvl w:val="0"/>
          <w:numId w:val="39"/>
        </w:numPr>
        <w:spacing w:after="35" w:line="360" w:lineRule="auto"/>
        <w:ind w:right="55"/>
        <w:jc w:val="both"/>
        <w:rPr>
          <w:rFonts w:ascii="Times New Roman" w:eastAsia="Times New Roman" w:hAnsi="Times New Roman" w:cs="Times New Roman"/>
          <w:color w:val="000009"/>
          <w:sz w:val="28"/>
        </w:rPr>
      </w:pPr>
      <w:r w:rsidRPr="00D2379D">
        <w:rPr>
          <w:rFonts w:ascii="Times New Roman" w:eastAsia="Times New Roman" w:hAnsi="Times New Roman" w:cs="Times New Roman"/>
          <w:color w:val="000009"/>
          <w:sz w:val="28"/>
        </w:rPr>
        <w:t>Прочие расходы =</w:t>
      </w:r>
      <w:r w:rsidR="00E57EBF">
        <w:rPr>
          <w:rFonts w:ascii="Times New Roman" w:eastAsia="Times New Roman" w:hAnsi="Times New Roman" w:cs="Times New Roman"/>
          <w:color w:val="000009"/>
          <w:sz w:val="28"/>
        </w:rPr>
        <w:t xml:space="preserve"> 19,15</w:t>
      </w:r>
    </w:p>
    <w:p w:rsidR="000228C0" w:rsidRPr="00EF5089" w:rsidRDefault="000228C0" w:rsidP="00EF5089">
      <w:pPr>
        <w:spacing w:after="3" w:line="360" w:lineRule="auto"/>
        <w:ind w:right="55" w:firstLine="360"/>
        <w:rPr>
          <w:rFonts w:ascii="Times New Roman" w:eastAsia="Times New Roman" w:hAnsi="Times New Roman" w:cs="Times New Roman"/>
          <w:color w:val="000009"/>
          <w:sz w:val="28"/>
        </w:rPr>
      </w:pPr>
      <w:r w:rsidRPr="00EF5089">
        <w:rPr>
          <w:rFonts w:ascii="Times New Roman" w:eastAsia="Times New Roman" w:hAnsi="Times New Roman" w:cs="Times New Roman"/>
          <w:color w:val="000009"/>
          <w:sz w:val="28"/>
        </w:rPr>
        <w:t xml:space="preserve">Итого = </w:t>
      </w:r>
      <w:r w:rsidR="00E57EBF" w:rsidRPr="00EF5089">
        <w:rPr>
          <w:rFonts w:ascii="Times New Roman" w:eastAsia="Times New Roman" w:hAnsi="Times New Roman" w:cs="Times New Roman"/>
          <w:color w:val="000009"/>
          <w:sz w:val="28"/>
        </w:rPr>
        <w:t>974,97</w:t>
      </w:r>
    </w:p>
    <w:p w:rsidR="00110157" w:rsidRPr="00EF5089" w:rsidRDefault="000228C0" w:rsidP="00D2379D">
      <w:pPr>
        <w:spacing w:after="3" w:line="360" w:lineRule="auto"/>
        <w:ind w:right="55"/>
        <w:jc w:val="both"/>
        <w:rPr>
          <w:rFonts w:ascii="Times New Roman" w:eastAsia="Times New Roman" w:hAnsi="Times New Roman" w:cs="Times New Roman"/>
          <w:color w:val="000009"/>
          <w:sz w:val="28"/>
        </w:rPr>
      </w:pPr>
      <w:proofErr w:type="spellStart"/>
      <w:r w:rsidRPr="00EF5089">
        <w:rPr>
          <w:rFonts w:ascii="Times New Roman" w:eastAsia="Times New Roman" w:hAnsi="Times New Roman" w:cs="Times New Roman"/>
          <w:color w:val="000009"/>
          <w:sz w:val="28"/>
        </w:rPr>
        <w:t>Валовый</w:t>
      </w:r>
      <w:proofErr w:type="spellEnd"/>
      <w:r w:rsidRPr="00EF5089">
        <w:rPr>
          <w:rFonts w:ascii="Times New Roman" w:eastAsia="Times New Roman" w:hAnsi="Times New Roman" w:cs="Times New Roman"/>
          <w:color w:val="000009"/>
          <w:sz w:val="28"/>
        </w:rPr>
        <w:t xml:space="preserve"> доход=</w:t>
      </w:r>
      <w:r w:rsidR="00E57EBF" w:rsidRPr="00EF5089">
        <w:rPr>
          <w:rFonts w:ascii="Times New Roman" w:eastAsia="Times New Roman" w:hAnsi="Times New Roman" w:cs="Times New Roman"/>
          <w:color w:val="000009"/>
          <w:sz w:val="28"/>
        </w:rPr>
        <w:t>1470,56</w:t>
      </w:r>
    </w:p>
    <w:p w:rsidR="00110157" w:rsidRPr="00EF5089" w:rsidRDefault="00EF5089" w:rsidP="00EF5089">
      <w:pPr>
        <w:pStyle w:val="a8"/>
        <w:numPr>
          <w:ilvl w:val="0"/>
          <w:numId w:val="38"/>
        </w:numPr>
        <w:spacing w:after="3" w:line="360" w:lineRule="auto"/>
        <w:ind w:left="709" w:right="55"/>
        <w:jc w:val="both"/>
        <w:rPr>
          <w:rFonts w:ascii="Times New Roman" w:eastAsia="Times New Roman" w:hAnsi="Times New Roman" w:cs="Times New Roman"/>
          <w:color w:val="000009"/>
          <w:sz w:val="28"/>
        </w:rPr>
      </w:pPr>
      <w:r>
        <w:rPr>
          <w:rFonts w:ascii="Times New Roman" w:eastAsia="Times New Roman" w:hAnsi="Times New Roman" w:cs="Times New Roman"/>
          <w:color w:val="000009"/>
          <w:sz w:val="28"/>
        </w:rPr>
        <w:t xml:space="preserve">Рассчитываем товарооборот </w:t>
      </w:r>
      <w:r w:rsidR="00110157" w:rsidRPr="00EF5089">
        <w:rPr>
          <w:rFonts w:ascii="Times New Roman" w:eastAsia="Times New Roman" w:hAnsi="Times New Roman" w:cs="Times New Roman"/>
          <w:color w:val="000009"/>
          <w:sz w:val="28"/>
        </w:rPr>
        <w:t>=</w:t>
      </w:r>
      <w:r>
        <w:rPr>
          <w:rFonts w:ascii="Times New Roman" w:eastAsia="Times New Roman" w:hAnsi="Times New Roman" w:cs="Times New Roman"/>
          <w:color w:val="000009"/>
          <w:sz w:val="28"/>
        </w:rPr>
        <w:t xml:space="preserve"> 8535,4</w:t>
      </w:r>
      <w:r w:rsidR="00110157" w:rsidRPr="00EF5089">
        <w:rPr>
          <w:rFonts w:ascii="Times New Roman" w:eastAsia="Times New Roman" w:hAnsi="Times New Roman" w:cs="Times New Roman"/>
          <w:color w:val="000009"/>
          <w:sz w:val="28"/>
        </w:rPr>
        <w:t>+</w:t>
      </w:r>
      <w:r>
        <w:rPr>
          <w:rFonts w:ascii="Times New Roman" w:eastAsia="Times New Roman" w:hAnsi="Times New Roman" w:cs="Times New Roman"/>
          <w:color w:val="000009"/>
          <w:sz w:val="28"/>
        </w:rPr>
        <w:t>1470,56</w:t>
      </w:r>
      <w:r w:rsidR="00110157" w:rsidRPr="00EF5089">
        <w:rPr>
          <w:rFonts w:ascii="Times New Roman" w:eastAsia="Times New Roman" w:hAnsi="Times New Roman" w:cs="Times New Roman"/>
          <w:color w:val="000009"/>
          <w:sz w:val="28"/>
        </w:rPr>
        <w:t>=</w:t>
      </w:r>
      <w:r>
        <w:rPr>
          <w:rFonts w:ascii="Times New Roman" w:eastAsia="Times New Roman" w:hAnsi="Times New Roman" w:cs="Times New Roman"/>
          <w:color w:val="000009"/>
          <w:sz w:val="28"/>
        </w:rPr>
        <w:t>10005,96</w:t>
      </w:r>
      <w:r w:rsidR="00110157" w:rsidRPr="00EF5089">
        <w:rPr>
          <w:rFonts w:ascii="Times New Roman" w:eastAsia="Times New Roman" w:hAnsi="Times New Roman" w:cs="Times New Roman"/>
          <w:color w:val="000009"/>
          <w:sz w:val="28"/>
        </w:rPr>
        <w:t xml:space="preserve"> (себестоимость реализованного товара + </w:t>
      </w:r>
      <w:proofErr w:type="spellStart"/>
      <w:r w:rsidR="00110157" w:rsidRPr="00EF5089">
        <w:rPr>
          <w:rFonts w:ascii="Times New Roman" w:eastAsia="Times New Roman" w:hAnsi="Times New Roman" w:cs="Times New Roman"/>
          <w:color w:val="000009"/>
          <w:sz w:val="28"/>
        </w:rPr>
        <w:t>валовый</w:t>
      </w:r>
      <w:proofErr w:type="spellEnd"/>
      <w:r w:rsidR="00110157" w:rsidRPr="00EF5089">
        <w:rPr>
          <w:rFonts w:ascii="Times New Roman" w:eastAsia="Times New Roman" w:hAnsi="Times New Roman" w:cs="Times New Roman"/>
          <w:color w:val="000009"/>
          <w:sz w:val="28"/>
        </w:rPr>
        <w:t xml:space="preserve"> доход)</w:t>
      </w:r>
    </w:p>
    <w:p w:rsidR="00110157" w:rsidRPr="00EF5089" w:rsidRDefault="00110157" w:rsidP="00EF5089">
      <w:pPr>
        <w:pStyle w:val="a8"/>
        <w:numPr>
          <w:ilvl w:val="0"/>
          <w:numId w:val="38"/>
        </w:numPr>
        <w:spacing w:after="3" w:line="360" w:lineRule="auto"/>
        <w:ind w:left="709" w:right="55"/>
        <w:jc w:val="both"/>
        <w:rPr>
          <w:rFonts w:ascii="Times New Roman" w:eastAsia="Times New Roman" w:hAnsi="Times New Roman" w:cs="Times New Roman"/>
          <w:color w:val="000009"/>
          <w:sz w:val="28"/>
        </w:rPr>
      </w:pPr>
      <w:r w:rsidRPr="00EF5089">
        <w:rPr>
          <w:rFonts w:ascii="Times New Roman" w:eastAsia="Times New Roman" w:hAnsi="Times New Roman" w:cs="Times New Roman"/>
          <w:color w:val="000009"/>
          <w:sz w:val="28"/>
        </w:rPr>
        <w:t xml:space="preserve">Рассчитываем валовую прибыль = </w:t>
      </w:r>
      <w:r w:rsidR="00EF5089">
        <w:rPr>
          <w:rFonts w:ascii="Times New Roman" w:eastAsia="Times New Roman" w:hAnsi="Times New Roman" w:cs="Times New Roman"/>
          <w:color w:val="000009"/>
          <w:sz w:val="28"/>
        </w:rPr>
        <w:t>1470,56</w:t>
      </w:r>
      <w:r w:rsidRPr="00EF5089">
        <w:rPr>
          <w:rFonts w:ascii="Times New Roman" w:eastAsia="Times New Roman" w:hAnsi="Times New Roman" w:cs="Times New Roman"/>
          <w:color w:val="000009"/>
          <w:sz w:val="28"/>
        </w:rPr>
        <w:t>-</w:t>
      </w:r>
      <w:r w:rsidR="00EF5089">
        <w:rPr>
          <w:rFonts w:ascii="Times New Roman" w:eastAsia="Times New Roman" w:hAnsi="Times New Roman" w:cs="Times New Roman"/>
          <w:color w:val="000009"/>
          <w:sz w:val="28"/>
        </w:rPr>
        <w:t>974,97</w:t>
      </w:r>
      <w:r w:rsidRPr="00EF5089">
        <w:rPr>
          <w:rFonts w:ascii="Times New Roman" w:eastAsia="Times New Roman" w:hAnsi="Times New Roman" w:cs="Times New Roman"/>
          <w:color w:val="000009"/>
          <w:sz w:val="28"/>
        </w:rPr>
        <w:t xml:space="preserve"> =</w:t>
      </w:r>
      <w:r w:rsidR="00EF5089">
        <w:rPr>
          <w:rFonts w:ascii="Times New Roman" w:eastAsia="Times New Roman" w:hAnsi="Times New Roman" w:cs="Times New Roman"/>
          <w:color w:val="000009"/>
          <w:sz w:val="28"/>
        </w:rPr>
        <w:t>495,59</w:t>
      </w:r>
      <w:r w:rsidRPr="00EF5089">
        <w:rPr>
          <w:rFonts w:ascii="Times New Roman" w:eastAsia="Times New Roman" w:hAnsi="Times New Roman" w:cs="Times New Roman"/>
          <w:color w:val="000009"/>
          <w:sz w:val="28"/>
        </w:rPr>
        <w:t xml:space="preserve"> (</w:t>
      </w:r>
      <w:proofErr w:type="spellStart"/>
      <w:r w:rsidRPr="00EF5089">
        <w:rPr>
          <w:rFonts w:ascii="Times New Roman" w:eastAsia="Times New Roman" w:hAnsi="Times New Roman" w:cs="Times New Roman"/>
          <w:color w:val="000009"/>
          <w:sz w:val="28"/>
        </w:rPr>
        <w:t>валоввй</w:t>
      </w:r>
      <w:proofErr w:type="spellEnd"/>
      <w:r w:rsidRPr="00EF5089">
        <w:rPr>
          <w:rFonts w:ascii="Times New Roman" w:eastAsia="Times New Roman" w:hAnsi="Times New Roman" w:cs="Times New Roman"/>
          <w:color w:val="000009"/>
          <w:sz w:val="28"/>
        </w:rPr>
        <w:t xml:space="preserve"> доход – издержки обращения)</w:t>
      </w:r>
    </w:p>
    <w:p w:rsidR="00110157" w:rsidRPr="00EF5089" w:rsidRDefault="00110157" w:rsidP="00EF5089">
      <w:pPr>
        <w:pStyle w:val="a8"/>
        <w:numPr>
          <w:ilvl w:val="0"/>
          <w:numId w:val="38"/>
        </w:numPr>
        <w:spacing w:after="3" w:line="360" w:lineRule="auto"/>
        <w:ind w:left="709" w:right="55"/>
        <w:jc w:val="both"/>
        <w:rPr>
          <w:rFonts w:ascii="Times New Roman" w:eastAsia="Times New Roman" w:hAnsi="Times New Roman" w:cs="Times New Roman"/>
          <w:color w:val="000009"/>
          <w:sz w:val="28"/>
        </w:rPr>
      </w:pPr>
      <w:r w:rsidRPr="00EF5089">
        <w:rPr>
          <w:rFonts w:ascii="Times New Roman" w:eastAsia="Times New Roman" w:hAnsi="Times New Roman" w:cs="Times New Roman"/>
          <w:color w:val="000009"/>
          <w:sz w:val="28"/>
        </w:rPr>
        <w:t>Уровень валового дохода =</w:t>
      </w:r>
      <w:r w:rsidR="00EF5089">
        <w:rPr>
          <w:rFonts w:ascii="Times New Roman" w:eastAsia="Times New Roman" w:hAnsi="Times New Roman" w:cs="Times New Roman"/>
          <w:color w:val="000009"/>
          <w:sz w:val="28"/>
        </w:rPr>
        <w:t>1470,56</w:t>
      </w:r>
      <w:r w:rsidRPr="00EF5089">
        <w:rPr>
          <w:rFonts w:ascii="Times New Roman" w:eastAsia="Times New Roman" w:hAnsi="Times New Roman" w:cs="Times New Roman"/>
          <w:color w:val="000009"/>
          <w:sz w:val="28"/>
        </w:rPr>
        <w:t>/</w:t>
      </w:r>
      <w:r w:rsidR="00EF5089">
        <w:rPr>
          <w:rFonts w:ascii="Times New Roman" w:eastAsia="Times New Roman" w:hAnsi="Times New Roman" w:cs="Times New Roman"/>
          <w:color w:val="000009"/>
          <w:sz w:val="28"/>
        </w:rPr>
        <w:t>10005,96</w:t>
      </w:r>
      <w:r w:rsidRPr="00EF5089">
        <w:rPr>
          <w:rFonts w:ascii="Times New Roman" w:eastAsia="Times New Roman" w:hAnsi="Times New Roman" w:cs="Times New Roman"/>
          <w:color w:val="000009"/>
          <w:sz w:val="28"/>
        </w:rPr>
        <w:t>*100=</w:t>
      </w:r>
      <w:r w:rsidR="00EF5089">
        <w:rPr>
          <w:rFonts w:ascii="Times New Roman" w:eastAsia="Times New Roman" w:hAnsi="Times New Roman" w:cs="Times New Roman"/>
          <w:color w:val="000009"/>
          <w:sz w:val="28"/>
        </w:rPr>
        <w:t>14,7</w:t>
      </w:r>
      <w:r w:rsidR="00EF5089" w:rsidRPr="00EF5089">
        <w:rPr>
          <w:rFonts w:ascii="Times New Roman" w:eastAsia="Times New Roman" w:hAnsi="Times New Roman" w:cs="Times New Roman"/>
          <w:color w:val="000009"/>
          <w:sz w:val="28"/>
        </w:rPr>
        <w:t>%</w:t>
      </w:r>
      <w:r w:rsidRPr="00EF5089">
        <w:rPr>
          <w:rFonts w:ascii="Times New Roman" w:eastAsia="Times New Roman" w:hAnsi="Times New Roman" w:cs="Times New Roman"/>
          <w:color w:val="000009"/>
          <w:sz w:val="28"/>
        </w:rPr>
        <w:t xml:space="preserve">, (сумма валового дохода </w:t>
      </w:r>
      <w:r w:rsidR="00EF5089">
        <w:rPr>
          <w:rFonts w:ascii="Times New Roman" w:eastAsia="Times New Roman" w:hAnsi="Times New Roman" w:cs="Times New Roman"/>
          <w:color w:val="000009"/>
          <w:sz w:val="28"/>
        </w:rPr>
        <w:t>/</w:t>
      </w:r>
      <w:r w:rsidRPr="00EF5089">
        <w:rPr>
          <w:rFonts w:ascii="Times New Roman" w:eastAsia="Times New Roman" w:hAnsi="Times New Roman" w:cs="Times New Roman"/>
          <w:color w:val="000009"/>
          <w:sz w:val="28"/>
        </w:rPr>
        <w:t>товарооборот * 100)</w:t>
      </w:r>
    </w:p>
    <w:p w:rsidR="00110157" w:rsidRPr="00EF5089" w:rsidRDefault="00EF5089" w:rsidP="00EF5089">
      <w:pPr>
        <w:pStyle w:val="a8"/>
        <w:numPr>
          <w:ilvl w:val="0"/>
          <w:numId w:val="38"/>
        </w:numPr>
        <w:spacing w:after="3" w:line="360" w:lineRule="auto"/>
        <w:ind w:left="709" w:right="55"/>
        <w:jc w:val="both"/>
        <w:rPr>
          <w:rFonts w:ascii="Times New Roman" w:eastAsia="Times New Roman" w:hAnsi="Times New Roman" w:cs="Times New Roman"/>
          <w:color w:val="000009"/>
          <w:sz w:val="28"/>
        </w:rPr>
      </w:pPr>
      <w:r>
        <w:rPr>
          <w:rFonts w:ascii="Times New Roman" w:eastAsia="Times New Roman" w:hAnsi="Times New Roman" w:cs="Times New Roman"/>
          <w:color w:val="000009"/>
          <w:sz w:val="28"/>
        </w:rPr>
        <w:t>Н</w:t>
      </w:r>
      <w:r w:rsidR="00110157" w:rsidRPr="00EF5089">
        <w:rPr>
          <w:rFonts w:ascii="Times New Roman" w:eastAsia="Times New Roman" w:hAnsi="Times New Roman" w:cs="Times New Roman"/>
          <w:color w:val="000009"/>
          <w:sz w:val="28"/>
        </w:rPr>
        <w:t xml:space="preserve">алог на доход </w:t>
      </w:r>
      <w:r>
        <w:rPr>
          <w:rFonts w:ascii="Times New Roman" w:eastAsia="Times New Roman" w:hAnsi="Times New Roman" w:cs="Times New Roman"/>
          <w:color w:val="000009"/>
          <w:sz w:val="28"/>
        </w:rPr>
        <w:t>(</w:t>
      </w:r>
      <w:r w:rsidR="00110157" w:rsidRPr="00EF5089">
        <w:rPr>
          <w:rFonts w:ascii="Times New Roman" w:eastAsia="Times New Roman" w:hAnsi="Times New Roman" w:cs="Times New Roman"/>
          <w:color w:val="000009"/>
          <w:sz w:val="28"/>
        </w:rPr>
        <w:t>-20%</w:t>
      </w:r>
      <w:r>
        <w:rPr>
          <w:rFonts w:ascii="Times New Roman" w:eastAsia="Times New Roman" w:hAnsi="Times New Roman" w:cs="Times New Roman"/>
          <w:color w:val="000009"/>
          <w:sz w:val="28"/>
        </w:rPr>
        <w:t>)</w:t>
      </w:r>
      <w:r w:rsidR="00110157" w:rsidRPr="00EF5089">
        <w:rPr>
          <w:rFonts w:ascii="Times New Roman" w:eastAsia="Times New Roman" w:hAnsi="Times New Roman" w:cs="Times New Roman"/>
          <w:color w:val="000009"/>
          <w:sz w:val="28"/>
        </w:rPr>
        <w:t xml:space="preserve">= </w:t>
      </w:r>
      <w:r>
        <w:rPr>
          <w:rFonts w:ascii="Times New Roman" w:eastAsia="Times New Roman" w:hAnsi="Times New Roman" w:cs="Times New Roman"/>
          <w:color w:val="000009"/>
          <w:sz w:val="28"/>
        </w:rPr>
        <w:t>495,59</w:t>
      </w:r>
      <w:r w:rsidR="00110157" w:rsidRPr="00EF5089">
        <w:rPr>
          <w:rFonts w:ascii="Times New Roman" w:eastAsia="Times New Roman" w:hAnsi="Times New Roman" w:cs="Times New Roman"/>
          <w:color w:val="000009"/>
          <w:sz w:val="28"/>
        </w:rPr>
        <w:t>*0,2=</w:t>
      </w:r>
      <w:r>
        <w:rPr>
          <w:rFonts w:ascii="Times New Roman" w:eastAsia="Times New Roman" w:hAnsi="Times New Roman" w:cs="Times New Roman"/>
          <w:color w:val="000009"/>
          <w:sz w:val="28"/>
        </w:rPr>
        <w:t>99,12</w:t>
      </w:r>
    </w:p>
    <w:p w:rsidR="00110157" w:rsidRPr="00EF5089" w:rsidRDefault="00110157" w:rsidP="00EF5089">
      <w:pPr>
        <w:pStyle w:val="a8"/>
        <w:numPr>
          <w:ilvl w:val="0"/>
          <w:numId w:val="38"/>
        </w:numPr>
        <w:spacing w:after="3" w:line="360" w:lineRule="auto"/>
        <w:ind w:left="709" w:right="55"/>
        <w:jc w:val="both"/>
        <w:rPr>
          <w:rFonts w:ascii="Times New Roman" w:eastAsia="Times New Roman" w:hAnsi="Times New Roman" w:cs="Times New Roman"/>
          <w:color w:val="000009"/>
          <w:sz w:val="28"/>
        </w:rPr>
      </w:pPr>
      <w:r w:rsidRPr="00EF5089">
        <w:rPr>
          <w:rFonts w:ascii="Times New Roman" w:eastAsia="Times New Roman" w:hAnsi="Times New Roman" w:cs="Times New Roman"/>
          <w:color w:val="000009"/>
          <w:sz w:val="28"/>
        </w:rPr>
        <w:t xml:space="preserve">Находим чистую прибыль = </w:t>
      </w:r>
      <w:r w:rsidR="00EF5089">
        <w:rPr>
          <w:rFonts w:ascii="Times New Roman" w:eastAsia="Times New Roman" w:hAnsi="Times New Roman" w:cs="Times New Roman"/>
          <w:color w:val="000009"/>
          <w:sz w:val="28"/>
        </w:rPr>
        <w:t>495,59</w:t>
      </w:r>
      <w:r w:rsidRPr="00EF5089">
        <w:rPr>
          <w:rFonts w:ascii="Times New Roman" w:eastAsia="Times New Roman" w:hAnsi="Times New Roman" w:cs="Times New Roman"/>
          <w:color w:val="000009"/>
          <w:sz w:val="28"/>
        </w:rPr>
        <w:t>-</w:t>
      </w:r>
      <w:r w:rsidR="00EF5089">
        <w:rPr>
          <w:rFonts w:ascii="Times New Roman" w:eastAsia="Times New Roman" w:hAnsi="Times New Roman" w:cs="Times New Roman"/>
          <w:color w:val="000009"/>
          <w:sz w:val="28"/>
        </w:rPr>
        <w:t>99,12</w:t>
      </w:r>
      <w:r w:rsidRPr="00EF5089">
        <w:rPr>
          <w:rFonts w:ascii="Times New Roman" w:eastAsia="Times New Roman" w:hAnsi="Times New Roman" w:cs="Times New Roman"/>
          <w:color w:val="000009"/>
          <w:sz w:val="28"/>
        </w:rPr>
        <w:t xml:space="preserve">= </w:t>
      </w:r>
      <w:r w:rsidR="00EF5089">
        <w:rPr>
          <w:rFonts w:ascii="Times New Roman" w:eastAsia="Times New Roman" w:hAnsi="Times New Roman" w:cs="Times New Roman"/>
          <w:color w:val="000009"/>
          <w:sz w:val="28"/>
        </w:rPr>
        <w:t>396,47</w:t>
      </w:r>
      <w:r w:rsidRPr="00EF5089">
        <w:rPr>
          <w:rFonts w:ascii="Times New Roman" w:eastAsia="Times New Roman" w:hAnsi="Times New Roman" w:cs="Times New Roman"/>
          <w:color w:val="000009"/>
          <w:sz w:val="28"/>
        </w:rPr>
        <w:t xml:space="preserve"> (валовая прибыль-налог на доход)</w:t>
      </w:r>
    </w:p>
    <w:p w:rsidR="00110157" w:rsidRPr="00EF5089" w:rsidRDefault="00110157" w:rsidP="00EF5089">
      <w:pPr>
        <w:pStyle w:val="a8"/>
        <w:numPr>
          <w:ilvl w:val="0"/>
          <w:numId w:val="38"/>
        </w:numPr>
        <w:spacing w:after="3" w:line="360" w:lineRule="auto"/>
        <w:ind w:left="709" w:right="55"/>
        <w:jc w:val="both"/>
        <w:rPr>
          <w:rFonts w:ascii="Times New Roman" w:eastAsia="Times New Roman" w:hAnsi="Times New Roman" w:cs="Times New Roman"/>
          <w:color w:val="000009"/>
          <w:sz w:val="28"/>
        </w:rPr>
      </w:pPr>
      <w:r w:rsidRPr="00EF5089">
        <w:rPr>
          <w:rFonts w:ascii="Times New Roman" w:eastAsia="Times New Roman" w:hAnsi="Times New Roman" w:cs="Times New Roman"/>
          <w:color w:val="000009"/>
          <w:sz w:val="28"/>
        </w:rPr>
        <w:lastRenderedPageBreak/>
        <w:t xml:space="preserve">Рассчитываем рентабельность = </w:t>
      </w:r>
      <w:r w:rsidR="00EF5089">
        <w:rPr>
          <w:rFonts w:ascii="Times New Roman" w:eastAsia="Times New Roman" w:hAnsi="Times New Roman" w:cs="Times New Roman"/>
          <w:color w:val="000009"/>
          <w:sz w:val="28"/>
        </w:rPr>
        <w:t>396,47</w:t>
      </w:r>
      <w:r w:rsidRPr="00EF5089">
        <w:rPr>
          <w:rFonts w:ascii="Times New Roman" w:eastAsia="Times New Roman" w:hAnsi="Times New Roman" w:cs="Times New Roman"/>
          <w:color w:val="000009"/>
          <w:sz w:val="28"/>
        </w:rPr>
        <w:t>/</w:t>
      </w:r>
      <w:r w:rsidR="00EF5089">
        <w:rPr>
          <w:rFonts w:ascii="Times New Roman" w:eastAsia="Times New Roman" w:hAnsi="Times New Roman" w:cs="Times New Roman"/>
          <w:color w:val="000009"/>
          <w:sz w:val="28"/>
        </w:rPr>
        <w:t>10005,96</w:t>
      </w:r>
      <w:r w:rsidRPr="00EF5089">
        <w:rPr>
          <w:rFonts w:ascii="Times New Roman" w:eastAsia="Times New Roman" w:hAnsi="Times New Roman" w:cs="Times New Roman"/>
          <w:color w:val="000009"/>
          <w:sz w:val="28"/>
        </w:rPr>
        <w:t>*100=</w:t>
      </w:r>
      <w:r w:rsidR="00EF5089">
        <w:rPr>
          <w:rFonts w:ascii="Times New Roman" w:eastAsia="Times New Roman" w:hAnsi="Times New Roman" w:cs="Times New Roman"/>
          <w:color w:val="000009"/>
          <w:sz w:val="28"/>
        </w:rPr>
        <w:t>3,96</w:t>
      </w:r>
      <w:r w:rsidRPr="00EF5089">
        <w:rPr>
          <w:rFonts w:ascii="Times New Roman" w:eastAsia="Times New Roman" w:hAnsi="Times New Roman" w:cs="Times New Roman"/>
          <w:color w:val="000009"/>
          <w:sz w:val="28"/>
        </w:rPr>
        <w:t>% (чистая прибыль/ товарооборот*100)</w:t>
      </w:r>
    </w:p>
    <w:p w:rsidR="00EF5089" w:rsidRPr="00EF5089" w:rsidRDefault="00EF5089" w:rsidP="00EF5089">
      <w:pPr>
        <w:pStyle w:val="a8"/>
        <w:numPr>
          <w:ilvl w:val="0"/>
          <w:numId w:val="38"/>
        </w:numPr>
        <w:spacing w:after="3" w:line="360" w:lineRule="auto"/>
        <w:ind w:left="709" w:right="55"/>
        <w:jc w:val="both"/>
        <w:rPr>
          <w:rFonts w:ascii="Times New Roman" w:eastAsia="Times New Roman" w:hAnsi="Times New Roman" w:cs="Times New Roman"/>
          <w:color w:val="000009"/>
          <w:sz w:val="28"/>
        </w:rPr>
      </w:pPr>
      <w:r w:rsidRPr="00EF5089">
        <w:rPr>
          <w:rFonts w:ascii="Times New Roman" w:eastAsia="Times New Roman" w:hAnsi="Times New Roman" w:cs="Times New Roman"/>
          <w:color w:val="000009"/>
          <w:sz w:val="28"/>
        </w:rPr>
        <w:t xml:space="preserve">Уровень издержек обращения = </w:t>
      </w:r>
      <w:r>
        <w:rPr>
          <w:rFonts w:ascii="Times New Roman" w:eastAsia="Times New Roman" w:hAnsi="Times New Roman" w:cs="Times New Roman"/>
          <w:color w:val="000009"/>
          <w:sz w:val="28"/>
        </w:rPr>
        <w:t>974,97</w:t>
      </w:r>
      <w:r w:rsidRPr="00EF5089">
        <w:rPr>
          <w:rFonts w:ascii="Times New Roman" w:eastAsia="Times New Roman" w:hAnsi="Times New Roman" w:cs="Times New Roman"/>
          <w:color w:val="000009"/>
          <w:sz w:val="28"/>
        </w:rPr>
        <w:t>/</w:t>
      </w:r>
      <w:r>
        <w:rPr>
          <w:rFonts w:ascii="Times New Roman" w:eastAsia="Times New Roman" w:hAnsi="Times New Roman" w:cs="Times New Roman"/>
          <w:color w:val="000009"/>
          <w:sz w:val="28"/>
        </w:rPr>
        <w:t>10005,96</w:t>
      </w:r>
      <w:r w:rsidRPr="00EF5089">
        <w:rPr>
          <w:rFonts w:ascii="Times New Roman" w:eastAsia="Times New Roman" w:hAnsi="Times New Roman" w:cs="Times New Roman"/>
          <w:color w:val="000009"/>
          <w:sz w:val="28"/>
        </w:rPr>
        <w:t>*100=</w:t>
      </w:r>
      <w:r>
        <w:rPr>
          <w:rFonts w:ascii="Times New Roman" w:eastAsia="Times New Roman" w:hAnsi="Times New Roman" w:cs="Times New Roman"/>
          <w:color w:val="000009"/>
          <w:sz w:val="28"/>
        </w:rPr>
        <w:t>9,7</w:t>
      </w:r>
      <w:r w:rsidRPr="00EF5089">
        <w:rPr>
          <w:rFonts w:ascii="Times New Roman" w:eastAsia="Times New Roman" w:hAnsi="Times New Roman" w:cs="Times New Roman"/>
          <w:color w:val="000009"/>
          <w:sz w:val="28"/>
        </w:rPr>
        <w:t>%(сумма издержек обращения/товарооборот*100)</w:t>
      </w:r>
    </w:p>
    <w:p w:rsidR="000228C0" w:rsidRDefault="000228C0" w:rsidP="000228C0">
      <w:pPr>
        <w:spacing w:after="3" w:line="266" w:lineRule="auto"/>
        <w:ind w:left="709" w:right="55"/>
        <w:jc w:val="both"/>
        <w:rPr>
          <w:rFonts w:ascii="Times New Roman" w:eastAsia="Times New Roman" w:hAnsi="Times New Roman" w:cs="Times New Roman"/>
          <w:color w:val="000009"/>
          <w:sz w:val="28"/>
        </w:rPr>
      </w:pPr>
    </w:p>
    <w:p w:rsidR="000228C0" w:rsidRPr="000228C0" w:rsidRDefault="000228C0" w:rsidP="000228C0">
      <w:pPr>
        <w:pStyle w:val="a8"/>
        <w:spacing w:after="0" w:line="264" w:lineRule="auto"/>
        <w:ind w:left="360" w:right="335"/>
        <w:rPr>
          <w:rFonts w:ascii="Times New Roman" w:eastAsia="Times New Roman" w:hAnsi="Times New Roman" w:cs="Times New Roman"/>
          <w:b/>
          <w:sz w:val="28"/>
        </w:rPr>
      </w:pPr>
    </w:p>
    <w:p w:rsidR="0069477C" w:rsidRDefault="00110157" w:rsidP="00517EE8">
      <w:pPr>
        <w:spacing w:line="259" w:lineRule="auto"/>
        <w:jc w:val="center"/>
      </w:pPr>
      <w:r>
        <w:rPr>
          <w:rFonts w:ascii="Times New Roman" w:eastAsia="Times New Roman" w:hAnsi="Times New Roman" w:cs="Times New Roman"/>
          <w:b/>
          <w:sz w:val="28"/>
        </w:rPr>
        <w:br w:type="page"/>
      </w:r>
      <w:r w:rsidR="0069477C">
        <w:rPr>
          <w:rFonts w:ascii="Times New Roman" w:eastAsia="Times New Roman" w:hAnsi="Times New Roman" w:cs="Times New Roman"/>
          <w:b/>
          <w:sz w:val="28"/>
        </w:rPr>
        <w:lastRenderedPageBreak/>
        <w:t>ОТЧЕТ ПО ПРЕДДИПЛОМНОЙ ПРАКТИКЕ</w:t>
      </w:r>
    </w:p>
    <w:p w:rsidR="0069477C" w:rsidRDefault="0069477C" w:rsidP="0069477C">
      <w:pPr>
        <w:spacing w:after="188" w:line="264" w:lineRule="auto"/>
        <w:ind w:left="559" w:right="549" w:hanging="10"/>
        <w:jc w:val="center"/>
      </w:pPr>
      <w:r>
        <w:rPr>
          <w:rFonts w:ascii="Times New Roman" w:eastAsia="Times New Roman" w:hAnsi="Times New Roman" w:cs="Times New Roman"/>
          <w:b/>
          <w:sz w:val="28"/>
        </w:rPr>
        <w:t>МДК 03.01. Организация деятельности аптеки и ее структурных подразделений</w:t>
      </w:r>
    </w:p>
    <w:p w:rsidR="00A97334" w:rsidRPr="00A97334" w:rsidRDefault="0069477C" w:rsidP="0069477C">
      <w:pPr>
        <w:spacing w:after="88" w:line="379" w:lineRule="auto"/>
        <w:ind w:left="279" w:hanging="10"/>
        <w:jc w:val="both"/>
        <w:rPr>
          <w:rFonts w:ascii="Times New Roman" w:eastAsia="Times New Roman" w:hAnsi="Times New Roman" w:cs="Times New Roman"/>
          <w:sz w:val="28"/>
          <w:u w:val="single"/>
        </w:rPr>
      </w:pPr>
      <w:r>
        <w:rPr>
          <w:rFonts w:ascii="Times New Roman" w:eastAsia="Times New Roman" w:hAnsi="Times New Roman" w:cs="Times New Roman"/>
          <w:sz w:val="28"/>
        </w:rPr>
        <w:t xml:space="preserve">Ф.И.О. обучающегося </w:t>
      </w:r>
      <w:r w:rsidR="000F2FC8">
        <w:rPr>
          <w:rFonts w:ascii="Times New Roman" w:eastAsia="Times New Roman" w:hAnsi="Times New Roman" w:cs="Times New Roman"/>
          <w:sz w:val="28"/>
          <w:u w:val="single"/>
        </w:rPr>
        <w:t xml:space="preserve">Бояркина </w:t>
      </w:r>
      <w:proofErr w:type="spellStart"/>
      <w:r w:rsidR="000F2FC8">
        <w:rPr>
          <w:rFonts w:ascii="Times New Roman" w:eastAsia="Times New Roman" w:hAnsi="Times New Roman" w:cs="Times New Roman"/>
          <w:sz w:val="28"/>
          <w:u w:val="single"/>
        </w:rPr>
        <w:t>Ульяна</w:t>
      </w:r>
      <w:proofErr w:type="spellEnd"/>
      <w:r w:rsidR="000F2FC8">
        <w:rPr>
          <w:rFonts w:ascii="Times New Roman" w:eastAsia="Times New Roman" w:hAnsi="Times New Roman" w:cs="Times New Roman"/>
          <w:sz w:val="28"/>
          <w:u w:val="single"/>
        </w:rPr>
        <w:t xml:space="preserve"> Павловна</w:t>
      </w:r>
    </w:p>
    <w:p w:rsidR="0069477C" w:rsidRDefault="0069477C" w:rsidP="0069477C">
      <w:pPr>
        <w:spacing w:after="88" w:line="379" w:lineRule="auto"/>
        <w:ind w:left="279" w:hanging="10"/>
        <w:jc w:val="both"/>
      </w:pPr>
      <w:r>
        <w:rPr>
          <w:rFonts w:ascii="Times New Roman" w:eastAsia="Times New Roman" w:hAnsi="Times New Roman" w:cs="Times New Roman"/>
          <w:sz w:val="28"/>
        </w:rPr>
        <w:t>Группа</w:t>
      </w:r>
      <w:r w:rsidR="00A97334">
        <w:rPr>
          <w:rFonts w:ascii="Times New Roman" w:eastAsia="Times New Roman" w:hAnsi="Times New Roman" w:cs="Times New Roman"/>
          <w:sz w:val="28"/>
          <w:u w:val="single"/>
        </w:rPr>
        <w:t xml:space="preserve">   312   </w:t>
      </w:r>
      <w:r>
        <w:rPr>
          <w:rFonts w:ascii="Times New Roman" w:eastAsia="Times New Roman" w:hAnsi="Times New Roman" w:cs="Times New Roman"/>
          <w:sz w:val="28"/>
        </w:rPr>
        <w:t xml:space="preserve"> Специальность</w:t>
      </w:r>
      <w:r w:rsidR="00A97334">
        <w:rPr>
          <w:rFonts w:ascii="Times New Roman" w:eastAsia="Times New Roman" w:hAnsi="Times New Roman" w:cs="Times New Roman"/>
          <w:sz w:val="28"/>
          <w:u w:val="single"/>
        </w:rPr>
        <w:t xml:space="preserve">   Фармация</w:t>
      </w:r>
      <w:proofErr w:type="gramStart"/>
      <w:r w:rsidR="00A97334">
        <w:rPr>
          <w:rFonts w:ascii="Times New Roman" w:eastAsia="Times New Roman" w:hAnsi="Times New Roman" w:cs="Times New Roman"/>
          <w:sz w:val="28"/>
          <w:u w:val="single"/>
        </w:rPr>
        <w:t xml:space="preserve">     </w:t>
      </w:r>
      <w:r w:rsidR="00A97334" w:rsidRPr="00A97334">
        <w:rPr>
          <w:rFonts w:ascii="Times New Roman" w:eastAsia="Times New Roman" w:hAnsi="Times New Roman" w:cs="Times New Roman"/>
          <w:color w:val="FFFFFF" w:themeColor="background1"/>
          <w:sz w:val="28"/>
          <w:u w:val="single"/>
        </w:rPr>
        <w:t>.</w:t>
      </w:r>
      <w:proofErr w:type="gramEnd"/>
    </w:p>
    <w:p w:rsidR="0069477C" w:rsidRDefault="0069477C" w:rsidP="0069477C">
      <w:pPr>
        <w:spacing w:after="116" w:line="314" w:lineRule="auto"/>
        <w:ind w:left="293" w:right="1132" w:hanging="10"/>
      </w:pPr>
      <w:proofErr w:type="gramStart"/>
      <w:r>
        <w:rPr>
          <w:rFonts w:ascii="Times New Roman" w:eastAsia="Times New Roman" w:hAnsi="Times New Roman" w:cs="Times New Roman"/>
          <w:sz w:val="28"/>
        </w:rPr>
        <w:t>Проходившего</w:t>
      </w:r>
      <w:proofErr w:type="gramEnd"/>
      <w:r>
        <w:rPr>
          <w:rFonts w:ascii="Times New Roman" w:eastAsia="Times New Roman" w:hAnsi="Times New Roman" w:cs="Times New Roman"/>
          <w:sz w:val="28"/>
        </w:rPr>
        <w:t xml:space="preserve"> преддипломную практику  по разделу МДК.03.01. Организация деятельности аптеки и ее структурных подразделений  с </w:t>
      </w:r>
      <w:r w:rsidR="00762174">
        <w:rPr>
          <w:rFonts w:ascii="Times New Roman" w:eastAsia="Times New Roman" w:hAnsi="Times New Roman" w:cs="Times New Roman"/>
          <w:sz w:val="28"/>
        </w:rPr>
        <w:t xml:space="preserve"> </w:t>
      </w:r>
      <w:r w:rsidR="00A97334">
        <w:rPr>
          <w:rFonts w:ascii="Times New Roman" w:eastAsia="Times New Roman" w:hAnsi="Times New Roman" w:cs="Times New Roman"/>
          <w:sz w:val="28"/>
          <w:u w:val="single"/>
        </w:rPr>
        <w:t>25</w:t>
      </w:r>
      <w:r w:rsidR="00762174">
        <w:rPr>
          <w:rFonts w:ascii="Times New Roman" w:eastAsia="Times New Roman" w:hAnsi="Times New Roman" w:cs="Times New Roman"/>
          <w:sz w:val="28"/>
          <w:u w:val="single"/>
        </w:rPr>
        <w:t>.05</w:t>
      </w:r>
      <w:r>
        <w:rPr>
          <w:rFonts w:ascii="Times New Roman" w:eastAsia="Times New Roman" w:hAnsi="Times New Roman" w:cs="Times New Roman"/>
          <w:sz w:val="28"/>
        </w:rPr>
        <w:t xml:space="preserve"> </w:t>
      </w:r>
      <w:r w:rsidR="00762174">
        <w:rPr>
          <w:rFonts w:ascii="Times New Roman" w:eastAsia="Times New Roman" w:hAnsi="Times New Roman" w:cs="Times New Roman"/>
          <w:sz w:val="28"/>
        </w:rPr>
        <w:t xml:space="preserve"> по   </w:t>
      </w:r>
      <w:r w:rsidR="00A97334">
        <w:rPr>
          <w:rFonts w:ascii="Times New Roman" w:eastAsia="Times New Roman" w:hAnsi="Times New Roman" w:cs="Times New Roman"/>
          <w:sz w:val="28"/>
          <w:u w:val="single"/>
        </w:rPr>
        <w:t>06</w:t>
      </w:r>
      <w:r w:rsidR="00762174" w:rsidRPr="00762174">
        <w:rPr>
          <w:rFonts w:ascii="Times New Roman" w:eastAsia="Times New Roman" w:hAnsi="Times New Roman" w:cs="Times New Roman"/>
          <w:sz w:val="28"/>
          <w:u w:val="single"/>
        </w:rPr>
        <w:t>.0</w:t>
      </w:r>
      <w:r w:rsidR="00A97334">
        <w:rPr>
          <w:rFonts w:ascii="Times New Roman" w:eastAsia="Times New Roman" w:hAnsi="Times New Roman" w:cs="Times New Roman"/>
          <w:sz w:val="28"/>
          <w:u w:val="single"/>
        </w:rPr>
        <w:t>6</w:t>
      </w:r>
      <w:r w:rsidR="00762174">
        <w:rPr>
          <w:rFonts w:ascii="Times New Roman" w:eastAsia="Times New Roman" w:hAnsi="Times New Roman" w:cs="Times New Roman"/>
          <w:sz w:val="28"/>
        </w:rPr>
        <w:t xml:space="preserve">   </w:t>
      </w:r>
      <w:r>
        <w:rPr>
          <w:rFonts w:ascii="Times New Roman" w:eastAsia="Times New Roman" w:hAnsi="Times New Roman" w:cs="Times New Roman"/>
          <w:sz w:val="28"/>
        </w:rPr>
        <w:t>20</w:t>
      </w:r>
      <w:r w:rsidR="00A97334" w:rsidRPr="00A97334">
        <w:rPr>
          <w:rFonts w:ascii="Times New Roman" w:eastAsia="Times New Roman" w:hAnsi="Times New Roman" w:cs="Times New Roman"/>
          <w:sz w:val="28"/>
          <w:u w:val="single"/>
        </w:rPr>
        <w:t>20</w:t>
      </w:r>
      <w:r>
        <w:rPr>
          <w:rFonts w:ascii="Times New Roman" w:eastAsia="Times New Roman" w:hAnsi="Times New Roman" w:cs="Times New Roman"/>
          <w:sz w:val="28"/>
        </w:rPr>
        <w:t>г</w:t>
      </w:r>
      <w:r w:rsidR="00762174">
        <w:rPr>
          <w:rFonts w:ascii="Times New Roman" w:eastAsia="Times New Roman" w:hAnsi="Times New Roman" w:cs="Times New Roman"/>
          <w:sz w:val="28"/>
        </w:rPr>
        <w:t>.</w:t>
      </w:r>
    </w:p>
    <w:p w:rsidR="00A97334" w:rsidRDefault="0069477C" w:rsidP="0069477C">
      <w:pPr>
        <w:spacing w:after="4" w:line="379" w:lineRule="auto"/>
        <w:ind w:left="279" w:hanging="10"/>
        <w:jc w:val="both"/>
        <w:rPr>
          <w:rFonts w:ascii="Times New Roman" w:eastAsia="Times New Roman" w:hAnsi="Times New Roman" w:cs="Times New Roman"/>
          <w:sz w:val="28"/>
          <w:szCs w:val="28"/>
          <w:u w:val="single"/>
        </w:rPr>
      </w:pPr>
      <w:r>
        <w:rPr>
          <w:rFonts w:ascii="Times New Roman" w:eastAsia="Times New Roman" w:hAnsi="Times New Roman" w:cs="Times New Roman"/>
          <w:sz w:val="28"/>
        </w:rPr>
        <w:t>На базе</w:t>
      </w:r>
      <w:r w:rsidR="00A97334" w:rsidRPr="00A97334">
        <w:rPr>
          <w:rFonts w:ascii="Times New Roman" w:eastAsia="Times New Roman" w:hAnsi="Times New Roman" w:cs="Times New Roman"/>
          <w:sz w:val="28"/>
          <w:szCs w:val="28"/>
          <w:u w:val="single"/>
        </w:rPr>
        <w:t xml:space="preserve"> </w:t>
      </w:r>
      <w:r w:rsidR="000F2FC8">
        <w:rPr>
          <w:rFonts w:ascii="Times New Roman" w:eastAsia="Times New Roman" w:hAnsi="Times New Roman" w:cs="Times New Roman"/>
          <w:sz w:val="28"/>
          <w:szCs w:val="28"/>
          <w:u w:val="single"/>
        </w:rPr>
        <w:t>Аптека №34 ООО «</w:t>
      </w:r>
      <w:proofErr w:type="spellStart"/>
      <w:r w:rsidR="000F3B70">
        <w:rPr>
          <w:rFonts w:ascii="Times New Roman" w:eastAsia="Times New Roman" w:hAnsi="Times New Roman" w:cs="Times New Roman"/>
          <w:sz w:val="28"/>
          <w:szCs w:val="28"/>
          <w:u w:val="single"/>
        </w:rPr>
        <w:t>ФармСибК</w:t>
      </w:r>
      <w:r w:rsidR="00A97334" w:rsidRPr="000631B0">
        <w:rPr>
          <w:rFonts w:ascii="Times New Roman" w:eastAsia="Times New Roman" w:hAnsi="Times New Roman" w:cs="Times New Roman"/>
          <w:sz w:val="28"/>
          <w:szCs w:val="28"/>
          <w:u w:val="single"/>
        </w:rPr>
        <w:t>о</w:t>
      </w:r>
      <w:proofErr w:type="spellEnd"/>
      <w:r w:rsidR="00A97334" w:rsidRPr="000631B0">
        <w:rPr>
          <w:rFonts w:ascii="Times New Roman" w:eastAsia="Times New Roman" w:hAnsi="Times New Roman" w:cs="Times New Roman"/>
          <w:sz w:val="28"/>
          <w:szCs w:val="28"/>
          <w:u w:val="single"/>
        </w:rPr>
        <w:t xml:space="preserve">» </w:t>
      </w:r>
    </w:p>
    <w:p w:rsidR="0069477C" w:rsidRPr="00A97334" w:rsidRDefault="000E553D" w:rsidP="0069477C">
      <w:pPr>
        <w:spacing w:after="4" w:line="379" w:lineRule="auto"/>
        <w:ind w:left="279" w:hanging="10"/>
        <w:jc w:val="both"/>
        <w:rPr>
          <w:u w:val="single"/>
        </w:rPr>
      </w:pPr>
      <w:r>
        <w:rPr>
          <w:rFonts w:ascii="Times New Roman" w:eastAsia="Times New Roman" w:hAnsi="Times New Roman" w:cs="Times New Roman"/>
          <w:sz w:val="28"/>
        </w:rPr>
        <w:t>Г</w:t>
      </w:r>
      <w:r w:rsidR="0069477C">
        <w:rPr>
          <w:rFonts w:ascii="Times New Roman" w:eastAsia="Times New Roman" w:hAnsi="Times New Roman" w:cs="Times New Roman"/>
          <w:sz w:val="28"/>
        </w:rPr>
        <w:t>орода/района</w:t>
      </w:r>
      <w:r>
        <w:rPr>
          <w:rFonts w:ascii="Times New Roman" w:eastAsia="Times New Roman" w:hAnsi="Times New Roman" w:cs="Times New Roman"/>
          <w:sz w:val="28"/>
        </w:rPr>
        <w:t xml:space="preserve"> </w:t>
      </w:r>
      <w:r w:rsidR="00A97334">
        <w:rPr>
          <w:rFonts w:ascii="Times New Roman" w:eastAsia="Times New Roman" w:hAnsi="Times New Roman" w:cs="Times New Roman"/>
          <w:sz w:val="28"/>
          <w:u w:val="single"/>
        </w:rPr>
        <w:t xml:space="preserve">  </w:t>
      </w:r>
      <w:proofErr w:type="gramStart"/>
      <w:r w:rsidR="00A97334">
        <w:rPr>
          <w:rFonts w:ascii="Times New Roman" w:eastAsia="Times New Roman" w:hAnsi="Times New Roman" w:cs="Times New Roman"/>
          <w:sz w:val="28"/>
          <w:u w:val="single"/>
        </w:rPr>
        <w:t>г</w:t>
      </w:r>
      <w:proofErr w:type="gramEnd"/>
      <w:r w:rsidR="00A97334">
        <w:rPr>
          <w:rFonts w:ascii="Times New Roman" w:eastAsia="Times New Roman" w:hAnsi="Times New Roman" w:cs="Times New Roman"/>
          <w:sz w:val="28"/>
          <w:u w:val="single"/>
        </w:rPr>
        <w:t>. Красноярск</w:t>
      </w:r>
    </w:p>
    <w:p w:rsidR="0069477C" w:rsidRDefault="0069477C" w:rsidP="0069477C">
      <w:pPr>
        <w:spacing w:after="241" w:line="266" w:lineRule="auto"/>
        <w:ind w:left="279" w:hanging="10"/>
        <w:jc w:val="both"/>
      </w:pPr>
      <w:r>
        <w:rPr>
          <w:rFonts w:ascii="Times New Roman" w:eastAsia="Times New Roman" w:hAnsi="Times New Roman" w:cs="Times New Roman"/>
          <w:sz w:val="28"/>
        </w:rPr>
        <w:t>За время прохождения мною выполнены следующие объемы работ:</w:t>
      </w:r>
    </w:p>
    <w:p w:rsidR="0069477C" w:rsidRDefault="0069477C" w:rsidP="0069477C">
      <w:pPr>
        <w:spacing w:after="4" w:line="266" w:lineRule="auto"/>
        <w:ind w:left="279" w:hanging="10"/>
        <w:jc w:val="both"/>
      </w:pPr>
      <w:r>
        <w:rPr>
          <w:rFonts w:ascii="Times New Roman" w:eastAsia="Times New Roman" w:hAnsi="Times New Roman" w:cs="Times New Roman"/>
          <w:sz w:val="28"/>
        </w:rPr>
        <w:t xml:space="preserve">А.  Цифровой отчет </w:t>
      </w:r>
    </w:p>
    <w:tbl>
      <w:tblPr>
        <w:tblStyle w:val="TableGrid"/>
        <w:tblW w:w="9286" w:type="dxa"/>
        <w:tblInd w:w="-60" w:type="dxa"/>
        <w:tblCellMar>
          <w:top w:w="7" w:type="dxa"/>
          <w:left w:w="106" w:type="dxa"/>
          <w:right w:w="143" w:type="dxa"/>
        </w:tblCellMar>
        <w:tblLook w:val="04A0"/>
      </w:tblPr>
      <w:tblGrid>
        <w:gridCol w:w="531"/>
        <w:gridCol w:w="5952"/>
        <w:gridCol w:w="2803"/>
      </w:tblGrid>
      <w:tr w:rsidR="0069477C" w:rsidTr="0069477C">
        <w:trPr>
          <w:trHeight w:val="367"/>
        </w:trPr>
        <w:tc>
          <w:tcPr>
            <w:tcW w:w="530" w:type="dxa"/>
            <w:tcBorders>
              <w:top w:val="single" w:sz="4" w:space="0" w:color="000001"/>
              <w:left w:val="single" w:sz="4" w:space="0" w:color="000001"/>
              <w:bottom w:val="single" w:sz="4" w:space="0" w:color="000001"/>
              <w:right w:val="single" w:sz="4" w:space="0" w:color="000001"/>
            </w:tcBorders>
            <w:hideMark/>
          </w:tcPr>
          <w:p w:rsidR="0069477C" w:rsidRDefault="0069477C">
            <w:pPr>
              <w:spacing w:line="240" w:lineRule="auto"/>
              <w:jc w:val="both"/>
            </w:pPr>
            <w:r>
              <w:rPr>
                <w:rFonts w:ascii="Times New Roman" w:eastAsia="Times New Roman" w:hAnsi="Times New Roman" w:cs="Times New Roman"/>
                <w:b/>
                <w:sz w:val="28"/>
              </w:rPr>
              <w:t>№</w:t>
            </w:r>
          </w:p>
        </w:tc>
        <w:tc>
          <w:tcPr>
            <w:tcW w:w="5952" w:type="dxa"/>
            <w:tcBorders>
              <w:top w:val="single" w:sz="4" w:space="0" w:color="000001"/>
              <w:left w:val="single" w:sz="4" w:space="0" w:color="000001"/>
              <w:bottom w:val="single" w:sz="4" w:space="0" w:color="000001"/>
              <w:right w:val="single" w:sz="4" w:space="0" w:color="000001"/>
            </w:tcBorders>
            <w:hideMark/>
          </w:tcPr>
          <w:p w:rsidR="0069477C" w:rsidRDefault="0069477C">
            <w:pPr>
              <w:spacing w:line="240" w:lineRule="auto"/>
              <w:ind w:left="38"/>
              <w:jc w:val="center"/>
            </w:pPr>
            <w:r>
              <w:rPr>
                <w:rFonts w:ascii="Times New Roman" w:eastAsia="Times New Roman" w:hAnsi="Times New Roman" w:cs="Times New Roman"/>
                <w:b/>
                <w:sz w:val="28"/>
              </w:rPr>
              <w:t>Виды работ</w:t>
            </w:r>
          </w:p>
        </w:tc>
        <w:tc>
          <w:tcPr>
            <w:tcW w:w="2803" w:type="dxa"/>
            <w:tcBorders>
              <w:top w:val="single" w:sz="4" w:space="0" w:color="000001"/>
              <w:left w:val="single" w:sz="4" w:space="0" w:color="000001"/>
              <w:bottom w:val="single" w:sz="4" w:space="0" w:color="000001"/>
              <w:right w:val="single" w:sz="4" w:space="0" w:color="000001"/>
            </w:tcBorders>
            <w:hideMark/>
          </w:tcPr>
          <w:p w:rsidR="0069477C" w:rsidRDefault="0069477C">
            <w:pPr>
              <w:spacing w:line="240" w:lineRule="auto"/>
              <w:ind w:left="33"/>
              <w:jc w:val="center"/>
            </w:pPr>
            <w:r>
              <w:rPr>
                <w:rFonts w:ascii="Times New Roman" w:eastAsia="Times New Roman" w:hAnsi="Times New Roman" w:cs="Times New Roman"/>
                <w:b/>
                <w:sz w:val="28"/>
              </w:rPr>
              <w:t>Количество</w:t>
            </w:r>
          </w:p>
        </w:tc>
      </w:tr>
      <w:tr w:rsidR="0069477C" w:rsidTr="0069477C">
        <w:trPr>
          <w:trHeight w:val="562"/>
        </w:trPr>
        <w:tc>
          <w:tcPr>
            <w:tcW w:w="530" w:type="dxa"/>
            <w:tcBorders>
              <w:top w:val="single" w:sz="4" w:space="0" w:color="000001"/>
              <w:left w:val="single" w:sz="4" w:space="0" w:color="000001"/>
              <w:bottom w:val="single" w:sz="4" w:space="0" w:color="000001"/>
              <w:right w:val="single" w:sz="4" w:space="0" w:color="000001"/>
            </w:tcBorders>
            <w:hideMark/>
          </w:tcPr>
          <w:p w:rsidR="0069477C" w:rsidRDefault="0069477C">
            <w:pPr>
              <w:spacing w:line="240" w:lineRule="auto"/>
            </w:pPr>
            <w:r>
              <w:rPr>
                <w:rFonts w:ascii="Times New Roman" w:eastAsia="Times New Roman" w:hAnsi="Times New Roman" w:cs="Times New Roman"/>
                <w:sz w:val="28"/>
              </w:rPr>
              <w:t>1</w:t>
            </w:r>
            <w:r>
              <w:rPr>
                <w:color w:val="000009"/>
              </w:rPr>
              <w:t xml:space="preserve"> </w:t>
            </w:r>
          </w:p>
        </w:tc>
        <w:tc>
          <w:tcPr>
            <w:tcW w:w="5952" w:type="dxa"/>
            <w:tcBorders>
              <w:top w:val="single" w:sz="4" w:space="0" w:color="000001"/>
              <w:left w:val="single" w:sz="4" w:space="0" w:color="000001"/>
              <w:bottom w:val="single" w:sz="4" w:space="0" w:color="000001"/>
              <w:right w:val="single" w:sz="4" w:space="0" w:color="000001"/>
            </w:tcBorders>
            <w:hideMark/>
          </w:tcPr>
          <w:p w:rsidR="0069477C" w:rsidRDefault="0069477C">
            <w:pPr>
              <w:spacing w:line="240" w:lineRule="auto"/>
              <w:ind w:left="2"/>
              <w:jc w:val="both"/>
            </w:pPr>
            <w:r>
              <w:rPr>
                <w:rFonts w:ascii="Times New Roman" w:eastAsia="Times New Roman" w:hAnsi="Times New Roman" w:cs="Times New Roman"/>
                <w:sz w:val="24"/>
              </w:rPr>
              <w:t>Рассчитаны экономические показатели по месячным отчетам аптечной организации</w:t>
            </w:r>
            <w:r>
              <w:rPr>
                <w:color w:val="000009"/>
                <w:sz w:val="24"/>
              </w:rPr>
              <w:t xml:space="preserve"> </w:t>
            </w:r>
          </w:p>
        </w:tc>
        <w:tc>
          <w:tcPr>
            <w:tcW w:w="2803" w:type="dxa"/>
            <w:tcBorders>
              <w:top w:val="single" w:sz="4" w:space="0" w:color="000001"/>
              <w:left w:val="single" w:sz="4" w:space="0" w:color="000001"/>
              <w:bottom w:val="single" w:sz="4" w:space="0" w:color="000001"/>
              <w:right w:val="single" w:sz="4" w:space="0" w:color="000001"/>
            </w:tcBorders>
          </w:tcPr>
          <w:p w:rsidR="0069477C" w:rsidRDefault="0069477C">
            <w:pPr>
              <w:spacing w:line="240" w:lineRule="auto"/>
            </w:pPr>
          </w:p>
        </w:tc>
      </w:tr>
      <w:tr w:rsidR="0069477C" w:rsidTr="0069477C">
        <w:trPr>
          <w:trHeight w:val="562"/>
        </w:trPr>
        <w:tc>
          <w:tcPr>
            <w:tcW w:w="530" w:type="dxa"/>
            <w:tcBorders>
              <w:top w:val="single" w:sz="4" w:space="0" w:color="000001"/>
              <w:left w:val="single" w:sz="4" w:space="0" w:color="000001"/>
              <w:bottom w:val="single" w:sz="4" w:space="0" w:color="000001"/>
              <w:right w:val="single" w:sz="4" w:space="0" w:color="000001"/>
            </w:tcBorders>
            <w:hideMark/>
          </w:tcPr>
          <w:p w:rsidR="0069477C" w:rsidRDefault="0069477C">
            <w:pPr>
              <w:spacing w:line="240" w:lineRule="auto"/>
            </w:pPr>
            <w:r>
              <w:rPr>
                <w:rFonts w:ascii="Times New Roman" w:eastAsia="Times New Roman" w:hAnsi="Times New Roman" w:cs="Times New Roman"/>
                <w:sz w:val="28"/>
              </w:rPr>
              <w:t>2</w:t>
            </w:r>
            <w:r>
              <w:rPr>
                <w:color w:val="000009"/>
              </w:rPr>
              <w:t xml:space="preserve"> </w:t>
            </w:r>
          </w:p>
        </w:tc>
        <w:tc>
          <w:tcPr>
            <w:tcW w:w="5952" w:type="dxa"/>
            <w:tcBorders>
              <w:top w:val="single" w:sz="4" w:space="0" w:color="000001"/>
              <w:left w:val="single" w:sz="4" w:space="0" w:color="000001"/>
              <w:bottom w:val="single" w:sz="4" w:space="0" w:color="000001"/>
              <w:right w:val="single" w:sz="4" w:space="0" w:color="000001"/>
            </w:tcBorders>
            <w:hideMark/>
          </w:tcPr>
          <w:p w:rsidR="0069477C" w:rsidRDefault="0069477C">
            <w:pPr>
              <w:spacing w:line="240" w:lineRule="auto"/>
              <w:ind w:left="2"/>
              <w:jc w:val="both"/>
            </w:pPr>
            <w:r>
              <w:rPr>
                <w:rFonts w:ascii="Times New Roman" w:eastAsia="Times New Roman" w:hAnsi="Times New Roman" w:cs="Times New Roman"/>
                <w:sz w:val="24"/>
              </w:rPr>
              <w:t>Рассчитаны экономические показатели по квартальным отчетам аптечной организации</w:t>
            </w:r>
            <w:r>
              <w:rPr>
                <w:color w:val="000009"/>
                <w:sz w:val="24"/>
              </w:rPr>
              <w:t xml:space="preserve"> </w:t>
            </w:r>
          </w:p>
        </w:tc>
        <w:tc>
          <w:tcPr>
            <w:tcW w:w="2803" w:type="dxa"/>
            <w:tcBorders>
              <w:top w:val="single" w:sz="4" w:space="0" w:color="000001"/>
              <w:left w:val="single" w:sz="4" w:space="0" w:color="000001"/>
              <w:bottom w:val="single" w:sz="4" w:space="0" w:color="000001"/>
              <w:right w:val="single" w:sz="4" w:space="0" w:color="000001"/>
            </w:tcBorders>
          </w:tcPr>
          <w:p w:rsidR="0069477C" w:rsidRDefault="0069477C">
            <w:pPr>
              <w:spacing w:line="240" w:lineRule="auto"/>
            </w:pPr>
          </w:p>
        </w:tc>
      </w:tr>
      <w:tr w:rsidR="0069477C" w:rsidTr="0069477C">
        <w:trPr>
          <w:trHeight w:val="562"/>
        </w:trPr>
        <w:tc>
          <w:tcPr>
            <w:tcW w:w="530" w:type="dxa"/>
            <w:tcBorders>
              <w:top w:val="single" w:sz="4" w:space="0" w:color="000001"/>
              <w:left w:val="single" w:sz="4" w:space="0" w:color="000001"/>
              <w:bottom w:val="single" w:sz="4" w:space="0" w:color="000001"/>
              <w:right w:val="single" w:sz="4" w:space="0" w:color="000001"/>
            </w:tcBorders>
            <w:hideMark/>
          </w:tcPr>
          <w:p w:rsidR="0069477C" w:rsidRDefault="0069477C">
            <w:pPr>
              <w:spacing w:line="240" w:lineRule="auto"/>
            </w:pPr>
            <w:r>
              <w:rPr>
                <w:rFonts w:ascii="Times New Roman" w:eastAsia="Times New Roman" w:hAnsi="Times New Roman" w:cs="Times New Roman"/>
                <w:sz w:val="28"/>
              </w:rPr>
              <w:t>3</w:t>
            </w:r>
            <w:r>
              <w:rPr>
                <w:color w:val="000009"/>
              </w:rPr>
              <w:t xml:space="preserve"> </w:t>
            </w:r>
          </w:p>
        </w:tc>
        <w:tc>
          <w:tcPr>
            <w:tcW w:w="5952" w:type="dxa"/>
            <w:tcBorders>
              <w:top w:val="single" w:sz="4" w:space="0" w:color="000001"/>
              <w:left w:val="single" w:sz="4" w:space="0" w:color="000001"/>
              <w:bottom w:val="single" w:sz="4" w:space="0" w:color="000001"/>
              <w:right w:val="single" w:sz="4" w:space="0" w:color="000001"/>
            </w:tcBorders>
            <w:hideMark/>
          </w:tcPr>
          <w:p w:rsidR="0069477C" w:rsidRDefault="0069477C">
            <w:pPr>
              <w:spacing w:line="240" w:lineRule="auto"/>
              <w:ind w:left="2"/>
              <w:jc w:val="both"/>
            </w:pPr>
            <w:proofErr w:type="gramStart"/>
            <w:r>
              <w:rPr>
                <w:rFonts w:ascii="Times New Roman" w:eastAsia="Times New Roman" w:hAnsi="Times New Roman" w:cs="Times New Roman"/>
                <w:sz w:val="24"/>
              </w:rPr>
              <w:t>Рассчитаны экономические показатели по годовым отчетам аптечной организации)</w:t>
            </w:r>
            <w:r>
              <w:rPr>
                <w:color w:val="000009"/>
                <w:sz w:val="24"/>
              </w:rPr>
              <w:t xml:space="preserve"> </w:t>
            </w:r>
            <w:proofErr w:type="gramEnd"/>
          </w:p>
        </w:tc>
        <w:tc>
          <w:tcPr>
            <w:tcW w:w="2803" w:type="dxa"/>
            <w:tcBorders>
              <w:top w:val="single" w:sz="4" w:space="0" w:color="000001"/>
              <w:left w:val="single" w:sz="4" w:space="0" w:color="000001"/>
              <w:bottom w:val="single" w:sz="4" w:space="0" w:color="000001"/>
              <w:right w:val="single" w:sz="4" w:space="0" w:color="000001"/>
            </w:tcBorders>
          </w:tcPr>
          <w:p w:rsidR="0069477C" w:rsidRDefault="0069477C">
            <w:pPr>
              <w:spacing w:line="240" w:lineRule="auto"/>
            </w:pPr>
          </w:p>
        </w:tc>
      </w:tr>
    </w:tbl>
    <w:p w:rsidR="0069477C" w:rsidRDefault="0069477C" w:rsidP="0069477C">
      <w:pPr>
        <w:spacing w:after="199" w:line="266" w:lineRule="auto"/>
        <w:ind w:left="279" w:hanging="10"/>
        <w:jc w:val="both"/>
      </w:pPr>
      <w:r>
        <w:rPr>
          <w:rFonts w:ascii="Times New Roman" w:eastAsia="Times New Roman" w:hAnsi="Times New Roman" w:cs="Times New Roman"/>
          <w:sz w:val="28"/>
        </w:rPr>
        <w:t>Б.  Текстовой отчет</w:t>
      </w:r>
    </w:p>
    <w:p w:rsidR="0069477C" w:rsidRDefault="0069477C" w:rsidP="0069477C">
      <w:pPr>
        <w:spacing w:after="87" w:line="268" w:lineRule="auto"/>
        <w:ind w:left="278" w:right="53" w:hanging="10"/>
        <w:jc w:val="both"/>
      </w:pPr>
      <w:r>
        <w:rPr>
          <w:rFonts w:ascii="Times New Roman" w:eastAsia="Times New Roman" w:hAnsi="Times New Roman" w:cs="Times New Roman"/>
          <w:sz w:val="24"/>
        </w:rPr>
        <w:t xml:space="preserve">Студент___________       </w:t>
      </w:r>
      <w:r w:rsidR="000F2FC8">
        <w:rPr>
          <w:rFonts w:ascii="Times New Roman" w:eastAsia="Times New Roman" w:hAnsi="Times New Roman" w:cs="Times New Roman"/>
          <w:sz w:val="24"/>
          <w:u w:val="single"/>
        </w:rPr>
        <w:t>Бояркина У.</w:t>
      </w:r>
      <w:proofErr w:type="gramStart"/>
      <w:r w:rsidR="000F2FC8">
        <w:rPr>
          <w:rFonts w:ascii="Times New Roman" w:eastAsia="Times New Roman" w:hAnsi="Times New Roman" w:cs="Times New Roman"/>
          <w:sz w:val="24"/>
          <w:u w:val="single"/>
        </w:rPr>
        <w:t>П</w:t>
      </w:r>
      <w:proofErr w:type="gramEnd"/>
      <w:r>
        <w:rPr>
          <w:color w:val="000009"/>
        </w:rPr>
        <w:t xml:space="preserve"> </w:t>
      </w:r>
    </w:p>
    <w:p w:rsidR="0069477C" w:rsidRDefault="00AB0956" w:rsidP="0069477C">
      <w:pPr>
        <w:spacing w:after="25" w:line="268" w:lineRule="auto"/>
        <w:ind w:left="278" w:right="53" w:hanging="10"/>
        <w:jc w:val="both"/>
      </w:pPr>
      <w:r>
        <w:rPr>
          <w:rFonts w:ascii="Times New Roman" w:eastAsia="Times New Roman" w:hAnsi="Times New Roman" w:cs="Times New Roman"/>
          <w:sz w:val="24"/>
        </w:rPr>
        <w:t xml:space="preserve">                 </w:t>
      </w:r>
      <w:r w:rsidR="0069477C">
        <w:rPr>
          <w:rFonts w:ascii="Times New Roman" w:eastAsia="Times New Roman" w:hAnsi="Times New Roman" w:cs="Times New Roman"/>
          <w:sz w:val="24"/>
        </w:rPr>
        <w:t xml:space="preserve"> (подпись)               </w:t>
      </w:r>
      <w:r w:rsidR="0069477C">
        <w:rPr>
          <w:color w:val="000009"/>
        </w:rPr>
        <w:t xml:space="preserve"> </w:t>
      </w:r>
    </w:p>
    <w:p w:rsidR="0069477C" w:rsidRDefault="0069477C" w:rsidP="0069477C">
      <w:pPr>
        <w:spacing w:after="5" w:line="268" w:lineRule="auto"/>
        <w:ind w:left="278" w:right="53" w:hanging="10"/>
        <w:jc w:val="both"/>
      </w:pPr>
      <w:r>
        <w:rPr>
          <w:rFonts w:ascii="Times New Roman" w:eastAsia="Times New Roman" w:hAnsi="Times New Roman" w:cs="Times New Roman"/>
          <w:sz w:val="24"/>
        </w:rPr>
        <w:t xml:space="preserve">Общий/непосредственный руководитель практики ___________        </w:t>
      </w:r>
      <w:r w:rsidR="00A97334">
        <w:rPr>
          <w:rFonts w:ascii="Times New Roman" w:eastAsia="Times New Roman" w:hAnsi="Times New Roman" w:cs="Times New Roman"/>
          <w:sz w:val="24"/>
          <w:u w:val="single"/>
        </w:rPr>
        <w:t>П</w:t>
      </w:r>
      <w:r w:rsidR="000F2FC8">
        <w:rPr>
          <w:rFonts w:ascii="Times New Roman" w:eastAsia="Times New Roman" w:hAnsi="Times New Roman" w:cs="Times New Roman"/>
          <w:sz w:val="24"/>
          <w:u w:val="single"/>
        </w:rPr>
        <w:t>ашина Г.А</w:t>
      </w:r>
      <w:r>
        <w:rPr>
          <w:color w:val="000009"/>
        </w:rPr>
        <w:t xml:space="preserve"> </w:t>
      </w:r>
    </w:p>
    <w:p w:rsidR="0069477C" w:rsidRDefault="0069477C" w:rsidP="0069477C">
      <w:pPr>
        <w:spacing w:after="142" w:line="343" w:lineRule="auto"/>
        <w:ind w:left="268" w:right="606" w:firstLine="5448"/>
        <w:jc w:val="both"/>
      </w:pPr>
      <w:r>
        <w:rPr>
          <w:rFonts w:ascii="Times New Roman" w:eastAsia="Times New Roman" w:hAnsi="Times New Roman" w:cs="Times New Roman"/>
          <w:sz w:val="24"/>
        </w:rPr>
        <w:t>(подпись)               (ФИО)</w:t>
      </w:r>
      <w:r>
        <w:rPr>
          <w:color w:val="000009"/>
        </w:rPr>
        <w:t xml:space="preserve"> </w:t>
      </w:r>
      <w:r>
        <w:rPr>
          <w:rFonts w:ascii="Times New Roman" w:eastAsia="Times New Roman" w:hAnsi="Times New Roman" w:cs="Times New Roman"/>
          <w:sz w:val="24"/>
        </w:rPr>
        <w:t>«</w:t>
      </w:r>
      <w:r w:rsidR="00A97334">
        <w:rPr>
          <w:rFonts w:ascii="Times New Roman" w:eastAsia="Times New Roman" w:hAnsi="Times New Roman" w:cs="Times New Roman"/>
          <w:sz w:val="24"/>
          <w:u w:val="single"/>
        </w:rPr>
        <w:t>06</w:t>
      </w:r>
      <w:r>
        <w:rPr>
          <w:rFonts w:ascii="Times New Roman" w:eastAsia="Times New Roman" w:hAnsi="Times New Roman" w:cs="Times New Roman"/>
          <w:sz w:val="24"/>
        </w:rPr>
        <w:t xml:space="preserve">» </w:t>
      </w:r>
      <w:r w:rsidR="00A97334">
        <w:rPr>
          <w:rFonts w:ascii="Times New Roman" w:eastAsia="Times New Roman" w:hAnsi="Times New Roman" w:cs="Times New Roman"/>
          <w:sz w:val="24"/>
          <w:u w:val="single"/>
        </w:rPr>
        <w:t xml:space="preserve">      июня   </w:t>
      </w:r>
      <w:r>
        <w:rPr>
          <w:rFonts w:ascii="Times New Roman" w:eastAsia="Times New Roman" w:hAnsi="Times New Roman" w:cs="Times New Roman"/>
          <w:sz w:val="24"/>
        </w:rPr>
        <w:t xml:space="preserve"> 20</w:t>
      </w:r>
      <w:r w:rsidR="00A97334">
        <w:rPr>
          <w:rFonts w:ascii="Times New Roman" w:eastAsia="Times New Roman" w:hAnsi="Times New Roman" w:cs="Times New Roman"/>
          <w:sz w:val="24"/>
          <w:u w:val="single"/>
        </w:rPr>
        <w:t>20</w:t>
      </w:r>
      <w:r>
        <w:rPr>
          <w:rFonts w:ascii="Times New Roman" w:eastAsia="Times New Roman" w:hAnsi="Times New Roman" w:cs="Times New Roman"/>
          <w:sz w:val="24"/>
        </w:rPr>
        <w:t xml:space="preserve">г.м.п. </w:t>
      </w:r>
    </w:p>
    <w:p w:rsidR="007B4B06" w:rsidRPr="00834D4B" w:rsidRDefault="007B4B06" w:rsidP="007B4B06">
      <w:pPr>
        <w:widowControl w:val="0"/>
        <w:shd w:val="clear" w:color="auto" w:fill="FFFFFF"/>
        <w:suppressAutoHyphens/>
        <w:spacing w:before="60" w:after="60" w:line="240" w:lineRule="auto"/>
        <w:jc w:val="both"/>
        <w:rPr>
          <w:rFonts w:eastAsia="SimSun"/>
        </w:rPr>
      </w:pPr>
      <w:r w:rsidRPr="00834D4B">
        <w:rPr>
          <w:rFonts w:ascii="Times New Roman" w:eastAsia="SimSun" w:hAnsi="Times New Roman"/>
          <w:sz w:val="28"/>
          <w:szCs w:val="28"/>
        </w:rPr>
        <w:t>Программа производственной практики выполнена в полном объеме</w:t>
      </w:r>
      <w:r w:rsidRPr="00834D4B">
        <w:rPr>
          <w:rFonts w:ascii="Times New Roman" w:eastAsia="SimSun" w:hAnsi="Times New Roman"/>
          <w:b/>
          <w:sz w:val="28"/>
          <w:szCs w:val="28"/>
        </w:rPr>
        <w:t xml:space="preserve">.         </w:t>
      </w:r>
    </w:p>
    <w:p w:rsidR="007B4B06" w:rsidRPr="00834D4B" w:rsidRDefault="007B4B06" w:rsidP="007B4B06">
      <w:pPr>
        <w:suppressAutoHyphens/>
        <w:spacing w:after="0" w:line="240" w:lineRule="auto"/>
        <w:jc w:val="both"/>
        <w:rPr>
          <w:rFonts w:eastAsia="SimSun"/>
          <w:sz w:val="28"/>
          <w:szCs w:val="28"/>
        </w:rPr>
      </w:pPr>
      <w:r w:rsidRPr="00834D4B">
        <w:rPr>
          <w:rFonts w:ascii="Times New Roman" w:eastAsia="SimSun" w:hAnsi="Times New Roman"/>
          <w:sz w:val="28"/>
          <w:szCs w:val="28"/>
        </w:rPr>
        <w:t xml:space="preserve">За время прохождения практики закреплены знания: </w:t>
      </w:r>
    </w:p>
    <w:p w:rsidR="007B4B06" w:rsidRPr="00D31DDD" w:rsidRDefault="007B4B06" w:rsidP="00D2379D">
      <w:pPr>
        <w:pStyle w:val="a4"/>
        <w:numPr>
          <w:ilvl w:val="0"/>
          <w:numId w:val="16"/>
        </w:numPr>
        <w:spacing w:line="276" w:lineRule="auto"/>
        <w:ind w:left="0"/>
        <w:jc w:val="both"/>
      </w:pPr>
      <w:r>
        <w:rPr>
          <w:rFonts w:ascii="Times New Roman" w:hAnsi="Times New Roman" w:cs="Times New Roman"/>
          <w:sz w:val="28"/>
          <w:szCs w:val="28"/>
        </w:rPr>
        <w:t>законодательные акты и другие нормативные документы, регулирующие лицензирование аптечных организаций;</w:t>
      </w:r>
    </w:p>
    <w:p w:rsidR="007B4B06" w:rsidRPr="002905AA" w:rsidRDefault="007B4B06" w:rsidP="00D2379D">
      <w:pPr>
        <w:pStyle w:val="a4"/>
        <w:numPr>
          <w:ilvl w:val="0"/>
          <w:numId w:val="16"/>
        </w:numPr>
        <w:spacing w:line="276" w:lineRule="auto"/>
        <w:ind w:left="0"/>
        <w:jc w:val="both"/>
      </w:pPr>
      <w:r>
        <w:rPr>
          <w:rFonts w:ascii="Times New Roman" w:hAnsi="Times New Roman" w:cs="Times New Roman"/>
          <w:sz w:val="28"/>
          <w:szCs w:val="28"/>
        </w:rPr>
        <w:t>перечень выполняемых работ, составляющих фармацевтическую деятельность;</w:t>
      </w:r>
    </w:p>
    <w:p w:rsidR="007B4B06" w:rsidRDefault="007B4B06" w:rsidP="00D2379D">
      <w:pPr>
        <w:pStyle w:val="a4"/>
        <w:numPr>
          <w:ilvl w:val="0"/>
          <w:numId w:val="16"/>
        </w:numPr>
        <w:spacing w:line="276" w:lineRule="auto"/>
        <w:ind w:left="0"/>
        <w:jc w:val="both"/>
      </w:pPr>
      <w:r>
        <w:rPr>
          <w:rFonts w:ascii="Times New Roman" w:hAnsi="Times New Roman" w:cs="Times New Roman"/>
          <w:sz w:val="28"/>
          <w:szCs w:val="28"/>
        </w:rPr>
        <w:t>перечень документов, необходимых для получения лицензии;</w:t>
      </w:r>
    </w:p>
    <w:p w:rsidR="007B4B06" w:rsidRDefault="007B4B06" w:rsidP="00D2379D">
      <w:pPr>
        <w:pStyle w:val="a4"/>
        <w:numPr>
          <w:ilvl w:val="0"/>
          <w:numId w:val="16"/>
        </w:numPr>
        <w:spacing w:line="276" w:lineRule="auto"/>
        <w:ind w:left="0"/>
        <w:jc w:val="both"/>
      </w:pPr>
      <w:r>
        <w:rPr>
          <w:rFonts w:ascii="Times New Roman" w:hAnsi="Times New Roman" w:cs="Times New Roman"/>
          <w:sz w:val="28"/>
          <w:szCs w:val="28"/>
        </w:rPr>
        <w:t>принципы расчета экономических показателей в аптечной организации.</w:t>
      </w:r>
    </w:p>
    <w:p w:rsidR="007B4B06" w:rsidRPr="00834D4B" w:rsidRDefault="007B4B06" w:rsidP="00D2379D">
      <w:pPr>
        <w:suppressAutoHyphens/>
        <w:spacing w:after="0" w:line="240" w:lineRule="auto"/>
        <w:rPr>
          <w:rFonts w:eastAsia="SimSun"/>
        </w:rPr>
      </w:pPr>
    </w:p>
    <w:p w:rsidR="007B4B06" w:rsidRDefault="007B4B06" w:rsidP="00D2379D">
      <w:pPr>
        <w:spacing w:after="0"/>
        <w:rPr>
          <w:rFonts w:ascii="Times New Roman" w:eastAsia="SimSun" w:hAnsi="Times New Roman"/>
          <w:sz w:val="28"/>
          <w:szCs w:val="24"/>
        </w:rPr>
      </w:pPr>
    </w:p>
    <w:p w:rsidR="000F2FC8" w:rsidRDefault="000F2FC8" w:rsidP="00D2379D">
      <w:pPr>
        <w:spacing w:after="0"/>
        <w:rPr>
          <w:rFonts w:ascii="Times New Roman" w:eastAsia="SimSun" w:hAnsi="Times New Roman"/>
          <w:sz w:val="28"/>
          <w:szCs w:val="24"/>
        </w:rPr>
      </w:pPr>
    </w:p>
    <w:p w:rsidR="007B4B06" w:rsidRPr="00834D4B" w:rsidRDefault="007B4B06" w:rsidP="00D2379D">
      <w:pPr>
        <w:spacing w:after="0"/>
        <w:rPr>
          <w:rFonts w:eastAsia="SimSun"/>
          <w:sz w:val="24"/>
        </w:rPr>
      </w:pPr>
      <w:r w:rsidRPr="00834D4B">
        <w:rPr>
          <w:rFonts w:ascii="Times New Roman" w:eastAsia="SimSun" w:hAnsi="Times New Roman"/>
          <w:sz w:val="28"/>
          <w:szCs w:val="24"/>
        </w:rPr>
        <w:lastRenderedPageBreak/>
        <w:t>Отработаны практические умения:</w:t>
      </w:r>
    </w:p>
    <w:p w:rsidR="007B4B06" w:rsidRDefault="007B4B06" w:rsidP="00D2379D">
      <w:pPr>
        <w:pStyle w:val="a4"/>
        <w:numPr>
          <w:ilvl w:val="0"/>
          <w:numId w:val="17"/>
        </w:numPr>
        <w:spacing w:line="276" w:lineRule="auto"/>
        <w:ind w:left="0" w:hanging="357"/>
        <w:jc w:val="both"/>
        <w:rPr>
          <w:rFonts w:ascii="Times New Roman" w:hAnsi="Times New Roman" w:cs="Times New Roman"/>
          <w:sz w:val="28"/>
          <w:szCs w:val="28"/>
        </w:rPr>
      </w:pPr>
      <w:r>
        <w:rPr>
          <w:rFonts w:ascii="Times New Roman" w:hAnsi="Times New Roman" w:cs="Times New Roman"/>
          <w:sz w:val="28"/>
          <w:szCs w:val="28"/>
        </w:rPr>
        <w:t>организовывать соблюдение условий для соответствия лицензионным требованиям:</w:t>
      </w:r>
    </w:p>
    <w:p w:rsidR="007B4B06" w:rsidRDefault="007B4B06" w:rsidP="00D2379D">
      <w:pPr>
        <w:pStyle w:val="a4"/>
        <w:numPr>
          <w:ilvl w:val="0"/>
          <w:numId w:val="17"/>
        </w:numPr>
        <w:spacing w:line="276" w:lineRule="auto"/>
        <w:ind w:left="0" w:hanging="357"/>
        <w:jc w:val="both"/>
      </w:pPr>
      <w:r>
        <w:rPr>
          <w:rFonts w:ascii="Times New Roman" w:hAnsi="Times New Roman" w:cs="Times New Roman"/>
          <w:sz w:val="28"/>
          <w:szCs w:val="28"/>
        </w:rPr>
        <w:t>соответствие санитарного режима установленным требованиям;</w:t>
      </w:r>
    </w:p>
    <w:p w:rsidR="007B4B06" w:rsidRDefault="007B4B06" w:rsidP="00D2379D">
      <w:pPr>
        <w:pStyle w:val="a4"/>
        <w:numPr>
          <w:ilvl w:val="0"/>
          <w:numId w:val="17"/>
        </w:numPr>
        <w:spacing w:line="276" w:lineRule="auto"/>
        <w:ind w:left="0" w:hanging="357"/>
        <w:jc w:val="both"/>
      </w:pPr>
      <w:r>
        <w:rPr>
          <w:rFonts w:ascii="Times New Roman" w:hAnsi="Times New Roman" w:cs="Times New Roman"/>
          <w:sz w:val="28"/>
          <w:szCs w:val="28"/>
        </w:rPr>
        <w:t>соблюдение правил отпуска лекарственных препаратов для медицинского применения аптечными организациями;</w:t>
      </w:r>
    </w:p>
    <w:p w:rsidR="007B4B06" w:rsidRDefault="007B4B06" w:rsidP="00D2379D">
      <w:pPr>
        <w:pStyle w:val="a4"/>
        <w:numPr>
          <w:ilvl w:val="0"/>
          <w:numId w:val="17"/>
        </w:numPr>
        <w:spacing w:line="276" w:lineRule="auto"/>
        <w:ind w:left="0"/>
        <w:jc w:val="both"/>
      </w:pPr>
      <w:r>
        <w:rPr>
          <w:rFonts w:ascii="Times New Roman" w:hAnsi="Times New Roman" w:cs="Times New Roman"/>
          <w:sz w:val="28"/>
          <w:szCs w:val="28"/>
        </w:rPr>
        <w:t>соблюдение условий хранения лекарственных препаратов для медицинского применения.</w:t>
      </w:r>
    </w:p>
    <w:p w:rsidR="007B4B06" w:rsidRPr="00834D4B" w:rsidRDefault="007B4B06" w:rsidP="00D2379D">
      <w:pPr>
        <w:suppressAutoHyphens/>
        <w:spacing w:after="0"/>
        <w:ind w:firstLine="709"/>
        <w:rPr>
          <w:rFonts w:ascii="Times New Roman" w:eastAsia="SimSun" w:hAnsi="Times New Roman"/>
          <w:sz w:val="24"/>
          <w:szCs w:val="24"/>
        </w:rPr>
      </w:pPr>
    </w:p>
    <w:p w:rsidR="000469BB" w:rsidRPr="0011093D" w:rsidRDefault="000469BB" w:rsidP="000469BB">
      <w:pPr>
        <w:spacing w:after="0" w:line="360" w:lineRule="auto"/>
        <w:ind w:firstLine="709"/>
        <w:jc w:val="both"/>
        <w:rPr>
          <w:rFonts w:ascii="Times New Roman" w:eastAsia="Times New Roman" w:hAnsi="Times New Roman" w:cs="Times New Roman"/>
          <w:color w:val="000000" w:themeColor="text1"/>
          <w:sz w:val="28"/>
          <w:szCs w:val="28"/>
        </w:rPr>
      </w:pPr>
      <w:r w:rsidRPr="0011093D">
        <w:rPr>
          <w:rFonts w:ascii="Times New Roman" w:eastAsia="Times New Roman" w:hAnsi="Times New Roman" w:cs="Times New Roman"/>
          <w:color w:val="000000" w:themeColor="text1"/>
          <w:sz w:val="28"/>
          <w:szCs w:val="28"/>
        </w:rPr>
        <w:t xml:space="preserve">В аптеке были созданы все условия для прохождения практики. Коллектив сплоченный, дружелюбный, готовый помочь студентам и научить чему-то новому. Фармацевты и руководство отвечали на все интересующие нас вопросы, делились опытами и навыками работы. От практики </w:t>
      </w:r>
      <w:proofErr w:type="gramStart"/>
      <w:r w:rsidRPr="0011093D">
        <w:rPr>
          <w:rFonts w:ascii="Times New Roman" w:eastAsia="Times New Roman" w:hAnsi="Times New Roman" w:cs="Times New Roman"/>
          <w:color w:val="000000" w:themeColor="text1"/>
          <w:sz w:val="28"/>
          <w:szCs w:val="28"/>
        </w:rPr>
        <w:t>в</w:t>
      </w:r>
      <w:proofErr w:type="gramEnd"/>
      <w:r w:rsidRPr="0011093D">
        <w:rPr>
          <w:rFonts w:ascii="Times New Roman" w:eastAsia="Times New Roman" w:hAnsi="Times New Roman" w:cs="Times New Roman"/>
          <w:color w:val="000000" w:themeColor="text1"/>
          <w:sz w:val="28"/>
          <w:szCs w:val="28"/>
        </w:rPr>
        <w:t xml:space="preserve"> </w:t>
      </w:r>
      <w:proofErr w:type="gramStart"/>
      <w:r w:rsidRPr="0011093D">
        <w:rPr>
          <w:rFonts w:ascii="Times New Roman" w:eastAsia="Times New Roman" w:hAnsi="Times New Roman" w:cs="Times New Roman"/>
          <w:color w:val="000000" w:themeColor="text1"/>
          <w:sz w:val="28"/>
          <w:szCs w:val="28"/>
        </w:rPr>
        <w:t>данной</w:t>
      </w:r>
      <w:proofErr w:type="gramEnd"/>
      <w:r w:rsidRPr="0011093D">
        <w:rPr>
          <w:rFonts w:ascii="Times New Roman" w:eastAsia="Times New Roman" w:hAnsi="Times New Roman" w:cs="Times New Roman"/>
          <w:color w:val="000000" w:themeColor="text1"/>
          <w:sz w:val="28"/>
          <w:szCs w:val="28"/>
        </w:rPr>
        <w:t xml:space="preserve"> аптеки остались только положительные впечатления.</w:t>
      </w:r>
    </w:p>
    <w:p w:rsidR="007B4B06" w:rsidRDefault="007B4B06">
      <w:pPr>
        <w:spacing w:line="259" w:lineRule="auto"/>
        <w:rPr>
          <w:rFonts w:ascii="Times New Roman" w:eastAsia="Times New Roman" w:hAnsi="Times New Roman" w:cs="Times New Roman"/>
          <w:sz w:val="24"/>
        </w:rPr>
      </w:pPr>
    </w:p>
    <w:sectPr w:rsidR="007B4B06" w:rsidSect="008A0F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2639E"/>
    <w:multiLevelType w:val="hybridMultilevel"/>
    <w:tmpl w:val="F1F6ED80"/>
    <w:lvl w:ilvl="0" w:tplc="E8800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553B27"/>
    <w:multiLevelType w:val="hybridMultilevel"/>
    <w:tmpl w:val="14C88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BE7498"/>
    <w:multiLevelType w:val="multilevel"/>
    <w:tmpl w:val="652E0C5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3BC4E73"/>
    <w:multiLevelType w:val="hybridMultilevel"/>
    <w:tmpl w:val="B0A06754"/>
    <w:lvl w:ilvl="0" w:tplc="9FD41CE0">
      <w:start w:val="2"/>
      <w:numFmt w:val="decimal"/>
      <w:lvlText w:val="%1."/>
      <w:lvlJc w:val="left"/>
      <w:pPr>
        <w:tabs>
          <w:tab w:val="num" w:pos="720"/>
        </w:tabs>
        <w:ind w:left="720" w:hanging="360"/>
      </w:pPr>
    </w:lvl>
    <w:lvl w:ilvl="1" w:tplc="0ADAA8DE" w:tentative="1">
      <w:start w:val="1"/>
      <w:numFmt w:val="decimal"/>
      <w:lvlText w:val="%2."/>
      <w:lvlJc w:val="left"/>
      <w:pPr>
        <w:tabs>
          <w:tab w:val="num" w:pos="1440"/>
        </w:tabs>
        <w:ind w:left="1440" w:hanging="360"/>
      </w:pPr>
    </w:lvl>
    <w:lvl w:ilvl="2" w:tplc="DFEE2CD8" w:tentative="1">
      <w:start w:val="1"/>
      <w:numFmt w:val="decimal"/>
      <w:lvlText w:val="%3."/>
      <w:lvlJc w:val="left"/>
      <w:pPr>
        <w:tabs>
          <w:tab w:val="num" w:pos="2160"/>
        </w:tabs>
        <w:ind w:left="2160" w:hanging="360"/>
      </w:pPr>
    </w:lvl>
    <w:lvl w:ilvl="3" w:tplc="AEBAC64E" w:tentative="1">
      <w:start w:val="1"/>
      <w:numFmt w:val="decimal"/>
      <w:lvlText w:val="%4."/>
      <w:lvlJc w:val="left"/>
      <w:pPr>
        <w:tabs>
          <w:tab w:val="num" w:pos="2880"/>
        </w:tabs>
        <w:ind w:left="2880" w:hanging="360"/>
      </w:pPr>
    </w:lvl>
    <w:lvl w:ilvl="4" w:tplc="4872A7A8" w:tentative="1">
      <w:start w:val="1"/>
      <w:numFmt w:val="decimal"/>
      <w:lvlText w:val="%5."/>
      <w:lvlJc w:val="left"/>
      <w:pPr>
        <w:tabs>
          <w:tab w:val="num" w:pos="3600"/>
        </w:tabs>
        <w:ind w:left="3600" w:hanging="360"/>
      </w:pPr>
    </w:lvl>
    <w:lvl w:ilvl="5" w:tplc="520E72B8" w:tentative="1">
      <w:start w:val="1"/>
      <w:numFmt w:val="decimal"/>
      <w:lvlText w:val="%6."/>
      <w:lvlJc w:val="left"/>
      <w:pPr>
        <w:tabs>
          <w:tab w:val="num" w:pos="4320"/>
        </w:tabs>
        <w:ind w:left="4320" w:hanging="360"/>
      </w:pPr>
    </w:lvl>
    <w:lvl w:ilvl="6" w:tplc="96547852" w:tentative="1">
      <w:start w:val="1"/>
      <w:numFmt w:val="decimal"/>
      <w:lvlText w:val="%7."/>
      <w:lvlJc w:val="left"/>
      <w:pPr>
        <w:tabs>
          <w:tab w:val="num" w:pos="5040"/>
        </w:tabs>
        <w:ind w:left="5040" w:hanging="360"/>
      </w:pPr>
    </w:lvl>
    <w:lvl w:ilvl="7" w:tplc="86FE3AA4" w:tentative="1">
      <w:start w:val="1"/>
      <w:numFmt w:val="decimal"/>
      <w:lvlText w:val="%8."/>
      <w:lvlJc w:val="left"/>
      <w:pPr>
        <w:tabs>
          <w:tab w:val="num" w:pos="5760"/>
        </w:tabs>
        <w:ind w:left="5760" w:hanging="360"/>
      </w:pPr>
    </w:lvl>
    <w:lvl w:ilvl="8" w:tplc="0DC228A8" w:tentative="1">
      <w:start w:val="1"/>
      <w:numFmt w:val="decimal"/>
      <w:lvlText w:val="%9."/>
      <w:lvlJc w:val="left"/>
      <w:pPr>
        <w:tabs>
          <w:tab w:val="num" w:pos="6480"/>
        </w:tabs>
        <w:ind w:left="6480" w:hanging="360"/>
      </w:pPr>
    </w:lvl>
  </w:abstractNum>
  <w:abstractNum w:abstractNumId="4">
    <w:nsid w:val="13F8404A"/>
    <w:multiLevelType w:val="hybridMultilevel"/>
    <w:tmpl w:val="1E9489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8539ED"/>
    <w:multiLevelType w:val="hybridMultilevel"/>
    <w:tmpl w:val="E6D66134"/>
    <w:lvl w:ilvl="0" w:tplc="78526456">
      <w:start w:val="3"/>
      <w:numFmt w:val="decimal"/>
      <w:lvlText w:val="%1."/>
      <w:lvlJc w:val="left"/>
      <w:pPr>
        <w:tabs>
          <w:tab w:val="num" w:pos="720"/>
        </w:tabs>
        <w:ind w:left="720" w:hanging="360"/>
      </w:pPr>
    </w:lvl>
    <w:lvl w:ilvl="1" w:tplc="C2A8265C" w:tentative="1">
      <w:start w:val="1"/>
      <w:numFmt w:val="decimal"/>
      <w:lvlText w:val="%2."/>
      <w:lvlJc w:val="left"/>
      <w:pPr>
        <w:tabs>
          <w:tab w:val="num" w:pos="1440"/>
        </w:tabs>
        <w:ind w:left="1440" w:hanging="360"/>
      </w:pPr>
    </w:lvl>
    <w:lvl w:ilvl="2" w:tplc="E81E541C" w:tentative="1">
      <w:start w:val="1"/>
      <w:numFmt w:val="decimal"/>
      <w:lvlText w:val="%3."/>
      <w:lvlJc w:val="left"/>
      <w:pPr>
        <w:tabs>
          <w:tab w:val="num" w:pos="2160"/>
        </w:tabs>
        <w:ind w:left="2160" w:hanging="360"/>
      </w:pPr>
    </w:lvl>
    <w:lvl w:ilvl="3" w:tplc="084A6F50" w:tentative="1">
      <w:start w:val="1"/>
      <w:numFmt w:val="decimal"/>
      <w:lvlText w:val="%4."/>
      <w:lvlJc w:val="left"/>
      <w:pPr>
        <w:tabs>
          <w:tab w:val="num" w:pos="2880"/>
        </w:tabs>
        <w:ind w:left="2880" w:hanging="360"/>
      </w:pPr>
    </w:lvl>
    <w:lvl w:ilvl="4" w:tplc="F0241D7A" w:tentative="1">
      <w:start w:val="1"/>
      <w:numFmt w:val="decimal"/>
      <w:lvlText w:val="%5."/>
      <w:lvlJc w:val="left"/>
      <w:pPr>
        <w:tabs>
          <w:tab w:val="num" w:pos="3600"/>
        </w:tabs>
        <w:ind w:left="3600" w:hanging="360"/>
      </w:pPr>
    </w:lvl>
    <w:lvl w:ilvl="5" w:tplc="4B52D7E0" w:tentative="1">
      <w:start w:val="1"/>
      <w:numFmt w:val="decimal"/>
      <w:lvlText w:val="%6."/>
      <w:lvlJc w:val="left"/>
      <w:pPr>
        <w:tabs>
          <w:tab w:val="num" w:pos="4320"/>
        </w:tabs>
        <w:ind w:left="4320" w:hanging="360"/>
      </w:pPr>
    </w:lvl>
    <w:lvl w:ilvl="6" w:tplc="4FD4FE44" w:tentative="1">
      <w:start w:val="1"/>
      <w:numFmt w:val="decimal"/>
      <w:lvlText w:val="%7."/>
      <w:lvlJc w:val="left"/>
      <w:pPr>
        <w:tabs>
          <w:tab w:val="num" w:pos="5040"/>
        </w:tabs>
        <w:ind w:left="5040" w:hanging="360"/>
      </w:pPr>
    </w:lvl>
    <w:lvl w:ilvl="7" w:tplc="372C03B8" w:tentative="1">
      <w:start w:val="1"/>
      <w:numFmt w:val="decimal"/>
      <w:lvlText w:val="%8."/>
      <w:lvlJc w:val="left"/>
      <w:pPr>
        <w:tabs>
          <w:tab w:val="num" w:pos="5760"/>
        </w:tabs>
        <w:ind w:left="5760" w:hanging="360"/>
      </w:pPr>
    </w:lvl>
    <w:lvl w:ilvl="8" w:tplc="E4FE5FC2" w:tentative="1">
      <w:start w:val="1"/>
      <w:numFmt w:val="decimal"/>
      <w:lvlText w:val="%9."/>
      <w:lvlJc w:val="left"/>
      <w:pPr>
        <w:tabs>
          <w:tab w:val="num" w:pos="6480"/>
        </w:tabs>
        <w:ind w:left="6480" w:hanging="360"/>
      </w:pPr>
    </w:lvl>
  </w:abstractNum>
  <w:abstractNum w:abstractNumId="6">
    <w:nsid w:val="1B3B6D57"/>
    <w:multiLevelType w:val="hybridMultilevel"/>
    <w:tmpl w:val="E7C2A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8972BC"/>
    <w:multiLevelType w:val="hybridMultilevel"/>
    <w:tmpl w:val="CA6AEC0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1CF2329A"/>
    <w:multiLevelType w:val="hybridMultilevel"/>
    <w:tmpl w:val="D3B0AAC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E1F3CD1"/>
    <w:multiLevelType w:val="hybridMultilevel"/>
    <w:tmpl w:val="9D66EB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B36347"/>
    <w:multiLevelType w:val="hybridMultilevel"/>
    <w:tmpl w:val="AEF697DC"/>
    <w:lvl w:ilvl="0" w:tplc="59DCABDC">
      <w:start w:val="1"/>
      <w:numFmt w:val="decimal"/>
      <w:lvlText w:val="%1."/>
      <w:lvlJc w:val="left"/>
      <w:pPr>
        <w:ind w:left="5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254F79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03A264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89660EA">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5698742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3AB2283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38CD282">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C74DE9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A24AF2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nsid w:val="2B592BBE"/>
    <w:multiLevelType w:val="hybridMultilevel"/>
    <w:tmpl w:val="B69AA5F0"/>
    <w:lvl w:ilvl="0" w:tplc="64EC4CA4">
      <w:start w:val="8"/>
      <w:numFmt w:val="decimal"/>
      <w:lvlText w:val="%1."/>
      <w:lvlJc w:val="left"/>
      <w:pPr>
        <w:tabs>
          <w:tab w:val="num" w:pos="720"/>
        </w:tabs>
        <w:ind w:left="720" w:hanging="360"/>
      </w:pPr>
    </w:lvl>
    <w:lvl w:ilvl="1" w:tplc="822E946A" w:tentative="1">
      <w:start w:val="1"/>
      <w:numFmt w:val="decimal"/>
      <w:lvlText w:val="%2."/>
      <w:lvlJc w:val="left"/>
      <w:pPr>
        <w:tabs>
          <w:tab w:val="num" w:pos="1440"/>
        </w:tabs>
        <w:ind w:left="1440" w:hanging="360"/>
      </w:pPr>
    </w:lvl>
    <w:lvl w:ilvl="2" w:tplc="3C98DC8C" w:tentative="1">
      <w:start w:val="1"/>
      <w:numFmt w:val="decimal"/>
      <w:lvlText w:val="%3."/>
      <w:lvlJc w:val="left"/>
      <w:pPr>
        <w:tabs>
          <w:tab w:val="num" w:pos="2160"/>
        </w:tabs>
        <w:ind w:left="2160" w:hanging="360"/>
      </w:pPr>
    </w:lvl>
    <w:lvl w:ilvl="3" w:tplc="AB046AA8" w:tentative="1">
      <w:start w:val="1"/>
      <w:numFmt w:val="decimal"/>
      <w:lvlText w:val="%4."/>
      <w:lvlJc w:val="left"/>
      <w:pPr>
        <w:tabs>
          <w:tab w:val="num" w:pos="2880"/>
        </w:tabs>
        <w:ind w:left="2880" w:hanging="360"/>
      </w:pPr>
    </w:lvl>
    <w:lvl w:ilvl="4" w:tplc="35929AB4" w:tentative="1">
      <w:start w:val="1"/>
      <w:numFmt w:val="decimal"/>
      <w:lvlText w:val="%5."/>
      <w:lvlJc w:val="left"/>
      <w:pPr>
        <w:tabs>
          <w:tab w:val="num" w:pos="3600"/>
        </w:tabs>
        <w:ind w:left="3600" w:hanging="360"/>
      </w:pPr>
    </w:lvl>
    <w:lvl w:ilvl="5" w:tplc="8C54F3BE" w:tentative="1">
      <w:start w:val="1"/>
      <w:numFmt w:val="decimal"/>
      <w:lvlText w:val="%6."/>
      <w:lvlJc w:val="left"/>
      <w:pPr>
        <w:tabs>
          <w:tab w:val="num" w:pos="4320"/>
        </w:tabs>
        <w:ind w:left="4320" w:hanging="360"/>
      </w:pPr>
    </w:lvl>
    <w:lvl w:ilvl="6" w:tplc="811EF6E2" w:tentative="1">
      <w:start w:val="1"/>
      <w:numFmt w:val="decimal"/>
      <w:lvlText w:val="%7."/>
      <w:lvlJc w:val="left"/>
      <w:pPr>
        <w:tabs>
          <w:tab w:val="num" w:pos="5040"/>
        </w:tabs>
        <w:ind w:left="5040" w:hanging="360"/>
      </w:pPr>
    </w:lvl>
    <w:lvl w:ilvl="7" w:tplc="FB3CC2FE" w:tentative="1">
      <w:start w:val="1"/>
      <w:numFmt w:val="decimal"/>
      <w:lvlText w:val="%8."/>
      <w:lvlJc w:val="left"/>
      <w:pPr>
        <w:tabs>
          <w:tab w:val="num" w:pos="5760"/>
        </w:tabs>
        <w:ind w:left="5760" w:hanging="360"/>
      </w:pPr>
    </w:lvl>
    <w:lvl w:ilvl="8" w:tplc="3C90E908" w:tentative="1">
      <w:start w:val="1"/>
      <w:numFmt w:val="decimal"/>
      <w:lvlText w:val="%9."/>
      <w:lvlJc w:val="left"/>
      <w:pPr>
        <w:tabs>
          <w:tab w:val="num" w:pos="6480"/>
        </w:tabs>
        <w:ind w:left="6480" w:hanging="360"/>
      </w:pPr>
    </w:lvl>
  </w:abstractNum>
  <w:abstractNum w:abstractNumId="12">
    <w:nsid w:val="30C36C88"/>
    <w:multiLevelType w:val="hybridMultilevel"/>
    <w:tmpl w:val="D7AEDAE4"/>
    <w:lvl w:ilvl="0" w:tplc="F8D805D6">
      <w:start w:val="1"/>
      <w:numFmt w:val="decimal"/>
      <w:lvlText w:val="%1."/>
      <w:lvlJc w:val="left"/>
      <w:pPr>
        <w:ind w:left="27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3EE8A96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58C3CF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668B280">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732839F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59EE20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DDE40012">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C022B0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D507D2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3">
    <w:nsid w:val="3A754E6D"/>
    <w:multiLevelType w:val="hybridMultilevel"/>
    <w:tmpl w:val="9BE29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337B95"/>
    <w:multiLevelType w:val="hybridMultilevel"/>
    <w:tmpl w:val="34622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9646A9"/>
    <w:multiLevelType w:val="hybridMultilevel"/>
    <w:tmpl w:val="FD48726C"/>
    <w:lvl w:ilvl="0" w:tplc="1F1006CC">
      <w:start w:val="6"/>
      <w:numFmt w:val="decimal"/>
      <w:lvlText w:val="%1."/>
      <w:lvlJc w:val="left"/>
      <w:pPr>
        <w:tabs>
          <w:tab w:val="num" w:pos="720"/>
        </w:tabs>
        <w:ind w:left="720" w:hanging="360"/>
      </w:pPr>
    </w:lvl>
    <w:lvl w:ilvl="1" w:tplc="17767C18" w:tentative="1">
      <w:start w:val="1"/>
      <w:numFmt w:val="decimal"/>
      <w:lvlText w:val="%2."/>
      <w:lvlJc w:val="left"/>
      <w:pPr>
        <w:tabs>
          <w:tab w:val="num" w:pos="1440"/>
        </w:tabs>
        <w:ind w:left="1440" w:hanging="360"/>
      </w:pPr>
    </w:lvl>
    <w:lvl w:ilvl="2" w:tplc="0E8C4BE4" w:tentative="1">
      <w:start w:val="1"/>
      <w:numFmt w:val="decimal"/>
      <w:lvlText w:val="%3."/>
      <w:lvlJc w:val="left"/>
      <w:pPr>
        <w:tabs>
          <w:tab w:val="num" w:pos="2160"/>
        </w:tabs>
        <w:ind w:left="2160" w:hanging="360"/>
      </w:pPr>
    </w:lvl>
    <w:lvl w:ilvl="3" w:tplc="D4A07D0E" w:tentative="1">
      <w:start w:val="1"/>
      <w:numFmt w:val="decimal"/>
      <w:lvlText w:val="%4."/>
      <w:lvlJc w:val="left"/>
      <w:pPr>
        <w:tabs>
          <w:tab w:val="num" w:pos="2880"/>
        </w:tabs>
        <w:ind w:left="2880" w:hanging="360"/>
      </w:pPr>
    </w:lvl>
    <w:lvl w:ilvl="4" w:tplc="FC284562" w:tentative="1">
      <w:start w:val="1"/>
      <w:numFmt w:val="decimal"/>
      <w:lvlText w:val="%5."/>
      <w:lvlJc w:val="left"/>
      <w:pPr>
        <w:tabs>
          <w:tab w:val="num" w:pos="3600"/>
        </w:tabs>
        <w:ind w:left="3600" w:hanging="360"/>
      </w:pPr>
    </w:lvl>
    <w:lvl w:ilvl="5" w:tplc="40E883C6" w:tentative="1">
      <w:start w:val="1"/>
      <w:numFmt w:val="decimal"/>
      <w:lvlText w:val="%6."/>
      <w:lvlJc w:val="left"/>
      <w:pPr>
        <w:tabs>
          <w:tab w:val="num" w:pos="4320"/>
        </w:tabs>
        <w:ind w:left="4320" w:hanging="360"/>
      </w:pPr>
    </w:lvl>
    <w:lvl w:ilvl="6" w:tplc="E8E679B4" w:tentative="1">
      <w:start w:val="1"/>
      <w:numFmt w:val="decimal"/>
      <w:lvlText w:val="%7."/>
      <w:lvlJc w:val="left"/>
      <w:pPr>
        <w:tabs>
          <w:tab w:val="num" w:pos="5040"/>
        </w:tabs>
        <w:ind w:left="5040" w:hanging="360"/>
      </w:pPr>
    </w:lvl>
    <w:lvl w:ilvl="7" w:tplc="66E2598E" w:tentative="1">
      <w:start w:val="1"/>
      <w:numFmt w:val="decimal"/>
      <w:lvlText w:val="%8."/>
      <w:lvlJc w:val="left"/>
      <w:pPr>
        <w:tabs>
          <w:tab w:val="num" w:pos="5760"/>
        </w:tabs>
        <w:ind w:left="5760" w:hanging="360"/>
      </w:pPr>
    </w:lvl>
    <w:lvl w:ilvl="8" w:tplc="EE42FE9A" w:tentative="1">
      <w:start w:val="1"/>
      <w:numFmt w:val="decimal"/>
      <w:lvlText w:val="%9."/>
      <w:lvlJc w:val="left"/>
      <w:pPr>
        <w:tabs>
          <w:tab w:val="num" w:pos="6480"/>
        </w:tabs>
        <w:ind w:left="6480" w:hanging="360"/>
      </w:pPr>
    </w:lvl>
  </w:abstractNum>
  <w:abstractNum w:abstractNumId="16">
    <w:nsid w:val="40CB742C"/>
    <w:multiLevelType w:val="multilevel"/>
    <w:tmpl w:val="167E3A7C"/>
    <w:lvl w:ilvl="0">
      <w:start w:val="1"/>
      <w:numFmt w:val="decimal"/>
      <w:lvlText w:val="%1"/>
      <w:lvlJc w:val="left"/>
      <w:pPr>
        <w:ind w:left="450" w:hanging="450"/>
      </w:pPr>
      <w:rPr>
        <w:rFonts w:eastAsia="SimSun" w:hint="default"/>
        <w:color w:val="auto"/>
      </w:rPr>
    </w:lvl>
    <w:lvl w:ilvl="1">
      <w:start w:val="1"/>
      <w:numFmt w:val="decimal"/>
      <w:lvlText w:val="%1.%2"/>
      <w:lvlJc w:val="left"/>
      <w:pPr>
        <w:ind w:left="450" w:hanging="450"/>
      </w:pPr>
      <w:rPr>
        <w:rFonts w:eastAsia="SimSun" w:hint="default"/>
        <w:color w:val="auto"/>
      </w:rPr>
    </w:lvl>
    <w:lvl w:ilvl="2">
      <w:start w:val="1"/>
      <w:numFmt w:val="decimal"/>
      <w:lvlText w:val="%1.%2.%3"/>
      <w:lvlJc w:val="left"/>
      <w:pPr>
        <w:ind w:left="720" w:hanging="720"/>
      </w:pPr>
      <w:rPr>
        <w:rFonts w:eastAsia="SimSun" w:hint="default"/>
        <w:color w:val="auto"/>
      </w:rPr>
    </w:lvl>
    <w:lvl w:ilvl="3">
      <w:start w:val="1"/>
      <w:numFmt w:val="decimal"/>
      <w:lvlText w:val="%1.%2.%3.%4"/>
      <w:lvlJc w:val="left"/>
      <w:pPr>
        <w:ind w:left="1080" w:hanging="1080"/>
      </w:pPr>
      <w:rPr>
        <w:rFonts w:eastAsia="SimSun" w:hint="default"/>
        <w:color w:val="auto"/>
      </w:rPr>
    </w:lvl>
    <w:lvl w:ilvl="4">
      <w:start w:val="1"/>
      <w:numFmt w:val="decimal"/>
      <w:lvlText w:val="%1.%2.%3.%4.%5"/>
      <w:lvlJc w:val="left"/>
      <w:pPr>
        <w:ind w:left="1080" w:hanging="1080"/>
      </w:pPr>
      <w:rPr>
        <w:rFonts w:eastAsia="SimSun" w:hint="default"/>
        <w:color w:val="auto"/>
      </w:rPr>
    </w:lvl>
    <w:lvl w:ilvl="5">
      <w:start w:val="1"/>
      <w:numFmt w:val="decimal"/>
      <w:lvlText w:val="%1.%2.%3.%4.%5.%6"/>
      <w:lvlJc w:val="left"/>
      <w:pPr>
        <w:ind w:left="1440" w:hanging="1440"/>
      </w:pPr>
      <w:rPr>
        <w:rFonts w:eastAsia="SimSun" w:hint="default"/>
        <w:color w:val="auto"/>
      </w:rPr>
    </w:lvl>
    <w:lvl w:ilvl="6">
      <w:start w:val="1"/>
      <w:numFmt w:val="decimal"/>
      <w:lvlText w:val="%1.%2.%3.%4.%5.%6.%7"/>
      <w:lvlJc w:val="left"/>
      <w:pPr>
        <w:ind w:left="1440" w:hanging="1440"/>
      </w:pPr>
      <w:rPr>
        <w:rFonts w:eastAsia="SimSun" w:hint="default"/>
        <w:color w:val="auto"/>
      </w:rPr>
    </w:lvl>
    <w:lvl w:ilvl="7">
      <w:start w:val="1"/>
      <w:numFmt w:val="decimal"/>
      <w:lvlText w:val="%1.%2.%3.%4.%5.%6.%7.%8"/>
      <w:lvlJc w:val="left"/>
      <w:pPr>
        <w:ind w:left="1800" w:hanging="1800"/>
      </w:pPr>
      <w:rPr>
        <w:rFonts w:eastAsia="SimSun" w:hint="default"/>
        <w:color w:val="auto"/>
      </w:rPr>
    </w:lvl>
    <w:lvl w:ilvl="8">
      <w:start w:val="1"/>
      <w:numFmt w:val="decimal"/>
      <w:lvlText w:val="%1.%2.%3.%4.%5.%6.%7.%8.%9"/>
      <w:lvlJc w:val="left"/>
      <w:pPr>
        <w:ind w:left="2160" w:hanging="2160"/>
      </w:pPr>
      <w:rPr>
        <w:rFonts w:eastAsia="SimSun" w:hint="default"/>
        <w:color w:val="auto"/>
      </w:rPr>
    </w:lvl>
  </w:abstractNum>
  <w:abstractNum w:abstractNumId="17">
    <w:nsid w:val="43AD760A"/>
    <w:multiLevelType w:val="hybridMultilevel"/>
    <w:tmpl w:val="7370F6EC"/>
    <w:lvl w:ilvl="0" w:tplc="7AE2C5BC">
      <w:start w:val="1"/>
      <w:numFmt w:val="decimal"/>
      <w:lvlText w:val="%1."/>
      <w:lvlJc w:val="left"/>
      <w:pPr>
        <w:ind w:left="638" w:firstLine="0"/>
      </w:pPr>
      <w:rPr>
        <w:rFonts w:ascii="Times New Roman" w:eastAsia="Times New Roman" w:hAnsi="Times New Roman" w:cs="Times New Roman"/>
        <w:b w:val="0"/>
        <w:i w:val="0"/>
        <w:strike w:val="0"/>
        <w:dstrike w:val="0"/>
        <w:color w:val="000009"/>
        <w:sz w:val="28"/>
        <w:szCs w:val="28"/>
        <w:u w:val="none" w:color="000000"/>
        <w:effect w:val="none"/>
        <w:bdr w:val="none" w:sz="0" w:space="0" w:color="auto" w:frame="1"/>
        <w:vertAlign w:val="baseline"/>
      </w:rPr>
    </w:lvl>
    <w:lvl w:ilvl="1" w:tplc="4DE26218">
      <w:start w:val="1"/>
      <w:numFmt w:val="lowerLetter"/>
      <w:lvlText w:val="%2"/>
      <w:lvlJc w:val="left"/>
      <w:pPr>
        <w:ind w:left="1080" w:firstLine="0"/>
      </w:pPr>
      <w:rPr>
        <w:rFonts w:ascii="Times New Roman" w:eastAsia="Times New Roman" w:hAnsi="Times New Roman" w:cs="Times New Roman"/>
        <w:b w:val="0"/>
        <w:i w:val="0"/>
        <w:strike w:val="0"/>
        <w:dstrike w:val="0"/>
        <w:color w:val="000009"/>
        <w:sz w:val="28"/>
        <w:szCs w:val="28"/>
        <w:u w:val="none" w:color="000000"/>
        <w:effect w:val="none"/>
        <w:bdr w:val="none" w:sz="0" w:space="0" w:color="auto" w:frame="1"/>
        <w:vertAlign w:val="baseline"/>
      </w:rPr>
    </w:lvl>
    <w:lvl w:ilvl="2" w:tplc="AA0E6F90">
      <w:start w:val="1"/>
      <w:numFmt w:val="lowerRoman"/>
      <w:lvlText w:val="%3"/>
      <w:lvlJc w:val="left"/>
      <w:pPr>
        <w:ind w:left="1800" w:firstLine="0"/>
      </w:pPr>
      <w:rPr>
        <w:rFonts w:ascii="Times New Roman" w:eastAsia="Times New Roman" w:hAnsi="Times New Roman" w:cs="Times New Roman"/>
        <w:b w:val="0"/>
        <w:i w:val="0"/>
        <w:strike w:val="0"/>
        <w:dstrike w:val="0"/>
        <w:color w:val="000009"/>
        <w:sz w:val="28"/>
        <w:szCs w:val="28"/>
        <w:u w:val="none" w:color="000000"/>
        <w:effect w:val="none"/>
        <w:bdr w:val="none" w:sz="0" w:space="0" w:color="auto" w:frame="1"/>
        <w:vertAlign w:val="baseline"/>
      </w:rPr>
    </w:lvl>
    <w:lvl w:ilvl="3" w:tplc="5B16C6F2">
      <w:start w:val="1"/>
      <w:numFmt w:val="decimal"/>
      <w:lvlText w:val="%4"/>
      <w:lvlJc w:val="left"/>
      <w:pPr>
        <w:ind w:left="2520" w:firstLine="0"/>
      </w:pPr>
      <w:rPr>
        <w:rFonts w:ascii="Times New Roman" w:eastAsia="Times New Roman" w:hAnsi="Times New Roman" w:cs="Times New Roman"/>
        <w:b w:val="0"/>
        <w:i w:val="0"/>
        <w:strike w:val="0"/>
        <w:dstrike w:val="0"/>
        <w:color w:val="000009"/>
        <w:sz w:val="28"/>
        <w:szCs w:val="28"/>
        <w:u w:val="none" w:color="000000"/>
        <w:effect w:val="none"/>
        <w:bdr w:val="none" w:sz="0" w:space="0" w:color="auto" w:frame="1"/>
        <w:vertAlign w:val="baseline"/>
      </w:rPr>
    </w:lvl>
    <w:lvl w:ilvl="4" w:tplc="DC924C6A">
      <w:start w:val="1"/>
      <w:numFmt w:val="lowerLetter"/>
      <w:lvlText w:val="%5"/>
      <w:lvlJc w:val="left"/>
      <w:pPr>
        <w:ind w:left="3240" w:firstLine="0"/>
      </w:pPr>
      <w:rPr>
        <w:rFonts w:ascii="Times New Roman" w:eastAsia="Times New Roman" w:hAnsi="Times New Roman" w:cs="Times New Roman"/>
        <w:b w:val="0"/>
        <w:i w:val="0"/>
        <w:strike w:val="0"/>
        <w:dstrike w:val="0"/>
        <w:color w:val="000009"/>
        <w:sz w:val="28"/>
        <w:szCs w:val="28"/>
        <w:u w:val="none" w:color="000000"/>
        <w:effect w:val="none"/>
        <w:bdr w:val="none" w:sz="0" w:space="0" w:color="auto" w:frame="1"/>
        <w:vertAlign w:val="baseline"/>
      </w:rPr>
    </w:lvl>
    <w:lvl w:ilvl="5" w:tplc="EB7C8B76">
      <w:start w:val="1"/>
      <w:numFmt w:val="lowerRoman"/>
      <w:lvlText w:val="%6"/>
      <w:lvlJc w:val="left"/>
      <w:pPr>
        <w:ind w:left="3960" w:firstLine="0"/>
      </w:pPr>
      <w:rPr>
        <w:rFonts w:ascii="Times New Roman" w:eastAsia="Times New Roman" w:hAnsi="Times New Roman" w:cs="Times New Roman"/>
        <w:b w:val="0"/>
        <w:i w:val="0"/>
        <w:strike w:val="0"/>
        <w:dstrike w:val="0"/>
        <w:color w:val="000009"/>
        <w:sz w:val="28"/>
        <w:szCs w:val="28"/>
        <w:u w:val="none" w:color="000000"/>
        <w:effect w:val="none"/>
        <w:bdr w:val="none" w:sz="0" w:space="0" w:color="auto" w:frame="1"/>
        <w:vertAlign w:val="baseline"/>
      </w:rPr>
    </w:lvl>
    <w:lvl w:ilvl="6" w:tplc="D98A0D50">
      <w:start w:val="1"/>
      <w:numFmt w:val="decimal"/>
      <w:lvlText w:val="%7"/>
      <w:lvlJc w:val="left"/>
      <w:pPr>
        <w:ind w:left="4680" w:firstLine="0"/>
      </w:pPr>
      <w:rPr>
        <w:rFonts w:ascii="Times New Roman" w:eastAsia="Times New Roman" w:hAnsi="Times New Roman" w:cs="Times New Roman"/>
        <w:b w:val="0"/>
        <w:i w:val="0"/>
        <w:strike w:val="0"/>
        <w:dstrike w:val="0"/>
        <w:color w:val="000009"/>
        <w:sz w:val="28"/>
        <w:szCs w:val="28"/>
        <w:u w:val="none" w:color="000000"/>
        <w:effect w:val="none"/>
        <w:bdr w:val="none" w:sz="0" w:space="0" w:color="auto" w:frame="1"/>
        <w:vertAlign w:val="baseline"/>
      </w:rPr>
    </w:lvl>
    <w:lvl w:ilvl="7" w:tplc="FCE0D5F4">
      <w:start w:val="1"/>
      <w:numFmt w:val="lowerLetter"/>
      <w:lvlText w:val="%8"/>
      <w:lvlJc w:val="left"/>
      <w:pPr>
        <w:ind w:left="5400" w:firstLine="0"/>
      </w:pPr>
      <w:rPr>
        <w:rFonts w:ascii="Times New Roman" w:eastAsia="Times New Roman" w:hAnsi="Times New Roman" w:cs="Times New Roman"/>
        <w:b w:val="0"/>
        <w:i w:val="0"/>
        <w:strike w:val="0"/>
        <w:dstrike w:val="0"/>
        <w:color w:val="000009"/>
        <w:sz w:val="28"/>
        <w:szCs w:val="28"/>
        <w:u w:val="none" w:color="000000"/>
        <w:effect w:val="none"/>
        <w:bdr w:val="none" w:sz="0" w:space="0" w:color="auto" w:frame="1"/>
        <w:vertAlign w:val="baseline"/>
      </w:rPr>
    </w:lvl>
    <w:lvl w:ilvl="8" w:tplc="8974925E">
      <w:start w:val="1"/>
      <w:numFmt w:val="lowerRoman"/>
      <w:lvlText w:val="%9"/>
      <w:lvlJc w:val="left"/>
      <w:pPr>
        <w:ind w:left="6120" w:firstLine="0"/>
      </w:pPr>
      <w:rPr>
        <w:rFonts w:ascii="Times New Roman" w:eastAsia="Times New Roman" w:hAnsi="Times New Roman" w:cs="Times New Roman"/>
        <w:b w:val="0"/>
        <w:i w:val="0"/>
        <w:strike w:val="0"/>
        <w:dstrike w:val="0"/>
        <w:color w:val="000009"/>
        <w:sz w:val="28"/>
        <w:szCs w:val="28"/>
        <w:u w:val="none" w:color="000000"/>
        <w:effect w:val="none"/>
        <w:bdr w:val="none" w:sz="0" w:space="0" w:color="auto" w:frame="1"/>
        <w:vertAlign w:val="baseline"/>
      </w:rPr>
    </w:lvl>
  </w:abstractNum>
  <w:abstractNum w:abstractNumId="18">
    <w:nsid w:val="46EE6D7C"/>
    <w:multiLevelType w:val="hybridMultilevel"/>
    <w:tmpl w:val="22125E6C"/>
    <w:lvl w:ilvl="0" w:tplc="B4604D8C">
      <w:start w:val="1"/>
      <w:numFmt w:val="bullet"/>
      <w:lvlText w:val=""/>
      <w:lvlJc w:val="left"/>
      <w:pPr>
        <w:ind w:left="720" w:hanging="360"/>
      </w:pPr>
      <w:rPr>
        <w:rFonts w:ascii="Symbol" w:hAnsi="Symbol" w:hint="default"/>
        <w:sz w:val="22"/>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BB1063"/>
    <w:multiLevelType w:val="multilevel"/>
    <w:tmpl w:val="ABAA3060"/>
    <w:lvl w:ilvl="0">
      <w:start w:val="1"/>
      <w:numFmt w:val="decimal"/>
      <w:lvlText w:val="%1."/>
      <w:lvlJc w:val="left"/>
      <w:pPr>
        <w:ind w:left="360"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0">
    <w:nsid w:val="58CF39E3"/>
    <w:multiLevelType w:val="hybridMultilevel"/>
    <w:tmpl w:val="E7809F24"/>
    <w:lvl w:ilvl="0" w:tplc="BF385948">
      <w:start w:val="10"/>
      <w:numFmt w:val="decimal"/>
      <w:lvlText w:val="%1."/>
      <w:lvlJc w:val="left"/>
      <w:pPr>
        <w:tabs>
          <w:tab w:val="num" w:pos="720"/>
        </w:tabs>
        <w:ind w:left="720" w:hanging="360"/>
      </w:pPr>
    </w:lvl>
    <w:lvl w:ilvl="1" w:tplc="9ED4D4CA" w:tentative="1">
      <w:start w:val="1"/>
      <w:numFmt w:val="decimal"/>
      <w:lvlText w:val="%2."/>
      <w:lvlJc w:val="left"/>
      <w:pPr>
        <w:tabs>
          <w:tab w:val="num" w:pos="1440"/>
        </w:tabs>
        <w:ind w:left="1440" w:hanging="360"/>
      </w:pPr>
    </w:lvl>
    <w:lvl w:ilvl="2" w:tplc="D1040E6A" w:tentative="1">
      <w:start w:val="1"/>
      <w:numFmt w:val="decimal"/>
      <w:lvlText w:val="%3."/>
      <w:lvlJc w:val="left"/>
      <w:pPr>
        <w:tabs>
          <w:tab w:val="num" w:pos="2160"/>
        </w:tabs>
        <w:ind w:left="2160" w:hanging="360"/>
      </w:pPr>
    </w:lvl>
    <w:lvl w:ilvl="3" w:tplc="6AC48322" w:tentative="1">
      <w:start w:val="1"/>
      <w:numFmt w:val="decimal"/>
      <w:lvlText w:val="%4."/>
      <w:lvlJc w:val="left"/>
      <w:pPr>
        <w:tabs>
          <w:tab w:val="num" w:pos="2880"/>
        </w:tabs>
        <w:ind w:left="2880" w:hanging="360"/>
      </w:pPr>
    </w:lvl>
    <w:lvl w:ilvl="4" w:tplc="4720215E" w:tentative="1">
      <w:start w:val="1"/>
      <w:numFmt w:val="decimal"/>
      <w:lvlText w:val="%5."/>
      <w:lvlJc w:val="left"/>
      <w:pPr>
        <w:tabs>
          <w:tab w:val="num" w:pos="3600"/>
        </w:tabs>
        <w:ind w:left="3600" w:hanging="360"/>
      </w:pPr>
    </w:lvl>
    <w:lvl w:ilvl="5" w:tplc="61709C7A" w:tentative="1">
      <w:start w:val="1"/>
      <w:numFmt w:val="decimal"/>
      <w:lvlText w:val="%6."/>
      <w:lvlJc w:val="left"/>
      <w:pPr>
        <w:tabs>
          <w:tab w:val="num" w:pos="4320"/>
        </w:tabs>
        <w:ind w:left="4320" w:hanging="360"/>
      </w:pPr>
    </w:lvl>
    <w:lvl w:ilvl="6" w:tplc="9DF8DA00" w:tentative="1">
      <w:start w:val="1"/>
      <w:numFmt w:val="decimal"/>
      <w:lvlText w:val="%7."/>
      <w:lvlJc w:val="left"/>
      <w:pPr>
        <w:tabs>
          <w:tab w:val="num" w:pos="5040"/>
        </w:tabs>
        <w:ind w:left="5040" w:hanging="360"/>
      </w:pPr>
    </w:lvl>
    <w:lvl w:ilvl="7" w:tplc="BCD4A20E" w:tentative="1">
      <w:start w:val="1"/>
      <w:numFmt w:val="decimal"/>
      <w:lvlText w:val="%8."/>
      <w:lvlJc w:val="left"/>
      <w:pPr>
        <w:tabs>
          <w:tab w:val="num" w:pos="5760"/>
        </w:tabs>
        <w:ind w:left="5760" w:hanging="360"/>
      </w:pPr>
    </w:lvl>
    <w:lvl w:ilvl="8" w:tplc="94727830" w:tentative="1">
      <w:start w:val="1"/>
      <w:numFmt w:val="decimal"/>
      <w:lvlText w:val="%9."/>
      <w:lvlJc w:val="left"/>
      <w:pPr>
        <w:tabs>
          <w:tab w:val="num" w:pos="6480"/>
        </w:tabs>
        <w:ind w:left="6480" w:hanging="360"/>
      </w:pPr>
    </w:lvl>
  </w:abstractNum>
  <w:abstractNum w:abstractNumId="21">
    <w:nsid w:val="5922269E"/>
    <w:multiLevelType w:val="hybridMultilevel"/>
    <w:tmpl w:val="49B28D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9E4C6D"/>
    <w:multiLevelType w:val="hybridMultilevel"/>
    <w:tmpl w:val="800A8CC8"/>
    <w:lvl w:ilvl="0" w:tplc="54CEDE88">
      <w:start w:val="1"/>
      <w:numFmt w:val="decimal"/>
      <w:lvlText w:val="%1."/>
      <w:lvlJc w:val="left"/>
      <w:pPr>
        <w:ind w:left="549" w:firstLine="0"/>
      </w:pPr>
      <w:rPr>
        <w:rFonts w:ascii="Times New Roman" w:eastAsia="Times New Roman" w:hAnsi="Times New Roman" w:cs="Times New Roman"/>
        <w:b w:val="0"/>
        <w:i w:val="0"/>
        <w:strike w:val="0"/>
        <w:dstrike w:val="0"/>
        <w:color w:val="000009"/>
        <w:sz w:val="28"/>
        <w:szCs w:val="28"/>
        <w:u w:val="none" w:color="000000"/>
        <w:effect w:val="none"/>
        <w:bdr w:val="none" w:sz="0" w:space="0" w:color="auto" w:frame="1"/>
        <w:vertAlign w:val="baseline"/>
      </w:rPr>
    </w:lvl>
    <w:lvl w:ilvl="1" w:tplc="BF0CC7D8">
      <w:start w:val="1"/>
      <w:numFmt w:val="lowerLetter"/>
      <w:lvlText w:val="%2"/>
      <w:lvlJc w:val="left"/>
      <w:pPr>
        <w:ind w:left="1080" w:firstLine="0"/>
      </w:pPr>
      <w:rPr>
        <w:rFonts w:ascii="Times New Roman" w:eastAsia="Times New Roman" w:hAnsi="Times New Roman" w:cs="Times New Roman"/>
        <w:b w:val="0"/>
        <w:i w:val="0"/>
        <w:strike w:val="0"/>
        <w:dstrike w:val="0"/>
        <w:color w:val="000009"/>
        <w:sz w:val="28"/>
        <w:szCs w:val="28"/>
        <w:u w:val="none" w:color="000000"/>
        <w:effect w:val="none"/>
        <w:bdr w:val="none" w:sz="0" w:space="0" w:color="auto" w:frame="1"/>
        <w:vertAlign w:val="baseline"/>
      </w:rPr>
    </w:lvl>
    <w:lvl w:ilvl="2" w:tplc="2FD69BE8">
      <w:start w:val="1"/>
      <w:numFmt w:val="lowerRoman"/>
      <w:lvlText w:val="%3"/>
      <w:lvlJc w:val="left"/>
      <w:pPr>
        <w:ind w:left="1800" w:firstLine="0"/>
      </w:pPr>
      <w:rPr>
        <w:rFonts w:ascii="Times New Roman" w:eastAsia="Times New Roman" w:hAnsi="Times New Roman" w:cs="Times New Roman"/>
        <w:b w:val="0"/>
        <w:i w:val="0"/>
        <w:strike w:val="0"/>
        <w:dstrike w:val="0"/>
        <w:color w:val="000009"/>
        <w:sz w:val="28"/>
        <w:szCs w:val="28"/>
        <w:u w:val="none" w:color="000000"/>
        <w:effect w:val="none"/>
        <w:bdr w:val="none" w:sz="0" w:space="0" w:color="auto" w:frame="1"/>
        <w:vertAlign w:val="baseline"/>
      </w:rPr>
    </w:lvl>
    <w:lvl w:ilvl="3" w:tplc="B4A6E2CC">
      <w:start w:val="1"/>
      <w:numFmt w:val="decimal"/>
      <w:lvlText w:val="%4"/>
      <w:lvlJc w:val="left"/>
      <w:pPr>
        <w:ind w:left="2520" w:firstLine="0"/>
      </w:pPr>
      <w:rPr>
        <w:rFonts w:ascii="Times New Roman" w:eastAsia="Times New Roman" w:hAnsi="Times New Roman" w:cs="Times New Roman"/>
        <w:b w:val="0"/>
        <w:i w:val="0"/>
        <w:strike w:val="0"/>
        <w:dstrike w:val="0"/>
        <w:color w:val="000009"/>
        <w:sz w:val="28"/>
        <w:szCs w:val="28"/>
        <w:u w:val="none" w:color="000000"/>
        <w:effect w:val="none"/>
        <w:bdr w:val="none" w:sz="0" w:space="0" w:color="auto" w:frame="1"/>
        <w:vertAlign w:val="baseline"/>
      </w:rPr>
    </w:lvl>
    <w:lvl w:ilvl="4" w:tplc="40184878">
      <w:start w:val="1"/>
      <w:numFmt w:val="lowerLetter"/>
      <w:lvlText w:val="%5"/>
      <w:lvlJc w:val="left"/>
      <w:pPr>
        <w:ind w:left="3240" w:firstLine="0"/>
      </w:pPr>
      <w:rPr>
        <w:rFonts w:ascii="Times New Roman" w:eastAsia="Times New Roman" w:hAnsi="Times New Roman" w:cs="Times New Roman"/>
        <w:b w:val="0"/>
        <w:i w:val="0"/>
        <w:strike w:val="0"/>
        <w:dstrike w:val="0"/>
        <w:color w:val="000009"/>
        <w:sz w:val="28"/>
        <w:szCs w:val="28"/>
        <w:u w:val="none" w:color="000000"/>
        <w:effect w:val="none"/>
        <w:bdr w:val="none" w:sz="0" w:space="0" w:color="auto" w:frame="1"/>
        <w:vertAlign w:val="baseline"/>
      </w:rPr>
    </w:lvl>
    <w:lvl w:ilvl="5" w:tplc="8C02A0EC">
      <w:start w:val="1"/>
      <w:numFmt w:val="lowerRoman"/>
      <w:lvlText w:val="%6"/>
      <w:lvlJc w:val="left"/>
      <w:pPr>
        <w:ind w:left="3960" w:firstLine="0"/>
      </w:pPr>
      <w:rPr>
        <w:rFonts w:ascii="Times New Roman" w:eastAsia="Times New Roman" w:hAnsi="Times New Roman" w:cs="Times New Roman"/>
        <w:b w:val="0"/>
        <w:i w:val="0"/>
        <w:strike w:val="0"/>
        <w:dstrike w:val="0"/>
        <w:color w:val="000009"/>
        <w:sz w:val="28"/>
        <w:szCs w:val="28"/>
        <w:u w:val="none" w:color="000000"/>
        <w:effect w:val="none"/>
        <w:bdr w:val="none" w:sz="0" w:space="0" w:color="auto" w:frame="1"/>
        <w:vertAlign w:val="baseline"/>
      </w:rPr>
    </w:lvl>
    <w:lvl w:ilvl="6" w:tplc="F45C15E6">
      <w:start w:val="1"/>
      <w:numFmt w:val="decimal"/>
      <w:lvlText w:val="%7"/>
      <w:lvlJc w:val="left"/>
      <w:pPr>
        <w:ind w:left="4680" w:firstLine="0"/>
      </w:pPr>
      <w:rPr>
        <w:rFonts w:ascii="Times New Roman" w:eastAsia="Times New Roman" w:hAnsi="Times New Roman" w:cs="Times New Roman"/>
        <w:b w:val="0"/>
        <w:i w:val="0"/>
        <w:strike w:val="0"/>
        <w:dstrike w:val="0"/>
        <w:color w:val="000009"/>
        <w:sz w:val="28"/>
        <w:szCs w:val="28"/>
        <w:u w:val="none" w:color="000000"/>
        <w:effect w:val="none"/>
        <w:bdr w:val="none" w:sz="0" w:space="0" w:color="auto" w:frame="1"/>
        <w:vertAlign w:val="baseline"/>
      </w:rPr>
    </w:lvl>
    <w:lvl w:ilvl="7" w:tplc="953244E0">
      <w:start w:val="1"/>
      <w:numFmt w:val="lowerLetter"/>
      <w:lvlText w:val="%8"/>
      <w:lvlJc w:val="left"/>
      <w:pPr>
        <w:ind w:left="5400" w:firstLine="0"/>
      </w:pPr>
      <w:rPr>
        <w:rFonts w:ascii="Times New Roman" w:eastAsia="Times New Roman" w:hAnsi="Times New Roman" w:cs="Times New Roman"/>
        <w:b w:val="0"/>
        <w:i w:val="0"/>
        <w:strike w:val="0"/>
        <w:dstrike w:val="0"/>
        <w:color w:val="000009"/>
        <w:sz w:val="28"/>
        <w:szCs w:val="28"/>
        <w:u w:val="none" w:color="000000"/>
        <w:effect w:val="none"/>
        <w:bdr w:val="none" w:sz="0" w:space="0" w:color="auto" w:frame="1"/>
        <w:vertAlign w:val="baseline"/>
      </w:rPr>
    </w:lvl>
    <w:lvl w:ilvl="8" w:tplc="A8C4F584">
      <w:start w:val="1"/>
      <w:numFmt w:val="lowerRoman"/>
      <w:lvlText w:val="%9"/>
      <w:lvlJc w:val="left"/>
      <w:pPr>
        <w:ind w:left="6120" w:firstLine="0"/>
      </w:pPr>
      <w:rPr>
        <w:rFonts w:ascii="Times New Roman" w:eastAsia="Times New Roman" w:hAnsi="Times New Roman" w:cs="Times New Roman"/>
        <w:b w:val="0"/>
        <w:i w:val="0"/>
        <w:strike w:val="0"/>
        <w:dstrike w:val="0"/>
        <w:color w:val="000009"/>
        <w:sz w:val="28"/>
        <w:szCs w:val="28"/>
        <w:u w:val="none" w:color="000000"/>
        <w:effect w:val="none"/>
        <w:bdr w:val="none" w:sz="0" w:space="0" w:color="auto" w:frame="1"/>
        <w:vertAlign w:val="baseline"/>
      </w:rPr>
    </w:lvl>
  </w:abstractNum>
  <w:abstractNum w:abstractNumId="23">
    <w:nsid w:val="64D8060C"/>
    <w:multiLevelType w:val="hybridMultilevel"/>
    <w:tmpl w:val="671070BC"/>
    <w:lvl w:ilvl="0" w:tplc="48AC4DA8">
      <w:start w:val="7"/>
      <w:numFmt w:val="decimal"/>
      <w:lvlText w:val="%1."/>
      <w:lvlJc w:val="left"/>
      <w:pPr>
        <w:tabs>
          <w:tab w:val="num" w:pos="720"/>
        </w:tabs>
        <w:ind w:left="720" w:hanging="360"/>
      </w:pPr>
    </w:lvl>
    <w:lvl w:ilvl="1" w:tplc="88349442" w:tentative="1">
      <w:start w:val="1"/>
      <w:numFmt w:val="decimal"/>
      <w:lvlText w:val="%2."/>
      <w:lvlJc w:val="left"/>
      <w:pPr>
        <w:tabs>
          <w:tab w:val="num" w:pos="1440"/>
        </w:tabs>
        <w:ind w:left="1440" w:hanging="360"/>
      </w:pPr>
    </w:lvl>
    <w:lvl w:ilvl="2" w:tplc="4B64B200" w:tentative="1">
      <w:start w:val="1"/>
      <w:numFmt w:val="decimal"/>
      <w:lvlText w:val="%3."/>
      <w:lvlJc w:val="left"/>
      <w:pPr>
        <w:tabs>
          <w:tab w:val="num" w:pos="2160"/>
        </w:tabs>
        <w:ind w:left="2160" w:hanging="360"/>
      </w:pPr>
    </w:lvl>
    <w:lvl w:ilvl="3" w:tplc="25D25490" w:tentative="1">
      <w:start w:val="1"/>
      <w:numFmt w:val="decimal"/>
      <w:lvlText w:val="%4."/>
      <w:lvlJc w:val="left"/>
      <w:pPr>
        <w:tabs>
          <w:tab w:val="num" w:pos="2880"/>
        </w:tabs>
        <w:ind w:left="2880" w:hanging="360"/>
      </w:pPr>
    </w:lvl>
    <w:lvl w:ilvl="4" w:tplc="AF084DBA" w:tentative="1">
      <w:start w:val="1"/>
      <w:numFmt w:val="decimal"/>
      <w:lvlText w:val="%5."/>
      <w:lvlJc w:val="left"/>
      <w:pPr>
        <w:tabs>
          <w:tab w:val="num" w:pos="3600"/>
        </w:tabs>
        <w:ind w:left="3600" w:hanging="360"/>
      </w:pPr>
    </w:lvl>
    <w:lvl w:ilvl="5" w:tplc="4964FB00" w:tentative="1">
      <w:start w:val="1"/>
      <w:numFmt w:val="decimal"/>
      <w:lvlText w:val="%6."/>
      <w:lvlJc w:val="left"/>
      <w:pPr>
        <w:tabs>
          <w:tab w:val="num" w:pos="4320"/>
        </w:tabs>
        <w:ind w:left="4320" w:hanging="360"/>
      </w:pPr>
    </w:lvl>
    <w:lvl w:ilvl="6" w:tplc="E2AEA8B0" w:tentative="1">
      <w:start w:val="1"/>
      <w:numFmt w:val="decimal"/>
      <w:lvlText w:val="%7."/>
      <w:lvlJc w:val="left"/>
      <w:pPr>
        <w:tabs>
          <w:tab w:val="num" w:pos="5040"/>
        </w:tabs>
        <w:ind w:left="5040" w:hanging="360"/>
      </w:pPr>
    </w:lvl>
    <w:lvl w:ilvl="7" w:tplc="001EE09A" w:tentative="1">
      <w:start w:val="1"/>
      <w:numFmt w:val="decimal"/>
      <w:lvlText w:val="%8."/>
      <w:lvlJc w:val="left"/>
      <w:pPr>
        <w:tabs>
          <w:tab w:val="num" w:pos="5760"/>
        </w:tabs>
        <w:ind w:left="5760" w:hanging="360"/>
      </w:pPr>
    </w:lvl>
    <w:lvl w:ilvl="8" w:tplc="F5BE106A" w:tentative="1">
      <w:start w:val="1"/>
      <w:numFmt w:val="decimal"/>
      <w:lvlText w:val="%9."/>
      <w:lvlJc w:val="left"/>
      <w:pPr>
        <w:tabs>
          <w:tab w:val="num" w:pos="6480"/>
        </w:tabs>
        <w:ind w:left="6480" w:hanging="360"/>
      </w:pPr>
    </w:lvl>
  </w:abstractNum>
  <w:abstractNum w:abstractNumId="24">
    <w:nsid w:val="6572003E"/>
    <w:multiLevelType w:val="hybridMultilevel"/>
    <w:tmpl w:val="05C0D0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BC5F03"/>
    <w:multiLevelType w:val="hybridMultilevel"/>
    <w:tmpl w:val="7A1C05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C095298"/>
    <w:multiLevelType w:val="hybridMultilevel"/>
    <w:tmpl w:val="95C08E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8608C1"/>
    <w:multiLevelType w:val="hybridMultilevel"/>
    <w:tmpl w:val="E5EE7B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50E5F5A"/>
    <w:multiLevelType w:val="hybridMultilevel"/>
    <w:tmpl w:val="82DEE7DE"/>
    <w:lvl w:ilvl="0" w:tplc="E8908DC0">
      <w:start w:val="1"/>
      <w:numFmt w:val="decimal"/>
      <w:lvlText w:val="%1."/>
      <w:lvlJc w:val="left"/>
      <w:pPr>
        <w:ind w:left="569" w:firstLine="0"/>
      </w:pPr>
      <w:rPr>
        <w:rFonts w:ascii="Times New Roman" w:eastAsia="Times New Roman" w:hAnsi="Times New Roman" w:cs="Times New Roman"/>
        <w:b w:val="0"/>
        <w:i w:val="0"/>
        <w:strike w:val="0"/>
        <w:dstrike w:val="0"/>
        <w:color w:val="000009"/>
        <w:sz w:val="28"/>
        <w:szCs w:val="28"/>
        <w:u w:val="none" w:color="000000"/>
        <w:effect w:val="none"/>
        <w:bdr w:val="none" w:sz="0" w:space="0" w:color="auto" w:frame="1"/>
        <w:vertAlign w:val="baseline"/>
      </w:rPr>
    </w:lvl>
    <w:lvl w:ilvl="1" w:tplc="8354C816">
      <w:start w:val="1"/>
      <w:numFmt w:val="lowerLetter"/>
      <w:lvlText w:val="%2"/>
      <w:lvlJc w:val="left"/>
      <w:pPr>
        <w:ind w:left="1080" w:firstLine="0"/>
      </w:pPr>
      <w:rPr>
        <w:rFonts w:ascii="Times New Roman" w:eastAsia="Times New Roman" w:hAnsi="Times New Roman" w:cs="Times New Roman"/>
        <w:b w:val="0"/>
        <w:i w:val="0"/>
        <w:strike w:val="0"/>
        <w:dstrike w:val="0"/>
        <w:color w:val="000009"/>
        <w:sz w:val="28"/>
        <w:szCs w:val="28"/>
        <w:u w:val="none" w:color="000000"/>
        <w:effect w:val="none"/>
        <w:bdr w:val="none" w:sz="0" w:space="0" w:color="auto" w:frame="1"/>
        <w:vertAlign w:val="baseline"/>
      </w:rPr>
    </w:lvl>
    <w:lvl w:ilvl="2" w:tplc="7542C138">
      <w:start w:val="1"/>
      <w:numFmt w:val="lowerRoman"/>
      <w:lvlText w:val="%3"/>
      <w:lvlJc w:val="left"/>
      <w:pPr>
        <w:ind w:left="1800" w:firstLine="0"/>
      </w:pPr>
      <w:rPr>
        <w:rFonts w:ascii="Times New Roman" w:eastAsia="Times New Roman" w:hAnsi="Times New Roman" w:cs="Times New Roman"/>
        <w:b w:val="0"/>
        <w:i w:val="0"/>
        <w:strike w:val="0"/>
        <w:dstrike w:val="0"/>
        <w:color w:val="000009"/>
        <w:sz w:val="28"/>
        <w:szCs w:val="28"/>
        <w:u w:val="none" w:color="000000"/>
        <w:effect w:val="none"/>
        <w:bdr w:val="none" w:sz="0" w:space="0" w:color="auto" w:frame="1"/>
        <w:vertAlign w:val="baseline"/>
      </w:rPr>
    </w:lvl>
    <w:lvl w:ilvl="3" w:tplc="00A045E6">
      <w:start w:val="1"/>
      <w:numFmt w:val="decimal"/>
      <w:lvlText w:val="%4"/>
      <w:lvlJc w:val="left"/>
      <w:pPr>
        <w:ind w:left="2520" w:firstLine="0"/>
      </w:pPr>
      <w:rPr>
        <w:rFonts w:ascii="Times New Roman" w:eastAsia="Times New Roman" w:hAnsi="Times New Roman" w:cs="Times New Roman"/>
        <w:b w:val="0"/>
        <w:i w:val="0"/>
        <w:strike w:val="0"/>
        <w:dstrike w:val="0"/>
        <w:color w:val="000009"/>
        <w:sz w:val="28"/>
        <w:szCs w:val="28"/>
        <w:u w:val="none" w:color="000000"/>
        <w:effect w:val="none"/>
        <w:bdr w:val="none" w:sz="0" w:space="0" w:color="auto" w:frame="1"/>
        <w:vertAlign w:val="baseline"/>
      </w:rPr>
    </w:lvl>
    <w:lvl w:ilvl="4" w:tplc="E342F13A">
      <w:start w:val="1"/>
      <w:numFmt w:val="lowerLetter"/>
      <w:lvlText w:val="%5"/>
      <w:lvlJc w:val="left"/>
      <w:pPr>
        <w:ind w:left="3240" w:firstLine="0"/>
      </w:pPr>
      <w:rPr>
        <w:rFonts w:ascii="Times New Roman" w:eastAsia="Times New Roman" w:hAnsi="Times New Roman" w:cs="Times New Roman"/>
        <w:b w:val="0"/>
        <w:i w:val="0"/>
        <w:strike w:val="0"/>
        <w:dstrike w:val="0"/>
        <w:color w:val="000009"/>
        <w:sz w:val="28"/>
        <w:szCs w:val="28"/>
        <w:u w:val="none" w:color="000000"/>
        <w:effect w:val="none"/>
        <w:bdr w:val="none" w:sz="0" w:space="0" w:color="auto" w:frame="1"/>
        <w:vertAlign w:val="baseline"/>
      </w:rPr>
    </w:lvl>
    <w:lvl w:ilvl="5" w:tplc="F7F66404">
      <w:start w:val="1"/>
      <w:numFmt w:val="lowerRoman"/>
      <w:lvlText w:val="%6"/>
      <w:lvlJc w:val="left"/>
      <w:pPr>
        <w:ind w:left="3960" w:firstLine="0"/>
      </w:pPr>
      <w:rPr>
        <w:rFonts w:ascii="Times New Roman" w:eastAsia="Times New Roman" w:hAnsi="Times New Roman" w:cs="Times New Roman"/>
        <w:b w:val="0"/>
        <w:i w:val="0"/>
        <w:strike w:val="0"/>
        <w:dstrike w:val="0"/>
        <w:color w:val="000009"/>
        <w:sz w:val="28"/>
        <w:szCs w:val="28"/>
        <w:u w:val="none" w:color="000000"/>
        <w:effect w:val="none"/>
        <w:bdr w:val="none" w:sz="0" w:space="0" w:color="auto" w:frame="1"/>
        <w:vertAlign w:val="baseline"/>
      </w:rPr>
    </w:lvl>
    <w:lvl w:ilvl="6" w:tplc="44DAB10C">
      <w:start w:val="1"/>
      <w:numFmt w:val="decimal"/>
      <w:lvlText w:val="%7"/>
      <w:lvlJc w:val="left"/>
      <w:pPr>
        <w:ind w:left="4680" w:firstLine="0"/>
      </w:pPr>
      <w:rPr>
        <w:rFonts w:ascii="Times New Roman" w:eastAsia="Times New Roman" w:hAnsi="Times New Roman" w:cs="Times New Roman"/>
        <w:b w:val="0"/>
        <w:i w:val="0"/>
        <w:strike w:val="0"/>
        <w:dstrike w:val="0"/>
        <w:color w:val="000009"/>
        <w:sz w:val="28"/>
        <w:szCs w:val="28"/>
        <w:u w:val="none" w:color="000000"/>
        <w:effect w:val="none"/>
        <w:bdr w:val="none" w:sz="0" w:space="0" w:color="auto" w:frame="1"/>
        <w:vertAlign w:val="baseline"/>
      </w:rPr>
    </w:lvl>
    <w:lvl w:ilvl="7" w:tplc="8C90FCF0">
      <w:start w:val="1"/>
      <w:numFmt w:val="lowerLetter"/>
      <w:lvlText w:val="%8"/>
      <w:lvlJc w:val="left"/>
      <w:pPr>
        <w:ind w:left="5400" w:firstLine="0"/>
      </w:pPr>
      <w:rPr>
        <w:rFonts w:ascii="Times New Roman" w:eastAsia="Times New Roman" w:hAnsi="Times New Roman" w:cs="Times New Roman"/>
        <w:b w:val="0"/>
        <w:i w:val="0"/>
        <w:strike w:val="0"/>
        <w:dstrike w:val="0"/>
        <w:color w:val="000009"/>
        <w:sz w:val="28"/>
        <w:szCs w:val="28"/>
        <w:u w:val="none" w:color="000000"/>
        <w:effect w:val="none"/>
        <w:bdr w:val="none" w:sz="0" w:space="0" w:color="auto" w:frame="1"/>
        <w:vertAlign w:val="baseline"/>
      </w:rPr>
    </w:lvl>
    <w:lvl w:ilvl="8" w:tplc="253CB148">
      <w:start w:val="1"/>
      <w:numFmt w:val="lowerRoman"/>
      <w:lvlText w:val="%9"/>
      <w:lvlJc w:val="left"/>
      <w:pPr>
        <w:ind w:left="6120" w:firstLine="0"/>
      </w:pPr>
      <w:rPr>
        <w:rFonts w:ascii="Times New Roman" w:eastAsia="Times New Roman" w:hAnsi="Times New Roman" w:cs="Times New Roman"/>
        <w:b w:val="0"/>
        <w:i w:val="0"/>
        <w:strike w:val="0"/>
        <w:dstrike w:val="0"/>
        <w:color w:val="000009"/>
        <w:sz w:val="28"/>
        <w:szCs w:val="28"/>
        <w:u w:val="none" w:color="000000"/>
        <w:effect w:val="none"/>
        <w:bdr w:val="none" w:sz="0" w:space="0" w:color="auto" w:frame="1"/>
        <w:vertAlign w:val="baseline"/>
      </w:rPr>
    </w:lvl>
  </w:abstractNum>
  <w:abstractNum w:abstractNumId="29">
    <w:nsid w:val="77DD2558"/>
    <w:multiLevelType w:val="hybridMultilevel"/>
    <w:tmpl w:val="A9187A94"/>
    <w:lvl w:ilvl="0" w:tplc="EF20636E">
      <w:start w:val="1"/>
      <w:numFmt w:val="bullet"/>
      <w:lvlText w:val="-"/>
      <w:lvlJc w:val="left"/>
      <w:pPr>
        <w:ind w:left="1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5C8EBF6">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10C1054">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DA456BE">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32CB5E2">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E601122">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10A158C">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554BA06">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25CD794">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0">
    <w:nsid w:val="7803547D"/>
    <w:multiLevelType w:val="hybridMultilevel"/>
    <w:tmpl w:val="2F02AD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8EF3623"/>
    <w:multiLevelType w:val="hybridMultilevel"/>
    <w:tmpl w:val="1774332C"/>
    <w:lvl w:ilvl="0" w:tplc="6F102EE0">
      <w:start w:val="9"/>
      <w:numFmt w:val="decimal"/>
      <w:lvlText w:val="%1."/>
      <w:lvlJc w:val="left"/>
      <w:pPr>
        <w:tabs>
          <w:tab w:val="num" w:pos="720"/>
        </w:tabs>
        <w:ind w:left="720" w:hanging="360"/>
      </w:pPr>
    </w:lvl>
    <w:lvl w:ilvl="1" w:tplc="C962621E" w:tentative="1">
      <w:start w:val="1"/>
      <w:numFmt w:val="decimal"/>
      <w:lvlText w:val="%2."/>
      <w:lvlJc w:val="left"/>
      <w:pPr>
        <w:tabs>
          <w:tab w:val="num" w:pos="1440"/>
        </w:tabs>
        <w:ind w:left="1440" w:hanging="360"/>
      </w:pPr>
    </w:lvl>
    <w:lvl w:ilvl="2" w:tplc="8154E478" w:tentative="1">
      <w:start w:val="1"/>
      <w:numFmt w:val="decimal"/>
      <w:lvlText w:val="%3."/>
      <w:lvlJc w:val="left"/>
      <w:pPr>
        <w:tabs>
          <w:tab w:val="num" w:pos="2160"/>
        </w:tabs>
        <w:ind w:left="2160" w:hanging="360"/>
      </w:pPr>
    </w:lvl>
    <w:lvl w:ilvl="3" w:tplc="865A9444" w:tentative="1">
      <w:start w:val="1"/>
      <w:numFmt w:val="decimal"/>
      <w:lvlText w:val="%4."/>
      <w:lvlJc w:val="left"/>
      <w:pPr>
        <w:tabs>
          <w:tab w:val="num" w:pos="2880"/>
        </w:tabs>
        <w:ind w:left="2880" w:hanging="360"/>
      </w:pPr>
    </w:lvl>
    <w:lvl w:ilvl="4" w:tplc="6572445C" w:tentative="1">
      <w:start w:val="1"/>
      <w:numFmt w:val="decimal"/>
      <w:lvlText w:val="%5."/>
      <w:lvlJc w:val="left"/>
      <w:pPr>
        <w:tabs>
          <w:tab w:val="num" w:pos="3600"/>
        </w:tabs>
        <w:ind w:left="3600" w:hanging="360"/>
      </w:pPr>
    </w:lvl>
    <w:lvl w:ilvl="5" w:tplc="F0F454F2" w:tentative="1">
      <w:start w:val="1"/>
      <w:numFmt w:val="decimal"/>
      <w:lvlText w:val="%6."/>
      <w:lvlJc w:val="left"/>
      <w:pPr>
        <w:tabs>
          <w:tab w:val="num" w:pos="4320"/>
        </w:tabs>
        <w:ind w:left="4320" w:hanging="360"/>
      </w:pPr>
    </w:lvl>
    <w:lvl w:ilvl="6" w:tplc="40905C14" w:tentative="1">
      <w:start w:val="1"/>
      <w:numFmt w:val="decimal"/>
      <w:lvlText w:val="%7."/>
      <w:lvlJc w:val="left"/>
      <w:pPr>
        <w:tabs>
          <w:tab w:val="num" w:pos="5040"/>
        </w:tabs>
        <w:ind w:left="5040" w:hanging="360"/>
      </w:pPr>
    </w:lvl>
    <w:lvl w:ilvl="7" w:tplc="0114CC56" w:tentative="1">
      <w:start w:val="1"/>
      <w:numFmt w:val="decimal"/>
      <w:lvlText w:val="%8."/>
      <w:lvlJc w:val="left"/>
      <w:pPr>
        <w:tabs>
          <w:tab w:val="num" w:pos="5760"/>
        </w:tabs>
        <w:ind w:left="5760" w:hanging="360"/>
      </w:pPr>
    </w:lvl>
    <w:lvl w:ilvl="8" w:tplc="9FFC18FC" w:tentative="1">
      <w:start w:val="1"/>
      <w:numFmt w:val="decimal"/>
      <w:lvlText w:val="%9."/>
      <w:lvlJc w:val="left"/>
      <w:pPr>
        <w:tabs>
          <w:tab w:val="num" w:pos="6480"/>
        </w:tabs>
        <w:ind w:left="6480" w:hanging="360"/>
      </w:pPr>
    </w:lvl>
  </w:abstractNum>
  <w:abstractNum w:abstractNumId="32">
    <w:nsid w:val="78EF3E5D"/>
    <w:multiLevelType w:val="hybridMultilevel"/>
    <w:tmpl w:val="73560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BF611B"/>
    <w:multiLevelType w:val="hybridMultilevel"/>
    <w:tmpl w:val="40DA5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2465D5"/>
    <w:multiLevelType w:val="hybridMultilevel"/>
    <w:tmpl w:val="F51AACC6"/>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35">
    <w:nsid w:val="7B761E48"/>
    <w:multiLevelType w:val="hybridMultilevel"/>
    <w:tmpl w:val="E104D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BD74C1F"/>
    <w:multiLevelType w:val="hybridMultilevel"/>
    <w:tmpl w:val="EEDAB132"/>
    <w:lvl w:ilvl="0" w:tplc="710AF81E">
      <w:start w:val="4"/>
      <w:numFmt w:val="decimal"/>
      <w:lvlText w:val="%1."/>
      <w:lvlJc w:val="left"/>
      <w:pPr>
        <w:tabs>
          <w:tab w:val="num" w:pos="720"/>
        </w:tabs>
        <w:ind w:left="720" w:hanging="360"/>
      </w:pPr>
    </w:lvl>
    <w:lvl w:ilvl="1" w:tplc="21263ABE" w:tentative="1">
      <w:start w:val="1"/>
      <w:numFmt w:val="decimal"/>
      <w:lvlText w:val="%2."/>
      <w:lvlJc w:val="left"/>
      <w:pPr>
        <w:tabs>
          <w:tab w:val="num" w:pos="1440"/>
        </w:tabs>
        <w:ind w:left="1440" w:hanging="360"/>
      </w:pPr>
    </w:lvl>
    <w:lvl w:ilvl="2" w:tplc="D346C94E" w:tentative="1">
      <w:start w:val="1"/>
      <w:numFmt w:val="decimal"/>
      <w:lvlText w:val="%3."/>
      <w:lvlJc w:val="left"/>
      <w:pPr>
        <w:tabs>
          <w:tab w:val="num" w:pos="2160"/>
        </w:tabs>
        <w:ind w:left="2160" w:hanging="360"/>
      </w:pPr>
    </w:lvl>
    <w:lvl w:ilvl="3" w:tplc="38D47844" w:tentative="1">
      <w:start w:val="1"/>
      <w:numFmt w:val="decimal"/>
      <w:lvlText w:val="%4."/>
      <w:lvlJc w:val="left"/>
      <w:pPr>
        <w:tabs>
          <w:tab w:val="num" w:pos="2880"/>
        </w:tabs>
        <w:ind w:left="2880" w:hanging="360"/>
      </w:pPr>
    </w:lvl>
    <w:lvl w:ilvl="4" w:tplc="5A4A3476" w:tentative="1">
      <w:start w:val="1"/>
      <w:numFmt w:val="decimal"/>
      <w:lvlText w:val="%5."/>
      <w:lvlJc w:val="left"/>
      <w:pPr>
        <w:tabs>
          <w:tab w:val="num" w:pos="3600"/>
        </w:tabs>
        <w:ind w:left="3600" w:hanging="360"/>
      </w:pPr>
    </w:lvl>
    <w:lvl w:ilvl="5" w:tplc="0C7426A0" w:tentative="1">
      <w:start w:val="1"/>
      <w:numFmt w:val="decimal"/>
      <w:lvlText w:val="%6."/>
      <w:lvlJc w:val="left"/>
      <w:pPr>
        <w:tabs>
          <w:tab w:val="num" w:pos="4320"/>
        </w:tabs>
        <w:ind w:left="4320" w:hanging="360"/>
      </w:pPr>
    </w:lvl>
    <w:lvl w:ilvl="6" w:tplc="47A282D8" w:tentative="1">
      <w:start w:val="1"/>
      <w:numFmt w:val="decimal"/>
      <w:lvlText w:val="%7."/>
      <w:lvlJc w:val="left"/>
      <w:pPr>
        <w:tabs>
          <w:tab w:val="num" w:pos="5040"/>
        </w:tabs>
        <w:ind w:left="5040" w:hanging="360"/>
      </w:pPr>
    </w:lvl>
    <w:lvl w:ilvl="7" w:tplc="2B7A417E" w:tentative="1">
      <w:start w:val="1"/>
      <w:numFmt w:val="decimal"/>
      <w:lvlText w:val="%8."/>
      <w:lvlJc w:val="left"/>
      <w:pPr>
        <w:tabs>
          <w:tab w:val="num" w:pos="5760"/>
        </w:tabs>
        <w:ind w:left="5760" w:hanging="360"/>
      </w:pPr>
    </w:lvl>
    <w:lvl w:ilvl="8" w:tplc="D2CC7396" w:tentative="1">
      <w:start w:val="1"/>
      <w:numFmt w:val="decimal"/>
      <w:lvlText w:val="%9."/>
      <w:lvlJc w:val="left"/>
      <w:pPr>
        <w:tabs>
          <w:tab w:val="num" w:pos="6480"/>
        </w:tabs>
        <w:ind w:left="6480" w:hanging="360"/>
      </w:pPr>
    </w:lvl>
  </w:abstractNum>
  <w:abstractNum w:abstractNumId="37">
    <w:nsid w:val="7E89316E"/>
    <w:multiLevelType w:val="hybridMultilevel"/>
    <w:tmpl w:val="F12A6F20"/>
    <w:lvl w:ilvl="0" w:tplc="9586C060">
      <w:start w:val="5"/>
      <w:numFmt w:val="decimal"/>
      <w:lvlText w:val="%1."/>
      <w:lvlJc w:val="left"/>
      <w:pPr>
        <w:tabs>
          <w:tab w:val="num" w:pos="720"/>
        </w:tabs>
        <w:ind w:left="720" w:hanging="360"/>
      </w:pPr>
    </w:lvl>
    <w:lvl w:ilvl="1" w:tplc="BD108AA6" w:tentative="1">
      <w:start w:val="1"/>
      <w:numFmt w:val="decimal"/>
      <w:lvlText w:val="%2."/>
      <w:lvlJc w:val="left"/>
      <w:pPr>
        <w:tabs>
          <w:tab w:val="num" w:pos="1440"/>
        </w:tabs>
        <w:ind w:left="1440" w:hanging="360"/>
      </w:pPr>
    </w:lvl>
    <w:lvl w:ilvl="2" w:tplc="8A58CDE8" w:tentative="1">
      <w:start w:val="1"/>
      <w:numFmt w:val="decimal"/>
      <w:lvlText w:val="%3."/>
      <w:lvlJc w:val="left"/>
      <w:pPr>
        <w:tabs>
          <w:tab w:val="num" w:pos="2160"/>
        </w:tabs>
        <w:ind w:left="2160" w:hanging="360"/>
      </w:pPr>
    </w:lvl>
    <w:lvl w:ilvl="3" w:tplc="D7547308" w:tentative="1">
      <w:start w:val="1"/>
      <w:numFmt w:val="decimal"/>
      <w:lvlText w:val="%4."/>
      <w:lvlJc w:val="left"/>
      <w:pPr>
        <w:tabs>
          <w:tab w:val="num" w:pos="2880"/>
        </w:tabs>
        <w:ind w:left="2880" w:hanging="360"/>
      </w:pPr>
    </w:lvl>
    <w:lvl w:ilvl="4" w:tplc="81FAEA62" w:tentative="1">
      <w:start w:val="1"/>
      <w:numFmt w:val="decimal"/>
      <w:lvlText w:val="%5."/>
      <w:lvlJc w:val="left"/>
      <w:pPr>
        <w:tabs>
          <w:tab w:val="num" w:pos="3600"/>
        </w:tabs>
        <w:ind w:left="3600" w:hanging="360"/>
      </w:pPr>
    </w:lvl>
    <w:lvl w:ilvl="5" w:tplc="4B6E47C4" w:tentative="1">
      <w:start w:val="1"/>
      <w:numFmt w:val="decimal"/>
      <w:lvlText w:val="%6."/>
      <w:lvlJc w:val="left"/>
      <w:pPr>
        <w:tabs>
          <w:tab w:val="num" w:pos="4320"/>
        </w:tabs>
        <w:ind w:left="4320" w:hanging="360"/>
      </w:pPr>
    </w:lvl>
    <w:lvl w:ilvl="6" w:tplc="B358B204" w:tentative="1">
      <w:start w:val="1"/>
      <w:numFmt w:val="decimal"/>
      <w:lvlText w:val="%7."/>
      <w:lvlJc w:val="left"/>
      <w:pPr>
        <w:tabs>
          <w:tab w:val="num" w:pos="5040"/>
        </w:tabs>
        <w:ind w:left="5040" w:hanging="360"/>
      </w:pPr>
    </w:lvl>
    <w:lvl w:ilvl="7" w:tplc="DFC89D80" w:tentative="1">
      <w:start w:val="1"/>
      <w:numFmt w:val="decimal"/>
      <w:lvlText w:val="%8."/>
      <w:lvlJc w:val="left"/>
      <w:pPr>
        <w:tabs>
          <w:tab w:val="num" w:pos="5760"/>
        </w:tabs>
        <w:ind w:left="5760" w:hanging="360"/>
      </w:pPr>
    </w:lvl>
    <w:lvl w:ilvl="8" w:tplc="C700D95E" w:tentative="1">
      <w:start w:val="1"/>
      <w:numFmt w:val="decimal"/>
      <w:lvlText w:val="%9."/>
      <w:lvlJc w:val="left"/>
      <w:pPr>
        <w:tabs>
          <w:tab w:val="num" w:pos="6480"/>
        </w:tabs>
        <w:ind w:left="6480" w:hanging="360"/>
      </w:pPr>
    </w:lvl>
  </w:abstractNum>
  <w:abstractNum w:abstractNumId="38">
    <w:nsid w:val="7F372779"/>
    <w:multiLevelType w:val="hybridMultilevel"/>
    <w:tmpl w:val="F75AEF0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19"/>
  </w:num>
  <w:num w:numId="8">
    <w:abstractNumId w:val="1"/>
  </w:num>
  <w:num w:numId="9">
    <w:abstractNumId w:val="14"/>
  </w:num>
  <w:num w:numId="10">
    <w:abstractNumId w:val="4"/>
  </w:num>
  <w:num w:numId="11">
    <w:abstractNumId w:val="38"/>
  </w:num>
  <w:num w:numId="12">
    <w:abstractNumId w:val="7"/>
  </w:num>
  <w:num w:numId="13">
    <w:abstractNumId w:val="33"/>
  </w:num>
  <w:num w:numId="14">
    <w:abstractNumId w:val="24"/>
  </w:num>
  <w:num w:numId="15">
    <w:abstractNumId w:val="9"/>
  </w:num>
  <w:num w:numId="16">
    <w:abstractNumId w:val="2"/>
  </w:num>
  <w:num w:numId="17">
    <w:abstractNumId w:val="18"/>
  </w:num>
  <w:num w:numId="18">
    <w:abstractNumId w:val="34"/>
  </w:num>
  <w:num w:numId="19">
    <w:abstractNumId w:val="26"/>
  </w:num>
  <w:num w:numId="20">
    <w:abstractNumId w:val="30"/>
  </w:num>
  <w:num w:numId="21">
    <w:abstractNumId w:val="8"/>
  </w:num>
  <w:num w:numId="22">
    <w:abstractNumId w:val="32"/>
  </w:num>
  <w:num w:numId="23">
    <w:abstractNumId w:val="21"/>
  </w:num>
  <w:num w:numId="24">
    <w:abstractNumId w:val="13"/>
  </w:num>
  <w:num w:numId="25">
    <w:abstractNumId w:val="35"/>
  </w:num>
  <w:num w:numId="26">
    <w:abstractNumId w:val="6"/>
  </w:num>
  <w:num w:numId="27">
    <w:abstractNumId w:val="25"/>
  </w:num>
  <w:num w:numId="28">
    <w:abstractNumId w:val="5"/>
  </w:num>
  <w:num w:numId="29">
    <w:abstractNumId w:val="16"/>
  </w:num>
  <w:num w:numId="30">
    <w:abstractNumId w:val="3"/>
  </w:num>
  <w:num w:numId="31">
    <w:abstractNumId w:val="36"/>
  </w:num>
  <w:num w:numId="32">
    <w:abstractNumId w:val="37"/>
  </w:num>
  <w:num w:numId="33">
    <w:abstractNumId w:val="15"/>
  </w:num>
  <w:num w:numId="34">
    <w:abstractNumId w:val="23"/>
  </w:num>
  <w:num w:numId="35">
    <w:abstractNumId w:val="11"/>
  </w:num>
  <w:num w:numId="36">
    <w:abstractNumId w:val="31"/>
  </w:num>
  <w:num w:numId="37">
    <w:abstractNumId w:val="20"/>
  </w:num>
  <w:num w:numId="38">
    <w:abstractNumId w:val="27"/>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2506A"/>
    <w:rsid w:val="00011FE1"/>
    <w:rsid w:val="000228C0"/>
    <w:rsid w:val="000469BB"/>
    <w:rsid w:val="000631B0"/>
    <w:rsid w:val="000E553D"/>
    <w:rsid w:val="000F2FC8"/>
    <w:rsid w:val="000F3B70"/>
    <w:rsid w:val="00110157"/>
    <w:rsid w:val="00183343"/>
    <w:rsid w:val="001C3325"/>
    <w:rsid w:val="001C6112"/>
    <w:rsid w:val="0020541E"/>
    <w:rsid w:val="002B56F7"/>
    <w:rsid w:val="00360B05"/>
    <w:rsid w:val="00362ACB"/>
    <w:rsid w:val="003D12DF"/>
    <w:rsid w:val="003E736C"/>
    <w:rsid w:val="00463259"/>
    <w:rsid w:val="004632F5"/>
    <w:rsid w:val="00464AC1"/>
    <w:rsid w:val="00492483"/>
    <w:rsid w:val="00517EE8"/>
    <w:rsid w:val="00554405"/>
    <w:rsid w:val="00567975"/>
    <w:rsid w:val="005B6E9D"/>
    <w:rsid w:val="0062506A"/>
    <w:rsid w:val="00636168"/>
    <w:rsid w:val="00691415"/>
    <w:rsid w:val="0069477C"/>
    <w:rsid w:val="006D469B"/>
    <w:rsid w:val="006F6964"/>
    <w:rsid w:val="00706A00"/>
    <w:rsid w:val="00762174"/>
    <w:rsid w:val="007B29BE"/>
    <w:rsid w:val="007B3E3A"/>
    <w:rsid w:val="007B4B06"/>
    <w:rsid w:val="0081592B"/>
    <w:rsid w:val="008A0F8D"/>
    <w:rsid w:val="009203E3"/>
    <w:rsid w:val="009378D7"/>
    <w:rsid w:val="00975FEA"/>
    <w:rsid w:val="0098695E"/>
    <w:rsid w:val="00A97334"/>
    <w:rsid w:val="00AA2FF8"/>
    <w:rsid w:val="00AB0956"/>
    <w:rsid w:val="00B12111"/>
    <w:rsid w:val="00BD038C"/>
    <w:rsid w:val="00BD1B31"/>
    <w:rsid w:val="00BE05F4"/>
    <w:rsid w:val="00C23E09"/>
    <w:rsid w:val="00C87F90"/>
    <w:rsid w:val="00C954A6"/>
    <w:rsid w:val="00CF7343"/>
    <w:rsid w:val="00D2379D"/>
    <w:rsid w:val="00D332BB"/>
    <w:rsid w:val="00D719A0"/>
    <w:rsid w:val="00DA4E0B"/>
    <w:rsid w:val="00DF172D"/>
    <w:rsid w:val="00DF4C5C"/>
    <w:rsid w:val="00E57EBF"/>
    <w:rsid w:val="00E7429C"/>
    <w:rsid w:val="00EF5089"/>
    <w:rsid w:val="00F33490"/>
    <w:rsid w:val="00FB58F0"/>
    <w:rsid w:val="00FE52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77C"/>
    <w:pPr>
      <w:spacing w:line="256" w:lineRule="auto"/>
    </w:pPr>
    <w:rPr>
      <w:rFonts w:ascii="Calibri" w:eastAsia="Calibri" w:hAnsi="Calibri" w:cs="Calibri"/>
      <w:color w:val="000000"/>
      <w:lang w:eastAsia="ru-RU"/>
    </w:rPr>
  </w:style>
  <w:style w:type="paragraph" w:styleId="1">
    <w:name w:val="heading 1"/>
    <w:next w:val="a"/>
    <w:link w:val="10"/>
    <w:uiPriority w:val="9"/>
    <w:qFormat/>
    <w:rsid w:val="0069477C"/>
    <w:pPr>
      <w:keepNext/>
      <w:keepLines/>
      <w:spacing w:after="12" w:line="247" w:lineRule="auto"/>
      <w:ind w:left="319" w:hanging="10"/>
      <w:jc w:val="both"/>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semiHidden/>
    <w:unhideWhenUsed/>
    <w:qFormat/>
    <w:rsid w:val="0069477C"/>
    <w:pPr>
      <w:keepNext/>
      <w:keepLines/>
      <w:spacing w:after="12" w:line="247" w:lineRule="auto"/>
      <w:ind w:left="319" w:hanging="10"/>
      <w:jc w:val="both"/>
      <w:outlineLvl w:val="1"/>
    </w:pPr>
    <w:rPr>
      <w:rFonts w:ascii="Times New Roman" w:eastAsia="Times New Roman" w:hAnsi="Times New Roman" w:cs="Times New Roman"/>
      <w:b/>
      <w:color w:val="000000"/>
      <w:sz w:val="28"/>
      <w:lang w:eastAsia="ru-RU"/>
    </w:rPr>
  </w:style>
  <w:style w:type="paragraph" w:styleId="3">
    <w:name w:val="heading 3"/>
    <w:next w:val="a"/>
    <w:link w:val="30"/>
    <w:uiPriority w:val="9"/>
    <w:semiHidden/>
    <w:unhideWhenUsed/>
    <w:qFormat/>
    <w:rsid w:val="0069477C"/>
    <w:pPr>
      <w:keepNext/>
      <w:keepLines/>
      <w:spacing w:after="148" w:line="256" w:lineRule="auto"/>
      <w:ind w:left="221" w:hanging="10"/>
      <w:jc w:val="center"/>
      <w:outlineLvl w:val="2"/>
    </w:pPr>
    <w:rPr>
      <w:rFonts w:ascii="Times New Roman" w:eastAsia="Times New Roman" w:hAnsi="Times New Roman" w:cs="Times New Roman"/>
      <w:b/>
      <w:color w:val="000000"/>
      <w:sz w:val="36"/>
      <w:lang w:eastAsia="ru-RU"/>
    </w:rPr>
  </w:style>
  <w:style w:type="paragraph" w:styleId="4">
    <w:name w:val="heading 4"/>
    <w:next w:val="a"/>
    <w:link w:val="40"/>
    <w:uiPriority w:val="9"/>
    <w:semiHidden/>
    <w:unhideWhenUsed/>
    <w:qFormat/>
    <w:rsid w:val="0069477C"/>
    <w:pPr>
      <w:keepNext/>
      <w:keepLines/>
      <w:spacing w:after="3" w:line="264" w:lineRule="auto"/>
      <w:ind w:left="324" w:hanging="10"/>
      <w:jc w:val="both"/>
      <w:outlineLvl w:val="3"/>
    </w:pPr>
    <w:rPr>
      <w:rFonts w:ascii="Times New Roman" w:eastAsia="Times New Roman" w:hAnsi="Times New Roman" w:cs="Times New Roman"/>
      <w:b/>
      <w:color w:val="000009"/>
      <w:sz w:val="28"/>
      <w:lang w:eastAsia="ru-RU"/>
    </w:rPr>
  </w:style>
  <w:style w:type="paragraph" w:styleId="5">
    <w:name w:val="heading 5"/>
    <w:next w:val="a"/>
    <w:link w:val="50"/>
    <w:uiPriority w:val="9"/>
    <w:semiHidden/>
    <w:unhideWhenUsed/>
    <w:qFormat/>
    <w:rsid w:val="0069477C"/>
    <w:pPr>
      <w:keepNext/>
      <w:keepLines/>
      <w:spacing w:after="3" w:line="264" w:lineRule="auto"/>
      <w:ind w:left="324" w:hanging="10"/>
      <w:jc w:val="both"/>
      <w:outlineLvl w:val="4"/>
    </w:pPr>
    <w:rPr>
      <w:rFonts w:ascii="Times New Roman" w:eastAsia="Times New Roman" w:hAnsi="Times New Roman" w:cs="Times New Roman"/>
      <w:b/>
      <w:color w:val="000009"/>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477C"/>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semiHidden/>
    <w:rsid w:val="0069477C"/>
    <w:rPr>
      <w:rFonts w:ascii="Times New Roman" w:eastAsia="Times New Roman" w:hAnsi="Times New Roman" w:cs="Times New Roman"/>
      <w:b/>
      <w:color w:val="000000"/>
      <w:sz w:val="28"/>
      <w:lang w:eastAsia="ru-RU"/>
    </w:rPr>
  </w:style>
  <w:style w:type="character" w:customStyle="1" w:styleId="30">
    <w:name w:val="Заголовок 3 Знак"/>
    <w:basedOn w:val="a0"/>
    <w:link w:val="3"/>
    <w:uiPriority w:val="9"/>
    <w:semiHidden/>
    <w:rsid w:val="0069477C"/>
    <w:rPr>
      <w:rFonts w:ascii="Times New Roman" w:eastAsia="Times New Roman" w:hAnsi="Times New Roman" w:cs="Times New Roman"/>
      <w:b/>
      <w:color w:val="000000"/>
      <w:sz w:val="36"/>
      <w:lang w:eastAsia="ru-RU"/>
    </w:rPr>
  </w:style>
  <w:style w:type="character" w:customStyle="1" w:styleId="40">
    <w:name w:val="Заголовок 4 Знак"/>
    <w:basedOn w:val="a0"/>
    <w:link w:val="4"/>
    <w:uiPriority w:val="9"/>
    <w:semiHidden/>
    <w:rsid w:val="0069477C"/>
    <w:rPr>
      <w:rFonts w:ascii="Times New Roman" w:eastAsia="Times New Roman" w:hAnsi="Times New Roman" w:cs="Times New Roman"/>
      <w:b/>
      <w:color w:val="000009"/>
      <w:sz w:val="28"/>
      <w:lang w:eastAsia="ru-RU"/>
    </w:rPr>
  </w:style>
  <w:style w:type="character" w:customStyle="1" w:styleId="50">
    <w:name w:val="Заголовок 5 Знак"/>
    <w:basedOn w:val="a0"/>
    <w:link w:val="5"/>
    <w:uiPriority w:val="9"/>
    <w:semiHidden/>
    <w:rsid w:val="0069477C"/>
    <w:rPr>
      <w:rFonts w:ascii="Times New Roman" w:eastAsia="Times New Roman" w:hAnsi="Times New Roman" w:cs="Times New Roman"/>
      <w:b/>
      <w:color w:val="000009"/>
      <w:sz w:val="28"/>
      <w:lang w:eastAsia="ru-RU"/>
    </w:rPr>
  </w:style>
  <w:style w:type="table" w:customStyle="1" w:styleId="TableGrid">
    <w:name w:val="TableGrid"/>
    <w:rsid w:val="0069477C"/>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blk">
    <w:name w:val="blk"/>
    <w:basedOn w:val="a0"/>
    <w:rsid w:val="00975FEA"/>
  </w:style>
  <w:style w:type="character" w:customStyle="1" w:styleId="hl">
    <w:name w:val="hl"/>
    <w:basedOn w:val="a0"/>
    <w:rsid w:val="00975FEA"/>
  </w:style>
  <w:style w:type="character" w:customStyle="1" w:styleId="nobr">
    <w:name w:val="nobr"/>
    <w:basedOn w:val="a0"/>
    <w:rsid w:val="00975FEA"/>
  </w:style>
  <w:style w:type="character" w:styleId="a3">
    <w:name w:val="Hyperlink"/>
    <w:basedOn w:val="a0"/>
    <w:uiPriority w:val="99"/>
    <w:semiHidden/>
    <w:unhideWhenUsed/>
    <w:rsid w:val="00975FEA"/>
    <w:rPr>
      <w:color w:val="0000FF"/>
      <w:u w:val="single"/>
    </w:rPr>
  </w:style>
  <w:style w:type="paragraph" w:styleId="a4">
    <w:name w:val="No Spacing"/>
    <w:rsid w:val="006D469B"/>
    <w:pPr>
      <w:tabs>
        <w:tab w:val="left" w:pos="708"/>
      </w:tabs>
      <w:suppressAutoHyphens/>
      <w:spacing w:after="0" w:line="100" w:lineRule="atLeast"/>
    </w:pPr>
    <w:rPr>
      <w:rFonts w:ascii="Calibri" w:eastAsia="SimSun" w:hAnsi="Calibri"/>
      <w:lang w:eastAsia="ru-RU"/>
    </w:rPr>
  </w:style>
  <w:style w:type="paragraph" w:customStyle="1" w:styleId="a5">
    <w:name w:val="Базовый"/>
    <w:rsid w:val="00AA2FF8"/>
    <w:pPr>
      <w:tabs>
        <w:tab w:val="left" w:pos="708"/>
      </w:tabs>
      <w:suppressAutoHyphens/>
      <w:spacing w:after="200" w:line="276" w:lineRule="auto"/>
    </w:pPr>
    <w:rPr>
      <w:rFonts w:ascii="Calibri" w:eastAsia="SimSun" w:hAnsi="Calibri"/>
      <w:lang w:eastAsia="ru-RU"/>
    </w:rPr>
  </w:style>
  <w:style w:type="paragraph" w:styleId="a6">
    <w:name w:val="Body Text"/>
    <w:basedOn w:val="a5"/>
    <w:link w:val="a7"/>
    <w:rsid w:val="00AA2FF8"/>
    <w:pPr>
      <w:spacing w:after="0" w:line="100" w:lineRule="atLeast"/>
      <w:jc w:val="center"/>
    </w:pPr>
    <w:rPr>
      <w:rFonts w:ascii="Times New Roman" w:eastAsia="Times New Roman" w:hAnsi="Times New Roman" w:cs="Times New Roman"/>
      <w:b/>
      <w:sz w:val="28"/>
      <w:szCs w:val="20"/>
    </w:rPr>
  </w:style>
  <w:style w:type="character" w:customStyle="1" w:styleId="a7">
    <w:name w:val="Основной текст Знак"/>
    <w:basedOn w:val="a0"/>
    <w:link w:val="a6"/>
    <w:rsid w:val="00AA2FF8"/>
    <w:rPr>
      <w:rFonts w:ascii="Times New Roman" w:eastAsia="Times New Roman" w:hAnsi="Times New Roman" w:cs="Times New Roman"/>
      <w:b/>
      <w:sz w:val="28"/>
      <w:szCs w:val="20"/>
      <w:lang w:eastAsia="ru-RU"/>
    </w:rPr>
  </w:style>
  <w:style w:type="paragraph" w:styleId="a8">
    <w:name w:val="List Paragraph"/>
    <w:basedOn w:val="a5"/>
    <w:uiPriority w:val="34"/>
    <w:qFormat/>
    <w:rsid w:val="00AA2FF8"/>
    <w:pPr>
      <w:ind w:left="720"/>
    </w:pPr>
  </w:style>
  <w:style w:type="paragraph" w:styleId="a9">
    <w:name w:val="Normal (Web)"/>
    <w:basedOn w:val="a"/>
    <w:uiPriority w:val="99"/>
    <w:unhideWhenUsed/>
    <w:rsid w:val="00AA2FF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onsPlusNormal">
    <w:name w:val="ConsPlusNormal"/>
    <w:rsid w:val="00AA2FF8"/>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7B4B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063500">
      <w:bodyDiv w:val="1"/>
      <w:marLeft w:val="0"/>
      <w:marRight w:val="0"/>
      <w:marTop w:val="0"/>
      <w:marBottom w:val="0"/>
      <w:divBdr>
        <w:top w:val="none" w:sz="0" w:space="0" w:color="auto"/>
        <w:left w:val="none" w:sz="0" w:space="0" w:color="auto"/>
        <w:bottom w:val="none" w:sz="0" w:space="0" w:color="auto"/>
        <w:right w:val="none" w:sz="0" w:space="0" w:color="auto"/>
      </w:divBdr>
    </w:div>
    <w:div w:id="202251607">
      <w:bodyDiv w:val="1"/>
      <w:marLeft w:val="0"/>
      <w:marRight w:val="0"/>
      <w:marTop w:val="0"/>
      <w:marBottom w:val="0"/>
      <w:divBdr>
        <w:top w:val="none" w:sz="0" w:space="0" w:color="auto"/>
        <w:left w:val="none" w:sz="0" w:space="0" w:color="auto"/>
        <w:bottom w:val="none" w:sz="0" w:space="0" w:color="auto"/>
        <w:right w:val="none" w:sz="0" w:space="0" w:color="auto"/>
      </w:divBdr>
      <w:divsChild>
        <w:div w:id="374357957">
          <w:marLeft w:val="720"/>
          <w:marRight w:val="0"/>
          <w:marTop w:val="0"/>
          <w:marBottom w:val="0"/>
          <w:divBdr>
            <w:top w:val="none" w:sz="0" w:space="0" w:color="auto"/>
            <w:left w:val="none" w:sz="0" w:space="0" w:color="auto"/>
            <w:bottom w:val="none" w:sz="0" w:space="0" w:color="auto"/>
            <w:right w:val="none" w:sz="0" w:space="0" w:color="auto"/>
          </w:divBdr>
        </w:div>
      </w:divsChild>
    </w:div>
    <w:div w:id="287443146">
      <w:bodyDiv w:val="1"/>
      <w:marLeft w:val="0"/>
      <w:marRight w:val="0"/>
      <w:marTop w:val="0"/>
      <w:marBottom w:val="0"/>
      <w:divBdr>
        <w:top w:val="none" w:sz="0" w:space="0" w:color="auto"/>
        <w:left w:val="none" w:sz="0" w:space="0" w:color="auto"/>
        <w:bottom w:val="none" w:sz="0" w:space="0" w:color="auto"/>
        <w:right w:val="none" w:sz="0" w:space="0" w:color="auto"/>
      </w:divBdr>
    </w:div>
    <w:div w:id="391586542">
      <w:bodyDiv w:val="1"/>
      <w:marLeft w:val="0"/>
      <w:marRight w:val="0"/>
      <w:marTop w:val="0"/>
      <w:marBottom w:val="0"/>
      <w:divBdr>
        <w:top w:val="none" w:sz="0" w:space="0" w:color="auto"/>
        <w:left w:val="none" w:sz="0" w:space="0" w:color="auto"/>
        <w:bottom w:val="none" w:sz="0" w:space="0" w:color="auto"/>
        <w:right w:val="none" w:sz="0" w:space="0" w:color="auto"/>
      </w:divBdr>
      <w:divsChild>
        <w:div w:id="1771975451">
          <w:marLeft w:val="0"/>
          <w:marRight w:val="0"/>
          <w:marTop w:val="120"/>
          <w:marBottom w:val="0"/>
          <w:divBdr>
            <w:top w:val="none" w:sz="0" w:space="0" w:color="auto"/>
            <w:left w:val="none" w:sz="0" w:space="0" w:color="auto"/>
            <w:bottom w:val="none" w:sz="0" w:space="0" w:color="auto"/>
            <w:right w:val="none" w:sz="0" w:space="0" w:color="auto"/>
          </w:divBdr>
        </w:div>
        <w:div w:id="855388298">
          <w:marLeft w:val="0"/>
          <w:marRight w:val="0"/>
          <w:marTop w:val="120"/>
          <w:marBottom w:val="0"/>
          <w:divBdr>
            <w:top w:val="none" w:sz="0" w:space="0" w:color="auto"/>
            <w:left w:val="none" w:sz="0" w:space="0" w:color="auto"/>
            <w:bottom w:val="none" w:sz="0" w:space="0" w:color="auto"/>
            <w:right w:val="none" w:sz="0" w:space="0" w:color="auto"/>
          </w:divBdr>
        </w:div>
        <w:div w:id="676231076">
          <w:marLeft w:val="0"/>
          <w:marRight w:val="0"/>
          <w:marTop w:val="120"/>
          <w:marBottom w:val="0"/>
          <w:divBdr>
            <w:top w:val="none" w:sz="0" w:space="0" w:color="auto"/>
            <w:left w:val="none" w:sz="0" w:space="0" w:color="auto"/>
            <w:bottom w:val="none" w:sz="0" w:space="0" w:color="auto"/>
            <w:right w:val="none" w:sz="0" w:space="0" w:color="auto"/>
          </w:divBdr>
        </w:div>
        <w:div w:id="1776943485">
          <w:marLeft w:val="0"/>
          <w:marRight w:val="0"/>
          <w:marTop w:val="120"/>
          <w:marBottom w:val="0"/>
          <w:divBdr>
            <w:top w:val="none" w:sz="0" w:space="0" w:color="auto"/>
            <w:left w:val="none" w:sz="0" w:space="0" w:color="auto"/>
            <w:bottom w:val="none" w:sz="0" w:space="0" w:color="auto"/>
            <w:right w:val="none" w:sz="0" w:space="0" w:color="auto"/>
          </w:divBdr>
        </w:div>
        <w:div w:id="339965910">
          <w:marLeft w:val="0"/>
          <w:marRight w:val="0"/>
          <w:marTop w:val="120"/>
          <w:marBottom w:val="0"/>
          <w:divBdr>
            <w:top w:val="none" w:sz="0" w:space="0" w:color="auto"/>
            <w:left w:val="none" w:sz="0" w:space="0" w:color="auto"/>
            <w:bottom w:val="none" w:sz="0" w:space="0" w:color="auto"/>
            <w:right w:val="none" w:sz="0" w:space="0" w:color="auto"/>
          </w:divBdr>
        </w:div>
        <w:div w:id="1974631076">
          <w:marLeft w:val="0"/>
          <w:marRight w:val="0"/>
          <w:marTop w:val="120"/>
          <w:marBottom w:val="0"/>
          <w:divBdr>
            <w:top w:val="none" w:sz="0" w:space="0" w:color="auto"/>
            <w:left w:val="none" w:sz="0" w:space="0" w:color="auto"/>
            <w:bottom w:val="none" w:sz="0" w:space="0" w:color="auto"/>
            <w:right w:val="none" w:sz="0" w:space="0" w:color="auto"/>
          </w:divBdr>
        </w:div>
        <w:div w:id="323902384">
          <w:marLeft w:val="0"/>
          <w:marRight w:val="0"/>
          <w:marTop w:val="120"/>
          <w:marBottom w:val="0"/>
          <w:divBdr>
            <w:top w:val="none" w:sz="0" w:space="0" w:color="auto"/>
            <w:left w:val="none" w:sz="0" w:space="0" w:color="auto"/>
            <w:bottom w:val="none" w:sz="0" w:space="0" w:color="auto"/>
            <w:right w:val="none" w:sz="0" w:space="0" w:color="auto"/>
          </w:divBdr>
        </w:div>
        <w:div w:id="503058054">
          <w:marLeft w:val="0"/>
          <w:marRight w:val="0"/>
          <w:marTop w:val="120"/>
          <w:marBottom w:val="0"/>
          <w:divBdr>
            <w:top w:val="none" w:sz="0" w:space="0" w:color="auto"/>
            <w:left w:val="none" w:sz="0" w:space="0" w:color="auto"/>
            <w:bottom w:val="none" w:sz="0" w:space="0" w:color="auto"/>
            <w:right w:val="none" w:sz="0" w:space="0" w:color="auto"/>
          </w:divBdr>
        </w:div>
        <w:div w:id="762191006">
          <w:marLeft w:val="0"/>
          <w:marRight w:val="0"/>
          <w:marTop w:val="120"/>
          <w:marBottom w:val="0"/>
          <w:divBdr>
            <w:top w:val="none" w:sz="0" w:space="0" w:color="auto"/>
            <w:left w:val="none" w:sz="0" w:space="0" w:color="auto"/>
            <w:bottom w:val="none" w:sz="0" w:space="0" w:color="auto"/>
            <w:right w:val="none" w:sz="0" w:space="0" w:color="auto"/>
          </w:divBdr>
        </w:div>
        <w:div w:id="1727096433">
          <w:marLeft w:val="0"/>
          <w:marRight w:val="0"/>
          <w:marTop w:val="120"/>
          <w:marBottom w:val="0"/>
          <w:divBdr>
            <w:top w:val="none" w:sz="0" w:space="0" w:color="auto"/>
            <w:left w:val="none" w:sz="0" w:space="0" w:color="auto"/>
            <w:bottom w:val="none" w:sz="0" w:space="0" w:color="auto"/>
            <w:right w:val="none" w:sz="0" w:space="0" w:color="auto"/>
          </w:divBdr>
        </w:div>
        <w:div w:id="434711479">
          <w:marLeft w:val="0"/>
          <w:marRight w:val="0"/>
          <w:marTop w:val="120"/>
          <w:marBottom w:val="0"/>
          <w:divBdr>
            <w:top w:val="none" w:sz="0" w:space="0" w:color="auto"/>
            <w:left w:val="none" w:sz="0" w:space="0" w:color="auto"/>
            <w:bottom w:val="none" w:sz="0" w:space="0" w:color="auto"/>
            <w:right w:val="none" w:sz="0" w:space="0" w:color="auto"/>
          </w:divBdr>
        </w:div>
        <w:div w:id="541095946">
          <w:marLeft w:val="0"/>
          <w:marRight w:val="0"/>
          <w:marTop w:val="120"/>
          <w:marBottom w:val="0"/>
          <w:divBdr>
            <w:top w:val="none" w:sz="0" w:space="0" w:color="auto"/>
            <w:left w:val="none" w:sz="0" w:space="0" w:color="auto"/>
            <w:bottom w:val="none" w:sz="0" w:space="0" w:color="auto"/>
            <w:right w:val="none" w:sz="0" w:space="0" w:color="auto"/>
          </w:divBdr>
        </w:div>
        <w:div w:id="972835577">
          <w:marLeft w:val="0"/>
          <w:marRight w:val="0"/>
          <w:marTop w:val="120"/>
          <w:marBottom w:val="0"/>
          <w:divBdr>
            <w:top w:val="none" w:sz="0" w:space="0" w:color="auto"/>
            <w:left w:val="none" w:sz="0" w:space="0" w:color="auto"/>
            <w:bottom w:val="none" w:sz="0" w:space="0" w:color="auto"/>
            <w:right w:val="none" w:sz="0" w:space="0" w:color="auto"/>
          </w:divBdr>
        </w:div>
        <w:div w:id="1211452652">
          <w:marLeft w:val="0"/>
          <w:marRight w:val="0"/>
          <w:marTop w:val="120"/>
          <w:marBottom w:val="0"/>
          <w:divBdr>
            <w:top w:val="none" w:sz="0" w:space="0" w:color="auto"/>
            <w:left w:val="none" w:sz="0" w:space="0" w:color="auto"/>
            <w:bottom w:val="none" w:sz="0" w:space="0" w:color="auto"/>
            <w:right w:val="none" w:sz="0" w:space="0" w:color="auto"/>
          </w:divBdr>
        </w:div>
        <w:div w:id="223806226">
          <w:marLeft w:val="0"/>
          <w:marRight w:val="0"/>
          <w:marTop w:val="120"/>
          <w:marBottom w:val="0"/>
          <w:divBdr>
            <w:top w:val="none" w:sz="0" w:space="0" w:color="auto"/>
            <w:left w:val="none" w:sz="0" w:space="0" w:color="auto"/>
            <w:bottom w:val="none" w:sz="0" w:space="0" w:color="auto"/>
            <w:right w:val="none" w:sz="0" w:space="0" w:color="auto"/>
          </w:divBdr>
        </w:div>
        <w:div w:id="1399086387">
          <w:marLeft w:val="0"/>
          <w:marRight w:val="0"/>
          <w:marTop w:val="120"/>
          <w:marBottom w:val="0"/>
          <w:divBdr>
            <w:top w:val="none" w:sz="0" w:space="0" w:color="auto"/>
            <w:left w:val="none" w:sz="0" w:space="0" w:color="auto"/>
            <w:bottom w:val="none" w:sz="0" w:space="0" w:color="auto"/>
            <w:right w:val="none" w:sz="0" w:space="0" w:color="auto"/>
          </w:divBdr>
        </w:div>
        <w:div w:id="406848263">
          <w:marLeft w:val="0"/>
          <w:marRight w:val="0"/>
          <w:marTop w:val="120"/>
          <w:marBottom w:val="0"/>
          <w:divBdr>
            <w:top w:val="none" w:sz="0" w:space="0" w:color="auto"/>
            <w:left w:val="none" w:sz="0" w:space="0" w:color="auto"/>
            <w:bottom w:val="none" w:sz="0" w:space="0" w:color="auto"/>
            <w:right w:val="none" w:sz="0" w:space="0" w:color="auto"/>
          </w:divBdr>
        </w:div>
        <w:div w:id="926038875">
          <w:marLeft w:val="0"/>
          <w:marRight w:val="0"/>
          <w:marTop w:val="120"/>
          <w:marBottom w:val="0"/>
          <w:divBdr>
            <w:top w:val="none" w:sz="0" w:space="0" w:color="auto"/>
            <w:left w:val="none" w:sz="0" w:space="0" w:color="auto"/>
            <w:bottom w:val="none" w:sz="0" w:space="0" w:color="auto"/>
            <w:right w:val="none" w:sz="0" w:space="0" w:color="auto"/>
          </w:divBdr>
        </w:div>
        <w:div w:id="523180122">
          <w:marLeft w:val="0"/>
          <w:marRight w:val="0"/>
          <w:marTop w:val="120"/>
          <w:marBottom w:val="0"/>
          <w:divBdr>
            <w:top w:val="none" w:sz="0" w:space="0" w:color="auto"/>
            <w:left w:val="none" w:sz="0" w:space="0" w:color="auto"/>
            <w:bottom w:val="none" w:sz="0" w:space="0" w:color="auto"/>
            <w:right w:val="none" w:sz="0" w:space="0" w:color="auto"/>
          </w:divBdr>
        </w:div>
        <w:div w:id="1200434085">
          <w:marLeft w:val="0"/>
          <w:marRight w:val="0"/>
          <w:marTop w:val="120"/>
          <w:marBottom w:val="0"/>
          <w:divBdr>
            <w:top w:val="none" w:sz="0" w:space="0" w:color="auto"/>
            <w:left w:val="none" w:sz="0" w:space="0" w:color="auto"/>
            <w:bottom w:val="none" w:sz="0" w:space="0" w:color="auto"/>
            <w:right w:val="none" w:sz="0" w:space="0" w:color="auto"/>
          </w:divBdr>
        </w:div>
        <w:div w:id="1939295065">
          <w:marLeft w:val="0"/>
          <w:marRight w:val="0"/>
          <w:marTop w:val="120"/>
          <w:marBottom w:val="0"/>
          <w:divBdr>
            <w:top w:val="none" w:sz="0" w:space="0" w:color="auto"/>
            <w:left w:val="none" w:sz="0" w:space="0" w:color="auto"/>
            <w:bottom w:val="none" w:sz="0" w:space="0" w:color="auto"/>
            <w:right w:val="none" w:sz="0" w:space="0" w:color="auto"/>
          </w:divBdr>
        </w:div>
        <w:div w:id="654770345">
          <w:marLeft w:val="0"/>
          <w:marRight w:val="0"/>
          <w:marTop w:val="120"/>
          <w:marBottom w:val="0"/>
          <w:divBdr>
            <w:top w:val="none" w:sz="0" w:space="0" w:color="auto"/>
            <w:left w:val="none" w:sz="0" w:space="0" w:color="auto"/>
            <w:bottom w:val="none" w:sz="0" w:space="0" w:color="auto"/>
            <w:right w:val="none" w:sz="0" w:space="0" w:color="auto"/>
          </w:divBdr>
        </w:div>
        <w:div w:id="1562717439">
          <w:marLeft w:val="0"/>
          <w:marRight w:val="0"/>
          <w:marTop w:val="120"/>
          <w:marBottom w:val="0"/>
          <w:divBdr>
            <w:top w:val="none" w:sz="0" w:space="0" w:color="auto"/>
            <w:left w:val="none" w:sz="0" w:space="0" w:color="auto"/>
            <w:bottom w:val="none" w:sz="0" w:space="0" w:color="auto"/>
            <w:right w:val="none" w:sz="0" w:space="0" w:color="auto"/>
          </w:divBdr>
        </w:div>
        <w:div w:id="1482887057">
          <w:marLeft w:val="0"/>
          <w:marRight w:val="0"/>
          <w:marTop w:val="120"/>
          <w:marBottom w:val="0"/>
          <w:divBdr>
            <w:top w:val="none" w:sz="0" w:space="0" w:color="auto"/>
            <w:left w:val="none" w:sz="0" w:space="0" w:color="auto"/>
            <w:bottom w:val="none" w:sz="0" w:space="0" w:color="auto"/>
            <w:right w:val="none" w:sz="0" w:space="0" w:color="auto"/>
          </w:divBdr>
        </w:div>
        <w:div w:id="1221526074">
          <w:marLeft w:val="0"/>
          <w:marRight w:val="0"/>
          <w:marTop w:val="120"/>
          <w:marBottom w:val="0"/>
          <w:divBdr>
            <w:top w:val="none" w:sz="0" w:space="0" w:color="auto"/>
            <w:left w:val="none" w:sz="0" w:space="0" w:color="auto"/>
            <w:bottom w:val="none" w:sz="0" w:space="0" w:color="auto"/>
            <w:right w:val="none" w:sz="0" w:space="0" w:color="auto"/>
          </w:divBdr>
        </w:div>
        <w:div w:id="1692533327">
          <w:marLeft w:val="0"/>
          <w:marRight w:val="0"/>
          <w:marTop w:val="120"/>
          <w:marBottom w:val="0"/>
          <w:divBdr>
            <w:top w:val="none" w:sz="0" w:space="0" w:color="auto"/>
            <w:left w:val="none" w:sz="0" w:space="0" w:color="auto"/>
            <w:bottom w:val="none" w:sz="0" w:space="0" w:color="auto"/>
            <w:right w:val="none" w:sz="0" w:space="0" w:color="auto"/>
          </w:divBdr>
        </w:div>
        <w:div w:id="631328369">
          <w:marLeft w:val="0"/>
          <w:marRight w:val="0"/>
          <w:marTop w:val="120"/>
          <w:marBottom w:val="0"/>
          <w:divBdr>
            <w:top w:val="none" w:sz="0" w:space="0" w:color="auto"/>
            <w:left w:val="none" w:sz="0" w:space="0" w:color="auto"/>
            <w:bottom w:val="none" w:sz="0" w:space="0" w:color="auto"/>
            <w:right w:val="none" w:sz="0" w:space="0" w:color="auto"/>
          </w:divBdr>
        </w:div>
        <w:div w:id="1755279754">
          <w:marLeft w:val="0"/>
          <w:marRight w:val="0"/>
          <w:marTop w:val="120"/>
          <w:marBottom w:val="0"/>
          <w:divBdr>
            <w:top w:val="none" w:sz="0" w:space="0" w:color="auto"/>
            <w:left w:val="none" w:sz="0" w:space="0" w:color="auto"/>
            <w:bottom w:val="none" w:sz="0" w:space="0" w:color="auto"/>
            <w:right w:val="none" w:sz="0" w:space="0" w:color="auto"/>
          </w:divBdr>
        </w:div>
        <w:div w:id="1735425446">
          <w:marLeft w:val="0"/>
          <w:marRight w:val="0"/>
          <w:marTop w:val="120"/>
          <w:marBottom w:val="0"/>
          <w:divBdr>
            <w:top w:val="none" w:sz="0" w:space="0" w:color="auto"/>
            <w:left w:val="none" w:sz="0" w:space="0" w:color="auto"/>
            <w:bottom w:val="none" w:sz="0" w:space="0" w:color="auto"/>
            <w:right w:val="none" w:sz="0" w:space="0" w:color="auto"/>
          </w:divBdr>
        </w:div>
        <w:div w:id="1945333795">
          <w:marLeft w:val="0"/>
          <w:marRight w:val="0"/>
          <w:marTop w:val="120"/>
          <w:marBottom w:val="0"/>
          <w:divBdr>
            <w:top w:val="none" w:sz="0" w:space="0" w:color="auto"/>
            <w:left w:val="none" w:sz="0" w:space="0" w:color="auto"/>
            <w:bottom w:val="none" w:sz="0" w:space="0" w:color="auto"/>
            <w:right w:val="none" w:sz="0" w:space="0" w:color="auto"/>
          </w:divBdr>
        </w:div>
        <w:div w:id="134298711">
          <w:marLeft w:val="0"/>
          <w:marRight w:val="0"/>
          <w:marTop w:val="120"/>
          <w:marBottom w:val="0"/>
          <w:divBdr>
            <w:top w:val="none" w:sz="0" w:space="0" w:color="auto"/>
            <w:left w:val="none" w:sz="0" w:space="0" w:color="auto"/>
            <w:bottom w:val="none" w:sz="0" w:space="0" w:color="auto"/>
            <w:right w:val="none" w:sz="0" w:space="0" w:color="auto"/>
          </w:divBdr>
        </w:div>
        <w:div w:id="1687638384">
          <w:marLeft w:val="0"/>
          <w:marRight w:val="0"/>
          <w:marTop w:val="120"/>
          <w:marBottom w:val="0"/>
          <w:divBdr>
            <w:top w:val="none" w:sz="0" w:space="0" w:color="auto"/>
            <w:left w:val="none" w:sz="0" w:space="0" w:color="auto"/>
            <w:bottom w:val="none" w:sz="0" w:space="0" w:color="auto"/>
            <w:right w:val="none" w:sz="0" w:space="0" w:color="auto"/>
          </w:divBdr>
        </w:div>
        <w:div w:id="1283151347">
          <w:marLeft w:val="0"/>
          <w:marRight w:val="0"/>
          <w:marTop w:val="120"/>
          <w:marBottom w:val="0"/>
          <w:divBdr>
            <w:top w:val="none" w:sz="0" w:space="0" w:color="auto"/>
            <w:left w:val="none" w:sz="0" w:space="0" w:color="auto"/>
            <w:bottom w:val="none" w:sz="0" w:space="0" w:color="auto"/>
            <w:right w:val="none" w:sz="0" w:space="0" w:color="auto"/>
          </w:divBdr>
        </w:div>
        <w:div w:id="1815557910">
          <w:marLeft w:val="0"/>
          <w:marRight w:val="0"/>
          <w:marTop w:val="120"/>
          <w:marBottom w:val="0"/>
          <w:divBdr>
            <w:top w:val="none" w:sz="0" w:space="0" w:color="auto"/>
            <w:left w:val="none" w:sz="0" w:space="0" w:color="auto"/>
            <w:bottom w:val="none" w:sz="0" w:space="0" w:color="auto"/>
            <w:right w:val="none" w:sz="0" w:space="0" w:color="auto"/>
          </w:divBdr>
        </w:div>
        <w:div w:id="1728992573">
          <w:marLeft w:val="0"/>
          <w:marRight w:val="0"/>
          <w:marTop w:val="120"/>
          <w:marBottom w:val="0"/>
          <w:divBdr>
            <w:top w:val="none" w:sz="0" w:space="0" w:color="auto"/>
            <w:left w:val="none" w:sz="0" w:space="0" w:color="auto"/>
            <w:bottom w:val="none" w:sz="0" w:space="0" w:color="auto"/>
            <w:right w:val="none" w:sz="0" w:space="0" w:color="auto"/>
          </w:divBdr>
        </w:div>
        <w:div w:id="847214728">
          <w:marLeft w:val="0"/>
          <w:marRight w:val="0"/>
          <w:marTop w:val="120"/>
          <w:marBottom w:val="0"/>
          <w:divBdr>
            <w:top w:val="none" w:sz="0" w:space="0" w:color="auto"/>
            <w:left w:val="none" w:sz="0" w:space="0" w:color="auto"/>
            <w:bottom w:val="none" w:sz="0" w:space="0" w:color="auto"/>
            <w:right w:val="none" w:sz="0" w:space="0" w:color="auto"/>
          </w:divBdr>
        </w:div>
        <w:div w:id="844321273">
          <w:marLeft w:val="0"/>
          <w:marRight w:val="0"/>
          <w:marTop w:val="120"/>
          <w:marBottom w:val="0"/>
          <w:divBdr>
            <w:top w:val="none" w:sz="0" w:space="0" w:color="auto"/>
            <w:left w:val="none" w:sz="0" w:space="0" w:color="auto"/>
            <w:bottom w:val="none" w:sz="0" w:space="0" w:color="auto"/>
            <w:right w:val="none" w:sz="0" w:space="0" w:color="auto"/>
          </w:divBdr>
        </w:div>
        <w:div w:id="1876502258">
          <w:marLeft w:val="0"/>
          <w:marRight w:val="0"/>
          <w:marTop w:val="120"/>
          <w:marBottom w:val="0"/>
          <w:divBdr>
            <w:top w:val="none" w:sz="0" w:space="0" w:color="auto"/>
            <w:left w:val="none" w:sz="0" w:space="0" w:color="auto"/>
            <w:bottom w:val="none" w:sz="0" w:space="0" w:color="auto"/>
            <w:right w:val="none" w:sz="0" w:space="0" w:color="auto"/>
          </w:divBdr>
        </w:div>
        <w:div w:id="640840889">
          <w:marLeft w:val="0"/>
          <w:marRight w:val="0"/>
          <w:marTop w:val="120"/>
          <w:marBottom w:val="0"/>
          <w:divBdr>
            <w:top w:val="none" w:sz="0" w:space="0" w:color="auto"/>
            <w:left w:val="none" w:sz="0" w:space="0" w:color="auto"/>
            <w:bottom w:val="none" w:sz="0" w:space="0" w:color="auto"/>
            <w:right w:val="none" w:sz="0" w:space="0" w:color="auto"/>
          </w:divBdr>
        </w:div>
        <w:div w:id="2117287501">
          <w:marLeft w:val="0"/>
          <w:marRight w:val="0"/>
          <w:marTop w:val="120"/>
          <w:marBottom w:val="0"/>
          <w:divBdr>
            <w:top w:val="none" w:sz="0" w:space="0" w:color="auto"/>
            <w:left w:val="none" w:sz="0" w:space="0" w:color="auto"/>
            <w:bottom w:val="none" w:sz="0" w:space="0" w:color="auto"/>
            <w:right w:val="none" w:sz="0" w:space="0" w:color="auto"/>
          </w:divBdr>
        </w:div>
        <w:div w:id="446581424">
          <w:marLeft w:val="0"/>
          <w:marRight w:val="0"/>
          <w:marTop w:val="120"/>
          <w:marBottom w:val="0"/>
          <w:divBdr>
            <w:top w:val="none" w:sz="0" w:space="0" w:color="auto"/>
            <w:left w:val="none" w:sz="0" w:space="0" w:color="auto"/>
            <w:bottom w:val="none" w:sz="0" w:space="0" w:color="auto"/>
            <w:right w:val="none" w:sz="0" w:space="0" w:color="auto"/>
          </w:divBdr>
        </w:div>
        <w:div w:id="1439449574">
          <w:marLeft w:val="0"/>
          <w:marRight w:val="0"/>
          <w:marTop w:val="120"/>
          <w:marBottom w:val="0"/>
          <w:divBdr>
            <w:top w:val="none" w:sz="0" w:space="0" w:color="auto"/>
            <w:left w:val="none" w:sz="0" w:space="0" w:color="auto"/>
            <w:bottom w:val="none" w:sz="0" w:space="0" w:color="auto"/>
            <w:right w:val="none" w:sz="0" w:space="0" w:color="auto"/>
          </w:divBdr>
        </w:div>
        <w:div w:id="1019047186">
          <w:marLeft w:val="0"/>
          <w:marRight w:val="0"/>
          <w:marTop w:val="120"/>
          <w:marBottom w:val="0"/>
          <w:divBdr>
            <w:top w:val="none" w:sz="0" w:space="0" w:color="auto"/>
            <w:left w:val="none" w:sz="0" w:space="0" w:color="auto"/>
            <w:bottom w:val="none" w:sz="0" w:space="0" w:color="auto"/>
            <w:right w:val="none" w:sz="0" w:space="0" w:color="auto"/>
          </w:divBdr>
        </w:div>
        <w:div w:id="60105921">
          <w:marLeft w:val="0"/>
          <w:marRight w:val="0"/>
          <w:marTop w:val="120"/>
          <w:marBottom w:val="0"/>
          <w:divBdr>
            <w:top w:val="none" w:sz="0" w:space="0" w:color="auto"/>
            <w:left w:val="none" w:sz="0" w:space="0" w:color="auto"/>
            <w:bottom w:val="none" w:sz="0" w:space="0" w:color="auto"/>
            <w:right w:val="none" w:sz="0" w:space="0" w:color="auto"/>
          </w:divBdr>
        </w:div>
      </w:divsChild>
    </w:div>
    <w:div w:id="413674196">
      <w:bodyDiv w:val="1"/>
      <w:marLeft w:val="0"/>
      <w:marRight w:val="0"/>
      <w:marTop w:val="0"/>
      <w:marBottom w:val="0"/>
      <w:divBdr>
        <w:top w:val="none" w:sz="0" w:space="0" w:color="auto"/>
        <w:left w:val="none" w:sz="0" w:space="0" w:color="auto"/>
        <w:bottom w:val="none" w:sz="0" w:space="0" w:color="auto"/>
        <w:right w:val="none" w:sz="0" w:space="0" w:color="auto"/>
      </w:divBdr>
    </w:div>
    <w:div w:id="802967107">
      <w:bodyDiv w:val="1"/>
      <w:marLeft w:val="0"/>
      <w:marRight w:val="0"/>
      <w:marTop w:val="0"/>
      <w:marBottom w:val="0"/>
      <w:divBdr>
        <w:top w:val="none" w:sz="0" w:space="0" w:color="auto"/>
        <w:left w:val="none" w:sz="0" w:space="0" w:color="auto"/>
        <w:bottom w:val="none" w:sz="0" w:space="0" w:color="auto"/>
        <w:right w:val="none" w:sz="0" w:space="0" w:color="auto"/>
      </w:divBdr>
      <w:divsChild>
        <w:div w:id="475839">
          <w:marLeft w:val="720"/>
          <w:marRight w:val="0"/>
          <w:marTop w:val="0"/>
          <w:marBottom w:val="0"/>
          <w:divBdr>
            <w:top w:val="none" w:sz="0" w:space="0" w:color="auto"/>
            <w:left w:val="none" w:sz="0" w:space="0" w:color="auto"/>
            <w:bottom w:val="none" w:sz="0" w:space="0" w:color="auto"/>
            <w:right w:val="none" w:sz="0" w:space="0" w:color="auto"/>
          </w:divBdr>
        </w:div>
      </w:divsChild>
    </w:div>
    <w:div w:id="821428837">
      <w:bodyDiv w:val="1"/>
      <w:marLeft w:val="0"/>
      <w:marRight w:val="0"/>
      <w:marTop w:val="0"/>
      <w:marBottom w:val="0"/>
      <w:divBdr>
        <w:top w:val="none" w:sz="0" w:space="0" w:color="auto"/>
        <w:left w:val="none" w:sz="0" w:space="0" w:color="auto"/>
        <w:bottom w:val="none" w:sz="0" w:space="0" w:color="auto"/>
        <w:right w:val="none" w:sz="0" w:space="0" w:color="auto"/>
      </w:divBdr>
      <w:divsChild>
        <w:div w:id="1476339636">
          <w:marLeft w:val="720"/>
          <w:marRight w:val="0"/>
          <w:marTop w:val="0"/>
          <w:marBottom w:val="0"/>
          <w:divBdr>
            <w:top w:val="none" w:sz="0" w:space="0" w:color="auto"/>
            <w:left w:val="none" w:sz="0" w:space="0" w:color="auto"/>
            <w:bottom w:val="none" w:sz="0" w:space="0" w:color="auto"/>
            <w:right w:val="none" w:sz="0" w:space="0" w:color="auto"/>
          </w:divBdr>
        </w:div>
      </w:divsChild>
    </w:div>
    <w:div w:id="836457067">
      <w:bodyDiv w:val="1"/>
      <w:marLeft w:val="0"/>
      <w:marRight w:val="0"/>
      <w:marTop w:val="0"/>
      <w:marBottom w:val="0"/>
      <w:divBdr>
        <w:top w:val="none" w:sz="0" w:space="0" w:color="auto"/>
        <w:left w:val="none" w:sz="0" w:space="0" w:color="auto"/>
        <w:bottom w:val="none" w:sz="0" w:space="0" w:color="auto"/>
        <w:right w:val="none" w:sz="0" w:space="0" w:color="auto"/>
      </w:divBdr>
    </w:div>
    <w:div w:id="904141247">
      <w:bodyDiv w:val="1"/>
      <w:marLeft w:val="0"/>
      <w:marRight w:val="0"/>
      <w:marTop w:val="0"/>
      <w:marBottom w:val="0"/>
      <w:divBdr>
        <w:top w:val="none" w:sz="0" w:space="0" w:color="auto"/>
        <w:left w:val="none" w:sz="0" w:space="0" w:color="auto"/>
        <w:bottom w:val="none" w:sz="0" w:space="0" w:color="auto"/>
        <w:right w:val="none" w:sz="0" w:space="0" w:color="auto"/>
      </w:divBdr>
      <w:divsChild>
        <w:div w:id="1296911125">
          <w:marLeft w:val="720"/>
          <w:marRight w:val="0"/>
          <w:marTop w:val="0"/>
          <w:marBottom w:val="0"/>
          <w:divBdr>
            <w:top w:val="none" w:sz="0" w:space="0" w:color="auto"/>
            <w:left w:val="none" w:sz="0" w:space="0" w:color="auto"/>
            <w:bottom w:val="none" w:sz="0" w:space="0" w:color="auto"/>
            <w:right w:val="none" w:sz="0" w:space="0" w:color="auto"/>
          </w:divBdr>
        </w:div>
        <w:div w:id="1969238117">
          <w:marLeft w:val="720"/>
          <w:marRight w:val="0"/>
          <w:marTop w:val="0"/>
          <w:marBottom w:val="0"/>
          <w:divBdr>
            <w:top w:val="none" w:sz="0" w:space="0" w:color="auto"/>
            <w:left w:val="none" w:sz="0" w:space="0" w:color="auto"/>
            <w:bottom w:val="none" w:sz="0" w:space="0" w:color="auto"/>
            <w:right w:val="none" w:sz="0" w:space="0" w:color="auto"/>
          </w:divBdr>
        </w:div>
      </w:divsChild>
    </w:div>
    <w:div w:id="1014646054">
      <w:bodyDiv w:val="1"/>
      <w:marLeft w:val="0"/>
      <w:marRight w:val="0"/>
      <w:marTop w:val="0"/>
      <w:marBottom w:val="0"/>
      <w:divBdr>
        <w:top w:val="none" w:sz="0" w:space="0" w:color="auto"/>
        <w:left w:val="none" w:sz="0" w:space="0" w:color="auto"/>
        <w:bottom w:val="none" w:sz="0" w:space="0" w:color="auto"/>
        <w:right w:val="none" w:sz="0" w:space="0" w:color="auto"/>
      </w:divBdr>
      <w:divsChild>
        <w:div w:id="1123767757">
          <w:marLeft w:val="720"/>
          <w:marRight w:val="0"/>
          <w:marTop w:val="0"/>
          <w:marBottom w:val="0"/>
          <w:divBdr>
            <w:top w:val="none" w:sz="0" w:space="0" w:color="auto"/>
            <w:left w:val="none" w:sz="0" w:space="0" w:color="auto"/>
            <w:bottom w:val="none" w:sz="0" w:space="0" w:color="auto"/>
            <w:right w:val="none" w:sz="0" w:space="0" w:color="auto"/>
          </w:divBdr>
        </w:div>
      </w:divsChild>
    </w:div>
    <w:div w:id="1038159959">
      <w:bodyDiv w:val="1"/>
      <w:marLeft w:val="0"/>
      <w:marRight w:val="0"/>
      <w:marTop w:val="0"/>
      <w:marBottom w:val="0"/>
      <w:divBdr>
        <w:top w:val="none" w:sz="0" w:space="0" w:color="auto"/>
        <w:left w:val="none" w:sz="0" w:space="0" w:color="auto"/>
        <w:bottom w:val="none" w:sz="0" w:space="0" w:color="auto"/>
        <w:right w:val="none" w:sz="0" w:space="0" w:color="auto"/>
      </w:divBdr>
      <w:divsChild>
        <w:div w:id="890190923">
          <w:marLeft w:val="0"/>
          <w:marRight w:val="0"/>
          <w:marTop w:val="120"/>
          <w:marBottom w:val="0"/>
          <w:divBdr>
            <w:top w:val="none" w:sz="0" w:space="0" w:color="auto"/>
            <w:left w:val="none" w:sz="0" w:space="0" w:color="auto"/>
            <w:bottom w:val="none" w:sz="0" w:space="0" w:color="auto"/>
            <w:right w:val="none" w:sz="0" w:space="0" w:color="auto"/>
          </w:divBdr>
        </w:div>
        <w:div w:id="364017817">
          <w:marLeft w:val="0"/>
          <w:marRight w:val="0"/>
          <w:marTop w:val="120"/>
          <w:marBottom w:val="0"/>
          <w:divBdr>
            <w:top w:val="none" w:sz="0" w:space="0" w:color="auto"/>
            <w:left w:val="none" w:sz="0" w:space="0" w:color="auto"/>
            <w:bottom w:val="none" w:sz="0" w:space="0" w:color="auto"/>
            <w:right w:val="none" w:sz="0" w:space="0" w:color="auto"/>
          </w:divBdr>
        </w:div>
        <w:div w:id="977806525">
          <w:marLeft w:val="0"/>
          <w:marRight w:val="0"/>
          <w:marTop w:val="120"/>
          <w:marBottom w:val="0"/>
          <w:divBdr>
            <w:top w:val="none" w:sz="0" w:space="0" w:color="auto"/>
            <w:left w:val="none" w:sz="0" w:space="0" w:color="auto"/>
            <w:bottom w:val="none" w:sz="0" w:space="0" w:color="auto"/>
            <w:right w:val="none" w:sz="0" w:space="0" w:color="auto"/>
          </w:divBdr>
        </w:div>
        <w:div w:id="1808937341">
          <w:marLeft w:val="0"/>
          <w:marRight w:val="0"/>
          <w:marTop w:val="120"/>
          <w:marBottom w:val="0"/>
          <w:divBdr>
            <w:top w:val="none" w:sz="0" w:space="0" w:color="auto"/>
            <w:left w:val="none" w:sz="0" w:space="0" w:color="auto"/>
            <w:bottom w:val="none" w:sz="0" w:space="0" w:color="auto"/>
            <w:right w:val="none" w:sz="0" w:space="0" w:color="auto"/>
          </w:divBdr>
        </w:div>
        <w:div w:id="675038617">
          <w:marLeft w:val="0"/>
          <w:marRight w:val="0"/>
          <w:marTop w:val="120"/>
          <w:marBottom w:val="0"/>
          <w:divBdr>
            <w:top w:val="none" w:sz="0" w:space="0" w:color="auto"/>
            <w:left w:val="none" w:sz="0" w:space="0" w:color="auto"/>
            <w:bottom w:val="none" w:sz="0" w:space="0" w:color="auto"/>
            <w:right w:val="none" w:sz="0" w:space="0" w:color="auto"/>
          </w:divBdr>
        </w:div>
        <w:div w:id="618686821">
          <w:marLeft w:val="0"/>
          <w:marRight w:val="0"/>
          <w:marTop w:val="120"/>
          <w:marBottom w:val="0"/>
          <w:divBdr>
            <w:top w:val="none" w:sz="0" w:space="0" w:color="auto"/>
            <w:left w:val="none" w:sz="0" w:space="0" w:color="auto"/>
            <w:bottom w:val="none" w:sz="0" w:space="0" w:color="auto"/>
            <w:right w:val="none" w:sz="0" w:space="0" w:color="auto"/>
          </w:divBdr>
        </w:div>
        <w:div w:id="2045978764">
          <w:marLeft w:val="0"/>
          <w:marRight w:val="0"/>
          <w:marTop w:val="120"/>
          <w:marBottom w:val="0"/>
          <w:divBdr>
            <w:top w:val="none" w:sz="0" w:space="0" w:color="auto"/>
            <w:left w:val="none" w:sz="0" w:space="0" w:color="auto"/>
            <w:bottom w:val="none" w:sz="0" w:space="0" w:color="auto"/>
            <w:right w:val="none" w:sz="0" w:space="0" w:color="auto"/>
          </w:divBdr>
        </w:div>
        <w:div w:id="112673088">
          <w:marLeft w:val="0"/>
          <w:marRight w:val="0"/>
          <w:marTop w:val="120"/>
          <w:marBottom w:val="0"/>
          <w:divBdr>
            <w:top w:val="none" w:sz="0" w:space="0" w:color="auto"/>
            <w:left w:val="none" w:sz="0" w:space="0" w:color="auto"/>
            <w:bottom w:val="none" w:sz="0" w:space="0" w:color="auto"/>
            <w:right w:val="none" w:sz="0" w:space="0" w:color="auto"/>
          </w:divBdr>
        </w:div>
      </w:divsChild>
    </w:div>
    <w:div w:id="1319387558">
      <w:bodyDiv w:val="1"/>
      <w:marLeft w:val="0"/>
      <w:marRight w:val="0"/>
      <w:marTop w:val="0"/>
      <w:marBottom w:val="0"/>
      <w:divBdr>
        <w:top w:val="none" w:sz="0" w:space="0" w:color="auto"/>
        <w:left w:val="none" w:sz="0" w:space="0" w:color="auto"/>
        <w:bottom w:val="none" w:sz="0" w:space="0" w:color="auto"/>
        <w:right w:val="none" w:sz="0" w:space="0" w:color="auto"/>
      </w:divBdr>
    </w:div>
    <w:div w:id="1658224053">
      <w:bodyDiv w:val="1"/>
      <w:marLeft w:val="0"/>
      <w:marRight w:val="0"/>
      <w:marTop w:val="0"/>
      <w:marBottom w:val="0"/>
      <w:divBdr>
        <w:top w:val="none" w:sz="0" w:space="0" w:color="auto"/>
        <w:left w:val="none" w:sz="0" w:space="0" w:color="auto"/>
        <w:bottom w:val="none" w:sz="0" w:space="0" w:color="auto"/>
        <w:right w:val="none" w:sz="0" w:space="0" w:color="auto"/>
      </w:divBdr>
      <w:divsChild>
        <w:div w:id="2070033411">
          <w:marLeft w:val="720"/>
          <w:marRight w:val="0"/>
          <w:marTop w:val="0"/>
          <w:marBottom w:val="0"/>
          <w:divBdr>
            <w:top w:val="none" w:sz="0" w:space="0" w:color="auto"/>
            <w:left w:val="none" w:sz="0" w:space="0" w:color="auto"/>
            <w:bottom w:val="none" w:sz="0" w:space="0" w:color="auto"/>
            <w:right w:val="none" w:sz="0" w:space="0" w:color="auto"/>
          </w:divBdr>
        </w:div>
      </w:divsChild>
    </w:div>
    <w:div w:id="1842155359">
      <w:bodyDiv w:val="1"/>
      <w:marLeft w:val="0"/>
      <w:marRight w:val="0"/>
      <w:marTop w:val="0"/>
      <w:marBottom w:val="0"/>
      <w:divBdr>
        <w:top w:val="none" w:sz="0" w:space="0" w:color="auto"/>
        <w:left w:val="none" w:sz="0" w:space="0" w:color="auto"/>
        <w:bottom w:val="none" w:sz="0" w:space="0" w:color="auto"/>
        <w:right w:val="none" w:sz="0" w:space="0" w:color="auto"/>
      </w:divBdr>
    </w:div>
    <w:div w:id="1877082372">
      <w:bodyDiv w:val="1"/>
      <w:marLeft w:val="0"/>
      <w:marRight w:val="0"/>
      <w:marTop w:val="0"/>
      <w:marBottom w:val="0"/>
      <w:divBdr>
        <w:top w:val="none" w:sz="0" w:space="0" w:color="auto"/>
        <w:left w:val="none" w:sz="0" w:space="0" w:color="auto"/>
        <w:bottom w:val="none" w:sz="0" w:space="0" w:color="auto"/>
        <w:right w:val="none" w:sz="0" w:space="0" w:color="auto"/>
      </w:divBdr>
      <w:divsChild>
        <w:div w:id="925069573">
          <w:marLeft w:val="720"/>
          <w:marRight w:val="0"/>
          <w:marTop w:val="0"/>
          <w:marBottom w:val="0"/>
          <w:divBdr>
            <w:top w:val="none" w:sz="0" w:space="0" w:color="auto"/>
            <w:left w:val="none" w:sz="0" w:space="0" w:color="auto"/>
            <w:bottom w:val="none" w:sz="0" w:space="0" w:color="auto"/>
            <w:right w:val="none" w:sz="0" w:space="0" w:color="auto"/>
          </w:divBdr>
        </w:div>
      </w:divsChild>
    </w:div>
    <w:div w:id="2012951386">
      <w:bodyDiv w:val="1"/>
      <w:marLeft w:val="0"/>
      <w:marRight w:val="0"/>
      <w:marTop w:val="0"/>
      <w:marBottom w:val="0"/>
      <w:divBdr>
        <w:top w:val="none" w:sz="0" w:space="0" w:color="auto"/>
        <w:left w:val="none" w:sz="0" w:space="0" w:color="auto"/>
        <w:bottom w:val="none" w:sz="0" w:space="0" w:color="auto"/>
        <w:right w:val="none" w:sz="0" w:space="0" w:color="auto"/>
      </w:divBdr>
      <w:divsChild>
        <w:div w:id="415324693">
          <w:marLeft w:val="0"/>
          <w:marRight w:val="0"/>
          <w:marTop w:val="120"/>
          <w:marBottom w:val="0"/>
          <w:divBdr>
            <w:top w:val="none" w:sz="0" w:space="0" w:color="auto"/>
            <w:left w:val="none" w:sz="0" w:space="0" w:color="auto"/>
            <w:bottom w:val="none" w:sz="0" w:space="0" w:color="auto"/>
            <w:right w:val="none" w:sz="0" w:space="0" w:color="auto"/>
          </w:divBdr>
        </w:div>
        <w:div w:id="43022905">
          <w:marLeft w:val="0"/>
          <w:marRight w:val="0"/>
          <w:marTop w:val="120"/>
          <w:marBottom w:val="0"/>
          <w:divBdr>
            <w:top w:val="none" w:sz="0" w:space="0" w:color="auto"/>
            <w:left w:val="none" w:sz="0" w:space="0" w:color="auto"/>
            <w:bottom w:val="none" w:sz="0" w:space="0" w:color="auto"/>
            <w:right w:val="none" w:sz="0" w:space="0" w:color="auto"/>
          </w:divBdr>
        </w:div>
        <w:div w:id="156073786">
          <w:marLeft w:val="0"/>
          <w:marRight w:val="0"/>
          <w:marTop w:val="120"/>
          <w:marBottom w:val="0"/>
          <w:divBdr>
            <w:top w:val="none" w:sz="0" w:space="0" w:color="auto"/>
            <w:left w:val="none" w:sz="0" w:space="0" w:color="auto"/>
            <w:bottom w:val="none" w:sz="0" w:space="0" w:color="auto"/>
            <w:right w:val="none" w:sz="0" w:space="0" w:color="auto"/>
          </w:divBdr>
        </w:div>
        <w:div w:id="73207878">
          <w:marLeft w:val="0"/>
          <w:marRight w:val="0"/>
          <w:marTop w:val="120"/>
          <w:marBottom w:val="0"/>
          <w:divBdr>
            <w:top w:val="none" w:sz="0" w:space="0" w:color="auto"/>
            <w:left w:val="none" w:sz="0" w:space="0" w:color="auto"/>
            <w:bottom w:val="none" w:sz="0" w:space="0" w:color="auto"/>
            <w:right w:val="none" w:sz="0" w:space="0" w:color="auto"/>
          </w:divBdr>
        </w:div>
        <w:div w:id="1747268341">
          <w:marLeft w:val="0"/>
          <w:marRight w:val="0"/>
          <w:marTop w:val="120"/>
          <w:marBottom w:val="0"/>
          <w:divBdr>
            <w:top w:val="none" w:sz="0" w:space="0" w:color="auto"/>
            <w:left w:val="none" w:sz="0" w:space="0" w:color="auto"/>
            <w:bottom w:val="none" w:sz="0" w:space="0" w:color="auto"/>
            <w:right w:val="none" w:sz="0" w:space="0" w:color="auto"/>
          </w:divBdr>
        </w:div>
        <w:div w:id="1819420605">
          <w:marLeft w:val="0"/>
          <w:marRight w:val="0"/>
          <w:marTop w:val="120"/>
          <w:marBottom w:val="0"/>
          <w:divBdr>
            <w:top w:val="none" w:sz="0" w:space="0" w:color="auto"/>
            <w:left w:val="none" w:sz="0" w:space="0" w:color="auto"/>
            <w:bottom w:val="none" w:sz="0" w:space="0" w:color="auto"/>
            <w:right w:val="none" w:sz="0" w:space="0" w:color="auto"/>
          </w:divBdr>
        </w:div>
        <w:div w:id="27418974">
          <w:marLeft w:val="0"/>
          <w:marRight w:val="0"/>
          <w:marTop w:val="120"/>
          <w:marBottom w:val="0"/>
          <w:divBdr>
            <w:top w:val="none" w:sz="0" w:space="0" w:color="auto"/>
            <w:left w:val="none" w:sz="0" w:space="0" w:color="auto"/>
            <w:bottom w:val="none" w:sz="0" w:space="0" w:color="auto"/>
            <w:right w:val="none" w:sz="0" w:space="0" w:color="auto"/>
          </w:divBdr>
        </w:div>
        <w:div w:id="2004891859">
          <w:marLeft w:val="0"/>
          <w:marRight w:val="0"/>
          <w:marTop w:val="120"/>
          <w:marBottom w:val="0"/>
          <w:divBdr>
            <w:top w:val="none" w:sz="0" w:space="0" w:color="auto"/>
            <w:left w:val="none" w:sz="0" w:space="0" w:color="auto"/>
            <w:bottom w:val="none" w:sz="0" w:space="0" w:color="auto"/>
            <w:right w:val="none" w:sz="0" w:space="0" w:color="auto"/>
          </w:divBdr>
        </w:div>
        <w:div w:id="2097554610">
          <w:marLeft w:val="0"/>
          <w:marRight w:val="0"/>
          <w:marTop w:val="120"/>
          <w:marBottom w:val="0"/>
          <w:divBdr>
            <w:top w:val="none" w:sz="0" w:space="0" w:color="auto"/>
            <w:left w:val="none" w:sz="0" w:space="0" w:color="auto"/>
            <w:bottom w:val="none" w:sz="0" w:space="0" w:color="auto"/>
            <w:right w:val="none" w:sz="0" w:space="0" w:color="auto"/>
          </w:divBdr>
        </w:div>
        <w:div w:id="1636259428">
          <w:marLeft w:val="0"/>
          <w:marRight w:val="0"/>
          <w:marTop w:val="120"/>
          <w:marBottom w:val="0"/>
          <w:divBdr>
            <w:top w:val="none" w:sz="0" w:space="0" w:color="auto"/>
            <w:left w:val="none" w:sz="0" w:space="0" w:color="auto"/>
            <w:bottom w:val="none" w:sz="0" w:space="0" w:color="auto"/>
            <w:right w:val="none" w:sz="0" w:space="0" w:color="auto"/>
          </w:divBdr>
        </w:div>
        <w:div w:id="1306348148">
          <w:marLeft w:val="0"/>
          <w:marRight w:val="0"/>
          <w:marTop w:val="120"/>
          <w:marBottom w:val="0"/>
          <w:divBdr>
            <w:top w:val="none" w:sz="0" w:space="0" w:color="auto"/>
            <w:left w:val="none" w:sz="0" w:space="0" w:color="auto"/>
            <w:bottom w:val="none" w:sz="0" w:space="0" w:color="auto"/>
            <w:right w:val="none" w:sz="0" w:space="0" w:color="auto"/>
          </w:divBdr>
        </w:div>
        <w:div w:id="1334989169">
          <w:marLeft w:val="0"/>
          <w:marRight w:val="0"/>
          <w:marTop w:val="120"/>
          <w:marBottom w:val="0"/>
          <w:divBdr>
            <w:top w:val="none" w:sz="0" w:space="0" w:color="auto"/>
            <w:left w:val="none" w:sz="0" w:space="0" w:color="auto"/>
            <w:bottom w:val="none" w:sz="0" w:space="0" w:color="auto"/>
            <w:right w:val="none" w:sz="0" w:space="0" w:color="auto"/>
          </w:divBdr>
        </w:div>
        <w:div w:id="58328332">
          <w:marLeft w:val="0"/>
          <w:marRight w:val="0"/>
          <w:marTop w:val="120"/>
          <w:marBottom w:val="0"/>
          <w:divBdr>
            <w:top w:val="none" w:sz="0" w:space="0" w:color="auto"/>
            <w:left w:val="none" w:sz="0" w:space="0" w:color="auto"/>
            <w:bottom w:val="none" w:sz="0" w:space="0" w:color="auto"/>
            <w:right w:val="none" w:sz="0" w:space="0" w:color="auto"/>
          </w:divBdr>
        </w:div>
        <w:div w:id="900944916">
          <w:marLeft w:val="0"/>
          <w:marRight w:val="0"/>
          <w:marTop w:val="120"/>
          <w:marBottom w:val="0"/>
          <w:divBdr>
            <w:top w:val="none" w:sz="0" w:space="0" w:color="auto"/>
            <w:left w:val="none" w:sz="0" w:space="0" w:color="auto"/>
            <w:bottom w:val="none" w:sz="0" w:space="0" w:color="auto"/>
            <w:right w:val="none" w:sz="0" w:space="0" w:color="auto"/>
          </w:divBdr>
        </w:div>
        <w:div w:id="694575249">
          <w:marLeft w:val="0"/>
          <w:marRight w:val="0"/>
          <w:marTop w:val="120"/>
          <w:marBottom w:val="0"/>
          <w:divBdr>
            <w:top w:val="none" w:sz="0" w:space="0" w:color="auto"/>
            <w:left w:val="none" w:sz="0" w:space="0" w:color="auto"/>
            <w:bottom w:val="none" w:sz="0" w:space="0" w:color="auto"/>
            <w:right w:val="none" w:sz="0" w:space="0" w:color="auto"/>
          </w:divBdr>
        </w:div>
        <w:div w:id="1003434304">
          <w:marLeft w:val="0"/>
          <w:marRight w:val="0"/>
          <w:marTop w:val="120"/>
          <w:marBottom w:val="0"/>
          <w:divBdr>
            <w:top w:val="none" w:sz="0" w:space="0" w:color="auto"/>
            <w:left w:val="none" w:sz="0" w:space="0" w:color="auto"/>
            <w:bottom w:val="none" w:sz="0" w:space="0" w:color="auto"/>
            <w:right w:val="none" w:sz="0" w:space="0" w:color="auto"/>
          </w:divBdr>
        </w:div>
        <w:div w:id="1948080115">
          <w:marLeft w:val="0"/>
          <w:marRight w:val="0"/>
          <w:marTop w:val="120"/>
          <w:marBottom w:val="0"/>
          <w:divBdr>
            <w:top w:val="none" w:sz="0" w:space="0" w:color="auto"/>
            <w:left w:val="none" w:sz="0" w:space="0" w:color="auto"/>
            <w:bottom w:val="none" w:sz="0" w:space="0" w:color="auto"/>
            <w:right w:val="none" w:sz="0" w:space="0" w:color="auto"/>
          </w:divBdr>
        </w:div>
        <w:div w:id="360739878">
          <w:marLeft w:val="0"/>
          <w:marRight w:val="0"/>
          <w:marTop w:val="120"/>
          <w:marBottom w:val="0"/>
          <w:divBdr>
            <w:top w:val="none" w:sz="0" w:space="0" w:color="auto"/>
            <w:left w:val="none" w:sz="0" w:space="0" w:color="auto"/>
            <w:bottom w:val="none" w:sz="0" w:space="0" w:color="auto"/>
            <w:right w:val="none" w:sz="0" w:space="0" w:color="auto"/>
          </w:divBdr>
        </w:div>
        <w:div w:id="1983464949">
          <w:marLeft w:val="0"/>
          <w:marRight w:val="0"/>
          <w:marTop w:val="120"/>
          <w:marBottom w:val="0"/>
          <w:divBdr>
            <w:top w:val="none" w:sz="0" w:space="0" w:color="auto"/>
            <w:left w:val="none" w:sz="0" w:space="0" w:color="auto"/>
            <w:bottom w:val="none" w:sz="0" w:space="0" w:color="auto"/>
            <w:right w:val="none" w:sz="0" w:space="0" w:color="auto"/>
          </w:divBdr>
        </w:div>
        <w:div w:id="1898125346">
          <w:marLeft w:val="0"/>
          <w:marRight w:val="0"/>
          <w:marTop w:val="120"/>
          <w:marBottom w:val="0"/>
          <w:divBdr>
            <w:top w:val="none" w:sz="0" w:space="0" w:color="auto"/>
            <w:left w:val="none" w:sz="0" w:space="0" w:color="auto"/>
            <w:bottom w:val="none" w:sz="0" w:space="0" w:color="auto"/>
            <w:right w:val="none" w:sz="0" w:space="0" w:color="auto"/>
          </w:divBdr>
        </w:div>
        <w:div w:id="1434207410">
          <w:marLeft w:val="0"/>
          <w:marRight w:val="0"/>
          <w:marTop w:val="120"/>
          <w:marBottom w:val="0"/>
          <w:divBdr>
            <w:top w:val="none" w:sz="0" w:space="0" w:color="auto"/>
            <w:left w:val="none" w:sz="0" w:space="0" w:color="auto"/>
            <w:bottom w:val="none" w:sz="0" w:space="0" w:color="auto"/>
            <w:right w:val="none" w:sz="0" w:space="0" w:color="auto"/>
          </w:divBdr>
        </w:div>
        <w:div w:id="1979727608">
          <w:marLeft w:val="0"/>
          <w:marRight w:val="0"/>
          <w:marTop w:val="120"/>
          <w:marBottom w:val="0"/>
          <w:divBdr>
            <w:top w:val="none" w:sz="0" w:space="0" w:color="auto"/>
            <w:left w:val="none" w:sz="0" w:space="0" w:color="auto"/>
            <w:bottom w:val="none" w:sz="0" w:space="0" w:color="auto"/>
            <w:right w:val="none" w:sz="0" w:space="0" w:color="auto"/>
          </w:divBdr>
        </w:div>
        <w:div w:id="1484850809">
          <w:marLeft w:val="0"/>
          <w:marRight w:val="0"/>
          <w:marTop w:val="120"/>
          <w:marBottom w:val="0"/>
          <w:divBdr>
            <w:top w:val="none" w:sz="0" w:space="0" w:color="auto"/>
            <w:left w:val="none" w:sz="0" w:space="0" w:color="auto"/>
            <w:bottom w:val="none" w:sz="0" w:space="0" w:color="auto"/>
            <w:right w:val="none" w:sz="0" w:space="0" w:color="auto"/>
          </w:divBdr>
        </w:div>
        <w:div w:id="1688410170">
          <w:marLeft w:val="0"/>
          <w:marRight w:val="0"/>
          <w:marTop w:val="120"/>
          <w:marBottom w:val="0"/>
          <w:divBdr>
            <w:top w:val="none" w:sz="0" w:space="0" w:color="auto"/>
            <w:left w:val="none" w:sz="0" w:space="0" w:color="auto"/>
            <w:bottom w:val="none" w:sz="0" w:space="0" w:color="auto"/>
            <w:right w:val="none" w:sz="0" w:space="0" w:color="auto"/>
          </w:divBdr>
        </w:div>
        <w:div w:id="1742605592">
          <w:marLeft w:val="0"/>
          <w:marRight w:val="0"/>
          <w:marTop w:val="120"/>
          <w:marBottom w:val="0"/>
          <w:divBdr>
            <w:top w:val="none" w:sz="0" w:space="0" w:color="auto"/>
            <w:left w:val="none" w:sz="0" w:space="0" w:color="auto"/>
            <w:bottom w:val="none" w:sz="0" w:space="0" w:color="auto"/>
            <w:right w:val="none" w:sz="0" w:space="0" w:color="auto"/>
          </w:divBdr>
        </w:div>
        <w:div w:id="1663847834">
          <w:marLeft w:val="0"/>
          <w:marRight w:val="0"/>
          <w:marTop w:val="120"/>
          <w:marBottom w:val="0"/>
          <w:divBdr>
            <w:top w:val="none" w:sz="0" w:space="0" w:color="auto"/>
            <w:left w:val="none" w:sz="0" w:space="0" w:color="auto"/>
            <w:bottom w:val="none" w:sz="0" w:space="0" w:color="auto"/>
            <w:right w:val="none" w:sz="0" w:space="0" w:color="auto"/>
          </w:divBdr>
        </w:div>
        <w:div w:id="1014111805">
          <w:marLeft w:val="0"/>
          <w:marRight w:val="0"/>
          <w:marTop w:val="120"/>
          <w:marBottom w:val="0"/>
          <w:divBdr>
            <w:top w:val="none" w:sz="0" w:space="0" w:color="auto"/>
            <w:left w:val="none" w:sz="0" w:space="0" w:color="auto"/>
            <w:bottom w:val="none" w:sz="0" w:space="0" w:color="auto"/>
            <w:right w:val="none" w:sz="0" w:space="0" w:color="auto"/>
          </w:divBdr>
        </w:div>
        <w:div w:id="629361442">
          <w:marLeft w:val="0"/>
          <w:marRight w:val="0"/>
          <w:marTop w:val="120"/>
          <w:marBottom w:val="0"/>
          <w:divBdr>
            <w:top w:val="none" w:sz="0" w:space="0" w:color="auto"/>
            <w:left w:val="none" w:sz="0" w:space="0" w:color="auto"/>
            <w:bottom w:val="none" w:sz="0" w:space="0" w:color="auto"/>
            <w:right w:val="none" w:sz="0" w:space="0" w:color="auto"/>
          </w:divBdr>
        </w:div>
        <w:div w:id="1684042418">
          <w:marLeft w:val="0"/>
          <w:marRight w:val="0"/>
          <w:marTop w:val="120"/>
          <w:marBottom w:val="0"/>
          <w:divBdr>
            <w:top w:val="none" w:sz="0" w:space="0" w:color="auto"/>
            <w:left w:val="none" w:sz="0" w:space="0" w:color="auto"/>
            <w:bottom w:val="none" w:sz="0" w:space="0" w:color="auto"/>
            <w:right w:val="none" w:sz="0" w:space="0" w:color="auto"/>
          </w:divBdr>
        </w:div>
        <w:div w:id="954865855">
          <w:marLeft w:val="0"/>
          <w:marRight w:val="0"/>
          <w:marTop w:val="120"/>
          <w:marBottom w:val="0"/>
          <w:divBdr>
            <w:top w:val="none" w:sz="0" w:space="0" w:color="auto"/>
            <w:left w:val="none" w:sz="0" w:space="0" w:color="auto"/>
            <w:bottom w:val="none" w:sz="0" w:space="0" w:color="auto"/>
            <w:right w:val="none" w:sz="0" w:space="0" w:color="auto"/>
          </w:divBdr>
        </w:div>
        <w:div w:id="1548639555">
          <w:marLeft w:val="0"/>
          <w:marRight w:val="0"/>
          <w:marTop w:val="120"/>
          <w:marBottom w:val="0"/>
          <w:divBdr>
            <w:top w:val="none" w:sz="0" w:space="0" w:color="auto"/>
            <w:left w:val="none" w:sz="0" w:space="0" w:color="auto"/>
            <w:bottom w:val="none" w:sz="0" w:space="0" w:color="auto"/>
            <w:right w:val="none" w:sz="0" w:space="0" w:color="auto"/>
          </w:divBdr>
        </w:div>
        <w:div w:id="2027831355">
          <w:marLeft w:val="0"/>
          <w:marRight w:val="0"/>
          <w:marTop w:val="120"/>
          <w:marBottom w:val="0"/>
          <w:divBdr>
            <w:top w:val="none" w:sz="0" w:space="0" w:color="auto"/>
            <w:left w:val="none" w:sz="0" w:space="0" w:color="auto"/>
            <w:bottom w:val="none" w:sz="0" w:space="0" w:color="auto"/>
            <w:right w:val="none" w:sz="0" w:space="0" w:color="auto"/>
          </w:divBdr>
        </w:div>
        <w:div w:id="753749568">
          <w:marLeft w:val="0"/>
          <w:marRight w:val="0"/>
          <w:marTop w:val="120"/>
          <w:marBottom w:val="0"/>
          <w:divBdr>
            <w:top w:val="none" w:sz="0" w:space="0" w:color="auto"/>
            <w:left w:val="none" w:sz="0" w:space="0" w:color="auto"/>
            <w:bottom w:val="none" w:sz="0" w:space="0" w:color="auto"/>
            <w:right w:val="none" w:sz="0" w:space="0" w:color="auto"/>
          </w:divBdr>
        </w:div>
        <w:div w:id="2064716821">
          <w:marLeft w:val="0"/>
          <w:marRight w:val="0"/>
          <w:marTop w:val="120"/>
          <w:marBottom w:val="0"/>
          <w:divBdr>
            <w:top w:val="none" w:sz="0" w:space="0" w:color="auto"/>
            <w:left w:val="none" w:sz="0" w:space="0" w:color="auto"/>
            <w:bottom w:val="none" w:sz="0" w:space="0" w:color="auto"/>
            <w:right w:val="none" w:sz="0" w:space="0" w:color="auto"/>
          </w:divBdr>
        </w:div>
        <w:div w:id="1905556151">
          <w:marLeft w:val="0"/>
          <w:marRight w:val="0"/>
          <w:marTop w:val="120"/>
          <w:marBottom w:val="0"/>
          <w:divBdr>
            <w:top w:val="none" w:sz="0" w:space="0" w:color="auto"/>
            <w:left w:val="none" w:sz="0" w:space="0" w:color="auto"/>
            <w:bottom w:val="none" w:sz="0" w:space="0" w:color="auto"/>
            <w:right w:val="none" w:sz="0" w:space="0" w:color="auto"/>
          </w:divBdr>
        </w:div>
        <w:div w:id="1868786305">
          <w:marLeft w:val="0"/>
          <w:marRight w:val="0"/>
          <w:marTop w:val="120"/>
          <w:marBottom w:val="0"/>
          <w:divBdr>
            <w:top w:val="none" w:sz="0" w:space="0" w:color="auto"/>
            <w:left w:val="none" w:sz="0" w:space="0" w:color="auto"/>
            <w:bottom w:val="none" w:sz="0" w:space="0" w:color="auto"/>
            <w:right w:val="none" w:sz="0" w:space="0" w:color="auto"/>
          </w:divBdr>
        </w:div>
        <w:div w:id="1871063209">
          <w:marLeft w:val="0"/>
          <w:marRight w:val="0"/>
          <w:marTop w:val="120"/>
          <w:marBottom w:val="0"/>
          <w:divBdr>
            <w:top w:val="none" w:sz="0" w:space="0" w:color="auto"/>
            <w:left w:val="none" w:sz="0" w:space="0" w:color="auto"/>
            <w:bottom w:val="none" w:sz="0" w:space="0" w:color="auto"/>
            <w:right w:val="none" w:sz="0" w:space="0" w:color="auto"/>
          </w:divBdr>
        </w:div>
        <w:div w:id="2125805698">
          <w:marLeft w:val="0"/>
          <w:marRight w:val="0"/>
          <w:marTop w:val="120"/>
          <w:marBottom w:val="0"/>
          <w:divBdr>
            <w:top w:val="none" w:sz="0" w:space="0" w:color="auto"/>
            <w:left w:val="none" w:sz="0" w:space="0" w:color="auto"/>
            <w:bottom w:val="none" w:sz="0" w:space="0" w:color="auto"/>
            <w:right w:val="none" w:sz="0" w:space="0" w:color="auto"/>
          </w:divBdr>
        </w:div>
        <w:div w:id="1931549214">
          <w:marLeft w:val="0"/>
          <w:marRight w:val="0"/>
          <w:marTop w:val="120"/>
          <w:marBottom w:val="0"/>
          <w:divBdr>
            <w:top w:val="none" w:sz="0" w:space="0" w:color="auto"/>
            <w:left w:val="none" w:sz="0" w:space="0" w:color="auto"/>
            <w:bottom w:val="none" w:sz="0" w:space="0" w:color="auto"/>
            <w:right w:val="none" w:sz="0" w:space="0" w:color="auto"/>
          </w:divBdr>
        </w:div>
        <w:div w:id="54934002">
          <w:marLeft w:val="0"/>
          <w:marRight w:val="0"/>
          <w:marTop w:val="120"/>
          <w:marBottom w:val="0"/>
          <w:divBdr>
            <w:top w:val="none" w:sz="0" w:space="0" w:color="auto"/>
            <w:left w:val="none" w:sz="0" w:space="0" w:color="auto"/>
            <w:bottom w:val="none" w:sz="0" w:space="0" w:color="auto"/>
            <w:right w:val="none" w:sz="0" w:space="0" w:color="auto"/>
          </w:divBdr>
        </w:div>
        <w:div w:id="384913411">
          <w:marLeft w:val="0"/>
          <w:marRight w:val="0"/>
          <w:marTop w:val="120"/>
          <w:marBottom w:val="0"/>
          <w:divBdr>
            <w:top w:val="none" w:sz="0" w:space="0" w:color="auto"/>
            <w:left w:val="none" w:sz="0" w:space="0" w:color="auto"/>
            <w:bottom w:val="none" w:sz="0" w:space="0" w:color="auto"/>
            <w:right w:val="none" w:sz="0" w:space="0" w:color="auto"/>
          </w:divBdr>
        </w:div>
        <w:div w:id="892497018">
          <w:marLeft w:val="0"/>
          <w:marRight w:val="0"/>
          <w:marTop w:val="120"/>
          <w:marBottom w:val="0"/>
          <w:divBdr>
            <w:top w:val="none" w:sz="0" w:space="0" w:color="auto"/>
            <w:left w:val="none" w:sz="0" w:space="0" w:color="auto"/>
            <w:bottom w:val="none" w:sz="0" w:space="0" w:color="auto"/>
            <w:right w:val="none" w:sz="0" w:space="0" w:color="auto"/>
          </w:divBdr>
        </w:div>
        <w:div w:id="585457710">
          <w:marLeft w:val="0"/>
          <w:marRight w:val="0"/>
          <w:marTop w:val="120"/>
          <w:marBottom w:val="0"/>
          <w:divBdr>
            <w:top w:val="none" w:sz="0" w:space="0" w:color="auto"/>
            <w:left w:val="none" w:sz="0" w:space="0" w:color="auto"/>
            <w:bottom w:val="none" w:sz="0" w:space="0" w:color="auto"/>
            <w:right w:val="none" w:sz="0" w:space="0" w:color="auto"/>
          </w:divBdr>
        </w:div>
        <w:div w:id="1911036387">
          <w:marLeft w:val="0"/>
          <w:marRight w:val="0"/>
          <w:marTop w:val="120"/>
          <w:marBottom w:val="0"/>
          <w:divBdr>
            <w:top w:val="none" w:sz="0" w:space="0" w:color="auto"/>
            <w:left w:val="none" w:sz="0" w:space="0" w:color="auto"/>
            <w:bottom w:val="none" w:sz="0" w:space="0" w:color="auto"/>
            <w:right w:val="none" w:sz="0" w:space="0" w:color="auto"/>
          </w:divBdr>
        </w:div>
        <w:div w:id="842474985">
          <w:marLeft w:val="0"/>
          <w:marRight w:val="0"/>
          <w:marTop w:val="120"/>
          <w:marBottom w:val="0"/>
          <w:divBdr>
            <w:top w:val="none" w:sz="0" w:space="0" w:color="auto"/>
            <w:left w:val="none" w:sz="0" w:space="0" w:color="auto"/>
            <w:bottom w:val="none" w:sz="0" w:space="0" w:color="auto"/>
            <w:right w:val="none" w:sz="0" w:space="0" w:color="auto"/>
          </w:divBdr>
        </w:div>
        <w:div w:id="1930114972">
          <w:marLeft w:val="0"/>
          <w:marRight w:val="0"/>
          <w:marTop w:val="120"/>
          <w:marBottom w:val="0"/>
          <w:divBdr>
            <w:top w:val="none" w:sz="0" w:space="0" w:color="auto"/>
            <w:left w:val="none" w:sz="0" w:space="0" w:color="auto"/>
            <w:bottom w:val="none" w:sz="0" w:space="0" w:color="auto"/>
            <w:right w:val="none" w:sz="0" w:space="0" w:color="auto"/>
          </w:divBdr>
        </w:div>
        <w:div w:id="23672238">
          <w:marLeft w:val="0"/>
          <w:marRight w:val="0"/>
          <w:marTop w:val="120"/>
          <w:marBottom w:val="0"/>
          <w:divBdr>
            <w:top w:val="none" w:sz="0" w:space="0" w:color="auto"/>
            <w:left w:val="none" w:sz="0" w:space="0" w:color="auto"/>
            <w:bottom w:val="none" w:sz="0" w:space="0" w:color="auto"/>
            <w:right w:val="none" w:sz="0" w:space="0" w:color="auto"/>
          </w:divBdr>
        </w:div>
        <w:div w:id="1688290013">
          <w:marLeft w:val="0"/>
          <w:marRight w:val="0"/>
          <w:marTop w:val="120"/>
          <w:marBottom w:val="0"/>
          <w:divBdr>
            <w:top w:val="none" w:sz="0" w:space="0" w:color="auto"/>
            <w:left w:val="none" w:sz="0" w:space="0" w:color="auto"/>
            <w:bottom w:val="none" w:sz="0" w:space="0" w:color="auto"/>
            <w:right w:val="none" w:sz="0" w:space="0" w:color="auto"/>
          </w:divBdr>
        </w:div>
        <w:div w:id="705373866">
          <w:marLeft w:val="0"/>
          <w:marRight w:val="0"/>
          <w:marTop w:val="120"/>
          <w:marBottom w:val="0"/>
          <w:divBdr>
            <w:top w:val="none" w:sz="0" w:space="0" w:color="auto"/>
            <w:left w:val="none" w:sz="0" w:space="0" w:color="auto"/>
            <w:bottom w:val="none" w:sz="0" w:space="0" w:color="auto"/>
            <w:right w:val="none" w:sz="0" w:space="0" w:color="auto"/>
          </w:divBdr>
        </w:div>
        <w:div w:id="1354113818">
          <w:marLeft w:val="0"/>
          <w:marRight w:val="0"/>
          <w:marTop w:val="120"/>
          <w:marBottom w:val="0"/>
          <w:divBdr>
            <w:top w:val="none" w:sz="0" w:space="0" w:color="auto"/>
            <w:left w:val="none" w:sz="0" w:space="0" w:color="auto"/>
            <w:bottom w:val="none" w:sz="0" w:space="0" w:color="auto"/>
            <w:right w:val="none" w:sz="0" w:space="0" w:color="auto"/>
          </w:divBdr>
        </w:div>
        <w:div w:id="948783779">
          <w:marLeft w:val="0"/>
          <w:marRight w:val="0"/>
          <w:marTop w:val="120"/>
          <w:marBottom w:val="0"/>
          <w:divBdr>
            <w:top w:val="none" w:sz="0" w:space="0" w:color="auto"/>
            <w:left w:val="none" w:sz="0" w:space="0" w:color="auto"/>
            <w:bottom w:val="none" w:sz="0" w:space="0" w:color="auto"/>
            <w:right w:val="none" w:sz="0" w:space="0" w:color="auto"/>
          </w:divBdr>
        </w:div>
        <w:div w:id="1797790451">
          <w:marLeft w:val="0"/>
          <w:marRight w:val="0"/>
          <w:marTop w:val="120"/>
          <w:marBottom w:val="0"/>
          <w:divBdr>
            <w:top w:val="none" w:sz="0" w:space="0" w:color="auto"/>
            <w:left w:val="none" w:sz="0" w:space="0" w:color="auto"/>
            <w:bottom w:val="none" w:sz="0" w:space="0" w:color="auto"/>
            <w:right w:val="none" w:sz="0" w:space="0" w:color="auto"/>
          </w:divBdr>
        </w:div>
        <w:div w:id="2107923356">
          <w:marLeft w:val="0"/>
          <w:marRight w:val="0"/>
          <w:marTop w:val="120"/>
          <w:marBottom w:val="0"/>
          <w:divBdr>
            <w:top w:val="none" w:sz="0" w:space="0" w:color="auto"/>
            <w:left w:val="none" w:sz="0" w:space="0" w:color="auto"/>
            <w:bottom w:val="none" w:sz="0" w:space="0" w:color="auto"/>
            <w:right w:val="none" w:sz="0" w:space="0" w:color="auto"/>
          </w:divBdr>
        </w:div>
        <w:div w:id="563374786">
          <w:marLeft w:val="0"/>
          <w:marRight w:val="0"/>
          <w:marTop w:val="120"/>
          <w:marBottom w:val="0"/>
          <w:divBdr>
            <w:top w:val="none" w:sz="0" w:space="0" w:color="auto"/>
            <w:left w:val="none" w:sz="0" w:space="0" w:color="auto"/>
            <w:bottom w:val="none" w:sz="0" w:space="0" w:color="auto"/>
            <w:right w:val="none" w:sz="0" w:space="0" w:color="auto"/>
          </w:divBdr>
        </w:div>
        <w:div w:id="895318862">
          <w:marLeft w:val="0"/>
          <w:marRight w:val="0"/>
          <w:marTop w:val="120"/>
          <w:marBottom w:val="0"/>
          <w:divBdr>
            <w:top w:val="none" w:sz="0" w:space="0" w:color="auto"/>
            <w:left w:val="none" w:sz="0" w:space="0" w:color="auto"/>
            <w:bottom w:val="none" w:sz="0" w:space="0" w:color="auto"/>
            <w:right w:val="none" w:sz="0" w:space="0" w:color="auto"/>
          </w:divBdr>
        </w:div>
        <w:div w:id="285624345">
          <w:marLeft w:val="0"/>
          <w:marRight w:val="0"/>
          <w:marTop w:val="120"/>
          <w:marBottom w:val="0"/>
          <w:divBdr>
            <w:top w:val="none" w:sz="0" w:space="0" w:color="auto"/>
            <w:left w:val="none" w:sz="0" w:space="0" w:color="auto"/>
            <w:bottom w:val="none" w:sz="0" w:space="0" w:color="auto"/>
            <w:right w:val="none" w:sz="0" w:space="0" w:color="auto"/>
          </w:divBdr>
        </w:div>
        <w:div w:id="2058699452">
          <w:marLeft w:val="0"/>
          <w:marRight w:val="0"/>
          <w:marTop w:val="120"/>
          <w:marBottom w:val="0"/>
          <w:divBdr>
            <w:top w:val="none" w:sz="0" w:space="0" w:color="auto"/>
            <w:left w:val="none" w:sz="0" w:space="0" w:color="auto"/>
            <w:bottom w:val="none" w:sz="0" w:space="0" w:color="auto"/>
            <w:right w:val="none" w:sz="0" w:space="0" w:color="auto"/>
          </w:divBdr>
        </w:div>
        <w:div w:id="1050349792">
          <w:marLeft w:val="0"/>
          <w:marRight w:val="0"/>
          <w:marTop w:val="120"/>
          <w:marBottom w:val="0"/>
          <w:divBdr>
            <w:top w:val="none" w:sz="0" w:space="0" w:color="auto"/>
            <w:left w:val="none" w:sz="0" w:space="0" w:color="auto"/>
            <w:bottom w:val="none" w:sz="0" w:space="0" w:color="auto"/>
            <w:right w:val="none" w:sz="0" w:space="0" w:color="auto"/>
          </w:divBdr>
        </w:div>
        <w:div w:id="6905299">
          <w:marLeft w:val="0"/>
          <w:marRight w:val="0"/>
          <w:marTop w:val="120"/>
          <w:marBottom w:val="0"/>
          <w:divBdr>
            <w:top w:val="none" w:sz="0" w:space="0" w:color="auto"/>
            <w:left w:val="none" w:sz="0" w:space="0" w:color="auto"/>
            <w:bottom w:val="none" w:sz="0" w:space="0" w:color="auto"/>
            <w:right w:val="none" w:sz="0" w:space="0" w:color="auto"/>
          </w:divBdr>
        </w:div>
        <w:div w:id="2063674533">
          <w:marLeft w:val="0"/>
          <w:marRight w:val="0"/>
          <w:marTop w:val="120"/>
          <w:marBottom w:val="0"/>
          <w:divBdr>
            <w:top w:val="none" w:sz="0" w:space="0" w:color="auto"/>
            <w:left w:val="none" w:sz="0" w:space="0" w:color="auto"/>
            <w:bottom w:val="none" w:sz="0" w:space="0" w:color="auto"/>
            <w:right w:val="none" w:sz="0" w:space="0" w:color="auto"/>
          </w:divBdr>
        </w:div>
        <w:div w:id="1130981083">
          <w:marLeft w:val="0"/>
          <w:marRight w:val="0"/>
          <w:marTop w:val="120"/>
          <w:marBottom w:val="0"/>
          <w:divBdr>
            <w:top w:val="none" w:sz="0" w:space="0" w:color="auto"/>
            <w:left w:val="none" w:sz="0" w:space="0" w:color="auto"/>
            <w:bottom w:val="none" w:sz="0" w:space="0" w:color="auto"/>
            <w:right w:val="none" w:sz="0" w:space="0" w:color="auto"/>
          </w:divBdr>
        </w:div>
        <w:div w:id="1960065829">
          <w:marLeft w:val="0"/>
          <w:marRight w:val="0"/>
          <w:marTop w:val="120"/>
          <w:marBottom w:val="0"/>
          <w:divBdr>
            <w:top w:val="none" w:sz="0" w:space="0" w:color="auto"/>
            <w:left w:val="none" w:sz="0" w:space="0" w:color="auto"/>
            <w:bottom w:val="none" w:sz="0" w:space="0" w:color="auto"/>
            <w:right w:val="none" w:sz="0" w:space="0" w:color="auto"/>
          </w:divBdr>
        </w:div>
        <w:div w:id="269162671">
          <w:marLeft w:val="0"/>
          <w:marRight w:val="0"/>
          <w:marTop w:val="120"/>
          <w:marBottom w:val="0"/>
          <w:divBdr>
            <w:top w:val="none" w:sz="0" w:space="0" w:color="auto"/>
            <w:left w:val="none" w:sz="0" w:space="0" w:color="auto"/>
            <w:bottom w:val="none" w:sz="0" w:space="0" w:color="auto"/>
            <w:right w:val="none" w:sz="0" w:space="0" w:color="auto"/>
          </w:divBdr>
        </w:div>
        <w:div w:id="232860877">
          <w:marLeft w:val="0"/>
          <w:marRight w:val="0"/>
          <w:marTop w:val="120"/>
          <w:marBottom w:val="0"/>
          <w:divBdr>
            <w:top w:val="none" w:sz="0" w:space="0" w:color="auto"/>
            <w:left w:val="none" w:sz="0" w:space="0" w:color="auto"/>
            <w:bottom w:val="none" w:sz="0" w:space="0" w:color="auto"/>
            <w:right w:val="none" w:sz="0" w:space="0" w:color="auto"/>
          </w:divBdr>
        </w:div>
        <w:div w:id="1226794862">
          <w:marLeft w:val="0"/>
          <w:marRight w:val="0"/>
          <w:marTop w:val="120"/>
          <w:marBottom w:val="0"/>
          <w:divBdr>
            <w:top w:val="none" w:sz="0" w:space="0" w:color="auto"/>
            <w:left w:val="none" w:sz="0" w:space="0" w:color="auto"/>
            <w:bottom w:val="none" w:sz="0" w:space="0" w:color="auto"/>
            <w:right w:val="none" w:sz="0" w:space="0" w:color="auto"/>
          </w:divBdr>
        </w:div>
        <w:div w:id="345332687">
          <w:marLeft w:val="0"/>
          <w:marRight w:val="0"/>
          <w:marTop w:val="120"/>
          <w:marBottom w:val="0"/>
          <w:divBdr>
            <w:top w:val="none" w:sz="0" w:space="0" w:color="auto"/>
            <w:left w:val="none" w:sz="0" w:space="0" w:color="auto"/>
            <w:bottom w:val="none" w:sz="0" w:space="0" w:color="auto"/>
            <w:right w:val="none" w:sz="0" w:space="0" w:color="auto"/>
          </w:divBdr>
        </w:div>
        <w:div w:id="1213038145">
          <w:marLeft w:val="0"/>
          <w:marRight w:val="0"/>
          <w:marTop w:val="120"/>
          <w:marBottom w:val="0"/>
          <w:divBdr>
            <w:top w:val="none" w:sz="0" w:space="0" w:color="auto"/>
            <w:left w:val="none" w:sz="0" w:space="0" w:color="auto"/>
            <w:bottom w:val="none" w:sz="0" w:space="0" w:color="auto"/>
            <w:right w:val="none" w:sz="0" w:space="0" w:color="auto"/>
          </w:divBdr>
        </w:div>
        <w:div w:id="894119042">
          <w:marLeft w:val="0"/>
          <w:marRight w:val="0"/>
          <w:marTop w:val="120"/>
          <w:marBottom w:val="0"/>
          <w:divBdr>
            <w:top w:val="none" w:sz="0" w:space="0" w:color="auto"/>
            <w:left w:val="none" w:sz="0" w:space="0" w:color="auto"/>
            <w:bottom w:val="none" w:sz="0" w:space="0" w:color="auto"/>
            <w:right w:val="none" w:sz="0" w:space="0" w:color="auto"/>
          </w:divBdr>
        </w:div>
        <w:div w:id="183059568">
          <w:marLeft w:val="0"/>
          <w:marRight w:val="0"/>
          <w:marTop w:val="120"/>
          <w:marBottom w:val="0"/>
          <w:divBdr>
            <w:top w:val="none" w:sz="0" w:space="0" w:color="auto"/>
            <w:left w:val="none" w:sz="0" w:space="0" w:color="auto"/>
            <w:bottom w:val="none" w:sz="0" w:space="0" w:color="auto"/>
            <w:right w:val="none" w:sz="0" w:space="0" w:color="auto"/>
          </w:divBdr>
        </w:div>
        <w:div w:id="669721656">
          <w:marLeft w:val="0"/>
          <w:marRight w:val="0"/>
          <w:marTop w:val="120"/>
          <w:marBottom w:val="0"/>
          <w:divBdr>
            <w:top w:val="none" w:sz="0" w:space="0" w:color="auto"/>
            <w:left w:val="none" w:sz="0" w:space="0" w:color="auto"/>
            <w:bottom w:val="none" w:sz="0" w:space="0" w:color="auto"/>
            <w:right w:val="none" w:sz="0" w:space="0" w:color="auto"/>
          </w:divBdr>
        </w:div>
        <w:div w:id="2099404963">
          <w:marLeft w:val="0"/>
          <w:marRight w:val="0"/>
          <w:marTop w:val="120"/>
          <w:marBottom w:val="0"/>
          <w:divBdr>
            <w:top w:val="none" w:sz="0" w:space="0" w:color="auto"/>
            <w:left w:val="none" w:sz="0" w:space="0" w:color="auto"/>
            <w:bottom w:val="none" w:sz="0" w:space="0" w:color="auto"/>
            <w:right w:val="none" w:sz="0" w:space="0" w:color="auto"/>
          </w:divBdr>
        </w:div>
        <w:div w:id="1984238859">
          <w:marLeft w:val="0"/>
          <w:marRight w:val="0"/>
          <w:marTop w:val="120"/>
          <w:marBottom w:val="0"/>
          <w:divBdr>
            <w:top w:val="none" w:sz="0" w:space="0" w:color="auto"/>
            <w:left w:val="none" w:sz="0" w:space="0" w:color="auto"/>
            <w:bottom w:val="none" w:sz="0" w:space="0" w:color="auto"/>
            <w:right w:val="none" w:sz="0" w:space="0" w:color="auto"/>
          </w:divBdr>
        </w:div>
        <w:div w:id="1528179296">
          <w:marLeft w:val="0"/>
          <w:marRight w:val="0"/>
          <w:marTop w:val="120"/>
          <w:marBottom w:val="0"/>
          <w:divBdr>
            <w:top w:val="none" w:sz="0" w:space="0" w:color="auto"/>
            <w:left w:val="none" w:sz="0" w:space="0" w:color="auto"/>
            <w:bottom w:val="none" w:sz="0" w:space="0" w:color="auto"/>
            <w:right w:val="none" w:sz="0" w:space="0" w:color="auto"/>
          </w:divBdr>
        </w:div>
        <w:div w:id="739207327">
          <w:marLeft w:val="0"/>
          <w:marRight w:val="0"/>
          <w:marTop w:val="120"/>
          <w:marBottom w:val="0"/>
          <w:divBdr>
            <w:top w:val="none" w:sz="0" w:space="0" w:color="auto"/>
            <w:left w:val="none" w:sz="0" w:space="0" w:color="auto"/>
            <w:bottom w:val="none" w:sz="0" w:space="0" w:color="auto"/>
            <w:right w:val="none" w:sz="0" w:space="0" w:color="auto"/>
          </w:divBdr>
        </w:div>
        <w:div w:id="1215461181">
          <w:marLeft w:val="0"/>
          <w:marRight w:val="0"/>
          <w:marTop w:val="120"/>
          <w:marBottom w:val="0"/>
          <w:divBdr>
            <w:top w:val="none" w:sz="0" w:space="0" w:color="auto"/>
            <w:left w:val="none" w:sz="0" w:space="0" w:color="auto"/>
            <w:bottom w:val="none" w:sz="0" w:space="0" w:color="auto"/>
            <w:right w:val="none" w:sz="0" w:space="0" w:color="auto"/>
          </w:divBdr>
        </w:div>
        <w:div w:id="2105301577">
          <w:marLeft w:val="0"/>
          <w:marRight w:val="0"/>
          <w:marTop w:val="120"/>
          <w:marBottom w:val="0"/>
          <w:divBdr>
            <w:top w:val="none" w:sz="0" w:space="0" w:color="auto"/>
            <w:left w:val="none" w:sz="0" w:space="0" w:color="auto"/>
            <w:bottom w:val="none" w:sz="0" w:space="0" w:color="auto"/>
            <w:right w:val="none" w:sz="0" w:space="0" w:color="auto"/>
          </w:divBdr>
        </w:div>
        <w:div w:id="1062681689">
          <w:marLeft w:val="0"/>
          <w:marRight w:val="0"/>
          <w:marTop w:val="120"/>
          <w:marBottom w:val="0"/>
          <w:divBdr>
            <w:top w:val="none" w:sz="0" w:space="0" w:color="auto"/>
            <w:left w:val="none" w:sz="0" w:space="0" w:color="auto"/>
            <w:bottom w:val="none" w:sz="0" w:space="0" w:color="auto"/>
            <w:right w:val="none" w:sz="0" w:space="0" w:color="auto"/>
          </w:divBdr>
        </w:div>
        <w:div w:id="1104688794">
          <w:marLeft w:val="0"/>
          <w:marRight w:val="0"/>
          <w:marTop w:val="120"/>
          <w:marBottom w:val="0"/>
          <w:divBdr>
            <w:top w:val="none" w:sz="0" w:space="0" w:color="auto"/>
            <w:left w:val="none" w:sz="0" w:space="0" w:color="auto"/>
            <w:bottom w:val="none" w:sz="0" w:space="0" w:color="auto"/>
            <w:right w:val="none" w:sz="0" w:space="0" w:color="auto"/>
          </w:divBdr>
        </w:div>
        <w:div w:id="1023285312">
          <w:marLeft w:val="0"/>
          <w:marRight w:val="0"/>
          <w:marTop w:val="120"/>
          <w:marBottom w:val="0"/>
          <w:divBdr>
            <w:top w:val="none" w:sz="0" w:space="0" w:color="auto"/>
            <w:left w:val="none" w:sz="0" w:space="0" w:color="auto"/>
            <w:bottom w:val="none" w:sz="0" w:space="0" w:color="auto"/>
            <w:right w:val="none" w:sz="0" w:space="0" w:color="auto"/>
          </w:divBdr>
        </w:div>
        <w:div w:id="1644581551">
          <w:marLeft w:val="0"/>
          <w:marRight w:val="0"/>
          <w:marTop w:val="120"/>
          <w:marBottom w:val="0"/>
          <w:divBdr>
            <w:top w:val="none" w:sz="0" w:space="0" w:color="auto"/>
            <w:left w:val="none" w:sz="0" w:space="0" w:color="auto"/>
            <w:bottom w:val="none" w:sz="0" w:space="0" w:color="auto"/>
            <w:right w:val="none" w:sz="0" w:space="0" w:color="auto"/>
          </w:divBdr>
        </w:div>
        <w:div w:id="836848537">
          <w:marLeft w:val="0"/>
          <w:marRight w:val="0"/>
          <w:marTop w:val="120"/>
          <w:marBottom w:val="0"/>
          <w:divBdr>
            <w:top w:val="none" w:sz="0" w:space="0" w:color="auto"/>
            <w:left w:val="none" w:sz="0" w:space="0" w:color="auto"/>
            <w:bottom w:val="none" w:sz="0" w:space="0" w:color="auto"/>
            <w:right w:val="none" w:sz="0" w:space="0" w:color="auto"/>
          </w:divBdr>
        </w:div>
        <w:div w:id="1176651890">
          <w:marLeft w:val="0"/>
          <w:marRight w:val="0"/>
          <w:marTop w:val="120"/>
          <w:marBottom w:val="0"/>
          <w:divBdr>
            <w:top w:val="none" w:sz="0" w:space="0" w:color="auto"/>
            <w:left w:val="none" w:sz="0" w:space="0" w:color="auto"/>
            <w:bottom w:val="none" w:sz="0" w:space="0" w:color="auto"/>
            <w:right w:val="none" w:sz="0" w:space="0" w:color="auto"/>
          </w:divBdr>
        </w:div>
        <w:div w:id="1573272853">
          <w:marLeft w:val="0"/>
          <w:marRight w:val="0"/>
          <w:marTop w:val="120"/>
          <w:marBottom w:val="0"/>
          <w:divBdr>
            <w:top w:val="none" w:sz="0" w:space="0" w:color="auto"/>
            <w:left w:val="none" w:sz="0" w:space="0" w:color="auto"/>
            <w:bottom w:val="none" w:sz="0" w:space="0" w:color="auto"/>
            <w:right w:val="none" w:sz="0" w:space="0" w:color="auto"/>
          </w:divBdr>
        </w:div>
        <w:div w:id="1905531520">
          <w:marLeft w:val="0"/>
          <w:marRight w:val="0"/>
          <w:marTop w:val="120"/>
          <w:marBottom w:val="0"/>
          <w:divBdr>
            <w:top w:val="none" w:sz="0" w:space="0" w:color="auto"/>
            <w:left w:val="none" w:sz="0" w:space="0" w:color="auto"/>
            <w:bottom w:val="none" w:sz="0" w:space="0" w:color="auto"/>
            <w:right w:val="none" w:sz="0" w:space="0" w:color="auto"/>
          </w:divBdr>
        </w:div>
        <w:div w:id="716050378">
          <w:marLeft w:val="0"/>
          <w:marRight w:val="0"/>
          <w:marTop w:val="120"/>
          <w:marBottom w:val="0"/>
          <w:divBdr>
            <w:top w:val="none" w:sz="0" w:space="0" w:color="auto"/>
            <w:left w:val="none" w:sz="0" w:space="0" w:color="auto"/>
            <w:bottom w:val="none" w:sz="0" w:space="0" w:color="auto"/>
            <w:right w:val="none" w:sz="0" w:space="0" w:color="auto"/>
          </w:divBdr>
        </w:div>
        <w:div w:id="928848059">
          <w:marLeft w:val="0"/>
          <w:marRight w:val="0"/>
          <w:marTop w:val="120"/>
          <w:marBottom w:val="0"/>
          <w:divBdr>
            <w:top w:val="none" w:sz="0" w:space="0" w:color="auto"/>
            <w:left w:val="none" w:sz="0" w:space="0" w:color="auto"/>
            <w:bottom w:val="none" w:sz="0" w:space="0" w:color="auto"/>
            <w:right w:val="none" w:sz="0" w:space="0" w:color="auto"/>
          </w:divBdr>
        </w:div>
        <w:div w:id="1502618602">
          <w:marLeft w:val="0"/>
          <w:marRight w:val="0"/>
          <w:marTop w:val="120"/>
          <w:marBottom w:val="0"/>
          <w:divBdr>
            <w:top w:val="none" w:sz="0" w:space="0" w:color="auto"/>
            <w:left w:val="none" w:sz="0" w:space="0" w:color="auto"/>
            <w:bottom w:val="none" w:sz="0" w:space="0" w:color="auto"/>
            <w:right w:val="none" w:sz="0" w:space="0" w:color="auto"/>
          </w:divBdr>
        </w:div>
        <w:div w:id="1498493600">
          <w:marLeft w:val="0"/>
          <w:marRight w:val="0"/>
          <w:marTop w:val="120"/>
          <w:marBottom w:val="0"/>
          <w:divBdr>
            <w:top w:val="none" w:sz="0" w:space="0" w:color="auto"/>
            <w:left w:val="none" w:sz="0" w:space="0" w:color="auto"/>
            <w:bottom w:val="none" w:sz="0" w:space="0" w:color="auto"/>
            <w:right w:val="none" w:sz="0" w:space="0" w:color="auto"/>
          </w:divBdr>
        </w:div>
        <w:div w:id="798493791">
          <w:marLeft w:val="0"/>
          <w:marRight w:val="0"/>
          <w:marTop w:val="120"/>
          <w:marBottom w:val="0"/>
          <w:divBdr>
            <w:top w:val="none" w:sz="0" w:space="0" w:color="auto"/>
            <w:left w:val="none" w:sz="0" w:space="0" w:color="auto"/>
            <w:bottom w:val="none" w:sz="0" w:space="0" w:color="auto"/>
            <w:right w:val="none" w:sz="0" w:space="0" w:color="auto"/>
          </w:divBdr>
        </w:div>
        <w:div w:id="909313822">
          <w:marLeft w:val="0"/>
          <w:marRight w:val="0"/>
          <w:marTop w:val="120"/>
          <w:marBottom w:val="0"/>
          <w:divBdr>
            <w:top w:val="none" w:sz="0" w:space="0" w:color="auto"/>
            <w:left w:val="none" w:sz="0" w:space="0" w:color="auto"/>
            <w:bottom w:val="none" w:sz="0" w:space="0" w:color="auto"/>
            <w:right w:val="none" w:sz="0" w:space="0" w:color="auto"/>
          </w:divBdr>
        </w:div>
        <w:div w:id="585916420">
          <w:marLeft w:val="0"/>
          <w:marRight w:val="0"/>
          <w:marTop w:val="120"/>
          <w:marBottom w:val="0"/>
          <w:divBdr>
            <w:top w:val="none" w:sz="0" w:space="0" w:color="auto"/>
            <w:left w:val="none" w:sz="0" w:space="0" w:color="auto"/>
            <w:bottom w:val="none" w:sz="0" w:space="0" w:color="auto"/>
            <w:right w:val="none" w:sz="0" w:space="0" w:color="auto"/>
          </w:divBdr>
        </w:div>
        <w:div w:id="221214450">
          <w:marLeft w:val="0"/>
          <w:marRight w:val="0"/>
          <w:marTop w:val="120"/>
          <w:marBottom w:val="0"/>
          <w:divBdr>
            <w:top w:val="none" w:sz="0" w:space="0" w:color="auto"/>
            <w:left w:val="none" w:sz="0" w:space="0" w:color="auto"/>
            <w:bottom w:val="none" w:sz="0" w:space="0" w:color="auto"/>
            <w:right w:val="none" w:sz="0" w:space="0" w:color="auto"/>
          </w:divBdr>
        </w:div>
        <w:div w:id="1541672329">
          <w:marLeft w:val="0"/>
          <w:marRight w:val="0"/>
          <w:marTop w:val="120"/>
          <w:marBottom w:val="0"/>
          <w:divBdr>
            <w:top w:val="none" w:sz="0" w:space="0" w:color="auto"/>
            <w:left w:val="none" w:sz="0" w:space="0" w:color="auto"/>
            <w:bottom w:val="none" w:sz="0" w:space="0" w:color="auto"/>
            <w:right w:val="none" w:sz="0" w:space="0" w:color="auto"/>
          </w:divBdr>
        </w:div>
        <w:div w:id="1449855243">
          <w:marLeft w:val="0"/>
          <w:marRight w:val="0"/>
          <w:marTop w:val="120"/>
          <w:marBottom w:val="0"/>
          <w:divBdr>
            <w:top w:val="none" w:sz="0" w:space="0" w:color="auto"/>
            <w:left w:val="none" w:sz="0" w:space="0" w:color="auto"/>
            <w:bottom w:val="none" w:sz="0" w:space="0" w:color="auto"/>
            <w:right w:val="none" w:sz="0" w:space="0" w:color="auto"/>
          </w:divBdr>
        </w:div>
        <w:div w:id="1945992975">
          <w:marLeft w:val="0"/>
          <w:marRight w:val="0"/>
          <w:marTop w:val="120"/>
          <w:marBottom w:val="0"/>
          <w:divBdr>
            <w:top w:val="none" w:sz="0" w:space="0" w:color="auto"/>
            <w:left w:val="none" w:sz="0" w:space="0" w:color="auto"/>
            <w:bottom w:val="none" w:sz="0" w:space="0" w:color="auto"/>
            <w:right w:val="none" w:sz="0" w:space="0" w:color="auto"/>
          </w:divBdr>
        </w:div>
        <w:div w:id="579216560">
          <w:marLeft w:val="0"/>
          <w:marRight w:val="0"/>
          <w:marTop w:val="120"/>
          <w:marBottom w:val="0"/>
          <w:divBdr>
            <w:top w:val="none" w:sz="0" w:space="0" w:color="auto"/>
            <w:left w:val="none" w:sz="0" w:space="0" w:color="auto"/>
            <w:bottom w:val="none" w:sz="0" w:space="0" w:color="auto"/>
            <w:right w:val="none" w:sz="0" w:space="0" w:color="auto"/>
          </w:divBdr>
        </w:div>
        <w:div w:id="2023580015">
          <w:marLeft w:val="0"/>
          <w:marRight w:val="0"/>
          <w:marTop w:val="120"/>
          <w:marBottom w:val="0"/>
          <w:divBdr>
            <w:top w:val="none" w:sz="0" w:space="0" w:color="auto"/>
            <w:left w:val="none" w:sz="0" w:space="0" w:color="auto"/>
            <w:bottom w:val="none" w:sz="0" w:space="0" w:color="auto"/>
            <w:right w:val="none" w:sz="0" w:space="0" w:color="auto"/>
          </w:divBdr>
        </w:div>
        <w:div w:id="207298068">
          <w:marLeft w:val="0"/>
          <w:marRight w:val="0"/>
          <w:marTop w:val="120"/>
          <w:marBottom w:val="0"/>
          <w:divBdr>
            <w:top w:val="none" w:sz="0" w:space="0" w:color="auto"/>
            <w:left w:val="none" w:sz="0" w:space="0" w:color="auto"/>
            <w:bottom w:val="none" w:sz="0" w:space="0" w:color="auto"/>
            <w:right w:val="none" w:sz="0" w:space="0" w:color="auto"/>
          </w:divBdr>
        </w:div>
        <w:div w:id="1784571782">
          <w:marLeft w:val="0"/>
          <w:marRight w:val="0"/>
          <w:marTop w:val="120"/>
          <w:marBottom w:val="0"/>
          <w:divBdr>
            <w:top w:val="none" w:sz="0" w:space="0" w:color="auto"/>
            <w:left w:val="none" w:sz="0" w:space="0" w:color="auto"/>
            <w:bottom w:val="none" w:sz="0" w:space="0" w:color="auto"/>
            <w:right w:val="none" w:sz="0" w:space="0" w:color="auto"/>
          </w:divBdr>
        </w:div>
        <w:div w:id="529804028">
          <w:marLeft w:val="0"/>
          <w:marRight w:val="0"/>
          <w:marTop w:val="120"/>
          <w:marBottom w:val="0"/>
          <w:divBdr>
            <w:top w:val="none" w:sz="0" w:space="0" w:color="auto"/>
            <w:left w:val="none" w:sz="0" w:space="0" w:color="auto"/>
            <w:bottom w:val="none" w:sz="0" w:space="0" w:color="auto"/>
            <w:right w:val="none" w:sz="0" w:space="0" w:color="auto"/>
          </w:divBdr>
        </w:div>
        <w:div w:id="225382061">
          <w:marLeft w:val="0"/>
          <w:marRight w:val="0"/>
          <w:marTop w:val="120"/>
          <w:marBottom w:val="0"/>
          <w:divBdr>
            <w:top w:val="none" w:sz="0" w:space="0" w:color="auto"/>
            <w:left w:val="none" w:sz="0" w:space="0" w:color="auto"/>
            <w:bottom w:val="none" w:sz="0" w:space="0" w:color="auto"/>
            <w:right w:val="none" w:sz="0" w:space="0" w:color="auto"/>
          </w:divBdr>
        </w:div>
        <w:div w:id="20665276">
          <w:marLeft w:val="0"/>
          <w:marRight w:val="0"/>
          <w:marTop w:val="120"/>
          <w:marBottom w:val="0"/>
          <w:divBdr>
            <w:top w:val="none" w:sz="0" w:space="0" w:color="auto"/>
            <w:left w:val="none" w:sz="0" w:space="0" w:color="auto"/>
            <w:bottom w:val="none" w:sz="0" w:space="0" w:color="auto"/>
            <w:right w:val="none" w:sz="0" w:space="0" w:color="auto"/>
          </w:divBdr>
        </w:div>
      </w:divsChild>
    </w:div>
    <w:div w:id="2085636943">
      <w:bodyDiv w:val="1"/>
      <w:marLeft w:val="0"/>
      <w:marRight w:val="0"/>
      <w:marTop w:val="0"/>
      <w:marBottom w:val="0"/>
      <w:divBdr>
        <w:top w:val="none" w:sz="0" w:space="0" w:color="auto"/>
        <w:left w:val="none" w:sz="0" w:space="0" w:color="auto"/>
        <w:bottom w:val="none" w:sz="0" w:space="0" w:color="auto"/>
        <w:right w:val="none" w:sz="0" w:space="0" w:color="auto"/>
      </w:divBdr>
      <w:divsChild>
        <w:div w:id="178128372">
          <w:marLeft w:val="720"/>
          <w:marRight w:val="0"/>
          <w:marTop w:val="0"/>
          <w:marBottom w:val="0"/>
          <w:divBdr>
            <w:top w:val="none" w:sz="0" w:space="0" w:color="auto"/>
            <w:left w:val="none" w:sz="0" w:space="0" w:color="auto"/>
            <w:bottom w:val="none" w:sz="0" w:space="0" w:color="auto"/>
            <w:right w:val="none" w:sz="0" w:space="0" w:color="auto"/>
          </w:divBdr>
        </w:div>
      </w:divsChild>
    </w:div>
    <w:div w:id="209165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ndars.ru/college/ekonomika-firmy/torgovaya-organizaciya.html" TargetMode="External"/><Relationship Id="rId5" Type="http://schemas.openxmlformats.org/officeDocument/2006/relationships/hyperlink" Target="https://economy-ru.info/info/2627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580</TotalTime>
  <Pages>23</Pages>
  <Words>4707</Words>
  <Characters>26831</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Пользователь Windows</cp:lastModifiedBy>
  <cp:revision>34</cp:revision>
  <dcterms:created xsi:type="dcterms:W3CDTF">2019-05-02T06:02:00Z</dcterms:created>
  <dcterms:modified xsi:type="dcterms:W3CDTF">2020-06-06T06:03:00Z</dcterms:modified>
</cp:coreProperties>
</file>