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BA4347">
        <w:rPr>
          <w:rFonts w:ascii="Times New Roman" w:hAnsi="Times New Roman" w:cs="Times New Roman"/>
          <w:sz w:val="24"/>
          <w:szCs w:val="24"/>
        </w:rPr>
        <w:t>Красноярский государственный медицинский университет</w:t>
      </w:r>
      <w:r w:rsidRPr="00BA4347">
        <w:rPr>
          <w:rFonts w:ascii="Times New Roman" w:hAnsi="Times New Roman" w:cs="Times New Roman"/>
          <w:sz w:val="24"/>
          <w:szCs w:val="24"/>
        </w:rPr>
        <w:br/>
        <w:t>имени профессора В.Ф. Войно-Ясенецкого</w:t>
      </w:r>
      <w:r w:rsidRPr="00BA4347">
        <w:rPr>
          <w:rFonts w:ascii="Times New Roman" w:hAnsi="Times New Roman" w:cs="Times New Roman"/>
          <w:sz w:val="24"/>
          <w:szCs w:val="24"/>
        </w:rPr>
        <w:br/>
        <w:t>Министерства здравоохранения Российской Федерации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spacing w:val="-1"/>
        </w:rPr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 xml:space="preserve">ПРОТОКОЛ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>заседания ученого совета лечебного факультета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tbl>
      <w:tblPr>
        <w:tblW w:w="9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98"/>
        <w:gridCol w:w="3202"/>
        <w:gridCol w:w="3170"/>
      </w:tblGrid>
      <w:tr w:rsidR="00926F61" w:rsidRPr="00BA4347" w:rsidTr="005247D3">
        <w:trPr>
          <w:trHeight w:val="290"/>
          <w:jc w:val="center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0D2893" w:rsidP="002F73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</w:pPr>
            <w:r>
              <w:t>11.12</w:t>
            </w:r>
            <w:r w:rsidR="00926F61">
              <w:t>.201</w:t>
            </w:r>
            <w:r w:rsidR="00366D53">
              <w:t>9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center"/>
            </w:pPr>
            <w:r w:rsidRPr="005247D3">
              <w:rPr>
                <w:spacing w:val="-1"/>
              </w:rPr>
              <w:t>г. Красноярск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0D2893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right"/>
            </w:pPr>
            <w:r w:rsidRPr="00BA4347">
              <w:t xml:space="preserve">№ </w:t>
            </w:r>
            <w:r w:rsidR="000D2893">
              <w:t>3</w:t>
            </w:r>
          </w:p>
        </w:tc>
      </w:tr>
    </w:tbl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tbl>
      <w:tblPr>
        <w:tblW w:w="95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66"/>
        <w:gridCol w:w="6504"/>
      </w:tblGrid>
      <w:tr w:rsidR="00926F61" w:rsidRPr="00BA4347" w:rsidTr="005247D3">
        <w:trPr>
          <w:trHeight w:val="29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>Председательствовал:</w:t>
            </w:r>
          </w:p>
        </w:tc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>А.А. Газенкампф  - декан лечебного факультета.</w:t>
            </w:r>
          </w:p>
        </w:tc>
      </w:tr>
    </w:tbl>
    <w:p w:rsidR="00926F61" w:rsidRPr="00BA4347" w:rsidRDefault="00926F61" w:rsidP="00420D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 xml:space="preserve">Присутствовали: </w:t>
      </w:r>
      <w:r w:rsidR="000D2893">
        <w:rPr>
          <w:color w:val="auto"/>
        </w:rPr>
        <w:t>27</w:t>
      </w:r>
      <w:r w:rsidRPr="00C64D65">
        <w:rPr>
          <w:color w:val="auto"/>
        </w:rPr>
        <w:t xml:space="preserve"> член</w:t>
      </w:r>
      <w:r w:rsidR="002F7378">
        <w:rPr>
          <w:color w:val="auto"/>
        </w:rPr>
        <w:t>ов</w:t>
      </w:r>
      <w:r w:rsidRPr="00C64D65">
        <w:rPr>
          <w:color w:val="auto"/>
        </w:rPr>
        <w:t xml:space="preserve"> ученого совета (приложение №1).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FF0000"/>
          <w:u w:color="FF0000"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Повестка заседания: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1D75D5">
        <w:t xml:space="preserve">1. </w:t>
      </w:r>
      <w:r w:rsidR="000D2893" w:rsidRPr="000D2893">
        <w:t>Отчет аспирантов 3-го года обучения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>Докладчик</w:t>
      </w:r>
      <w:r>
        <w:t>и</w:t>
      </w:r>
      <w:r w:rsidRPr="00BA4347">
        <w:t>:</w:t>
      </w:r>
      <w:r w:rsidRPr="001D75D5">
        <w:t xml:space="preserve"> </w:t>
      </w:r>
      <w:r>
        <w:t xml:space="preserve">аспиранты </w:t>
      </w:r>
      <w:r w:rsidR="000D2893">
        <w:t>3</w:t>
      </w:r>
      <w:r>
        <w:t xml:space="preserve"> года обучения.</w:t>
      </w:r>
    </w:p>
    <w:p w:rsidR="00366D53" w:rsidRPr="00BA4347" w:rsidRDefault="00926F61" w:rsidP="00366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1D75D5">
        <w:t xml:space="preserve">2. </w:t>
      </w:r>
      <w:r w:rsidR="000D2893" w:rsidRPr="000D2893">
        <w:rPr>
          <w:color w:val="auto"/>
        </w:rPr>
        <w:t>Последипломная подготовка выпускников 2019 года.</w:t>
      </w:r>
    </w:p>
    <w:p w:rsidR="0000727B" w:rsidRDefault="00366D53" w:rsidP="00366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 w:rsidRPr="00BA4347">
        <w:t xml:space="preserve">Докладчик: </w:t>
      </w:r>
      <w:r w:rsidR="000D2893" w:rsidRPr="00BA4347">
        <w:t>А.А. Газенкампф, декан лечебного факультета.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>3. Отчет по работе за 2019г.: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>•</w:t>
      </w:r>
      <w:r>
        <w:tab/>
        <w:t>деканата лечебного факультета;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>•</w:t>
      </w:r>
      <w:r>
        <w:tab/>
        <w:t>Ученого совета факультета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 w:rsidRPr="000D2893">
        <w:t>Докладчик: А.А. Газенкампф, декан лечебного факультета.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 xml:space="preserve">4. </w:t>
      </w:r>
      <w:r w:rsidRPr="000D2893">
        <w:t>Утверждение плана работы деканата и Ученого совета факультета на 2019 год.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 w:rsidRPr="000D2893">
        <w:t>Докладчик: А.А. Газенкампф, декан лечебного факультета.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 xml:space="preserve">5. </w:t>
      </w:r>
      <w:r w:rsidRPr="000D2893">
        <w:t>Реализация замечаний ГИА 2019 г.</w:t>
      </w:r>
    </w:p>
    <w:p w:rsidR="000D2893" w:rsidRPr="00BA4347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 xml:space="preserve">Докладчик: </w:t>
      </w:r>
      <w:r w:rsidRPr="000D2893">
        <w:t>Черкашина И.И., д.м.н., проф. кафедры внутренних болезней №1</w:t>
      </w:r>
    </w:p>
    <w:p w:rsidR="0000727B" w:rsidRDefault="000D2893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>6</w:t>
      </w:r>
      <w:r w:rsidR="0000727B">
        <w:t>. Конкурсные вопросы.</w:t>
      </w:r>
    </w:p>
    <w:p w:rsidR="0000727B" w:rsidRDefault="00366D53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>Докладчик: В.Н. Коновалов, ассистент кафедры перинатологии, акушерства и гинекологии лечебного факультета</w:t>
      </w:r>
    </w:p>
    <w:p w:rsidR="00926F61" w:rsidRPr="0000727B" w:rsidRDefault="000D2893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>7</w:t>
      </w:r>
      <w:r w:rsidR="0000727B">
        <w:t xml:space="preserve">. </w:t>
      </w:r>
      <w:r w:rsidR="00926F61" w:rsidRPr="00BA4347">
        <w:t>Разное.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>Докладчик: А.А. Газенкампф, декан лечебного факультета.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b/>
          <w:bCs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1. Слушали: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auto"/>
        </w:rPr>
      </w:pPr>
      <w:r w:rsidRPr="00BA4347">
        <w:tab/>
      </w:r>
      <w:r w:rsidRPr="001D75D5">
        <w:rPr>
          <w:color w:val="auto"/>
        </w:rPr>
        <w:t>Отчет аспирантов</w:t>
      </w:r>
      <w:r w:rsidR="000D2893">
        <w:rPr>
          <w:color w:val="auto"/>
        </w:rPr>
        <w:t xml:space="preserve"> 3</w:t>
      </w:r>
      <w:r w:rsidR="00366D53">
        <w:rPr>
          <w:color w:val="auto"/>
        </w:rPr>
        <w:t xml:space="preserve"> </w:t>
      </w:r>
      <w:r w:rsidRPr="001D75D5">
        <w:rPr>
          <w:color w:val="auto"/>
        </w:rPr>
        <w:t>года очной и заочной формы обучения.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auto"/>
        </w:rPr>
      </w:pPr>
      <w:r w:rsidRPr="001D75D5">
        <w:rPr>
          <w:color w:val="auto"/>
        </w:rPr>
        <w:tab/>
        <w:t>С отчетом выступили аспиранты (приложение №2).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 xml:space="preserve">Решили: 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ab/>
        <w:t>Информацию принять к сведению, утвердить.</w:t>
      </w:r>
    </w:p>
    <w:p w:rsidR="008F15F9" w:rsidRDefault="008F15F9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0D2893" w:rsidRPr="00BA4347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2. Слушали:</w:t>
      </w:r>
    </w:p>
    <w:p w:rsidR="000D2893" w:rsidRPr="00434492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Cs/>
        </w:rPr>
      </w:pPr>
      <w:r w:rsidRPr="00BA4347">
        <w:rPr>
          <w:b/>
          <w:bCs/>
        </w:rPr>
        <w:tab/>
      </w:r>
      <w:r w:rsidRPr="00434492">
        <w:rPr>
          <w:bCs/>
        </w:rPr>
        <w:t xml:space="preserve">Доклад </w:t>
      </w:r>
      <w:r>
        <w:rPr>
          <w:bCs/>
        </w:rPr>
        <w:t xml:space="preserve">о </w:t>
      </w:r>
      <w:r>
        <w:t>последипломной подготовке выпускников 2019 года.</w:t>
      </w:r>
    </w:p>
    <w:p w:rsidR="000D2893" w:rsidRPr="008F15F9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rPr>
          <w:b/>
          <w:bCs/>
        </w:rPr>
        <w:tab/>
      </w:r>
      <w:r w:rsidRPr="00BA4347">
        <w:t xml:space="preserve">С докладом выступил </w:t>
      </w:r>
      <w:r>
        <w:t>А</w:t>
      </w:r>
      <w:r w:rsidRPr="00BA4347">
        <w:t xml:space="preserve">.А. </w:t>
      </w:r>
      <w:r>
        <w:t>Газенкампф</w:t>
      </w:r>
      <w:r w:rsidRPr="00BA4347">
        <w:t>. Текст доклада прилагается (приложение</w:t>
      </w:r>
      <w:r w:rsidRPr="00BA4347">
        <w:br/>
        <w:t>№ 3).</w:t>
      </w:r>
    </w:p>
    <w:p w:rsidR="000D2893" w:rsidRPr="00BA4347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0D2893" w:rsidRPr="00BA4347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>Решили:</w:t>
      </w:r>
    </w:p>
    <w:p w:rsidR="000D2893" w:rsidRPr="00BA4347" w:rsidRDefault="000D2893" w:rsidP="009A3CDB">
      <w:pPr>
        <w:pStyle w:val="a5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  <w:r w:rsidRPr="00BA4347">
        <w:t xml:space="preserve">Информацию принять к сведению, утвердить. </w:t>
      </w:r>
    </w:p>
    <w:p w:rsidR="000D2893" w:rsidRDefault="000D2893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0D2893" w:rsidRPr="00BA4347" w:rsidRDefault="000D2893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B23E48" w:rsidRPr="00BA4347" w:rsidRDefault="000D2893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lastRenderedPageBreak/>
        <w:t>3</w:t>
      </w:r>
      <w:r w:rsidR="00B23E48">
        <w:rPr>
          <w:b/>
          <w:bCs/>
        </w:rPr>
        <w:t>.</w:t>
      </w:r>
      <w:r w:rsidR="00B23E48" w:rsidRPr="00BA4347">
        <w:rPr>
          <w:b/>
          <w:bCs/>
        </w:rPr>
        <w:t xml:space="preserve"> Слушали: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>
        <w:t>Отчет по работе за 2019г.: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>•</w:t>
      </w:r>
      <w:r>
        <w:tab/>
        <w:t>деканата лечебного факультета;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>
        <w:t>•</w:t>
      </w:r>
      <w:r>
        <w:tab/>
        <w:t>Ученого совета факультета</w:t>
      </w:r>
      <w:r w:rsidR="00B23E48" w:rsidRPr="00BA4347">
        <w:tab/>
      </w:r>
    </w:p>
    <w:p w:rsidR="00B23E48" w:rsidRPr="00BA4347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>
        <w:t>С докладом выступил</w:t>
      </w:r>
      <w:r w:rsidR="00B23E48" w:rsidRPr="00BA4347">
        <w:t xml:space="preserve"> </w:t>
      </w:r>
      <w:r w:rsidRPr="00BA4347">
        <w:t>А.А. Газенкампф</w:t>
      </w:r>
      <w:r w:rsidR="00B23E48" w:rsidRPr="00BA4347">
        <w:t>. Текст докла</w:t>
      </w:r>
      <w:r>
        <w:t>да прилагается (приложение №4</w:t>
      </w:r>
      <w:r w:rsidR="00B23E48">
        <w:t>).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0D2893" w:rsidRDefault="00B23E48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>Решили:</w:t>
      </w:r>
    </w:p>
    <w:p w:rsidR="008F15F9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067434">
        <w:t>Информацию принять к сведению, утвердить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b/>
          <w:color w:val="auto"/>
        </w:rPr>
      </w:pPr>
      <w:r>
        <w:rPr>
          <w:rFonts w:eastAsia="Calibri"/>
          <w:b/>
          <w:color w:val="auto"/>
        </w:rPr>
        <w:t>4</w:t>
      </w:r>
      <w:r w:rsidRPr="000D2893">
        <w:rPr>
          <w:rFonts w:eastAsia="Calibri"/>
          <w:b/>
          <w:color w:val="auto"/>
        </w:rPr>
        <w:t>. Слушали: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Утверждение плана работы деканата и ученого совета факультета на 201</w:t>
      </w:r>
      <w:r>
        <w:rPr>
          <w:rFonts w:eastAsia="Calibri"/>
          <w:color w:val="auto"/>
        </w:rPr>
        <w:t>9</w:t>
      </w:r>
      <w:r w:rsidRPr="000D2893">
        <w:rPr>
          <w:rFonts w:eastAsia="Calibri"/>
          <w:color w:val="auto"/>
        </w:rPr>
        <w:t xml:space="preserve"> год.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С</w:t>
      </w:r>
      <w:r>
        <w:rPr>
          <w:rFonts w:eastAsia="Calibri"/>
          <w:color w:val="auto"/>
        </w:rPr>
        <w:t xml:space="preserve"> докладом выступил </w:t>
      </w:r>
      <w:r w:rsidRPr="000D2893">
        <w:rPr>
          <w:rFonts w:eastAsia="Calibri"/>
          <w:color w:val="auto"/>
        </w:rPr>
        <w:t>А.А. Газенкампф</w:t>
      </w:r>
      <w:r>
        <w:rPr>
          <w:rFonts w:eastAsia="Calibri"/>
          <w:color w:val="auto"/>
        </w:rPr>
        <w:t xml:space="preserve">. </w:t>
      </w:r>
      <w:r w:rsidRPr="000D2893">
        <w:rPr>
          <w:rFonts w:eastAsia="Calibri"/>
          <w:color w:val="auto"/>
        </w:rPr>
        <w:t>Т</w:t>
      </w:r>
      <w:r>
        <w:rPr>
          <w:rFonts w:eastAsia="Calibri"/>
          <w:color w:val="auto"/>
        </w:rPr>
        <w:t xml:space="preserve">екст доклада прилагается </w:t>
      </w:r>
      <w:r w:rsidRPr="000D2893">
        <w:rPr>
          <w:rFonts w:eastAsia="Calibri"/>
          <w:color w:val="auto"/>
        </w:rPr>
        <w:t>(приложение №5).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b/>
          <w:color w:val="auto"/>
        </w:rPr>
      </w:pP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 xml:space="preserve">Решили: 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Информацию принять к сведению, утвердить.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b/>
          <w:color w:val="auto"/>
        </w:rPr>
      </w:pPr>
      <w:r>
        <w:rPr>
          <w:rFonts w:eastAsia="Calibri"/>
          <w:b/>
          <w:color w:val="auto"/>
        </w:rPr>
        <w:t>5</w:t>
      </w:r>
      <w:r w:rsidRPr="000D2893">
        <w:rPr>
          <w:rFonts w:eastAsia="Calibri"/>
          <w:b/>
          <w:color w:val="auto"/>
        </w:rPr>
        <w:t>. Слушали: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Реализация замечаний ГИА 201</w:t>
      </w:r>
      <w:r>
        <w:rPr>
          <w:rFonts w:eastAsia="Calibri"/>
          <w:color w:val="auto"/>
        </w:rPr>
        <w:t>9</w:t>
      </w:r>
      <w:r w:rsidRPr="000D2893">
        <w:rPr>
          <w:rFonts w:eastAsia="Calibri"/>
          <w:color w:val="auto"/>
        </w:rPr>
        <w:t xml:space="preserve"> г.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С докладом выступила: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Проф.,</w:t>
      </w:r>
      <w:r>
        <w:rPr>
          <w:rFonts w:eastAsia="Calibri"/>
          <w:color w:val="auto"/>
        </w:rPr>
        <w:t xml:space="preserve"> И.И. Черкашина. Текст доклада прилагается (приложение №6</w:t>
      </w:r>
      <w:r w:rsidRPr="000D2893">
        <w:rPr>
          <w:rFonts w:eastAsia="Calibri"/>
          <w:color w:val="auto"/>
        </w:rPr>
        <w:t xml:space="preserve">). 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 xml:space="preserve">Решили: </w:t>
      </w:r>
    </w:p>
    <w:p w:rsidR="000D2893" w:rsidRP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eastAsia="Calibri"/>
          <w:color w:val="auto"/>
        </w:rPr>
      </w:pPr>
      <w:r w:rsidRPr="000D2893">
        <w:rPr>
          <w:rFonts w:eastAsia="Calibri"/>
          <w:color w:val="auto"/>
        </w:rPr>
        <w:tab/>
        <w:t>Информацию принять к сведению, замечаний нет.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8F15F9" w:rsidRPr="00BA4347" w:rsidRDefault="000D2893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6</w:t>
      </w:r>
      <w:r w:rsidR="008F15F9" w:rsidRPr="00BA4347">
        <w:rPr>
          <w:b/>
          <w:bCs/>
        </w:rPr>
        <w:t>. Слушали:</w:t>
      </w:r>
    </w:p>
    <w:p w:rsidR="0067372A" w:rsidRDefault="008F15F9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ab/>
      </w:r>
      <w:r w:rsidR="0067372A">
        <w:t>Конкурсные вопросы.</w:t>
      </w:r>
    </w:p>
    <w:p w:rsidR="008F15F9" w:rsidRPr="00BA4347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Представил документы для конкурсного </w:t>
      </w:r>
      <w:r w:rsidR="00B23E48">
        <w:t>отбора сотрудников В.Н. Коновалов.</w:t>
      </w:r>
      <w:r>
        <w:t xml:space="preserve"> Текст док</w:t>
      </w:r>
      <w:r w:rsidR="000D2893">
        <w:t>лада прилагается (приложение № 7</w:t>
      </w:r>
      <w:r>
        <w:t>).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8F15F9" w:rsidRPr="00BA4347" w:rsidRDefault="008F15F9" w:rsidP="00211137">
      <w:pPr>
        <w:pStyle w:val="a5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 w:hanging="284"/>
      </w:pPr>
      <w:r w:rsidRPr="00BA4347">
        <w:t xml:space="preserve">Информацию принять к сведению, утвердить. </w:t>
      </w:r>
    </w:p>
    <w:p w:rsidR="008F15F9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8F15F9" w:rsidRPr="00BA4347" w:rsidRDefault="000D2893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7</w:t>
      </w:r>
      <w:r w:rsidR="008F15F9" w:rsidRPr="00BA4347">
        <w:rPr>
          <w:b/>
          <w:bCs/>
        </w:rPr>
        <w:t>. Слушали:</w:t>
      </w:r>
    </w:p>
    <w:p w:rsidR="008F15F9" w:rsidRDefault="0067372A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ab/>
        <w:t>Разное.</w:t>
      </w:r>
    </w:p>
    <w:p w:rsidR="008F15F9" w:rsidRPr="00BA4347" w:rsidRDefault="0067372A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67372A">
        <w:t>С докладом выступил А.А. Газенк</w:t>
      </w:r>
      <w:r>
        <w:t xml:space="preserve">ампф. Текст доклада прилагается. </w:t>
      </w:r>
      <w:r w:rsidR="008F15F9" w:rsidRPr="00BA4347">
        <w:t xml:space="preserve">Текст доклада прилагается (приложение № </w:t>
      </w:r>
      <w:r w:rsidR="009A3CDB">
        <w:t>8</w:t>
      </w:r>
      <w:r w:rsidR="008F15F9" w:rsidRPr="00BA4347">
        <w:t>)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8F15F9" w:rsidRPr="00BA4347" w:rsidRDefault="008F15F9" w:rsidP="0067372A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/>
      </w:pPr>
      <w:r w:rsidRPr="00BA4347">
        <w:t xml:space="preserve">Информацию принять к сведению, утвердить. 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926F61" w:rsidRPr="00BA4347" w:rsidRDefault="00926F61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  <w:r w:rsidRPr="00BA4347">
        <w:t>Председатель ученого совета</w:t>
      </w:r>
      <w:r w:rsidRPr="00BA4347">
        <w:tab/>
      </w:r>
      <w:r w:rsidRPr="00BA4347">
        <w:tab/>
      </w:r>
      <w:r w:rsidRPr="00BA4347">
        <w:tab/>
      </w:r>
      <w:r w:rsidRPr="00BA4347">
        <w:tab/>
        <w:t xml:space="preserve">            </w:t>
      </w:r>
      <w:r w:rsidRPr="00BA4347">
        <w:tab/>
        <w:t>А.А. Газенкампф.</w:t>
      </w: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 w:rsidRPr="00BA4347">
        <w:t xml:space="preserve">Секретарь совета                                                                                     </w:t>
      </w:r>
      <w:r>
        <w:t xml:space="preserve">    </w:t>
      </w:r>
      <w:r w:rsidR="005F68AA">
        <w:t xml:space="preserve">В.Т. </w:t>
      </w:r>
      <w:r w:rsidRPr="00BA4347">
        <w:t xml:space="preserve">Хендогина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br w:type="page"/>
      </w:r>
    </w:p>
    <w:p w:rsidR="0000727B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  <w:rPr>
          <w:rFonts w:eastAsia="Calibri"/>
        </w:rPr>
      </w:pPr>
      <w:r w:rsidRPr="0000727B">
        <w:rPr>
          <w:rFonts w:eastAsia="Calibri"/>
        </w:rPr>
        <w:lastRenderedPageBreak/>
        <w:t xml:space="preserve">Приложение № 1. </w:t>
      </w:r>
    </w:p>
    <w:p w:rsidR="0000727B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rFonts w:eastAsia="Calibri"/>
          <w:i/>
        </w:rPr>
      </w:pPr>
      <w:r w:rsidRPr="0000727B">
        <w:rPr>
          <w:rFonts w:eastAsia="Calibri"/>
          <w:i/>
        </w:rPr>
        <w:t>Списки присутствующих членов ученого совета.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5"/>
        <w:gridCol w:w="5670"/>
      </w:tblGrid>
      <w:tr w:rsidR="0000727B" w:rsidRPr="0000727B" w:rsidTr="00A461FA">
        <w:trPr>
          <w:trHeight w:val="737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№</w:t>
            </w:r>
          </w:p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п/п</w:t>
            </w: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ФИО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Кафедра, должность</w:t>
            </w:r>
          </w:p>
        </w:tc>
      </w:tr>
      <w:tr w:rsidR="0000727B" w:rsidRPr="0000727B" w:rsidTr="00A461FA">
        <w:trPr>
          <w:trHeight w:val="355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Газенкампф Андрей Александрович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Декан лечебного факультета, кафедра анестезиологии и ре</w:t>
            </w:r>
            <w:r w:rsidR="00127996">
              <w:rPr>
                <w:rFonts w:eastAsia="Calibri"/>
                <w:color w:val="auto"/>
              </w:rPr>
              <w:t>аниматологии ИПО</w:t>
            </w:r>
          </w:p>
        </w:tc>
      </w:tr>
      <w:tr w:rsidR="0000727B" w:rsidRPr="0000727B" w:rsidTr="00A461FA">
        <w:trPr>
          <w:trHeight w:val="637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Хендогина Валентина Трофимовна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Секретарь уч. совета лечебного фак-та,</w:t>
            </w:r>
            <w:r w:rsidR="00127996">
              <w:rPr>
                <w:rFonts w:eastAsia="Calibri"/>
                <w:color w:val="auto"/>
              </w:rPr>
              <w:t xml:space="preserve"> кафедра внутренних болезней и иммунологии с курсом ПО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3C6ABA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3C6ABA">
              <w:rPr>
                <w:rFonts w:eastAsia="Calibri"/>
                <w:color w:val="auto"/>
              </w:rPr>
              <w:t>Осипова Наталья Петровна</w:t>
            </w:r>
          </w:p>
        </w:tc>
        <w:tc>
          <w:tcPr>
            <w:tcW w:w="5670" w:type="dxa"/>
          </w:tcPr>
          <w:p w:rsidR="0000727B" w:rsidRPr="0000727B" w:rsidRDefault="003C6ABA" w:rsidP="003C6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Зам. декана</w:t>
            </w:r>
            <w:r w:rsidRPr="00FC0DB5">
              <w:t xml:space="preserve"> лечебного фак-та, </w:t>
            </w:r>
            <w:r>
              <w:t>к</w:t>
            </w:r>
            <w:r w:rsidRPr="00FC7835">
              <w:t xml:space="preserve">афедра </w:t>
            </w:r>
            <w:r w:rsidRPr="002C66CC">
              <w:t>микробиологии им. доц. Б.М.Зельмановича</w:t>
            </w:r>
          </w:p>
        </w:tc>
      </w:tr>
      <w:tr w:rsidR="00127996" w:rsidRPr="0000727B" w:rsidTr="00A461FA">
        <w:trPr>
          <w:trHeight w:val="730"/>
        </w:trPr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Приходько Елена Анатольевна</w:t>
            </w:r>
          </w:p>
        </w:tc>
        <w:tc>
          <w:tcPr>
            <w:tcW w:w="5670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Зам. декана лечебного фак-та, кафедра общественного здоровья и здравоохранения с курсом социальной работы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Веселова Ольга Федоровна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фармакологии и фармацевтического к</w:t>
            </w:r>
            <w:r w:rsidR="00127996">
              <w:rPr>
                <w:rFonts w:eastAsia="Calibri"/>
                <w:color w:val="auto"/>
              </w:rPr>
              <w:t>онсультирования с курсом ПО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Винник Юрий Семенович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общей хи</w:t>
            </w:r>
            <w:r w:rsidR="00127996">
              <w:rPr>
                <w:rFonts w:eastAsia="Calibri"/>
                <w:color w:val="auto"/>
              </w:rPr>
              <w:t>рургии им. проф. М.И. Гульмана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Виноградов Владислав Владиславович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биологии и экологии, заведующий </w:t>
            </w:r>
            <w:r w:rsidR="00127996">
              <w:rPr>
                <w:rFonts w:eastAsia="Calibri"/>
                <w:color w:val="auto"/>
              </w:rPr>
              <w:t>кафедрой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Гаврилюк Оксана Александровна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латинского и иностранных язы</w:t>
            </w:r>
            <w:r w:rsidR="00127996">
              <w:rPr>
                <w:rFonts w:eastAsia="Calibri"/>
                <w:color w:val="auto"/>
              </w:rPr>
              <w:t>ков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Горбунов Николай Станиславович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оперативной хирургии и </w:t>
            </w:r>
            <w:r w:rsidR="00127996">
              <w:rPr>
                <w:rFonts w:eastAsia="Calibri"/>
                <w:color w:val="auto"/>
              </w:rPr>
              <w:t>топографической анатомии</w:t>
            </w:r>
          </w:p>
        </w:tc>
      </w:tr>
      <w:tr w:rsidR="003C6ABA" w:rsidRPr="0000727B" w:rsidTr="00A461FA">
        <w:trPr>
          <w:trHeight w:val="730"/>
        </w:trPr>
        <w:tc>
          <w:tcPr>
            <w:tcW w:w="710" w:type="dxa"/>
          </w:tcPr>
          <w:p w:rsidR="003C6ABA" w:rsidRPr="0000727B" w:rsidRDefault="003C6ABA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3C6ABA" w:rsidRPr="0000727B" w:rsidRDefault="003C6ABA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3C6FD8">
              <w:t>Здзитовецкий Дмитрий Эдуардович</w:t>
            </w:r>
          </w:p>
        </w:tc>
        <w:tc>
          <w:tcPr>
            <w:tcW w:w="5670" w:type="dxa"/>
          </w:tcPr>
          <w:p w:rsidR="003C6ABA" w:rsidRPr="0000727B" w:rsidRDefault="003C6ABA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3C6FD8">
              <w:t>Кафедра и клиника хирургических болезней им. проф. Ю.М.Лубенского</w:t>
            </w:r>
          </w:p>
        </w:tc>
      </w:tr>
      <w:tr w:rsidR="00127996" w:rsidRPr="0000727B" w:rsidTr="00A461FA">
        <w:trPr>
          <w:trHeight w:val="730"/>
        </w:trPr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3C6FD8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127996">
              <w:t>Зуков Руслан Александрович</w:t>
            </w:r>
          </w:p>
        </w:tc>
        <w:tc>
          <w:tcPr>
            <w:tcW w:w="5670" w:type="dxa"/>
          </w:tcPr>
          <w:p w:rsidR="00127996" w:rsidRPr="003C6FD8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127996">
              <w:t>Кафедра онкологии и лучевой терапии с курсом ПО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Козина Елена Владимировна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офтальмологии с кур</w:t>
            </w:r>
            <w:r w:rsidR="00127996">
              <w:rPr>
                <w:rFonts w:eastAsia="Calibri"/>
                <w:color w:val="auto"/>
              </w:rPr>
              <w:t>сом ПО им. проф. М.А.Дмитриева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Коновалов Вячеслав Николаевич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перинатологии, акушерства и ги</w:t>
            </w:r>
            <w:r w:rsidR="00127996">
              <w:rPr>
                <w:rFonts w:eastAsia="Calibri"/>
                <w:color w:val="auto"/>
              </w:rPr>
              <w:t>некологии лечебного факультета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Куркатов Сергей Васильевич</w:t>
            </w:r>
          </w:p>
        </w:tc>
        <w:tc>
          <w:tcPr>
            <w:tcW w:w="5670" w:type="dxa"/>
          </w:tcPr>
          <w:p w:rsidR="0000727B" w:rsidRPr="0000727B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Кафедра гигиены</w:t>
            </w:r>
          </w:p>
        </w:tc>
      </w:tr>
      <w:tr w:rsidR="00127996" w:rsidRPr="0000727B" w:rsidTr="00A461FA"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Медведева Надежда Николаевна</w:t>
            </w:r>
          </w:p>
        </w:tc>
        <w:tc>
          <w:tcPr>
            <w:tcW w:w="5670" w:type="dxa"/>
          </w:tcPr>
          <w:p w:rsidR="00127996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Кафедра анатомии и гистологии человека</w:t>
            </w:r>
          </w:p>
        </w:tc>
      </w:tr>
      <w:tr w:rsidR="00127996" w:rsidRPr="0000727B" w:rsidTr="00A461FA"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Никулина Светлана Юрьевна</w:t>
            </w:r>
          </w:p>
        </w:tc>
        <w:tc>
          <w:tcPr>
            <w:tcW w:w="5670" w:type="dxa"/>
          </w:tcPr>
          <w:p w:rsidR="00127996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Кафедра внутренних болезней №1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Петрова Марина Михайловна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поликлинической терапии, семейн</w:t>
            </w:r>
            <w:r w:rsidR="00127996">
              <w:rPr>
                <w:rFonts w:eastAsia="Calibri"/>
                <w:color w:val="auto"/>
              </w:rPr>
              <w:t>ой медицины и ЗОЖ с курсом ПО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Прокопенко Семен Владимирович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нервных болезней с курс</w:t>
            </w:r>
            <w:r w:rsidR="00127996">
              <w:rPr>
                <w:rFonts w:eastAsia="Calibri"/>
                <w:color w:val="auto"/>
              </w:rPr>
              <w:t>ом медицинской реабилитации ПО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Тихонова Елена Петровна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инфекционных болезн</w:t>
            </w:r>
            <w:r w:rsidR="00127996">
              <w:rPr>
                <w:rFonts w:eastAsia="Calibri"/>
                <w:color w:val="auto"/>
              </w:rPr>
              <w:t>ей и эпидемиологии с курсом ПО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Шнякин Павел Геннадьевич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травматологии, ортопеди</w:t>
            </w:r>
            <w:r w:rsidR="00127996">
              <w:rPr>
                <w:rFonts w:eastAsia="Calibri"/>
                <w:color w:val="auto"/>
              </w:rPr>
              <w:t>и и нейрохирургии с курсом ПО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Штегман Олег Анатольевич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мобилизационной подготовки здравоохранения, медицины катастроф, скорой помощи с курсом ПО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Цхай Виталий Борисович</w:t>
            </w:r>
          </w:p>
        </w:tc>
        <w:tc>
          <w:tcPr>
            <w:tcW w:w="5670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Кафедра перинатологии, акушерства и гинекологии лечебного факультет</w:t>
            </w:r>
            <w:r>
              <w:rPr>
                <w:rFonts w:eastAsia="Calibri"/>
                <w:color w:val="auto"/>
              </w:rPr>
              <w:t>а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Черкашина Ирина Ивановна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r w:rsidR="00127996">
              <w:rPr>
                <w:rFonts w:eastAsia="Calibri"/>
                <w:color w:val="auto"/>
              </w:rPr>
              <w:t>внутренних болезней №1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Тихонова Наталья Владимировна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общественного здоровья и здравоохране</w:t>
            </w:r>
            <w:r w:rsidR="009A3CDB">
              <w:rPr>
                <w:rFonts w:eastAsia="Calibri"/>
                <w:color w:val="auto"/>
              </w:rPr>
              <w:t xml:space="preserve">ния </w:t>
            </w:r>
          </w:p>
        </w:tc>
      </w:tr>
      <w:tr w:rsidR="003C6ABA" w:rsidRPr="0000727B" w:rsidTr="00A461FA">
        <w:trPr>
          <w:trHeight w:val="233"/>
        </w:trPr>
        <w:tc>
          <w:tcPr>
            <w:tcW w:w="710" w:type="dxa"/>
          </w:tcPr>
          <w:p w:rsidR="003C6ABA" w:rsidRPr="0000727B" w:rsidRDefault="000D2893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25</w:t>
            </w:r>
            <w:r w:rsidR="003C6ABA" w:rsidRPr="0000727B">
              <w:t>.</w:t>
            </w:r>
          </w:p>
        </w:tc>
        <w:tc>
          <w:tcPr>
            <w:tcW w:w="3685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Кембель Дарья Викторовна</w:t>
            </w:r>
          </w:p>
        </w:tc>
        <w:tc>
          <w:tcPr>
            <w:tcW w:w="5670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Студент</w:t>
            </w:r>
            <w:r w:rsidRPr="00FC0DB5">
              <w:t xml:space="preserve"> </w:t>
            </w:r>
            <w:r w:rsidR="00127996">
              <w:t>5</w:t>
            </w:r>
            <w:r w:rsidRPr="00FC0DB5">
              <w:t xml:space="preserve"> курс</w:t>
            </w:r>
            <w:r>
              <w:t xml:space="preserve">а </w:t>
            </w:r>
            <w:r w:rsidRPr="00A4745D">
              <w:t>лечебного факультета</w:t>
            </w:r>
            <w:r w:rsidR="00127996">
              <w:t>, группа 527</w:t>
            </w:r>
          </w:p>
        </w:tc>
      </w:tr>
      <w:tr w:rsidR="003C6ABA" w:rsidRPr="0000727B" w:rsidTr="00A461FA">
        <w:trPr>
          <w:trHeight w:val="233"/>
        </w:trPr>
        <w:tc>
          <w:tcPr>
            <w:tcW w:w="710" w:type="dxa"/>
          </w:tcPr>
          <w:p w:rsidR="003C6ABA" w:rsidRPr="0000727B" w:rsidRDefault="000D2893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26</w:t>
            </w:r>
            <w:r w:rsidR="003C6ABA" w:rsidRPr="0000727B">
              <w:t>.</w:t>
            </w:r>
          </w:p>
        </w:tc>
        <w:tc>
          <w:tcPr>
            <w:tcW w:w="3685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Грохотов Кирилл Викторович</w:t>
            </w:r>
          </w:p>
        </w:tc>
        <w:tc>
          <w:tcPr>
            <w:tcW w:w="5670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Студент</w:t>
            </w:r>
            <w:r w:rsidRPr="00FC0DB5">
              <w:t xml:space="preserve"> </w:t>
            </w:r>
            <w:r w:rsidR="00127996">
              <w:t>4</w:t>
            </w:r>
            <w:r w:rsidRPr="00FC0DB5">
              <w:t xml:space="preserve"> курс</w:t>
            </w:r>
            <w:r>
              <w:t xml:space="preserve">а </w:t>
            </w:r>
            <w:r w:rsidRPr="00A4745D">
              <w:t>лечебного факультета</w:t>
            </w:r>
            <w:r w:rsidR="00127996">
              <w:t>, группа 412</w:t>
            </w:r>
          </w:p>
        </w:tc>
      </w:tr>
      <w:tr w:rsidR="000D2893" w:rsidRPr="0000727B" w:rsidTr="00A461FA">
        <w:trPr>
          <w:trHeight w:val="233"/>
        </w:trPr>
        <w:tc>
          <w:tcPr>
            <w:tcW w:w="710" w:type="dxa"/>
          </w:tcPr>
          <w:p w:rsidR="000D2893" w:rsidRDefault="000D2893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27.</w:t>
            </w:r>
          </w:p>
        </w:tc>
        <w:tc>
          <w:tcPr>
            <w:tcW w:w="3685" w:type="dxa"/>
          </w:tcPr>
          <w:p w:rsidR="000D2893" w:rsidRPr="0000727B" w:rsidRDefault="000D2893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6A48A8">
              <w:t>Арутюнян Ваган Сетракович</w:t>
            </w:r>
          </w:p>
        </w:tc>
        <w:tc>
          <w:tcPr>
            <w:tcW w:w="5670" w:type="dxa"/>
          </w:tcPr>
          <w:p w:rsidR="000D2893" w:rsidRDefault="000D2893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A48A8">
              <w:t>Председатель студенческого совета лечебного факультета</w:t>
            </w:r>
          </w:p>
        </w:tc>
      </w:tr>
    </w:tbl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3A0A81" w:rsidRDefault="003A0A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 2. </w:t>
      </w:r>
    </w:p>
    <w:p w:rsidR="009A06CE" w:rsidRDefault="00E5523B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>
        <w:rPr>
          <w:i/>
        </w:rPr>
        <w:t xml:space="preserve">Отчет аспирантов </w:t>
      </w:r>
      <w:r w:rsidR="000D2893">
        <w:rPr>
          <w:i/>
        </w:rPr>
        <w:t>3</w:t>
      </w:r>
      <w:r>
        <w:rPr>
          <w:i/>
        </w:rPr>
        <w:t xml:space="preserve"> года </w:t>
      </w:r>
      <w:r w:rsidR="006C494E">
        <w:rPr>
          <w:i/>
        </w:rPr>
        <w:t>очной и заочной формы обучения.</w:t>
      </w:r>
    </w:p>
    <w:p w:rsidR="00E5523B" w:rsidRPr="00B23E48" w:rsidRDefault="00E5523B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 w:rsidRPr="00B23E48">
        <w:rPr>
          <w:i/>
        </w:rPr>
        <w:t>Очной формы обучения:</w:t>
      </w:r>
    </w:p>
    <w:p w:rsidR="0065101F" w:rsidRPr="00E5523B" w:rsidRDefault="0065101F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</w:p>
    <w:p w:rsidR="000D2893" w:rsidRPr="006C494E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>
        <w:t>О</w:t>
      </w:r>
      <w:r w:rsidRPr="004762A4">
        <w:t>ч</w:t>
      </w:r>
      <w:r>
        <w:t>ной формы обучения:</w:t>
      </w: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361EBE">
        <w:t>Леонтьев</w:t>
      </w:r>
      <w:r>
        <w:t>а</w:t>
      </w:r>
      <w:r w:rsidRPr="00361EBE">
        <w:t xml:space="preserve"> Н</w:t>
      </w:r>
      <w:r>
        <w:t>.</w:t>
      </w:r>
      <w:r w:rsidRPr="00361EBE">
        <w:t xml:space="preserve"> М</w:t>
      </w:r>
      <w:r>
        <w:t>. – каф. внутренних болезней и иммунологии</w:t>
      </w:r>
      <w:r w:rsidRPr="00986793">
        <w:t xml:space="preserve"> с курсом ПО </w:t>
      </w:r>
      <w:r w:rsidRPr="008B183F">
        <w:t>14.01.04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986793">
        <w:t>Тема диссертационной работы: «</w:t>
      </w:r>
      <w:r w:rsidRPr="00361EBE">
        <w:t>Бронхиальная астма легкого течения: клинические особенности и ранние изменения функционального состояния респираторной системы</w:t>
      </w:r>
      <w:r w:rsidRPr="00986793">
        <w:t xml:space="preserve">»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986793">
        <w:t>Научный руководи</w:t>
      </w:r>
      <w:r>
        <w:t>тель: д.м.н., проф. Демко И. В.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Пройден локальный этический комитет, проведено утверждение темы диссертации и индивидуального плана на заседании профильной проблемной комиссии. 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Своевременно получены зачеты по дисциплинам основы медицинской информатики и научной библиографии, статистические методы в медико-биологическом эксперименте, основы грантовой деятельности, основы психологии и педагогики высшей школы, сданы экзамены кандидатского минимума по дисциплинам история и философия науки, иностранный язык.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Набрано 100 % материала в исследуемых группах. Ведется статистическая обработка, обобщение результатов, работа над оформлением первичной документации.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Написана 1 глава диссертации (обзор литературных данных по изучаемой теме)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Опубликовано 2 статьи по теме исследования в журналах, рецензируемых ВАК, в том числе индексируемых в международных электронных базах данных. 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Доклад на </w:t>
      </w:r>
      <w:r>
        <w:rPr>
          <w:lang w:val="en-US"/>
        </w:rPr>
        <w:t>XXIX</w:t>
      </w:r>
      <w:r>
        <w:t xml:space="preserve"> Национальном конгрессе по болезням органов дыхания, г.Москва с сообщением по материалам исследования на тему «Информативность импульсной осциллометрии в диагностике нарушений вентиляционной функции легких у пациентов с бронхиальной астмой среднетяжелого течения».</w:t>
      </w:r>
    </w:p>
    <w:p w:rsidR="000D2893" w:rsidRDefault="000D2893" w:rsidP="009A3CDB">
      <w:pPr>
        <w:pStyle w:val="a5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Проект на тему исследования поддержан РФФИ в рамках конкурса на лучшие проекты фундаментальных научных исследований, выполняемые молодыми учеными, обучающимися в аспирантуре (программа «Аспиранты»).</w:t>
      </w:r>
    </w:p>
    <w:p w:rsidR="000D2893" w:rsidRDefault="000D2893" w:rsidP="000D2893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146"/>
      </w:pPr>
    </w:p>
    <w:p w:rsidR="000D2893" w:rsidRPr="004762A4" w:rsidRDefault="000D2893" w:rsidP="000D2893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14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051174">
        <w:t>Бадмаев</w:t>
      </w:r>
      <w:r>
        <w:t>а</w:t>
      </w:r>
      <w:r w:rsidRPr="00051174">
        <w:t xml:space="preserve"> С</w:t>
      </w:r>
      <w:r>
        <w:t>.</w:t>
      </w:r>
      <w:r w:rsidRPr="00051174">
        <w:t xml:space="preserve"> Ж</w:t>
      </w:r>
      <w:r>
        <w:t xml:space="preserve">.  –  </w:t>
      </w:r>
      <w:r w:rsidRPr="00D86676">
        <w:t xml:space="preserve">каф. </w:t>
      </w:r>
      <w:r w:rsidRPr="00051174">
        <w:t>перинатологии, акушерства и гинекологии лечебного факультета</w:t>
      </w:r>
      <w:r>
        <w:t xml:space="preserve"> </w:t>
      </w:r>
      <w:r w:rsidRPr="00837ABA">
        <w:t>14.01.01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Тема диссертационной работы: </w:t>
      </w:r>
      <w:r w:rsidRPr="00A00CF6">
        <w:t>«</w:t>
      </w:r>
      <w:r w:rsidRPr="00051174">
        <w:t>Оптимизация профилактики рецидивов миомы матки после оперативного лечения</w:t>
      </w:r>
      <w:r w:rsidRPr="00A00CF6">
        <w:t>»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руководитель: </w:t>
      </w:r>
      <w:r w:rsidRPr="00A00CF6">
        <w:t xml:space="preserve">д.м.н., проф. </w:t>
      </w:r>
      <w:r>
        <w:t>Цхай В.Б</w:t>
      </w:r>
      <w:r w:rsidRPr="00A00CF6">
        <w:t>.</w:t>
      </w:r>
    </w:p>
    <w:p w:rsidR="000D2893" w:rsidRDefault="000D2893" w:rsidP="009A3CDB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Получена справка о патентно-информационном поиске.</w:t>
      </w:r>
    </w:p>
    <w:p w:rsidR="000D2893" w:rsidRDefault="000D2893" w:rsidP="009A3CDB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Пройден локальный этический комитет (22.11.17г). </w:t>
      </w:r>
    </w:p>
    <w:p w:rsidR="000D2893" w:rsidRDefault="000D2893" w:rsidP="009A3CDB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Тема диссертационной работы утверждена на заседании проблемной комиссии (23.01.2018г).</w:t>
      </w:r>
    </w:p>
    <w:p w:rsidR="000D2893" w:rsidRDefault="000D2893" w:rsidP="009A3CDB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Оформлена регистрационная карта.</w:t>
      </w:r>
    </w:p>
    <w:p w:rsidR="000D2893" w:rsidRDefault="000D2893" w:rsidP="009A3CDB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Составлен и утвержден индивидуальный план (18.04.18г)</w:t>
      </w:r>
    </w:p>
    <w:p w:rsidR="000D2893" w:rsidRDefault="000D2893" w:rsidP="009A3CDB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Получены зачеты по занятиям: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- статистические методы в медико-биологическом эксперименте,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- основы медицинской информатики и научной библиографии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- основы психологии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lastRenderedPageBreak/>
        <w:t>- основы педагогики высшей школы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- основы грантовой деятельности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7.   Освоены все методики исследования, используемые в работе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8.  Завершена работа над 1 главой – обзор литературы и 2 главой диссертации – материалы материалы и методы исследования.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9.  Завершен набор клинического материала – обследовано, прооперировано и находятся под динамическим наблюдением 150 пациенток с миомой матки.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10.  Проводится статистическая обработка полученного материала.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11.  Опубликовано 7 печатных работ, из них 3 в журналах ВАК: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1) «Медикаментозные методы лечения миомы матки». Сборник научных трудов. Материалы VI международной российско-германской научно-практической конференции врачей акушеров-гинекологов, посвященной 75-летию КрасГМУ им.проф. В.Ф. Войно-Ясенецкого.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2) «Анализ акушерских и перинатальных рисков повторных операций кесарева сечения». Сборник научных трудов. Материалы VI международной российско-германской научно-практической конференции врачей акушеров-гинекологов, посвященной 75-летию КрасГМУ им.проф. В.Ф. Войно-Ясенецкого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3) «Миома матки и бесплодие: этиология, патогенез, современные принципы лечения (обзор литературы)» // Сибирское медицинское обозрение» (входящий в перечень ВАК) - принято в печать.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4) «Миома матки: современные аспекты этиологии и патогенеза (обзор литературы)» // Мать и Дитя в Кузбассе» (входящий в перечень ВАК) – принято в печать.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5) «Результаты применения улипристала ацетата у женщин репродуктивного возраста, перенесших миомэктомию» // Вопросы гинекологии, акушерства и перинатологии» </w:t>
      </w:r>
      <w:r w:rsidRPr="000D2893">
        <w:t>(входящий в перечень ВАК) - принято в печать.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6) «Эффективность применения улипристала ацетата у женщин репродуктивного возраста, перенесших миомэктомию» // Материалы научно-практической конференции акушеров-гинекологов забайкальского края с всероссийским участием «Доказанное и спорное в акушерстве и гинекологии» Чита, 19-20 марта 2019г.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7) «Частота сочетания миомы матки и аденомиоза у женщин перименопаузального и позднего репродуктивного возраста, перенесших гистерэктомию». // Материалы научно-практической конференции акушеров-гинекологов забайкальского края с всероссийским участием «Доказанное и спорное в акушерстве и гинекологии» Чита, 19-20 марта 2019г.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12.  Сданы экзамены кандидатского минимума.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0421BB">
        <w:t>Арутюнян</w:t>
      </w:r>
      <w:r>
        <w:t xml:space="preserve"> А.</w:t>
      </w:r>
      <w:r w:rsidRPr="000421BB">
        <w:t xml:space="preserve"> Г</w:t>
      </w:r>
      <w:r>
        <w:t>.</w:t>
      </w:r>
      <w:r w:rsidRPr="00D86676">
        <w:t xml:space="preserve"> –  каф. нервных болезней с курсом мед. реабилитации </w:t>
      </w:r>
      <w:r>
        <w:t>ПО 14.01.11.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E713A7">
        <w:t>Тема диссертационной работы:</w:t>
      </w:r>
      <w:r>
        <w:t xml:space="preserve"> «Лечение и профилактика спастичности у больных в остром периоде инсульта»</w:t>
      </w:r>
      <w:r w:rsidRPr="00E713A7">
        <w:t>.</w:t>
      </w:r>
      <w:r>
        <w:t xml:space="preserve">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</w:t>
      </w:r>
      <w:r w:rsidRPr="000D52D9">
        <w:t xml:space="preserve">д.м.н. проф. </w:t>
      </w:r>
      <w:r>
        <w:t>Похабов Д. В.</w:t>
      </w:r>
    </w:p>
    <w:p w:rsidR="000D2893" w:rsidRDefault="000D2893" w:rsidP="009A3CDB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</w:t>
      </w:r>
    </w:p>
    <w:p w:rsidR="000D2893" w:rsidRDefault="000D2893" w:rsidP="009A3CDB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Пройден локальный этический комитет. </w:t>
      </w:r>
    </w:p>
    <w:p w:rsidR="000D2893" w:rsidRDefault="000D2893" w:rsidP="009A3CDB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 утверждена на заседании проблемной комиссии. </w:t>
      </w:r>
    </w:p>
    <w:p w:rsidR="000D2893" w:rsidRDefault="000D2893" w:rsidP="009A3CDB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Набрано 80% материала в исследуемых группах.</w:t>
      </w:r>
    </w:p>
    <w:p w:rsidR="000D2893" w:rsidRDefault="000D2893" w:rsidP="009A3CDB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Сданы кандидатские экзамены. </w:t>
      </w:r>
    </w:p>
    <w:p w:rsidR="000D2893" w:rsidRDefault="000D2893" w:rsidP="009A3CDB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Выполнено 2 доклада по теме диссертационной работы.</w:t>
      </w:r>
    </w:p>
    <w:p w:rsidR="000D2893" w:rsidRPr="004762A4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0421BB">
        <w:lastRenderedPageBreak/>
        <w:t>Исмаилов</w:t>
      </w:r>
      <w:r>
        <w:t>а</w:t>
      </w:r>
      <w:r w:rsidRPr="000421BB">
        <w:t xml:space="preserve"> С</w:t>
      </w:r>
      <w:r>
        <w:t>.</w:t>
      </w:r>
      <w:r w:rsidRPr="000421BB">
        <w:t xml:space="preserve"> Б</w:t>
      </w:r>
      <w:r w:rsidRPr="00D86676">
        <w:t>. –  каф. нервных болезней с курсо</w:t>
      </w:r>
      <w:r>
        <w:t xml:space="preserve">м мед. реабилитации ПО 14.01.11  Тема диссертационной работы: </w:t>
      </w:r>
      <w:r w:rsidRPr="001A291C">
        <w:t>«</w:t>
      </w:r>
      <w:r w:rsidRPr="00277214">
        <w:t>Нарушения когнитивных функций, ходьбы и их коррекция при болезни Паркинсона</w:t>
      </w:r>
      <w:r w:rsidRPr="001A291C">
        <w:t>»</w:t>
      </w:r>
      <w:r>
        <w:t>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руководитель: </w:t>
      </w:r>
      <w:r w:rsidRPr="00F276CC">
        <w:t>д.м.н., проф</w:t>
      </w:r>
      <w:r>
        <w:t>.</w:t>
      </w:r>
      <w:r w:rsidRPr="00F276CC">
        <w:t xml:space="preserve"> Прокопенко С</w:t>
      </w:r>
      <w:r>
        <w:t>.</w:t>
      </w:r>
      <w:r w:rsidRPr="00F276CC">
        <w:t xml:space="preserve"> В</w:t>
      </w:r>
      <w:r>
        <w:t>.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Пройден локальный этический комитет. 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 утверждена на заседании проблемной комиссии. 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Набрано 95% материала в исследуемых группах. 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Написан обзор литературы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 патент на полезную модель.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Опубликованы 4 печатные работы по теме исследования, в журналах, рецензируемых ВАК, </w:t>
      </w:r>
      <w:r>
        <w:rPr>
          <w:lang w:val="en-US"/>
        </w:rPr>
        <w:t>Web</w:t>
      </w:r>
      <w:r w:rsidRPr="000D2893">
        <w:t xml:space="preserve"> </w:t>
      </w:r>
      <w:r>
        <w:rPr>
          <w:lang w:val="en-US"/>
        </w:rPr>
        <w:t>of</w:t>
      </w:r>
      <w:r w:rsidRPr="000D2893">
        <w:t xml:space="preserve"> </w:t>
      </w:r>
      <w:r>
        <w:rPr>
          <w:lang w:val="en-US"/>
        </w:rPr>
        <w:t>Science</w:t>
      </w:r>
      <w:r w:rsidRPr="000D2893">
        <w:t xml:space="preserve"> </w:t>
      </w:r>
      <w:r>
        <w:t xml:space="preserve">и </w:t>
      </w:r>
      <w:r>
        <w:rPr>
          <w:lang w:val="en-US"/>
        </w:rPr>
        <w:t>Scopus</w:t>
      </w:r>
      <w:r>
        <w:t xml:space="preserve">. 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Заполнена регистрационная карта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Сданы экзамены по кандидатскому минимуму</w:t>
      </w:r>
    </w:p>
    <w:p w:rsidR="000D2893" w:rsidRDefault="000D2893" w:rsidP="009A3CDB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Выполнено 9 докладов по теме диссертационной работы, из них 5 на английском языке.</w:t>
      </w:r>
    </w:p>
    <w:p w:rsidR="000D2893" w:rsidRPr="004762A4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Мичуров Е.И</w:t>
      </w:r>
      <w:r w:rsidRPr="00D86676">
        <w:t>. – каф. общей хирургии и</w:t>
      </w:r>
      <w:r>
        <w:t xml:space="preserve">м. проф. М.И. Гульмана 14.01.17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Тема диссертационной работы: </w:t>
      </w:r>
      <w:r w:rsidRPr="00F77A27">
        <w:t>«</w:t>
      </w:r>
      <w:r w:rsidRPr="0030309D">
        <w:t>Особенности послеоперационной реабилитации больных после герниопластики</w:t>
      </w:r>
      <w:r w:rsidRPr="00F77A27">
        <w:t>»</w:t>
      </w:r>
      <w:r>
        <w:t>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руководитель: </w:t>
      </w:r>
      <w:r w:rsidRPr="0030309D">
        <w:t>д.м.н. проф. Петрушко С</w:t>
      </w:r>
      <w:r>
        <w:t>.</w:t>
      </w:r>
      <w:r w:rsidRPr="0030309D">
        <w:t xml:space="preserve"> И</w:t>
      </w:r>
      <w:r>
        <w:t>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Получена справка о патентно-информационном поиске.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Пройден локальный этический комитет.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Тема диссертационной работы утверждена на заседании проблемной комиссии.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Набрано 100% материала в исследуемых группах.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Сдан экзамен по кандидатскому минимуму по дисциплинам философия и английский язык. 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Опубликовано 3 печатные работы по теме исследования, в журнале, рецензируемом ВАК.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Принята 1 статья в журнал «Новости хирургии» рецензируемом </w:t>
      </w:r>
      <w:r>
        <w:rPr>
          <w:lang w:val="en-US"/>
        </w:rPr>
        <w:t>Scopus</w:t>
      </w:r>
      <w:r>
        <w:t xml:space="preserve">. 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Опубликовано 3 научные статьи в сборниках статей.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Планируется написание 2 статей по теме исследования, в журнале, рецензируемом ВАК.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Участие с научным докладом по теме диссертации на региональном обществе хирургов. 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Написано две главы диссертации: Обзор литературы; Материалы и методы.</w:t>
      </w:r>
    </w:p>
    <w:p w:rsidR="000D2893" w:rsidRDefault="000D2893" w:rsidP="009A3CDB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В данный момент идет написание третьей главы диссертации: «Результаты исследования»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8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Чипура А. О</w:t>
      </w:r>
      <w:r w:rsidRPr="00D86676">
        <w:t>. – каф. и клиника хир. болезней им. проф. А.М. Дыхно с курсом эндоскопии и эндо</w:t>
      </w:r>
      <w:r>
        <w:t xml:space="preserve">хирургии 14.01.17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Тема диссертационной работы: </w:t>
      </w:r>
      <w:r w:rsidRPr="00A00CF6">
        <w:t>«</w:t>
      </w:r>
      <w:r>
        <w:t>В</w:t>
      </w:r>
      <w:r w:rsidRPr="000421BB">
        <w:t>озможности модифицированного метода терапии локальным отрицательным давлением в лечении больных распространенным гнойным перитонитом</w:t>
      </w:r>
      <w:r w:rsidRPr="00A00CF6">
        <w:t>».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Научный руководитель: доктор медицинских наук, проф. Черданцев Д. В.</w:t>
      </w:r>
    </w:p>
    <w:p w:rsidR="000D2893" w:rsidRDefault="000D2893" w:rsidP="009A3CDB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3 выступления на научно-практических конференциях</w:t>
      </w:r>
    </w:p>
    <w:p w:rsidR="000D2893" w:rsidRDefault="000D2893" w:rsidP="009A3CDB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Осуществлен эксперимент, доказывающий более высокую эффективность разрабатываемого метода.</w:t>
      </w:r>
    </w:p>
    <w:p w:rsidR="000D2893" w:rsidRDefault="000D2893" w:rsidP="009A3CDB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Написаны главы диссертации: литературный обзор, материалы и методы, результаты эксперимента. </w:t>
      </w:r>
    </w:p>
    <w:p w:rsidR="000D2893" w:rsidRDefault="000D2893" w:rsidP="009A3CDB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Набрано 100% материала в исследуемых группах, статистическая обработка материала.</w:t>
      </w: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lastRenderedPageBreak/>
        <w:t>Строева М. С</w:t>
      </w:r>
      <w:r w:rsidRPr="00D86676">
        <w:t>. – каф. и клиника хир. болезней им. проф. А.М. Дыхно с курсом эндоскопии и эндо</w:t>
      </w:r>
      <w:r>
        <w:t xml:space="preserve">хирургии 14.01.17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Тема диссертационной работы: </w:t>
      </w:r>
      <w:r w:rsidRPr="00A00CF6">
        <w:t>«</w:t>
      </w:r>
      <w:r w:rsidRPr="008B183F">
        <w:t>Оптимизация лечения больных с синдромом диабетической стопы</w:t>
      </w:r>
      <w:r w:rsidRPr="00A00CF6">
        <w:t>».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Научный руководитель: доктор медицинских наук, проф. Черданцев Д. В.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Пройден локальный этический комитет. 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Оформлена расширенная аннотация и регистрационная карта. 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 утверждена на заседании проблемной комиссии. 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Сданы экзамены кандидатского минимума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Набрано 40% материала в исследуемых группах. 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Написана 1 глава диссертации «Обзор литературы», подготовлена публикация по материалам 1 главы. </w:t>
      </w:r>
    </w:p>
    <w:p w:rsidR="000D2893" w:rsidRDefault="000D2893" w:rsidP="009A3CDB">
      <w:pPr>
        <w:pStyle w:val="a5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Сдано в печать 2 работы, готовятся в печать.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Дедовец Ю. Ю. </w:t>
      </w:r>
      <w:r w:rsidRPr="00D86676">
        <w:t>– каф. и клиника хир. болезней им. проф. А.М. Дыхно с курсом эндоскопии и эндо</w:t>
      </w:r>
      <w:r w:rsidR="009A3CDB">
        <w:t xml:space="preserve">хирургии </w:t>
      </w:r>
      <w:r w:rsidRPr="00837ABA">
        <w:t>14.01.17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Тема диссертационной работы: </w:t>
      </w:r>
      <w:r w:rsidRPr="00A00CF6">
        <w:t>«</w:t>
      </w:r>
      <w:r>
        <w:t>Варианты хирургического лечения послеоперационных вентральных грыж больших размеров</w:t>
      </w:r>
      <w:r w:rsidRPr="00A00CF6">
        <w:t>».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Научный руководитель: д.м.н., проф. Первова О. В.</w:t>
      </w:r>
    </w:p>
    <w:p w:rsidR="009A3CDB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 зачет по дисциплинам: Педагогика, педагогика высшей школы.</w:t>
      </w:r>
    </w:p>
    <w:p w:rsidR="009A3CDB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2 статьи в публикации, а также 2 публикации находятся на стадии написания.</w:t>
      </w:r>
    </w:p>
    <w:p w:rsidR="000D2893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Набрано 10</w:t>
      </w:r>
      <w:r w:rsidR="000D2893">
        <w:t xml:space="preserve">0% материала в исследуемых группах. </w:t>
      </w:r>
    </w:p>
    <w:p w:rsidR="009A3CDB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Разработан и внедрен на базе ККБ №1 чек-лист осмотр пациентов с вентральной грыжей.</w:t>
      </w:r>
    </w:p>
    <w:p w:rsidR="009A3CDB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Разработан и внедрен на базе ККБ №1 чек-лист «МСКТ брюшной полости»</w:t>
      </w:r>
    </w:p>
    <w:p w:rsidR="009A3CDB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Написан обзор литературы</w:t>
      </w:r>
    </w:p>
    <w:p w:rsidR="009A3CDB" w:rsidRDefault="009A3CDB" w:rsidP="009A3CDB">
      <w:pPr>
        <w:pStyle w:val="a5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Проанализированы группы пациентов, на основе полученных результатов написана глава. </w:t>
      </w:r>
    </w:p>
    <w:p w:rsidR="009A3CDB" w:rsidRDefault="009A3CDB" w:rsidP="009A3CDB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14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Дугина</w:t>
      </w:r>
      <w:r w:rsidRPr="00D86676">
        <w:t xml:space="preserve"> </w:t>
      </w:r>
      <w:r>
        <w:t>Т.А</w:t>
      </w:r>
      <w:r w:rsidRPr="00D86676">
        <w:t>. – каф. общественного здоровья и здра</w:t>
      </w:r>
      <w:r w:rsidR="009A3CDB">
        <w:t>воохранения</w:t>
      </w:r>
      <w:r w:rsidRPr="00D86676">
        <w:t xml:space="preserve"> 14.02.03.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Тема диссертационной работы: «</w:t>
      </w:r>
      <w:r w:rsidRPr="00D8444A">
        <w:t xml:space="preserve">Влияние на здравоохранительное поведение населения трудоспособного возраста с избыточной массой тела </w:t>
      </w:r>
      <w:r>
        <w:t>(на примере города Красноярска)»</w:t>
      </w:r>
    </w:p>
    <w:p w:rsidR="000D2893" w:rsidRDefault="009A3CDB" w:rsidP="009A3CDB">
      <w:pPr>
        <w:pStyle w:val="a5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Пройдена педагогическая практика</w:t>
      </w:r>
    </w:p>
    <w:p w:rsidR="009A3CDB" w:rsidRDefault="009A3CDB" w:rsidP="009A3CDB">
      <w:pPr>
        <w:pStyle w:val="a5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Направлены тезисы в журнал «Современные проблемы здравоохранения и медицинской статистики», рецензируемый ВАК</w:t>
      </w:r>
    </w:p>
    <w:p w:rsidR="009A3CDB" w:rsidRDefault="009A3CDB" w:rsidP="009A3CDB">
      <w:pPr>
        <w:pStyle w:val="a5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Рассматривается назначение нового научного руководителя и утверждение новой темы диссертационной работы.</w:t>
      </w:r>
    </w:p>
    <w:p w:rsidR="000D2893" w:rsidRPr="00D86676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Никитенко</w:t>
      </w:r>
      <w:r w:rsidRPr="00D86676">
        <w:t xml:space="preserve"> </w:t>
      </w:r>
      <w:r>
        <w:t>В</w:t>
      </w:r>
      <w:r w:rsidRPr="00D86676">
        <w:t>.</w:t>
      </w:r>
      <w:r>
        <w:t>К</w:t>
      </w:r>
      <w:r w:rsidRPr="00D86676">
        <w:t xml:space="preserve">. – каф. обществ. здоровья и </w:t>
      </w:r>
      <w:r w:rsidR="009A3CDB">
        <w:t xml:space="preserve">здравоохр. </w:t>
      </w:r>
      <w:r w:rsidRPr="00D86676">
        <w:t xml:space="preserve">14.02.03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Тема диссертационной работы: </w:t>
      </w:r>
      <w:r w:rsidRPr="0080225A">
        <w:t xml:space="preserve">«Совершенствование модели </w:t>
      </w:r>
      <w:r w:rsidR="009A3CDB">
        <w:t>потенциала</w:t>
      </w:r>
      <w:r w:rsidRPr="0080225A">
        <w:t>»</w:t>
      </w:r>
    </w:p>
    <w:p w:rsidR="000D2893" w:rsidRDefault="009A3CDB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color w:val="FF0000"/>
        </w:rPr>
      </w:pPr>
      <w:r w:rsidRPr="009A3CDB">
        <w:rPr>
          <w:color w:val="FF0000"/>
        </w:rPr>
        <w:t>Отсутствовала на заседании Ученого Совета, отчет не предоставлен!</w:t>
      </w:r>
    </w:p>
    <w:p w:rsidR="009A3CDB" w:rsidRPr="009A3CDB" w:rsidRDefault="009A3CDB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color w:val="FF0000"/>
        </w:rPr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Еремина</w:t>
      </w:r>
      <w:r w:rsidRPr="00361EBE">
        <w:t xml:space="preserve"> </w:t>
      </w:r>
      <w:r>
        <w:t>Е. Н</w:t>
      </w:r>
      <w:r w:rsidRPr="00986793">
        <w:t xml:space="preserve">. – каф. </w:t>
      </w:r>
      <w:r>
        <w:t xml:space="preserve">онкологии и лучевой и лучевой терапии с курсом ПО </w:t>
      </w:r>
      <w:r w:rsidRPr="008B183F">
        <w:t>14.01.12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986793">
        <w:t>Тема диссертационной работы: «</w:t>
      </w:r>
      <w:r>
        <w:t>Клиническая и прогностическая значимость полиморфизма генов при меланоме кожи</w:t>
      </w:r>
      <w:r w:rsidRPr="00986793">
        <w:t xml:space="preserve">»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986793">
        <w:t>Научный руководитель:</w:t>
      </w:r>
      <w:r>
        <w:t xml:space="preserve"> д.м.н., доц</w:t>
      </w:r>
      <w:r w:rsidRPr="00986793">
        <w:t xml:space="preserve">. </w:t>
      </w:r>
      <w:r>
        <w:t>Зуков</w:t>
      </w:r>
      <w:r w:rsidRPr="00986793">
        <w:t xml:space="preserve"> </w:t>
      </w:r>
      <w:r>
        <w:t>Р. А.</w:t>
      </w:r>
    </w:p>
    <w:p w:rsidR="009A3CDB" w:rsidRDefault="000D2893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Пройден локальный этический комитет. Тема утверждена на заседании проблемной комиссии. </w:t>
      </w:r>
      <w:r w:rsidR="009A3CDB">
        <w:lastRenderedPageBreak/>
        <w:t>Заполнена регистрационная карта. Тема работы утверждена на заседании Ученого совета.</w:t>
      </w:r>
    </w:p>
    <w:p w:rsidR="009A3CDB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Сданы экзамены кандидатского минимума. </w:t>
      </w:r>
    </w:p>
    <w:p w:rsidR="009A3CDB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 теме диссертационной работы опубликовано 2 печатные статьи ( 1 входит в перечень ВАК; 1 в иностранном журнале, входит в перечень </w:t>
      </w:r>
      <w:r>
        <w:rPr>
          <w:lang w:val="en-US"/>
        </w:rPr>
        <w:t>Scopus</w:t>
      </w:r>
      <w:r>
        <w:t xml:space="preserve">). 1 статья ожидает публикации в журнале перечня ВАК (Сибирское медицинское обозрение). </w:t>
      </w:r>
    </w:p>
    <w:p w:rsidR="000D2893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Опубликовано 8 тезисов по теме диссертационного исследования в сборниках ВАК.</w:t>
      </w:r>
    </w:p>
    <w:p w:rsidR="009A3CDB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За 2019г – 2 очных выступления на всероссийских конференциях с докладом</w:t>
      </w:r>
    </w:p>
    <w:p w:rsidR="009A3CDB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 внутривузовский грант КрасГМУ (срок выполнения 2 года)</w:t>
      </w:r>
    </w:p>
    <w:p w:rsidR="009A3CDB" w:rsidRDefault="000D2893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Обследован</w:t>
      </w:r>
      <w:r w:rsidR="009A3CDB">
        <w:t>о 21</w:t>
      </w:r>
      <w:r>
        <w:t>0 пациент</w:t>
      </w:r>
      <w:r w:rsidR="009A3CDB">
        <w:t>ов с диагнозом меланома кожи, набор материала завершен на 100%</w:t>
      </w:r>
    </w:p>
    <w:p w:rsidR="009A3CDB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Регистрационная форма отчетности – электронная база данных, заполнена на 90%</w:t>
      </w:r>
    </w:p>
    <w:p w:rsidR="000D2893" w:rsidRDefault="009A3CDB" w:rsidP="009A3CDB">
      <w:pPr>
        <w:pStyle w:val="a5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Написаны главы диссертации (обзор, материалы и методы)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D2893" w:rsidRDefault="000D2893" w:rsidP="000D2893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5426CA">
        <w:t xml:space="preserve">Соловьева А. </w:t>
      </w:r>
      <w:r w:rsidR="009A3CDB">
        <w:t>А. – каф. внутренних болезней и иммунологии</w:t>
      </w:r>
      <w:r w:rsidRPr="005426CA">
        <w:t xml:space="preserve"> с курсом ПО 14.01.04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5426CA">
        <w:t xml:space="preserve">Тема диссертационной работы: «Особенности течения хронической обструктивной болезни легких и бронхиальной астмы при коморбидной патологии» </w:t>
      </w:r>
    </w:p>
    <w:p w:rsidR="000D2893" w:rsidRDefault="000D2893" w:rsidP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5426CA">
        <w:t>Научный руководитель: д.м.н., проф. Демко И. В.</w:t>
      </w:r>
    </w:p>
    <w:p w:rsidR="009A3CDB" w:rsidRDefault="000D2893" w:rsidP="009A3CDB">
      <w:pPr>
        <w:pStyle w:val="a5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Получена справка о проведенном патентно-информационном поиске</w:t>
      </w:r>
    </w:p>
    <w:p w:rsidR="009A3CDB" w:rsidRDefault="000D2893" w:rsidP="009A3CDB">
      <w:pPr>
        <w:pStyle w:val="a5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Пройден локальный эт</w:t>
      </w:r>
      <w:r w:rsidR="009A3CDB">
        <w:t>ический комитет, проведено утверждение темы диссертации и индивидуального плана на заседании профильной проблемной комиссии</w:t>
      </w:r>
    </w:p>
    <w:p w:rsidR="009A3CDB" w:rsidRDefault="009A3CDB" w:rsidP="009A3CDB">
      <w:pPr>
        <w:pStyle w:val="a5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Своевременно получены зачеты по дисциплинам основы медицинской информатики и научной библиографии, статистические методы в медико-биологическом эксперименте, основы грантовой деятельности, основы психологии и педагогики высшей школы, сданы экзамены кандидатского минимума по дисциплинам история и философия науки, иностранный язык.</w:t>
      </w:r>
    </w:p>
    <w:p w:rsidR="009A3CDB" w:rsidRDefault="009A3CDB" w:rsidP="009A3CDB">
      <w:pPr>
        <w:pStyle w:val="a5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Обследовано 150 пациентов. Набрано 80% материала в исследуемых группах. Ведется статистическая обработка, обобщение результатов, работа над оформлением первичной документации. </w:t>
      </w:r>
    </w:p>
    <w:p w:rsidR="009A3CDB" w:rsidRDefault="009A3CDB" w:rsidP="009A3CDB">
      <w:pPr>
        <w:pStyle w:val="a5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Написана 1 глава диссертации (обзор литературных данных по изучаемой теме).</w:t>
      </w:r>
    </w:p>
    <w:p w:rsidR="003A0A81" w:rsidRDefault="009A3CDB" w:rsidP="009A3CDB">
      <w:pPr>
        <w:pStyle w:val="a5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Опубликована 1 статья по теме исследования в журналах, рецензируемых ВАК, отправлена 1 печатная работа в редакцию журнала рецензируемого ВАК.</w:t>
      </w:r>
      <w:r w:rsidR="003A0A81">
        <w:br w:type="page"/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№3. </w:t>
      </w:r>
    </w:p>
    <w:p w:rsidR="009A3CDB" w:rsidRDefault="00171BFB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5.6pt">
            <v:imagedata r:id="rId8" o:title="Снимок"/>
          </v:shape>
        </w:pic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lastRenderedPageBreak/>
        <w:t>Приложение №4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Отчет секретаря ученого совета лечебного факультета за 2019 год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В течение 2019 года ученый совет лечебного факультета собирался на 9 заседаниях, на которых были рассмотрены вопросы, касающиеся основных направлений деятельности совета: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1. Учебные и учебно-методические вопросы;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2. Вопросы науки;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3. Воспитательная работа на факультете;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4. Конкурсные вопросы;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5. Организационные вопросы.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В 2019 году в составе Ученого Совета Лечебного факультета произошли изменения: в январе в состав Ученого Совета лечебного факультета вошли Петрова Марина Михайловна и Шнякин Павел Геннадьевич; в сентябре в состав Ученого совета Лечебного факультета вошла Приходько Елена Анатольевна, как заместитель декана лечебного факультета; в октябре в состав Ученого совета Лечебного факультета вошла Тихонова Наталья Владимировна, вместо выбывшего Шульмина Андрея Владимировича.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Из числа членов учёного совета выбыл Бабаджанян Акоп Манасович.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Учебная и учебно-методическая работа: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Обсуждались итоги учебного года и перспективы на предстоящий учебный год. Членам совета был предложен план по улучшению учебно-методической работы.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По итогам года отчет деканата был утвержден, работа признана удовлетворительной.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Составлен план по улучшению учебно-воспитательного процесса.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Обсуждались итоги летней сессии 2019 года и перспективы на 2019-2020 учебный год.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Обсуждены итоги ГИА 2019.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Представлен план реализации замечаний ГИА 2019 года.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- Заслушаны заведующие выпускающими кафедрами и председатели методических комиссий по реализации замечаний ГИА 2019 года. 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Обсуждены итоги летней производственной практики за 2019 учебный год с анализом работы и предложениями по ее улучшению.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Подведены итоги обучения студентов на циклах углубленного изучения хирургии, терапии, акушерства и гинекологии и неврологии.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На всех заседаниях ученого совета обсуждались методические и методологические аспекты преподавания. На лечебном факультете широко используются современные технологии обучения, в том числе открытые лекции, занятия, тренажеры для отработки неотложных состояний, симуляторы для отработки практических навыков и др.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Обсуждены итоги анкетирования «Преподаватель глазами студентов» после зимней и летней сессии.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Научная работа: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За отчетный период на ученом совете заслушаны отчеты аспирантов 1-4 годов обучения (всего 40, из них очных – 37 и заочных - 3).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- Проведена работа по профориентации и поступлению в аспирантуру.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Конкурсные вопросы: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Заслушаны отчеты заведующих кафедрами университета, в связи с участием в конкурсном отборе на должность заведующего кафедрой на следующий срок: 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1.</w:t>
      </w:r>
      <w:r>
        <w:tab/>
        <w:t>Веселова О. Ф. - Кафедра фармакологии и фармацевтического консультирования с курсом ПО;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2.</w:t>
      </w:r>
      <w:r>
        <w:tab/>
        <w:t>Горбунов Н.С. – Кафедра оперативной хирургии и топографической анатомии;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3.</w:t>
      </w:r>
      <w:r>
        <w:tab/>
        <w:t>Черданцев Д. В. -  Кафедра и клиника хирургических болезней им. проф. А.М.Дыхно с курсом эндоскопии и эндохирургии ПО;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4.</w:t>
      </w:r>
      <w:r>
        <w:tab/>
        <w:t>Здзитовецкий Д. Э. - Кафедра и клиника хирургических болезней им. проф. Ю.М.Лубенского.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ab/>
        <w:t>Избраны по конкурсу на должность: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Доцента - 47 человек;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Ассистента – 34 человек;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Старшего преподавателя – 12. 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Воспитательная работа: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В рамках воспитательной работы были проведены беседы членов Ученого совета с неуспевающими студентами.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Подведены итоги «Ярмарки вакансий» 2018-19 учебного года.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Обсуждение антитеррористической и антикоррупционной деятельности, как задачи каждого сотрудника факультета.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Обсуждение спортивных и общественных мероприятий: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•</w:t>
      </w:r>
      <w:r>
        <w:tab/>
        <w:t>Подведены итоги спартакиады ППС;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•</w:t>
      </w:r>
      <w:r>
        <w:tab/>
        <w:t>Подведены итоги работы студенческого совета факультета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Организация: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Проведение выборов кандидатов в члены Ученого Совета Университета.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Организовано выступление сотрудника Росбанка 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Организация общего собрания научно-педагогических работников и обучающихся Лечебного факультета.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Организация устного голосования о выдвижении кандидата на должность ректора ФГБОУ ВО КрасГМУ им. проф. В. Ф. Войно-Ясенецкого Минздрава России.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Таким образом, намеченный план работы ученого совета лечебного факультета и принимаемые на совете решения выполнены. 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Секретарь ученого совета лечебного факультета, к.м.н.        Хендогина В.Т.</w:t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18520907" wp14:editId="5D82B57B">
            <wp:extent cx="388620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467B99B9" wp14:editId="361C935E">
            <wp:extent cx="3867150" cy="353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42F78A26" wp14:editId="0333E1DF">
            <wp:extent cx="3676650" cy="5153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296B9F2A" wp14:editId="089E38E1">
            <wp:extent cx="3686175" cy="5229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2C49F2A0" wp14:editId="3C176F71">
            <wp:extent cx="3362325" cy="5124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26EB970A" wp14:editId="5968E2EA">
            <wp:extent cx="3390900" cy="5095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66F58ACE" wp14:editId="0CFDD9C3">
            <wp:extent cx="3238500" cy="514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200C1E92" wp14:editId="3BF8AEFA">
            <wp:extent cx="3543300" cy="5229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58AB1DA3" wp14:editId="2FBE30FD">
            <wp:extent cx="3571875" cy="5238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21502AE3" wp14:editId="3936072B">
            <wp:extent cx="3486150" cy="5362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7C1063FE" wp14:editId="57C193BE">
            <wp:extent cx="3381375" cy="5391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18E56002" wp14:editId="76A18C3E">
            <wp:extent cx="3248025" cy="5276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lastRenderedPageBreak/>
        <w:drawing>
          <wp:inline distT="0" distB="0" distL="0" distR="0" wp14:anchorId="3A11B05F" wp14:editId="6CC41900">
            <wp:extent cx="3314700" cy="5314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71BFB" w:rsidRDefault="00171BFB" w:rsidP="00171B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lastRenderedPageBreak/>
        <w:t>Приложение №5</w:t>
      </w:r>
    </w:p>
    <w:p w:rsidR="009A3CDB" w:rsidRPr="00EB11F8" w:rsidRDefault="009A3CDB" w:rsidP="009A3CDB">
      <w:pPr>
        <w:rPr>
          <w:sz w:val="28"/>
        </w:rPr>
      </w:pPr>
      <w:r>
        <w:t xml:space="preserve">                            </w:t>
      </w:r>
      <w:r w:rsidRPr="00EB11F8">
        <w:rPr>
          <w:sz w:val="28"/>
        </w:rPr>
        <w:t>План работы ученого совета лечебного факультета</w:t>
      </w:r>
    </w:p>
    <w:p w:rsidR="009A3CDB" w:rsidRPr="00EB11F8" w:rsidRDefault="009A3CDB" w:rsidP="009A3CDB">
      <w:pPr>
        <w:jc w:val="center"/>
        <w:rPr>
          <w:sz w:val="28"/>
        </w:rPr>
      </w:pPr>
      <w:r>
        <w:rPr>
          <w:sz w:val="28"/>
        </w:rPr>
        <w:t>на 2020</w:t>
      </w:r>
      <w:r w:rsidRPr="00EB11F8">
        <w:rPr>
          <w:sz w:val="28"/>
        </w:rPr>
        <w:t xml:space="preserve"> учебный год</w:t>
      </w:r>
    </w:p>
    <w:p w:rsidR="009A3CDB" w:rsidRPr="006D7891" w:rsidRDefault="009A3CDB" w:rsidP="009A3CDB">
      <w:pPr>
        <w:jc w:val="center"/>
        <w:rPr>
          <w:b/>
          <w:sz w:val="28"/>
          <w:szCs w:val="28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4"/>
        <w:gridCol w:w="1557"/>
        <w:gridCol w:w="4875"/>
        <w:gridCol w:w="2508"/>
      </w:tblGrid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b/>
                <w:sz w:val="28"/>
                <w:szCs w:val="28"/>
              </w:rPr>
            </w:pPr>
            <w:r w:rsidRPr="006D789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6D7891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875" w:type="dxa"/>
          </w:tcPr>
          <w:p w:rsidR="009A3CDB" w:rsidRPr="006D7891" w:rsidRDefault="009A3CDB" w:rsidP="004008F7">
            <w:pPr>
              <w:tabs>
                <w:tab w:val="left" w:pos="885"/>
                <w:tab w:val="center" w:pos="1879"/>
              </w:tabs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Pr="006D7891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08" w:type="dxa"/>
          </w:tcPr>
          <w:p w:rsidR="009A3CDB" w:rsidRPr="006D7891" w:rsidRDefault="009A3CDB" w:rsidP="004008F7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6D7891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A3CDB" w:rsidRPr="006D7891" w:rsidTr="004008F7">
        <w:trPr>
          <w:trHeight w:val="2791"/>
        </w:trPr>
        <w:tc>
          <w:tcPr>
            <w:tcW w:w="764" w:type="dxa"/>
          </w:tcPr>
          <w:p w:rsidR="009A3CDB" w:rsidRPr="001340FA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13</w:t>
            </w:r>
            <w:r w:rsidRPr="006D7891">
              <w:rPr>
                <w:spacing w:val="-2"/>
                <w:sz w:val="28"/>
                <w:szCs w:val="28"/>
              </w:rPr>
              <w:t xml:space="preserve"> февраля</w:t>
            </w:r>
          </w:p>
          <w:p w:rsidR="009A3CDB" w:rsidRPr="006D7891" w:rsidRDefault="009A3CDB" w:rsidP="004008F7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Default="009A3CDB" w:rsidP="009A3CDB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 w:firstLine="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зимней промежуточной аттестации 2019-20</w:t>
            </w:r>
            <w:r w:rsidRPr="00D613C5">
              <w:rPr>
                <w:sz w:val="28"/>
                <w:szCs w:val="28"/>
              </w:rPr>
              <w:t xml:space="preserve"> года.</w:t>
            </w:r>
          </w:p>
          <w:p w:rsidR="009A3CDB" w:rsidRDefault="009A3CDB" w:rsidP="004008F7">
            <w:pPr>
              <w:ind w:left="9"/>
              <w:jc w:val="both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 w:firstLine="9"/>
              <w:jc w:val="both"/>
              <w:rPr>
                <w:sz w:val="28"/>
                <w:szCs w:val="28"/>
              </w:rPr>
            </w:pPr>
            <w:r w:rsidRPr="006C4D5B">
              <w:rPr>
                <w:sz w:val="28"/>
                <w:szCs w:val="28"/>
              </w:rPr>
              <w:t>Итоги спартакиады ППС.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Pr="00025A0F" w:rsidRDefault="009A3CDB" w:rsidP="009A3CDB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 w:firstLine="9"/>
              <w:jc w:val="both"/>
              <w:rPr>
                <w:sz w:val="28"/>
                <w:szCs w:val="28"/>
              </w:rPr>
            </w:pPr>
            <w:r w:rsidRPr="00D613C5">
              <w:rPr>
                <w:sz w:val="28"/>
                <w:szCs w:val="28"/>
              </w:rPr>
              <w:t>Конкурсные вопросы.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 w:firstLine="9"/>
              <w:jc w:val="both"/>
              <w:rPr>
                <w:sz w:val="28"/>
                <w:szCs w:val="28"/>
              </w:rPr>
            </w:pPr>
            <w:r w:rsidRPr="00025A0F">
              <w:rPr>
                <w:sz w:val="28"/>
                <w:szCs w:val="28"/>
              </w:rPr>
              <w:t>IFMSA Национальный союз студентов медицины, опыт перспективы</w:t>
            </w:r>
          </w:p>
          <w:p w:rsidR="009A3CDB" w:rsidRDefault="009A3CDB" w:rsidP="004008F7">
            <w:pPr>
              <w:ind w:left="9"/>
              <w:jc w:val="both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 w:firstLine="9"/>
              <w:jc w:val="both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Пелипецкая Е.Ю.,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Никель В.В.</w:t>
            </w:r>
          </w:p>
          <w:p w:rsidR="009A3CDB" w:rsidRPr="007D7C0D" w:rsidRDefault="009A3CDB" w:rsidP="004008F7">
            <w:pPr>
              <w:pStyle w:val="ac"/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Сучкова В.А.</w:t>
            </w: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6D7891">
              <w:rPr>
                <w:sz w:val="28"/>
                <w:szCs w:val="28"/>
              </w:rPr>
              <w:t xml:space="preserve"> марта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Pr="007D7C0D" w:rsidRDefault="009A3CDB" w:rsidP="009A3CDB">
            <w:pPr>
              <w:pStyle w:val="21"/>
              <w:numPr>
                <w:ilvl w:val="0"/>
                <w:numId w:val="27"/>
              </w:numPr>
              <w:spacing w:after="0" w:line="240" w:lineRule="auto"/>
              <w:ind w:left="9" w:firstLine="0"/>
              <w:rPr>
                <w:sz w:val="28"/>
                <w:szCs w:val="28"/>
                <w:lang w:val="ru-RU"/>
              </w:rPr>
            </w:pPr>
            <w:r w:rsidRPr="007D7C0D">
              <w:rPr>
                <w:sz w:val="28"/>
                <w:szCs w:val="28"/>
                <w:lang w:val="ru-RU"/>
              </w:rPr>
              <w:t>Отчет аспирантов 1 года обучения.</w:t>
            </w:r>
          </w:p>
          <w:p w:rsidR="009A3CDB" w:rsidRPr="007D7C0D" w:rsidRDefault="009A3CDB" w:rsidP="004008F7">
            <w:pPr>
              <w:pStyle w:val="21"/>
              <w:spacing w:after="0" w:line="240" w:lineRule="auto"/>
              <w:ind w:left="9"/>
              <w:rPr>
                <w:sz w:val="28"/>
                <w:szCs w:val="28"/>
                <w:lang w:val="ru-RU"/>
              </w:rPr>
            </w:pPr>
          </w:p>
          <w:p w:rsidR="009A3CDB" w:rsidRPr="007D7C0D" w:rsidRDefault="009A3CDB" w:rsidP="009A3CDB">
            <w:pPr>
              <w:pStyle w:val="21"/>
              <w:numPr>
                <w:ilvl w:val="0"/>
                <w:numId w:val="27"/>
              </w:numPr>
              <w:spacing w:after="0" w:line="240" w:lineRule="auto"/>
              <w:ind w:left="0" w:firstLine="89"/>
              <w:rPr>
                <w:sz w:val="28"/>
                <w:szCs w:val="28"/>
                <w:lang w:val="ru-RU"/>
              </w:rPr>
            </w:pPr>
            <w:r w:rsidRPr="007D7C0D">
              <w:rPr>
                <w:sz w:val="28"/>
                <w:szCs w:val="28"/>
                <w:lang w:val="ru-RU"/>
              </w:rPr>
              <w:t>Итоги анкетирования «Преподаватель глазами студентов».</w:t>
            </w:r>
          </w:p>
          <w:p w:rsidR="009A3CDB" w:rsidRDefault="009A3CDB" w:rsidP="004008F7">
            <w:pPr>
              <w:pStyle w:val="a5"/>
              <w:ind w:left="0" w:firstLine="89"/>
              <w:rPr>
                <w:sz w:val="28"/>
                <w:szCs w:val="28"/>
              </w:rPr>
            </w:pPr>
          </w:p>
          <w:p w:rsidR="009A3CDB" w:rsidRPr="007D7C0D" w:rsidRDefault="009A3CDB" w:rsidP="009A3CDB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 w:firstLine="89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>Итоги «Ярмарки вакансий» 201</w:t>
            </w:r>
            <w:r>
              <w:rPr>
                <w:sz w:val="28"/>
                <w:szCs w:val="28"/>
              </w:rPr>
              <w:t>9-20</w:t>
            </w:r>
            <w:r w:rsidRPr="007D7C0D">
              <w:rPr>
                <w:sz w:val="28"/>
                <w:szCs w:val="28"/>
              </w:rPr>
              <w:t xml:space="preserve"> учебного года</w:t>
            </w:r>
            <w:r>
              <w:rPr>
                <w:sz w:val="28"/>
                <w:szCs w:val="28"/>
              </w:rPr>
              <w:t xml:space="preserve"> (при проведении)</w:t>
            </w:r>
            <w:r w:rsidRPr="007D7C0D">
              <w:rPr>
                <w:sz w:val="28"/>
                <w:szCs w:val="28"/>
              </w:rPr>
              <w:t>.</w:t>
            </w:r>
          </w:p>
          <w:p w:rsidR="009A3CDB" w:rsidRPr="007D7C0D" w:rsidRDefault="009A3CDB" w:rsidP="004008F7">
            <w:pPr>
              <w:pStyle w:val="21"/>
              <w:spacing w:after="0" w:line="240" w:lineRule="auto"/>
              <w:rPr>
                <w:sz w:val="28"/>
                <w:szCs w:val="28"/>
                <w:lang w:val="ru-RU"/>
              </w:rPr>
            </w:pPr>
          </w:p>
          <w:p w:rsidR="009A3CDB" w:rsidRPr="006D7891" w:rsidRDefault="009A3CDB" w:rsidP="009A3CDB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Конкурсные вопросы.</w:t>
            </w:r>
          </w:p>
          <w:p w:rsidR="009A3CDB" w:rsidRPr="006D7891" w:rsidRDefault="009A3CDB" w:rsidP="004008F7">
            <w:pPr>
              <w:ind w:left="720" w:hanging="631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Pr="007D7C0D" w:rsidRDefault="009A3CDB" w:rsidP="004008F7">
            <w:pPr>
              <w:pStyle w:val="21"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7D7C0D">
              <w:rPr>
                <w:sz w:val="28"/>
                <w:szCs w:val="28"/>
                <w:lang w:val="ru-RU"/>
              </w:rPr>
              <w:t>Аспиранты</w:t>
            </w:r>
          </w:p>
          <w:p w:rsidR="009A3CDB" w:rsidRPr="007D7C0D" w:rsidRDefault="009A3CDB" w:rsidP="004008F7">
            <w:pPr>
              <w:pStyle w:val="21"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9A3CDB" w:rsidRPr="007D7C0D" w:rsidRDefault="009A3CDB" w:rsidP="004008F7">
            <w:pPr>
              <w:pStyle w:val="21"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Н.П.</w:t>
            </w: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Газенкампф А.А.</w:t>
            </w: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rPr>
                <w:sz w:val="28"/>
                <w:szCs w:val="28"/>
              </w:rPr>
            </w:pP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6D7891">
              <w:rPr>
                <w:sz w:val="28"/>
                <w:szCs w:val="28"/>
              </w:rPr>
              <w:t xml:space="preserve"> апреля 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Pr="007D7C0D" w:rsidRDefault="009A3CDB" w:rsidP="009A3CDB">
            <w:pPr>
              <w:pStyle w:val="ac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ind w:left="9" w:firstLine="0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>Отчет заочных аспирантов</w:t>
            </w:r>
            <w:r w:rsidRPr="007D7C0D">
              <w:rPr>
                <w:sz w:val="28"/>
                <w:szCs w:val="28"/>
              </w:rPr>
              <w:br/>
              <w:t>4 года обучения.</w:t>
            </w:r>
          </w:p>
          <w:p w:rsidR="009A3CDB" w:rsidRPr="007D7C0D" w:rsidRDefault="009A3CDB" w:rsidP="004008F7">
            <w:pPr>
              <w:pStyle w:val="ac"/>
              <w:ind w:left="9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9" w:firstLine="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студенческого совета факультета</w:t>
            </w:r>
            <w:r w:rsidRPr="00483A28">
              <w:rPr>
                <w:sz w:val="28"/>
                <w:szCs w:val="28"/>
              </w:rPr>
              <w:t>.</w:t>
            </w:r>
          </w:p>
          <w:p w:rsidR="009A3CDB" w:rsidRDefault="009A3CDB" w:rsidP="004008F7">
            <w:pPr>
              <w:ind w:left="18"/>
              <w:jc w:val="both"/>
              <w:rPr>
                <w:sz w:val="28"/>
                <w:szCs w:val="28"/>
              </w:rPr>
            </w:pPr>
          </w:p>
          <w:p w:rsidR="009A3CDB" w:rsidRPr="00707D2D" w:rsidRDefault="009A3CDB" w:rsidP="009A3CDB">
            <w:pPr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9" w:firstLine="9"/>
              <w:jc w:val="both"/>
              <w:rPr>
                <w:sz w:val="28"/>
                <w:szCs w:val="28"/>
              </w:rPr>
            </w:pPr>
            <w:r w:rsidRPr="00707D2D">
              <w:rPr>
                <w:sz w:val="28"/>
                <w:szCs w:val="28"/>
              </w:rPr>
              <w:t xml:space="preserve">Подготовка к летней производственной практике </w:t>
            </w:r>
            <w:r>
              <w:rPr>
                <w:sz w:val="28"/>
                <w:szCs w:val="28"/>
              </w:rPr>
              <w:t>2020</w:t>
            </w:r>
            <w:r w:rsidRPr="00707D2D">
              <w:rPr>
                <w:sz w:val="28"/>
                <w:szCs w:val="28"/>
              </w:rPr>
              <w:t xml:space="preserve"> года.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9" w:firstLine="9"/>
              <w:jc w:val="both"/>
              <w:rPr>
                <w:sz w:val="28"/>
                <w:szCs w:val="28"/>
              </w:rPr>
            </w:pPr>
            <w:r w:rsidRPr="00483A28">
              <w:rPr>
                <w:sz w:val="28"/>
                <w:szCs w:val="28"/>
              </w:rPr>
              <w:t>Конкурсные вопросы.</w:t>
            </w:r>
          </w:p>
          <w:p w:rsidR="009A3CDB" w:rsidRPr="006D7891" w:rsidRDefault="009A3CDB" w:rsidP="009A3CDB">
            <w:pPr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9" w:firstLine="9"/>
              <w:jc w:val="both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Аспиранты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СС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Шитьковская Е.П.,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rPr>
                <w:sz w:val="28"/>
                <w:szCs w:val="28"/>
              </w:rPr>
            </w:pP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D7891">
              <w:rPr>
                <w:sz w:val="28"/>
                <w:szCs w:val="28"/>
              </w:rPr>
              <w:t xml:space="preserve"> мая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Default="009A3CDB" w:rsidP="009A3CDB">
            <w:pPr>
              <w:pStyle w:val="a5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sz w:val="28"/>
                <w:szCs w:val="28"/>
              </w:rPr>
            </w:pPr>
            <w:r w:rsidRPr="00F11027">
              <w:rPr>
                <w:sz w:val="28"/>
                <w:szCs w:val="28"/>
              </w:rPr>
              <w:t xml:space="preserve">Отчет о результатах аттестации выпускников, проходивших обучение на циклах углубленного изучения </w:t>
            </w:r>
            <w:r>
              <w:rPr>
                <w:sz w:val="28"/>
                <w:szCs w:val="28"/>
              </w:rPr>
              <w:t>дисциплин.</w:t>
            </w:r>
          </w:p>
          <w:p w:rsidR="009A3CDB" w:rsidRPr="00F11027" w:rsidRDefault="009A3CDB" w:rsidP="004008F7">
            <w:pPr>
              <w:pStyle w:val="a5"/>
              <w:ind w:left="373" w:hanging="360"/>
              <w:jc w:val="both"/>
              <w:rPr>
                <w:sz w:val="28"/>
                <w:szCs w:val="28"/>
              </w:rPr>
            </w:pPr>
          </w:p>
          <w:p w:rsidR="009A3CDB" w:rsidRDefault="009A3CDB" w:rsidP="009A3CDB">
            <w:pPr>
              <w:pStyle w:val="a5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73"/>
              <w:jc w:val="both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 xml:space="preserve">Готовность к ГИА и летней </w:t>
            </w:r>
            <w:r>
              <w:rPr>
                <w:sz w:val="28"/>
                <w:szCs w:val="28"/>
              </w:rPr>
              <w:t>промежуточной аттестации</w:t>
            </w:r>
            <w:r w:rsidRPr="00F073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Pr="00F07398">
              <w:rPr>
                <w:sz w:val="28"/>
                <w:szCs w:val="28"/>
              </w:rPr>
              <w:t xml:space="preserve"> года.</w:t>
            </w:r>
          </w:p>
          <w:p w:rsidR="009A3CDB" w:rsidRDefault="009A3CDB" w:rsidP="004008F7">
            <w:pPr>
              <w:pStyle w:val="a5"/>
              <w:ind w:hanging="360"/>
              <w:rPr>
                <w:sz w:val="28"/>
                <w:szCs w:val="28"/>
              </w:rPr>
            </w:pPr>
          </w:p>
          <w:p w:rsidR="009A3CDB" w:rsidRDefault="009A3CDB" w:rsidP="009A3CDB">
            <w:pPr>
              <w:pStyle w:val="a5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7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 к первичной аккредитации специалистов.</w:t>
            </w:r>
          </w:p>
          <w:p w:rsidR="009A3CDB" w:rsidRDefault="009A3CDB" w:rsidP="004008F7">
            <w:pPr>
              <w:pStyle w:val="a5"/>
              <w:ind w:hanging="360"/>
              <w:rPr>
                <w:sz w:val="28"/>
                <w:szCs w:val="28"/>
              </w:rPr>
            </w:pPr>
          </w:p>
          <w:p w:rsidR="009A3CDB" w:rsidRDefault="009A3CDB" w:rsidP="009A3CDB">
            <w:pPr>
              <w:pStyle w:val="a5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73"/>
              <w:jc w:val="both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>Конкурсные вопросы.</w:t>
            </w:r>
          </w:p>
          <w:p w:rsidR="009A3CDB" w:rsidRDefault="009A3CDB" w:rsidP="004008F7">
            <w:pPr>
              <w:pStyle w:val="a5"/>
              <w:ind w:hanging="360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pStyle w:val="a5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73"/>
              <w:jc w:val="both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Pr="00483A28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 кафедрах.</w:t>
            </w: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Газенкампф А.А.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Соловьева И.А.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6C4D5B">
              <w:rPr>
                <w:sz w:val="28"/>
                <w:szCs w:val="28"/>
              </w:rPr>
              <w:t xml:space="preserve"> </w:t>
            </w:r>
            <w:r w:rsidRPr="006D7891">
              <w:rPr>
                <w:sz w:val="28"/>
                <w:szCs w:val="28"/>
              </w:rPr>
              <w:t>июня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9A3CDB" w:rsidRPr="006C4D5B" w:rsidRDefault="009A3CDB" w:rsidP="004008F7">
            <w:pPr>
              <w:jc w:val="center"/>
              <w:rPr>
                <w:i/>
                <w:sz w:val="28"/>
                <w:szCs w:val="28"/>
              </w:rPr>
            </w:pPr>
            <w:r w:rsidRPr="006C4D5B">
              <w:rPr>
                <w:i/>
                <w:szCs w:val="28"/>
              </w:rPr>
              <w:t>(возмож</w:t>
            </w:r>
            <w:r>
              <w:rPr>
                <w:i/>
                <w:szCs w:val="28"/>
              </w:rPr>
              <w:t>но</w:t>
            </w:r>
            <w:r w:rsidRPr="006C4D5B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>изменение</w:t>
            </w:r>
            <w:r w:rsidRPr="006C4D5B">
              <w:rPr>
                <w:i/>
                <w:szCs w:val="28"/>
              </w:rPr>
              <w:t xml:space="preserve"> даты)</w:t>
            </w:r>
          </w:p>
        </w:tc>
        <w:tc>
          <w:tcPr>
            <w:tcW w:w="4875" w:type="dxa"/>
          </w:tcPr>
          <w:p w:rsidR="009A3CDB" w:rsidRPr="007D7C0D" w:rsidRDefault="009A3CDB" w:rsidP="009A3CDB">
            <w:pPr>
              <w:pStyle w:val="ac"/>
              <w:widowControl w:val="0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autoSpaceDE w:val="0"/>
              <w:autoSpaceDN w:val="0"/>
              <w:adjustRightInd w:val="0"/>
              <w:spacing w:after="0"/>
              <w:ind w:left="373" w:hanging="373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 xml:space="preserve">Обсуждение итогов ГИА </w:t>
            </w:r>
            <w:r>
              <w:rPr>
                <w:sz w:val="28"/>
                <w:szCs w:val="28"/>
              </w:rPr>
              <w:t>2020</w:t>
            </w:r>
            <w:r w:rsidRPr="007D7C0D">
              <w:rPr>
                <w:sz w:val="28"/>
                <w:szCs w:val="28"/>
              </w:rPr>
              <w:t xml:space="preserve"> года.</w:t>
            </w:r>
          </w:p>
          <w:p w:rsidR="009A3CDB" w:rsidRPr="007D7C0D" w:rsidRDefault="009A3CDB" w:rsidP="004008F7">
            <w:pPr>
              <w:pStyle w:val="ac"/>
              <w:ind w:left="373" w:hanging="373"/>
              <w:rPr>
                <w:sz w:val="28"/>
                <w:szCs w:val="28"/>
              </w:rPr>
            </w:pPr>
          </w:p>
          <w:p w:rsidR="009A3CDB" w:rsidRPr="007D7C0D" w:rsidRDefault="009A3CDB" w:rsidP="009A3CDB">
            <w:pPr>
              <w:pStyle w:val="ac"/>
              <w:widowControl w:val="0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autoSpaceDE w:val="0"/>
              <w:autoSpaceDN w:val="0"/>
              <w:adjustRightInd w:val="0"/>
              <w:spacing w:after="0"/>
              <w:ind w:left="373" w:hanging="373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>Конкурсные вопросы.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Pr="007D7C0D" w:rsidRDefault="009A3CDB" w:rsidP="009A3CDB">
            <w:pPr>
              <w:pStyle w:val="ac"/>
              <w:widowControl w:val="0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autoSpaceDE w:val="0"/>
              <w:autoSpaceDN w:val="0"/>
              <w:adjustRightInd w:val="0"/>
              <w:spacing w:after="0"/>
              <w:ind w:left="373" w:hanging="373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 xml:space="preserve">Председатель </w:t>
            </w:r>
            <w:r>
              <w:rPr>
                <w:sz w:val="28"/>
                <w:szCs w:val="28"/>
              </w:rPr>
              <w:t>ГЭК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  <w:r w:rsidRPr="006D7891">
              <w:rPr>
                <w:sz w:val="28"/>
                <w:szCs w:val="28"/>
              </w:rPr>
              <w:t>сентября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Default="009A3CDB" w:rsidP="009A3CDB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 xml:space="preserve">Итоги летней </w:t>
            </w:r>
            <w:r>
              <w:rPr>
                <w:sz w:val="28"/>
                <w:szCs w:val="28"/>
              </w:rPr>
              <w:t>промежуточной аттестации</w:t>
            </w:r>
            <w:r w:rsidRPr="00F073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Pr="00F07398">
              <w:rPr>
                <w:sz w:val="28"/>
                <w:szCs w:val="28"/>
              </w:rPr>
              <w:t xml:space="preserve"> год.</w:t>
            </w:r>
          </w:p>
          <w:p w:rsidR="009A3CDB" w:rsidRDefault="009A3CDB" w:rsidP="004008F7">
            <w:pPr>
              <w:ind w:left="720"/>
              <w:rPr>
                <w:sz w:val="28"/>
                <w:szCs w:val="28"/>
              </w:rPr>
            </w:pPr>
          </w:p>
          <w:p w:rsidR="009A3CDB" w:rsidRDefault="009A3CDB" w:rsidP="004008F7">
            <w:pPr>
              <w:ind w:left="720"/>
              <w:rPr>
                <w:sz w:val="28"/>
                <w:szCs w:val="28"/>
              </w:rPr>
            </w:pPr>
          </w:p>
          <w:p w:rsidR="009A3CDB" w:rsidRDefault="009A3CDB" w:rsidP="004008F7">
            <w:pPr>
              <w:ind w:left="720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 xml:space="preserve">Итоги проведения первичной аккредитации специалистов – </w:t>
            </w:r>
            <w:r>
              <w:rPr>
                <w:sz w:val="28"/>
                <w:szCs w:val="28"/>
              </w:rPr>
              <w:t>2020</w:t>
            </w:r>
            <w:r w:rsidRPr="00F07398">
              <w:rPr>
                <w:sz w:val="28"/>
                <w:szCs w:val="28"/>
              </w:rPr>
              <w:t>.</w:t>
            </w:r>
          </w:p>
          <w:p w:rsidR="009A3CDB" w:rsidRDefault="009A3CDB" w:rsidP="004008F7">
            <w:pPr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 xml:space="preserve">Итоги анкетирования выпускников </w:t>
            </w:r>
            <w:r>
              <w:rPr>
                <w:sz w:val="28"/>
                <w:szCs w:val="28"/>
              </w:rPr>
              <w:t>2020</w:t>
            </w:r>
            <w:r w:rsidRPr="00F07398">
              <w:rPr>
                <w:sz w:val="28"/>
                <w:szCs w:val="28"/>
              </w:rPr>
              <w:t xml:space="preserve"> года.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>Конкурсные вопросы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hanging="631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Газенкампф А.А.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Приходько Е.А.,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Никель В.В.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Соловьева И.А.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Газенкампф А.А.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Н.П.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9A3CDB" w:rsidRDefault="009A3CDB" w:rsidP="009A3CDB">
      <w:r>
        <w:br w:type="page"/>
      </w: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4"/>
        <w:gridCol w:w="1557"/>
        <w:gridCol w:w="4875"/>
        <w:gridCol w:w="2508"/>
      </w:tblGrid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6D7891">
              <w:rPr>
                <w:sz w:val="28"/>
                <w:szCs w:val="28"/>
              </w:rPr>
              <w:t xml:space="preserve"> октября 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Pr="006D7891" w:rsidRDefault="009A3CDB" w:rsidP="009A3CDB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 xml:space="preserve">Отчет аспирантов </w:t>
            </w:r>
            <w:r>
              <w:rPr>
                <w:sz w:val="28"/>
                <w:szCs w:val="28"/>
              </w:rPr>
              <w:t xml:space="preserve">2-го </w:t>
            </w:r>
            <w:r w:rsidRPr="006D7891">
              <w:rPr>
                <w:sz w:val="28"/>
                <w:szCs w:val="28"/>
              </w:rPr>
              <w:t>года обучения</w:t>
            </w:r>
          </w:p>
          <w:p w:rsidR="009A3CDB" w:rsidRDefault="009A3CDB" w:rsidP="004008F7">
            <w:pPr>
              <w:ind w:left="360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Итоги летней производственной практики</w:t>
            </w:r>
            <w:r w:rsidRPr="006D7891">
              <w:rPr>
                <w:i/>
                <w:sz w:val="28"/>
                <w:szCs w:val="28"/>
              </w:rPr>
              <w:t xml:space="preserve">. </w:t>
            </w:r>
          </w:p>
          <w:p w:rsidR="009A3CDB" w:rsidRPr="006D7891" w:rsidRDefault="009A3CDB" w:rsidP="004008F7">
            <w:pPr>
              <w:ind w:left="514" w:hanging="425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Итоги анкетирования «Преподаватели глазами студентов».</w:t>
            </w:r>
          </w:p>
          <w:p w:rsidR="009A3CDB" w:rsidRDefault="009A3CDB" w:rsidP="004008F7">
            <w:pPr>
              <w:ind w:left="514" w:hanging="425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>Конкурсные вопросы.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</w:t>
            </w:r>
          </w:p>
        </w:tc>
        <w:tc>
          <w:tcPr>
            <w:tcW w:w="2508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Аспиранты</w:t>
            </w: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Шитьковская Е.П.,</w:t>
            </w: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Н.П.</w:t>
            </w:r>
          </w:p>
          <w:p w:rsidR="009A3CDB" w:rsidRDefault="009A3CDB" w:rsidP="004008F7">
            <w:pPr>
              <w:rPr>
                <w:sz w:val="28"/>
                <w:szCs w:val="28"/>
              </w:rPr>
            </w:pPr>
          </w:p>
          <w:p w:rsidR="009A3CDB" w:rsidRDefault="009A3CDB" w:rsidP="004008F7">
            <w:pPr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rPr>
                <w:sz w:val="28"/>
                <w:szCs w:val="28"/>
              </w:rPr>
            </w:pP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6D7891">
              <w:rPr>
                <w:sz w:val="28"/>
                <w:szCs w:val="28"/>
              </w:rPr>
              <w:t xml:space="preserve"> ноября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Pr="006D7891" w:rsidRDefault="009A3CDB" w:rsidP="009A3CDB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Отчет аспирантов 3</w:t>
            </w:r>
            <w:r>
              <w:rPr>
                <w:sz w:val="28"/>
                <w:szCs w:val="28"/>
              </w:rPr>
              <w:t>-го</w:t>
            </w:r>
            <w:r w:rsidRPr="006D7891">
              <w:rPr>
                <w:sz w:val="28"/>
                <w:szCs w:val="28"/>
              </w:rPr>
              <w:t xml:space="preserve"> года обучения</w:t>
            </w:r>
          </w:p>
          <w:p w:rsidR="009A3CDB" w:rsidRPr="006D7891" w:rsidRDefault="009A3CDB" w:rsidP="004008F7">
            <w:pPr>
              <w:ind w:left="514" w:hanging="425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Последипломн</w:t>
            </w:r>
            <w:r>
              <w:rPr>
                <w:sz w:val="28"/>
                <w:szCs w:val="28"/>
              </w:rPr>
              <w:t>ая подготовка</w:t>
            </w:r>
            <w:r w:rsidRPr="006D7891">
              <w:rPr>
                <w:sz w:val="28"/>
                <w:szCs w:val="28"/>
              </w:rPr>
              <w:t xml:space="preserve"> выпускников </w:t>
            </w:r>
            <w:r>
              <w:rPr>
                <w:sz w:val="28"/>
                <w:szCs w:val="28"/>
              </w:rPr>
              <w:t>2020</w:t>
            </w:r>
            <w:r w:rsidRPr="006D7891">
              <w:rPr>
                <w:sz w:val="28"/>
                <w:szCs w:val="28"/>
              </w:rPr>
              <w:t xml:space="preserve"> года.</w:t>
            </w:r>
          </w:p>
          <w:p w:rsidR="009A3CDB" w:rsidRPr="006D7891" w:rsidRDefault="009A3CDB" w:rsidP="004008F7">
            <w:pPr>
              <w:ind w:left="514" w:hanging="425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rPr>
                <w:sz w:val="28"/>
                <w:szCs w:val="28"/>
              </w:rPr>
            </w:pPr>
            <w:r w:rsidRPr="00F07398">
              <w:rPr>
                <w:sz w:val="28"/>
                <w:szCs w:val="28"/>
              </w:rPr>
              <w:t>Конкурсные вопросы.</w:t>
            </w:r>
          </w:p>
          <w:p w:rsidR="009A3CDB" w:rsidRDefault="009A3CDB" w:rsidP="004008F7">
            <w:pPr>
              <w:pStyle w:val="a5"/>
              <w:ind w:left="514" w:hanging="425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lastRenderedPageBreak/>
              <w:t>Аспиранты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Газенкампф А.А.</w:t>
            </w: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rPr>
                <w:sz w:val="28"/>
                <w:szCs w:val="28"/>
              </w:rPr>
            </w:pPr>
          </w:p>
        </w:tc>
      </w:tr>
      <w:tr w:rsidR="009A3CDB" w:rsidRPr="006D7891" w:rsidTr="004008F7">
        <w:tc>
          <w:tcPr>
            <w:tcW w:w="764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6D7891"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9A3CDB" w:rsidRPr="006D7891" w:rsidRDefault="009A3CDB" w:rsidP="00400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6D7891">
              <w:rPr>
                <w:sz w:val="28"/>
                <w:szCs w:val="28"/>
              </w:rPr>
              <w:t xml:space="preserve"> декабря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4875" w:type="dxa"/>
          </w:tcPr>
          <w:p w:rsidR="009A3CDB" w:rsidRPr="006D7891" w:rsidRDefault="009A3CDB" w:rsidP="009A3CDB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председателя методической комиссии за год</w:t>
            </w:r>
          </w:p>
          <w:p w:rsidR="009A3CDB" w:rsidRPr="006D7891" w:rsidRDefault="009A3CDB" w:rsidP="004008F7">
            <w:pPr>
              <w:ind w:left="514" w:hanging="425"/>
              <w:jc w:val="both"/>
              <w:rPr>
                <w:sz w:val="28"/>
                <w:szCs w:val="28"/>
              </w:rPr>
            </w:pPr>
          </w:p>
          <w:p w:rsidR="009A3CDB" w:rsidRPr="007D7C0D" w:rsidRDefault="009A3CDB" w:rsidP="009A3CDB">
            <w:pPr>
              <w:pStyle w:val="ac"/>
              <w:widowControl w:val="0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autoSpaceDE w:val="0"/>
              <w:autoSpaceDN w:val="0"/>
              <w:adjustRightInd w:val="0"/>
              <w:spacing w:after="0"/>
              <w:ind w:left="514" w:hanging="425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 xml:space="preserve">Отчет по работе за </w:t>
            </w:r>
            <w:r>
              <w:rPr>
                <w:sz w:val="28"/>
                <w:szCs w:val="28"/>
              </w:rPr>
              <w:t>2020</w:t>
            </w:r>
            <w:r w:rsidRPr="007D7C0D">
              <w:rPr>
                <w:sz w:val="28"/>
                <w:szCs w:val="28"/>
              </w:rPr>
              <w:t>г.:</w:t>
            </w:r>
          </w:p>
          <w:p w:rsidR="009A3CDB" w:rsidRDefault="009A3CDB" w:rsidP="009A3CDB">
            <w:pPr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деканата лечебного факультета;</w:t>
            </w:r>
          </w:p>
          <w:p w:rsidR="009A3CDB" w:rsidRPr="007D7C0D" w:rsidRDefault="009A3CDB" w:rsidP="009A3CDB">
            <w:pPr>
              <w:pStyle w:val="ac"/>
              <w:widowControl w:val="0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>Ученого совета факультета</w:t>
            </w:r>
          </w:p>
          <w:p w:rsidR="009A3CDB" w:rsidRPr="006D7891" w:rsidRDefault="009A3CDB" w:rsidP="004008F7">
            <w:pPr>
              <w:ind w:left="514" w:hanging="425"/>
              <w:jc w:val="both"/>
              <w:rPr>
                <w:sz w:val="28"/>
                <w:szCs w:val="28"/>
              </w:rPr>
            </w:pPr>
          </w:p>
          <w:p w:rsidR="009A3CDB" w:rsidRPr="007D7C0D" w:rsidRDefault="009A3CDB" w:rsidP="009A3CDB">
            <w:pPr>
              <w:pStyle w:val="ac"/>
              <w:widowControl w:val="0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autoSpaceDE w:val="0"/>
              <w:autoSpaceDN w:val="0"/>
              <w:adjustRightInd w:val="0"/>
              <w:spacing w:after="0"/>
              <w:ind w:left="514" w:hanging="425"/>
              <w:jc w:val="both"/>
              <w:rPr>
                <w:sz w:val="28"/>
                <w:szCs w:val="28"/>
              </w:rPr>
            </w:pPr>
            <w:r w:rsidRPr="007D7C0D">
              <w:rPr>
                <w:sz w:val="28"/>
                <w:szCs w:val="28"/>
              </w:rPr>
              <w:t>Утверждение плана работы деканата и У</w:t>
            </w:r>
            <w:r>
              <w:rPr>
                <w:sz w:val="28"/>
                <w:szCs w:val="28"/>
              </w:rPr>
              <w:t>ченого совета факультета на 2020</w:t>
            </w:r>
            <w:r w:rsidRPr="007D7C0D">
              <w:rPr>
                <w:sz w:val="28"/>
                <w:szCs w:val="28"/>
              </w:rPr>
              <w:t xml:space="preserve"> год.</w:t>
            </w:r>
          </w:p>
          <w:p w:rsidR="009A3CDB" w:rsidRPr="007D7C0D" w:rsidRDefault="009A3CDB" w:rsidP="004008F7">
            <w:pPr>
              <w:pStyle w:val="ac"/>
              <w:ind w:left="514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внутреннего аудита кафедр лечебного факультета</w:t>
            </w:r>
          </w:p>
          <w:p w:rsidR="009A3CDB" w:rsidRPr="006D7891" w:rsidRDefault="009A3CDB" w:rsidP="004008F7">
            <w:pPr>
              <w:ind w:left="514" w:hanging="425"/>
              <w:jc w:val="both"/>
              <w:rPr>
                <w:sz w:val="28"/>
                <w:szCs w:val="28"/>
              </w:rPr>
            </w:pPr>
          </w:p>
          <w:p w:rsidR="009A3CDB" w:rsidRDefault="009A3CDB" w:rsidP="009A3CDB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jc w:val="both"/>
              <w:rPr>
                <w:sz w:val="28"/>
                <w:szCs w:val="28"/>
              </w:rPr>
            </w:pPr>
            <w:r w:rsidRPr="002D719D">
              <w:rPr>
                <w:sz w:val="28"/>
                <w:szCs w:val="28"/>
              </w:rPr>
              <w:t>Конкурсные вопросы.</w:t>
            </w:r>
          </w:p>
          <w:p w:rsidR="009A3CDB" w:rsidRDefault="009A3CDB" w:rsidP="004008F7">
            <w:pPr>
              <w:pStyle w:val="a5"/>
              <w:rPr>
                <w:sz w:val="28"/>
                <w:szCs w:val="28"/>
              </w:rPr>
            </w:pPr>
          </w:p>
          <w:p w:rsidR="009A3CDB" w:rsidRPr="006D7891" w:rsidRDefault="009A3CDB" w:rsidP="009A3CDB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514" w:hanging="425"/>
              <w:jc w:val="both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Разное.</w:t>
            </w:r>
          </w:p>
        </w:tc>
        <w:tc>
          <w:tcPr>
            <w:tcW w:w="2508" w:type="dxa"/>
          </w:tcPr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 w:rsidRPr="006D7891">
              <w:rPr>
                <w:sz w:val="28"/>
                <w:szCs w:val="28"/>
              </w:rPr>
              <w:t>Черкашина И.И.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Газенкампф А.А.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Хендогина В.Т.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Газенкампф А.А.</w:t>
            </w: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Хендогина В.Т.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Буянкина Р.Г.</w:t>
            </w:r>
          </w:p>
          <w:p w:rsidR="009A3CDB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</w:p>
          <w:p w:rsidR="009A3CDB" w:rsidRPr="006D7891" w:rsidRDefault="009A3CDB" w:rsidP="0040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 В.Н.</w:t>
            </w:r>
          </w:p>
          <w:p w:rsidR="009A3CDB" w:rsidRPr="006D7891" w:rsidRDefault="009A3CDB" w:rsidP="004008F7">
            <w:pPr>
              <w:rPr>
                <w:sz w:val="28"/>
                <w:szCs w:val="28"/>
              </w:rPr>
            </w:pPr>
          </w:p>
        </w:tc>
      </w:tr>
    </w:tbl>
    <w:p w:rsidR="009A3CDB" w:rsidRDefault="009A3CDB" w:rsidP="009A3CDB">
      <w:r>
        <w:lastRenderedPageBreak/>
        <w:t>План заслушан и утверждён на учёном совете факультета 11.12.19г.</w:t>
      </w:r>
    </w:p>
    <w:p w:rsidR="009A3CDB" w:rsidRDefault="009A3CDB" w:rsidP="009A3CDB">
      <w:pPr>
        <w:rPr>
          <w:b/>
          <w:sz w:val="28"/>
          <w:szCs w:val="28"/>
        </w:rPr>
      </w:pP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eastAsia="Times New Roman"/>
          <w:b/>
          <w:color w:val="auto"/>
          <w:sz w:val="28"/>
          <w:szCs w:val="28"/>
        </w:rPr>
      </w:pPr>
      <w:r w:rsidRPr="009A3CDB">
        <w:rPr>
          <w:rFonts w:eastAsia="Times New Roman"/>
          <w:b/>
          <w:color w:val="auto"/>
          <w:sz w:val="28"/>
          <w:szCs w:val="28"/>
        </w:rPr>
        <w:t>ПЛАН РАБОТЫ ДЕКАНАТА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eastAsia="Times New Roman"/>
          <w:b/>
          <w:color w:val="auto"/>
          <w:sz w:val="28"/>
          <w:szCs w:val="28"/>
        </w:rPr>
      </w:pPr>
      <w:r w:rsidRPr="009A3CDB">
        <w:rPr>
          <w:rFonts w:eastAsia="Times New Roman"/>
          <w:b/>
          <w:color w:val="auto"/>
          <w:sz w:val="28"/>
          <w:szCs w:val="28"/>
        </w:rPr>
        <w:t>НА 2020 ГОД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eastAsia="Times New Roman"/>
          <w:b/>
          <w:color w:val="auto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1385"/>
        <w:gridCol w:w="4394"/>
        <w:gridCol w:w="3402"/>
      </w:tblGrid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b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b/>
                <w:color w:val="auto"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b/>
                <w:color w:val="auto"/>
                <w:sz w:val="28"/>
                <w:szCs w:val="28"/>
              </w:rPr>
              <w:t>Ответственные</w:t>
            </w: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Январь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4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зимней промежуточной аттестации.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протоколов, стипендиальных приказов на весенний семестр.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практических занятий, в т.ч. молодых преподавателей.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заместители декана, 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Февраль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Анализ итогов зимней промежуточной аттестации (отчеты кафедр, отчеты зам. деканов по курсам и отчет по факультету).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Организация работы с задолжниками по итогам зимней промежуточной аттестации.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Работа с задолжниками по оплате за обучение.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Посещение практических </w:t>
            </w: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Организация команды ППС для участия в университетской спартакиаде.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317"/>
              </w:tabs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Организация подготовки обучающихся а прохождению ГИА и Первичной аккредитации специалистов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зав. кафедрами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3.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Март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Анализ текущей успеваемости на 1-6 курсах.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Работа с задолжниками по оплате за обучение.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Контроль за условиями проживания обучающихся в общежитии.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Обсуждение персональных дел.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67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67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практических 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Контроль подготовки к прохождению первичной аккредитации специалистов.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профком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</w:tc>
      </w:tr>
    </w:tbl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1385"/>
        <w:gridCol w:w="4394"/>
        <w:gridCol w:w="3402"/>
      </w:tblGrid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right="-210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4.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Апрель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Распределение на летнюю производственную практику (ЛПП) обучающихся.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Работа с задолжниками по оплате за обучение.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Контроль текущей успеваемости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290"/>
              </w:tabs>
              <w:ind w:left="67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290"/>
              </w:tabs>
              <w:ind w:left="67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67"/>
                <w:tab w:val="left" w:pos="290"/>
              </w:tabs>
              <w:ind w:left="67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практических занятий, в т.ч. молодых преподавателей.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 совместно с отделом по ЛПП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5.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Май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Организация работы секретарей ГЭК.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документов выпускников к ГИА.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Формирование ГЭК 2020г.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к летней промежуточной аттестации.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67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Контроль текущей успеваемости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67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67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67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67"/>
                <w:tab w:val="left" w:pos="29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Посещение практических </w:t>
            </w:r>
            <w:r w:rsidRPr="009A3CDB">
              <w:rPr>
                <w:rFonts w:eastAsia="Times New Roman"/>
                <w:color w:val="auto"/>
                <w:sz w:val="28"/>
                <w:szCs w:val="20"/>
              </w:rPr>
              <w:lastRenderedPageBreak/>
              <w:t>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290"/>
              </w:tabs>
              <w:contextualSpacing/>
              <w:rPr>
                <w:rFonts w:eastAsia="Times New Roman"/>
                <w:color w:val="auto"/>
              </w:rPr>
            </w:pPr>
          </w:p>
          <w:p w:rsidR="009A3CDB" w:rsidRPr="009A3CDB" w:rsidRDefault="009A3CDB" w:rsidP="009A3CDB">
            <w:pPr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29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Аттестация обучающихся 6 курса, занимающихся в группах с углубленным изучением дисциплин.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секретари ГЭК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секретари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зав. профильными кафедрами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6.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Июнь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Организация проведения ГИА.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Организация курсовых экзаменов.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 Организация летней производственной практики.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Участие в мероприятии по поводу принятия Присяги врача России выпускниками 2020 года.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Анкетирование «Удовлетворенность выпускников обучением в вузе».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contextualSpacing/>
              <w:rPr>
                <w:rFonts w:eastAsia="Times New Roman"/>
                <w:color w:val="auto"/>
                <w:sz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contextualSpacing/>
              <w:rPr>
                <w:rFonts w:eastAsia="Times New Roman"/>
                <w:color w:val="auto"/>
                <w:sz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Подведение итогов ГИА выпускников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contextualSpacing/>
              <w:rPr>
                <w:rFonts w:eastAsia="Times New Roman"/>
                <w:color w:val="auto"/>
                <w:sz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Утверждение отчетов о работе кафедр факультета.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руководители ЛПП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секретари ГЭК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7.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Июль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Составление расписания экзаменов по ЛПП.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Отчет об итогах летней промежуточной аттестации на факультете.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переводных и стипендиальных приказов.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Сверка и заполнение учебных карточек обучающихся.</w:t>
            </w: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459"/>
              </w:tabs>
              <w:ind w:left="34" w:hanging="3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Организация проведения </w:t>
            </w:r>
            <w:r w:rsidRPr="009A3CDB">
              <w:rPr>
                <w:rFonts w:eastAsia="Times New Roman"/>
                <w:color w:val="auto"/>
                <w:sz w:val="28"/>
                <w:szCs w:val="20"/>
              </w:rPr>
              <w:lastRenderedPageBreak/>
              <w:t>технического сопровождения первичной аккредитации специалистов.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Декан, руководители ЛПП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Сентябрь 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1. Проведение организационных собраний со студентами 1-6 курсов.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2. Организация аттестации обучающихся после летней производственной практики на 2-6 курсах. Подведение итогов ЛПП.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3. Проверка учебных карточек восстановленных обучающихся.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4. Заполнение паспортов групп, проверка адресов и телефонов обучающихся.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5. Продление студенческих билетов.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6. Организация работы с задолжниками по летней промежуточной аттестации.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7. Работа с задолжниками по оплате за обучение.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8. 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9. Утверждение планов работы кафедр на учебный год.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10. 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11. Посещение практических 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12. Подготовка документов для комиссии по переводу и </w:t>
            </w:r>
            <w:r w:rsidRPr="009A3CDB">
              <w:rPr>
                <w:rFonts w:eastAsia="Times New Roman"/>
                <w:color w:val="auto"/>
                <w:sz w:val="28"/>
                <w:szCs w:val="20"/>
              </w:rPr>
              <w:lastRenderedPageBreak/>
              <w:t>восстановлению обучающихся.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13. Составление плана открытых лекций на учебный год.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руководители ЛПП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декана, секретарь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зав. кафедрами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9.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Октябрь 2015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Анализ текущей успеваемости на 1-6 курсах.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Работа с задолжниками по оплате за обучение.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практических 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17"/>
              </w:tabs>
              <w:contextualSpacing/>
              <w:jc w:val="both"/>
              <w:rPr>
                <w:rFonts w:eastAsia="Times New Roman"/>
                <w:color w:val="auto"/>
                <w:sz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Проведение профориентации обучающихся 1-6 курсов.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317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Подведение итогов распределения выпускников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17"/>
              </w:tabs>
              <w:contextualSpacing/>
              <w:rPr>
                <w:rFonts w:eastAsia="Times New Roman"/>
                <w:color w:val="auto"/>
              </w:rPr>
            </w:pPr>
          </w:p>
          <w:p w:rsidR="009A3CDB" w:rsidRPr="009A3CDB" w:rsidRDefault="009A3CDB" w:rsidP="009A3CDB">
            <w:pPr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lear" w:pos="720"/>
                <w:tab w:val="num" w:pos="0"/>
                <w:tab w:val="left" w:pos="317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Участие в проведении аудитов, контроля формирования практических навыков.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10.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Ноябрь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Проверка воспитательной работы кафедр.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Проведение «Ярмарки вакансий» для выпускников факультета (по согласованию с Министерством здравоохранения Красноярского края).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Оформление экранов успеваемости.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Подготовка и проведение </w:t>
            </w:r>
            <w:r w:rsidRPr="009A3CDB">
              <w:rPr>
                <w:rFonts w:eastAsia="Times New Roman"/>
                <w:color w:val="auto"/>
                <w:sz w:val="28"/>
                <w:szCs w:val="20"/>
              </w:rPr>
              <w:lastRenderedPageBreak/>
              <w:t>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практических 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720"/>
              <w:contextualSpacing/>
              <w:rPr>
                <w:rFonts w:eastAsia="Times New Roman"/>
                <w:color w:val="auto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Подведение итогов конкурса «Лектор года»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720"/>
              <w:contextualSpacing/>
              <w:rPr>
                <w:rFonts w:eastAsia="Times New Roman"/>
                <w:color w:val="auto"/>
              </w:rPr>
            </w:pPr>
          </w:p>
          <w:p w:rsidR="009A3CDB" w:rsidRPr="009A3CDB" w:rsidRDefault="009A3CDB" w:rsidP="009A3CDB">
            <w:pPr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ко «Дню Университета»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9. Составление графика отпусков сотрудников деканата.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24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 xml:space="preserve">Декан,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заместители декана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Декан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секретари</w:t>
            </w:r>
          </w:p>
        </w:tc>
      </w:tr>
      <w:tr w:rsidR="009A3CDB" w:rsidRPr="009A3CDB" w:rsidTr="004008F7">
        <w:tc>
          <w:tcPr>
            <w:tcW w:w="566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11.</w:t>
            </w:r>
          </w:p>
        </w:tc>
        <w:tc>
          <w:tcPr>
            <w:tcW w:w="1385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 xml:space="preserve">Декабрь 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A3CDB" w:rsidRPr="009A3CDB" w:rsidRDefault="009A3CDB" w:rsidP="009A3CDB">
            <w:pPr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Анализ текущей успеваемости на 1-6 курсах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Контроль текущей успеваемости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и проведение заседания Ученого совета лечебного факультета.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лекций, в том числе и открытых.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ind w:left="0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Посещение практических занятий, в т.ч. молодых преподавателей.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Подготовка отчета по самообследованию специальности 31.05.01 – Лечебное дело.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Проверка портфолио ППС факультета.</w:t>
            </w: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 xml:space="preserve">Подготовка отчета о работе </w:t>
            </w:r>
            <w:r w:rsidRPr="009A3CDB">
              <w:rPr>
                <w:rFonts w:eastAsia="Times New Roman"/>
                <w:color w:val="auto"/>
                <w:sz w:val="28"/>
                <w:szCs w:val="20"/>
              </w:rPr>
              <w:lastRenderedPageBreak/>
              <w:t>деканата за 2020 год, составление плана на 2020 год.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/>
              <w:contextualSpacing/>
              <w:rPr>
                <w:rFonts w:eastAsia="Times New Roman"/>
                <w:color w:val="auto"/>
                <w:sz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 w:firstLine="0"/>
              <w:jc w:val="both"/>
              <w:rPr>
                <w:rFonts w:eastAsia="Times New Roman"/>
                <w:color w:val="auto"/>
                <w:sz w:val="28"/>
                <w:szCs w:val="20"/>
              </w:rPr>
            </w:pPr>
            <w:r w:rsidRPr="009A3CDB">
              <w:rPr>
                <w:rFonts w:eastAsia="Times New Roman"/>
                <w:color w:val="auto"/>
                <w:sz w:val="28"/>
                <w:szCs w:val="20"/>
              </w:rPr>
              <w:t>Сдача в архив документов за год.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num" w:pos="67"/>
                <w:tab w:val="left" w:pos="459"/>
              </w:tabs>
              <w:ind w:left="67"/>
              <w:contextualSpacing/>
              <w:rPr>
                <w:rFonts w:eastAsia="Times New Roman"/>
                <w:color w:val="auto"/>
                <w:sz w:val="28"/>
              </w:rPr>
            </w:pPr>
          </w:p>
          <w:p w:rsidR="009A3CDB" w:rsidRPr="009A3CDB" w:rsidRDefault="009A3CDB" w:rsidP="009A3CDB">
            <w:pPr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0"/>
                <w:tab w:val="left" w:pos="459"/>
              </w:tabs>
              <w:ind w:left="24" w:firstLine="0"/>
              <w:contextualSpacing/>
              <w:jc w:val="both"/>
              <w:rPr>
                <w:rFonts w:eastAsia="Times New Roman"/>
                <w:color w:val="auto"/>
              </w:rPr>
            </w:pPr>
            <w:r w:rsidRPr="009A3CDB">
              <w:rPr>
                <w:rFonts w:eastAsia="Times New Roman"/>
                <w:color w:val="auto"/>
                <w:sz w:val="28"/>
              </w:rPr>
              <w:t>Подготовка отчета о работе Ученого совета факультета в 2020 году, составление плана на 2020 год.</w:t>
            </w:r>
          </w:p>
        </w:tc>
        <w:tc>
          <w:tcPr>
            <w:tcW w:w="3402" w:type="dxa"/>
          </w:tcPr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lastRenderedPageBreak/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Декан, заместители декана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Декан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Заместители декана, секретарь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3CDB">
              <w:rPr>
                <w:rFonts w:eastAsia="Times New Roman"/>
                <w:color w:val="auto"/>
                <w:sz w:val="28"/>
                <w:szCs w:val="28"/>
              </w:rPr>
              <w:t>Секретарь Ученого Совета</w:t>
            </w: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9A3CDB" w:rsidRPr="009A3CDB" w:rsidRDefault="009A3CDB" w:rsidP="009A3C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</w:p>
        </w:tc>
      </w:tr>
    </w:tbl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eastAsia="Times New Roman"/>
          <w:b/>
          <w:color w:val="auto"/>
          <w:sz w:val="28"/>
          <w:szCs w:val="28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План заслушан и утверждён на Совете факультета 11.12.19г.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  <w:rPr>
          <w:rFonts w:eastAsia="Times New Roman"/>
          <w:color w:val="auto"/>
        </w:rPr>
      </w:pPr>
      <w:r>
        <w:rPr>
          <w:rFonts w:eastAsia="Times New Roman"/>
          <w:color w:val="auto"/>
        </w:rPr>
        <w:lastRenderedPageBreak/>
        <w:t>Приложение №6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Отчет о работе методической комиссии  лечебного факультета КрасГМУ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им. проф. В.Ф. Войно-Ясенецкого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за 2019 уч. год  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Состав методической комиссии по терапии и спец дисциплинам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1. Зам. председателя – Черкашина И.И., д.м.н., проф. кафедры внутренних болезней №1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2. Крапошина А.Ю. – к.м.н., доц. каф. внутренних болезней №2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3. Зорина Е.В., к.м.н., доц . каф. поликлинической терапии, семейной медицины и ЗОЖ с курсом ПО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4. Капустина Е.В. – к.м.н., доц. каф. внутренних болезней №1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5. Аброськина М. В. – к.м.н., доц. каф. нервных болезней и традиционной медицины с курсом ПО 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6. Андронова Н. В. – к.м.н., доц. каф. инфекционных болезней и эпидемиологии с курсом ПО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Состав методической комиссии по хирургии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1. Зам. председателя: Коновалов Вячеслав Николаевич – асс. каф. перинатологии, акушерства и гинекологии леч фак.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2. Кочетова Людмила Викторовна – к.м.н., проф. кафедра общей хирургии им. М.И. Гульмана.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Коваленко Альберт Александрович – к.м.н. доц. кафедры и клиники хирург болезней им. проф. А.М. Дыхно с курсом эндоскопии и эндохирургии ПО.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4. Кембель Вера Радионовна – к.м.н. доц каф и клиники хирург болезней им. проф. Ю.М. Лубенского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5. Ермакова Илона Евгеньевна – к.м.н., асс кафедры травматологии, ортопедии и нейрохирургии с курсом ПО.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6. Алексеева Екатерина Александровна – к.м.н. асс кафедра урологии, андрологии и сексологии ИПО.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7. Архипкин Сергей Викторович – асс. каф. опер хирургии и топографической анатомии.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Состав </w:t>
      </w:r>
      <w:r w:rsidRPr="009A3CDB">
        <w:rPr>
          <w:rFonts w:eastAsia="Times New Roman"/>
          <w:color w:val="auto"/>
        </w:rPr>
        <w:t xml:space="preserve">методической комиссии по научно-естественным дисциплинам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    Декан - доц. Газенкампф А.А.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1. Зам председателя -  доц. кафедры анатомии  и гистологии человека - Батухтина Н.П.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Члены методической комиссии: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2. Ст. преп. кафедры химии Антонова С.К.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Доц. кафедры патологической физиологии д.б.н. Фефелова Ю.А.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4. Доц. кафедры нормальной физиологии к.м.н. Чеснокова Л.Л.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5. Доц. кафедры физики к.п.н. Шилина Н.Г.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6. Доц. кафедры мик7робиологии к.б.н. Осипова Н.П.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   Работа методических подкомиссий по терапии, спец. дисциплинам, хирургии и по научно-естественным дисциплинам лечебного факультета КрасГМУ в  2019 г. проходила в соответствии с утвержденным планом.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План работы </w:t>
      </w:r>
      <w:r w:rsidRPr="009A3CDB">
        <w:rPr>
          <w:rFonts w:eastAsia="Times New Roman"/>
          <w:color w:val="auto"/>
        </w:rPr>
        <w:t xml:space="preserve">на 2019 – 2020 гг. 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</w:t>
      </w:r>
      <w:r w:rsidRPr="009A3CDB">
        <w:rPr>
          <w:rFonts w:eastAsia="Times New Roman"/>
          <w:color w:val="auto"/>
        </w:rPr>
        <w:t xml:space="preserve">Реализация плана устранения замечаний ГЭК за 2019 учебный год. 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</w:t>
      </w:r>
      <w:r>
        <w:rPr>
          <w:rFonts w:eastAsia="Times New Roman"/>
          <w:color w:val="auto"/>
        </w:rPr>
        <w:t>2.</w:t>
      </w:r>
      <w:r w:rsidRPr="009A3CDB">
        <w:rPr>
          <w:rFonts w:eastAsia="Times New Roman"/>
          <w:color w:val="auto"/>
        </w:rPr>
        <w:t>Проведение работы по методической готовности к проведению ГИА по специальности в 2019-2020 уч. году.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Посещение открытых лекции и практических занятий  согласно плана.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4. Экспертиза учебно-методических  материалов по специальности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5. Контроль освоения практических навыков студентами  на практических занятиях.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lastRenderedPageBreak/>
        <w:t xml:space="preserve">В 2019 году основной акцент в работе был сделан на   подготовке Вуза к аккредитации.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В связи с чем, в соответствии с приказом № 672 осн. от 30.10.2018 г. «О проведении экспертизы оценочных средств» были приведены в соответствие ФОСы по 96 рабочим программам, реализуемым на Лечебном факультете КрасГМУ (отв. Черкашина И.И., Крапошина А.Ю., Коновалов В.Н., Коваленко А.А., Борисов Р.Н. и др.).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Устранены замечания ГИА  2018 - 19 г.г 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1. В рабочую программу дисциплины «Лучевая диагностика» для специальности 31.05.01 Лечебное дело включены занятия по методам КТ-, МРТ-исследований; КТ-анатомии органов грудной полости .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2. В билеты к экзаменам и дифференцированным зачетам по клиническим дисциплинам  включены вопросы по интерпретации результатов методов лучевой диагностики.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Создана программа (учебная игра)«Клиническая анатомия систем организма».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4. Создан банк чек-листов по пропедевтическим  навыкам.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5. Переработан банк клинических задач для проведения ГИА.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6. Подготовлено учебное пособие «Неотложные состояния в терапии».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7.  Осуществлялся  контроль  знаний  студентами   основных клинических рекомендаций  по диагностике и лечению болезней системы кровообращения, болезней органов дыхания , злокачественными новообразованиями на этапе первичной медико-санитарной помощи.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8.   В рабочую программу по дисциплине «Поликлиническая терапия» включены  электронные медицинские карты, листки нетрудоспособности, электронный рецепт и т.д., а так же раздел «Бережливая поликлиника».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Метод. комиссией в 2019 г.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В 2019 г.  рекомендованы к рассмотрению ЦКМС  16 учебно-методических пособий: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1. Кафедра внутренних болезней № 1«Неотложные состояния в терапии», 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«Современные аспекты профилактики и лечения дислипидемии» , »Анкилозирующий спондилит», «Фибрилляция предсердий (основные понятия, генетические аспекты» и  «Современные аспекты лечения фибрилляции предсердий»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2.Кафедра инфекционных болезней и эпидемиологии с курсом ПО  «Поражение ротоглотки при инфекционных заболеваниях».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Кафедра фармакологии и фармацевтического консультирования с курсом ПО,  "Общая рецептура» 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4. Кафедра латинского и иностранных языков  «Педагогическая технология CLIL»,  « Педагогическая технология автономно ориентированного обучения на занятиях по английскому языку со студентами специальностей 31.05.01 Лечебное дело, 31.05.02 Педиатрия (группы продвинутого уровня).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5. Кафедра медицинской кибернетики и информатики  «Медицинская кибернетика (2 курс)»  и др. 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1 электронное учебное пособие по хирургии.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В течение 2019 гг.  методической комиссией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Актуализированы материалы для проведения летней производственной практики студентов: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Подготовлены и утверждены на ЦКМС сборники  чек–листов для обучающихся  по  специальности 31.05.01 Лечебное дело: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«Производственная практика - клиническая практика»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«Помощник врача стационара (терапевтического, хирургического, акушерско-гинекологического профиля)»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«Помощник младшего медицинского персонала»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«Помощник палатной медицинской сестры» 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«Помощник процедурной медицинской сестры» 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lastRenderedPageBreak/>
        <w:t>«Помощник врача амбулаторно-поликлинического учреждения»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« Производственная практика - научно-исследовательская работа»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Обсуждены и представлены к рассмотрению ЦКМС материалы для участия в конкурсе «Лучшее учебное пособие для студентов» (5).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(1. «Анкилозирующий спондилит». Авторы: Е.В. Капустина, Т.Ю. Большакова, П.А. Шестерня, Е.Ю. Пелипецкая и др.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2. «Кардиоваскулярная профилактика» Авторы: С.Ю. Никулина, Е.Ю. Пелипецкая, В.А. Шульман, С.Е. Головенкин, Г.В. Матюшин.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«Современные аспекты профилактики и лечения дислипидемии» Авторы: Е.Ю. Пелипецкая, Е.В. Капустина, Н.В. Аксютина,  С.Ю. Никулина, Т.В. Потупчик, С.Е. Головенкин, П.А. Шестерня, В.А. Шульман, В.А. Чупахина.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4. «Диагностика, лечение, профилактика ожирения и ассоциированных с ним заболеваний» Авторы: Е.Ю. Пелипецкая, С.Ю. Никулина, С.Е. Головенкин, Г.В. Матюшин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5. «Национальное руководство »Функциональная диагностика (Члены авторского коллектива:М.М. Петрова, Н.А. Шнайдер)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В 2019 г. комиссией посещено 9 открытых лекций на терапевтических кафедрах и  2 открытые лекции на хирургических кафедрах.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Члены комиссии по научно-естественным дисциплинам посетили 4 открытых занятия: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 1. Эндохирургия (кафедра топографической анатомии - доц. Русских А.Н.)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2. Открытое занятие с использованием педагогических технологий: «Деловая игра», «Интеллект-карты» (кафедра биологии – доц. Вышегородцева  И.С.)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3.  По технологии работы в сотрудничестве, дисциплина «Иностранный язык» (доц.Троссель  М.В.)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4.  По технологии организации международной Олимпиады, дисциплина «Иностранный язык»  (зав. каф. Гаврилюк  О.А.)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Проведена работа по методической готовности к проведению ГИА по специальности 31.05.01 Лечебное дело в 2019-2020 уч. г. Подготовлена и утверждена на заседании ЦКМС  программа  и сборник методических материалов для проведения государственной итоговой аттестации выпускников по специальности 31.05.01 Лечебное дело в 6 частях (ситуационные задачи, практические навыки, тесты).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Созданы и размещены на сайте КрасГМУ  в 2019 учебном году 22 видеолекции по хирургии и 5 по терапии: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(Кафедра травматологии и ортопедии и нейрохирургии с курсом ПО – 16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Кафедра и клиника хирургических болезней им. проф. А.М. Дыхно – 2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Кафедра офтальмологии с курсом ПО им. проф. М.А. Дмитриева - 3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 xml:space="preserve">Кафедра оперативной хирургии и топографической анатомии – 1 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Кафедра внутренних болезней №2 с курсом ПО: - 3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 w:rsidRPr="009A3CDB">
        <w:rPr>
          <w:rFonts w:eastAsia="Times New Roman"/>
          <w:color w:val="auto"/>
        </w:rPr>
        <w:t>Кафедра пропедевтики внутренних болезней и терапии – 2)</w:t>
      </w: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Примечания: Вопрос от А.А.Газенкампфа – Нужно ли пересмотреть состав методической комиссии? Все ли хорошо работают? Ответ: Не нужно пересматривать состав, все выполняют свою работу. </w:t>
      </w: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9A3CDB" w:rsidRP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Times New Roman"/>
          <w:color w:val="auto"/>
        </w:rPr>
      </w:pPr>
    </w:p>
    <w:p w:rsidR="003A0A81" w:rsidRDefault="003A0A81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9A3CDB" w:rsidRDefault="009A3CDB" w:rsidP="009A3C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7372A" w:rsidRDefault="0067372A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>Приложение №</w:t>
      </w:r>
      <w:r w:rsidR="009A3CDB">
        <w:t>7</w:t>
      </w:r>
      <w:r w:rsidRPr="00BA4347">
        <w:t xml:space="preserve">. 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i/>
          <w:iCs/>
        </w:rPr>
        <w:t>Конкурсные вопросы.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На конкурс представлены сотрудники университета: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Преподаватель</w:t>
      </w:r>
      <w:r w:rsidRPr="009A3CDB">
        <w:t xml:space="preserve"> кафедры мобилизационной подготовки здравоохранения, медицины катастроф, скорой помощи с курсом ПО</w:t>
      </w:r>
      <w:r w:rsidR="00B23E48">
        <w:t xml:space="preserve">, </w:t>
      </w:r>
      <w:r w:rsidRPr="009A3CDB">
        <w:t xml:space="preserve">Шведчикова Зулейха Керималиевна  </w:t>
      </w:r>
      <w:r w:rsidR="00B23E48">
        <w:t>;</w:t>
      </w:r>
    </w:p>
    <w:p w:rsidR="00F44E7D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травматологии, ортопедии и нейрохирургии с курсом ПО</w:t>
      </w:r>
      <w:r w:rsidR="00B23E48">
        <w:t xml:space="preserve">, </w:t>
      </w:r>
      <w:r w:rsidRPr="009A3CDB">
        <w:t>Милехина Илона Евгеньевна</w:t>
      </w:r>
      <w:r w:rsidR="00B23E48">
        <w:t>;</w:t>
      </w:r>
    </w:p>
    <w:p w:rsidR="00F44E7D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внутренних болезней №1</w:t>
      </w:r>
      <w:r>
        <w:t xml:space="preserve">, </w:t>
      </w:r>
      <w:r w:rsidRPr="009A3CDB">
        <w:t>Верещагина Татьяна Дмитриевна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нервных болезней с курсом медицинской реабилитации ПО</w:t>
      </w:r>
      <w:r>
        <w:t xml:space="preserve">, </w:t>
      </w:r>
      <w:r w:rsidRPr="009A3CDB">
        <w:t>Карачинцева Наталья Владимировна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поликлинической терапии и семейной медицины с курсом ПО</w:t>
      </w:r>
      <w:r>
        <w:t xml:space="preserve">, </w:t>
      </w:r>
      <w:r w:rsidRPr="009A3CDB">
        <w:t>Барон Ирина Иосифовна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анатомии и гистологии человека</w:t>
      </w:r>
      <w:r>
        <w:t xml:space="preserve">, </w:t>
      </w:r>
      <w:r w:rsidRPr="009A3CDB">
        <w:t>Вахтина Лариса Юрьевна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Старший преподаватель</w:t>
      </w:r>
      <w:r w:rsidRPr="009A3CDB">
        <w:t xml:space="preserve"> кафедры латинского и иностранных языков</w:t>
      </w:r>
      <w:r>
        <w:t xml:space="preserve">, </w:t>
      </w:r>
      <w:r w:rsidRPr="009A3CDB">
        <w:t>Новикова Светлана Игоревна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Ассистент</w:t>
      </w:r>
      <w:r w:rsidRPr="009A3CDB">
        <w:t xml:space="preserve"> кафедры нервных болезней с курсом медицинской реабилитации ПО</w:t>
      </w:r>
      <w:r>
        <w:t xml:space="preserve">, </w:t>
      </w:r>
      <w:r w:rsidRPr="009A3CDB">
        <w:t>Ондар Вера Семеновна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Ассистент</w:t>
      </w:r>
      <w:r w:rsidRPr="009A3CDB">
        <w:t xml:space="preserve"> кафедры общей хирургии им. проф. М.И. Гульмана</w:t>
      </w:r>
      <w:r>
        <w:t xml:space="preserve">, </w:t>
      </w:r>
      <w:r w:rsidRPr="009A3CDB">
        <w:t>Назарьянц Юлия Андреевна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А</w:t>
      </w:r>
      <w:r w:rsidRPr="009A3CDB">
        <w:t>ссист</w:t>
      </w:r>
      <w:r>
        <w:t>ент</w:t>
      </w:r>
      <w:r w:rsidRPr="009A3CDB">
        <w:t xml:space="preserve"> кафедры и клиники хирургических болезней им. проф. А.М.Дыхно с курсом эндоскопии и эндохирургии ПО</w:t>
      </w:r>
      <w:r>
        <w:t xml:space="preserve">, </w:t>
      </w:r>
      <w:r w:rsidRPr="009A3CDB">
        <w:t>Носков Игорь Геннадьевич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мобилизационной подготовки здравоохранения, медицины катастроф, скорой помощи с курсом ПО</w:t>
      </w:r>
      <w:r>
        <w:t xml:space="preserve">, </w:t>
      </w:r>
      <w:r w:rsidRPr="009A3CDB">
        <w:t>Вятскин Игорь Евгеньевич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лор-болезней с курсом ПО</w:t>
      </w:r>
      <w:r>
        <w:t xml:space="preserve">, </w:t>
      </w:r>
      <w:r w:rsidRPr="009A3CDB">
        <w:t>Торопова Людмила Афанасьевна</w:t>
      </w:r>
      <w:r>
        <w:t>;</w:t>
      </w:r>
    </w:p>
    <w:p w:rsidR="009A3CDB" w:rsidRDefault="009A3CDB" w:rsidP="009A3CDB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Pr="009A3CDB">
        <w:t xml:space="preserve"> кафедры фармакологии и фармацевтического консультирования с курсом ПО</w:t>
      </w:r>
      <w:r>
        <w:t xml:space="preserve">, </w:t>
      </w:r>
      <w:r w:rsidRPr="009A3CDB">
        <w:t>Бочанова Елена Николаевна</w:t>
      </w:r>
      <w:r>
        <w:t>.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Pr="009B617C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Счетная комиссия избрана в составе:</w:t>
      </w:r>
    </w:p>
    <w:p w:rsidR="00557C45" w:rsidRDefault="00557C45" w:rsidP="0021113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профессор, </w:t>
      </w:r>
      <w:r w:rsidR="009A3CDB" w:rsidRPr="00127996">
        <w:rPr>
          <w:rFonts w:eastAsia="Calibri"/>
          <w:color w:val="auto"/>
        </w:rPr>
        <w:t>Цхай Виталий Борисович</w:t>
      </w:r>
      <w:r w:rsidRPr="009B617C">
        <w:t>;</w:t>
      </w:r>
    </w:p>
    <w:p w:rsidR="00557C45" w:rsidRDefault="00F44E7D" w:rsidP="0021113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</w:t>
      </w:r>
      <w:r>
        <w:t>профессор</w:t>
      </w:r>
      <w:r w:rsidRPr="009B617C">
        <w:t>,</w:t>
      </w:r>
      <w:r>
        <w:t xml:space="preserve"> Черкашина Ирина Ивановна</w:t>
      </w:r>
      <w:r w:rsidR="00557C45" w:rsidRPr="009B617C">
        <w:t>.</w:t>
      </w:r>
    </w:p>
    <w:p w:rsidR="003A0A81" w:rsidRDefault="00B23E48" w:rsidP="003A0A81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B23E48">
        <w:t>Студент 4 курса лечебного факультета, группа 412</w:t>
      </w:r>
      <w:r>
        <w:t xml:space="preserve"> Грохотов Кирилл Викторович</w:t>
      </w: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</w:p>
    <w:p w:rsidR="003A0A81" w:rsidRDefault="00557C45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Тайным голосованием – </w:t>
      </w:r>
      <w:r w:rsidR="009A3CDB">
        <w:t>27</w:t>
      </w:r>
      <w:r w:rsidR="00B23E48">
        <w:t xml:space="preserve"> членов </w:t>
      </w:r>
      <w:r w:rsidRPr="009B617C">
        <w:t xml:space="preserve">ученого совета из </w:t>
      </w:r>
      <w:r>
        <w:t>3</w:t>
      </w:r>
      <w:r w:rsidR="00F44E7D">
        <w:t>5</w:t>
      </w:r>
      <w:r w:rsidRPr="009B617C">
        <w:t xml:space="preserve"> присутствующих проголосовали</w:t>
      </w:r>
      <w:r w:rsidR="003A0A81">
        <w:t xml:space="preserve"> </w:t>
      </w:r>
      <w:r w:rsidRPr="009B617C">
        <w:t>положительно.</w:t>
      </w: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</w:p>
    <w:p w:rsidR="003A0A81" w:rsidRDefault="003A0A81" w:rsidP="007A1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926F61" w:rsidRPr="00BA4347" w:rsidRDefault="00926F61" w:rsidP="007A1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 </w:t>
      </w:r>
      <w:r w:rsidR="009A3CDB">
        <w:t>8</w:t>
      </w:r>
      <w:r w:rsidRPr="00BA4347">
        <w:t>.</w:t>
      </w:r>
    </w:p>
    <w:p w:rsidR="00926F61" w:rsidRPr="00BA4347" w:rsidRDefault="00926F61" w:rsidP="00241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rPr>
          <w:i/>
          <w:iCs/>
        </w:rPr>
      </w:pPr>
      <w:r w:rsidRPr="00BA4347">
        <w:rPr>
          <w:i/>
          <w:iCs/>
        </w:rPr>
        <w:t>Разное.</w:t>
      </w: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Default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9A3CDB">
        <w:rPr>
          <w:rFonts w:ascii="Times New Roman" w:hAnsi="Times New Roman" w:cs="Times New Roman"/>
          <w:sz w:val="24"/>
          <w:szCs w:val="24"/>
        </w:rPr>
        <w:t>Учебный процесс</w:t>
      </w:r>
    </w:p>
    <w:p w:rsidR="009A3CDB" w:rsidRDefault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A3CDB" w:rsidRPr="009A3CDB" w:rsidRDefault="009A3CDB" w:rsidP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9A3CDB">
        <w:rPr>
          <w:rFonts w:ascii="Times New Roman" w:hAnsi="Times New Roman" w:cs="Times New Roman"/>
          <w:sz w:val="24"/>
          <w:szCs w:val="24"/>
        </w:rPr>
        <w:t>Своевременно заносить на сайт изменения по ликвидации академической задолженности.</w:t>
      </w:r>
    </w:p>
    <w:p w:rsidR="009A3CDB" w:rsidRPr="009A3CDB" w:rsidRDefault="009A3CDB" w:rsidP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9A3CDB">
        <w:rPr>
          <w:rFonts w:ascii="Times New Roman" w:hAnsi="Times New Roman" w:cs="Times New Roman"/>
          <w:sz w:val="24"/>
          <w:szCs w:val="24"/>
        </w:rPr>
        <w:t>Зачетные дисциплины – пересдачи ТОЛЬКО С ЭКЗАМЕННАЦИННЫМ ЛИСТКОМ (с отметкой «зачет»).</w:t>
      </w:r>
    </w:p>
    <w:p w:rsidR="009A3CDB" w:rsidRPr="009A3CDB" w:rsidRDefault="009A3CDB" w:rsidP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9A3CDB">
        <w:rPr>
          <w:rFonts w:ascii="Times New Roman" w:hAnsi="Times New Roman" w:cs="Times New Roman"/>
          <w:sz w:val="24"/>
          <w:szCs w:val="24"/>
        </w:rPr>
        <w:t>НЕДОПУСКА к промежуточной аттестации не существует.</w:t>
      </w:r>
    </w:p>
    <w:p w:rsidR="009A3CDB" w:rsidRDefault="009A3CDB" w:rsidP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9A3CDB">
        <w:rPr>
          <w:rFonts w:ascii="Times New Roman" w:hAnsi="Times New Roman" w:cs="Times New Roman"/>
          <w:sz w:val="24"/>
          <w:szCs w:val="24"/>
        </w:rPr>
        <w:t>Собеседование – часть экзамена. Если обучающийся получает «неуд» на основании рейтинга – это «неуд» за весь экзамен.</w:t>
      </w:r>
    </w:p>
    <w:p w:rsidR="009A3CDB" w:rsidRDefault="009A3CDB" w:rsidP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A3CDB" w:rsidRPr="00BA4347" w:rsidRDefault="009A3CDB" w:rsidP="009A3CD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A3CDB" w:rsidRPr="00BA4347" w:rsidRDefault="00171BF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8pt;height:352.8pt">
            <v:imagedata r:id="rId22" o:title="Снимок"/>
          </v:shape>
        </w:pict>
      </w: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Default="00171BF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Рассматривался вопрос о рекомендации Ученым советом к трудоустройству Дугиной Т.А.</w:t>
      </w:r>
    </w:p>
    <w:p w:rsidR="00171BFB" w:rsidRPr="00BA4347" w:rsidRDefault="00171BFB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Проголосовали: 25 членов УС положительно, 2 члена УС воздержались. </w:t>
      </w:r>
      <w:bookmarkStart w:id="0" w:name="_GoBack"/>
      <w:bookmarkEnd w:id="0"/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</w:p>
    <w:sectPr w:rsidR="00926F61" w:rsidRPr="00BA4347" w:rsidSect="00290126">
      <w:type w:val="continuous"/>
      <w:pgSz w:w="11900" w:h="16840"/>
      <w:pgMar w:top="1134" w:right="851" w:bottom="1134" w:left="1701" w:header="709" w:footer="709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893" w:rsidRDefault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0D2893" w:rsidRDefault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893" w:rsidRDefault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0D2893" w:rsidRDefault="000D2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317D"/>
    <w:multiLevelType w:val="hybridMultilevel"/>
    <w:tmpl w:val="CF4C0DA6"/>
    <w:lvl w:ilvl="0" w:tplc="8DDA76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 w15:restartNumberingAfterBreak="0">
    <w:nsid w:val="076B4D5B"/>
    <w:multiLevelType w:val="hybridMultilevel"/>
    <w:tmpl w:val="66B4A700"/>
    <w:lvl w:ilvl="0" w:tplc="35521CF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8B1FDF"/>
    <w:multiLevelType w:val="hybridMultilevel"/>
    <w:tmpl w:val="65CCD40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BF0D4F"/>
    <w:multiLevelType w:val="hybridMultilevel"/>
    <w:tmpl w:val="636A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5228"/>
    <w:multiLevelType w:val="hybridMultilevel"/>
    <w:tmpl w:val="CF7AFB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AB4CDD"/>
    <w:multiLevelType w:val="hybridMultilevel"/>
    <w:tmpl w:val="22EC1BA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743CD4"/>
    <w:multiLevelType w:val="hybridMultilevel"/>
    <w:tmpl w:val="88E67AEA"/>
    <w:lvl w:ilvl="0" w:tplc="E8F24506">
      <w:start w:val="1"/>
      <w:numFmt w:val="bullet"/>
      <w:lvlText w:val=""/>
      <w:lvlJc w:val="left"/>
      <w:pPr>
        <w:ind w:left="885" w:hanging="52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A2410"/>
    <w:multiLevelType w:val="hybridMultilevel"/>
    <w:tmpl w:val="1EF887DA"/>
    <w:lvl w:ilvl="0" w:tplc="C53890D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F9C5375"/>
    <w:multiLevelType w:val="hybridMultilevel"/>
    <w:tmpl w:val="3110B05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23B1722A"/>
    <w:multiLevelType w:val="hybridMultilevel"/>
    <w:tmpl w:val="37D68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4550302"/>
    <w:multiLevelType w:val="hybridMultilevel"/>
    <w:tmpl w:val="53E29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01D80"/>
    <w:multiLevelType w:val="hybridMultilevel"/>
    <w:tmpl w:val="8CE4747C"/>
    <w:lvl w:ilvl="0" w:tplc="692E7D26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31B6C"/>
    <w:multiLevelType w:val="hybridMultilevel"/>
    <w:tmpl w:val="539E2492"/>
    <w:lvl w:ilvl="0" w:tplc="0419000F">
      <w:start w:val="1"/>
      <w:numFmt w:val="decimal"/>
      <w:lvlText w:val="%1."/>
      <w:lvlJc w:val="left"/>
      <w:pPr>
        <w:ind w:left="4612" w:hanging="360"/>
      </w:p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3" w15:restartNumberingAfterBreak="0">
    <w:nsid w:val="263A3535"/>
    <w:multiLevelType w:val="hybridMultilevel"/>
    <w:tmpl w:val="C6A8B66C"/>
    <w:styleLink w:val="7"/>
    <w:lvl w:ilvl="0" w:tplc="FA0EB3EE">
      <w:start w:val="1"/>
      <w:numFmt w:val="bullet"/>
      <w:lvlText w:val="•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8AB708">
      <w:start w:val="1"/>
      <w:numFmt w:val="bullet"/>
      <w:lvlText w:val="•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BAA38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ACE57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A2EE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39CDA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58221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1AAA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54AE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C9F0491"/>
    <w:multiLevelType w:val="hybridMultilevel"/>
    <w:tmpl w:val="BDCA74E8"/>
    <w:styleLink w:val="8"/>
    <w:lvl w:ilvl="0" w:tplc="4F1A07C8">
      <w:start w:val="1"/>
      <w:numFmt w:val="decimal"/>
      <w:lvlText w:val="%1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069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B66E76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789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146E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509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3824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229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C3AFEC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3949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02FD5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669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50061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389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1EFE7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109" w:hanging="279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E6B3D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  <w:tab w:val="num" w:pos="7176"/>
        </w:tabs>
        <w:ind w:left="6829" w:firstLine="6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1B245EE"/>
    <w:multiLevelType w:val="hybridMultilevel"/>
    <w:tmpl w:val="BDE8E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764F9"/>
    <w:multiLevelType w:val="hybridMultilevel"/>
    <w:tmpl w:val="28AEFE4E"/>
    <w:lvl w:ilvl="0" w:tplc="62BADBD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AB03F9E"/>
    <w:multiLevelType w:val="hybridMultilevel"/>
    <w:tmpl w:val="264C7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F0973"/>
    <w:multiLevelType w:val="hybridMultilevel"/>
    <w:tmpl w:val="0E10C046"/>
    <w:lvl w:ilvl="0" w:tplc="A976ACF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BEF117A"/>
    <w:multiLevelType w:val="hybridMultilevel"/>
    <w:tmpl w:val="628604F2"/>
    <w:lvl w:ilvl="0" w:tplc="1F0A1CD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E8369F9"/>
    <w:multiLevelType w:val="hybridMultilevel"/>
    <w:tmpl w:val="86C4AEFC"/>
    <w:lvl w:ilvl="0" w:tplc="667E6A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3FA30DD6"/>
    <w:multiLevelType w:val="hybridMultilevel"/>
    <w:tmpl w:val="0C348B12"/>
    <w:styleLink w:val="5"/>
    <w:lvl w:ilvl="0" w:tplc="B3E4C610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F4C0F4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8AA788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C2C1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C6A64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644636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A818D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12665E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A145998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42627E90"/>
    <w:multiLevelType w:val="hybridMultilevel"/>
    <w:tmpl w:val="937464F0"/>
    <w:numStyleLink w:val="9"/>
  </w:abstractNum>
  <w:abstractNum w:abstractNumId="23" w15:restartNumberingAfterBreak="0">
    <w:nsid w:val="463B7F60"/>
    <w:multiLevelType w:val="hybridMultilevel"/>
    <w:tmpl w:val="B6B6FC40"/>
    <w:styleLink w:val="6"/>
    <w:lvl w:ilvl="0" w:tplc="AD5E6CDE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876D3DE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3E2072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5A0B7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02953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84BCC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A04F8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967032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0659CC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4B751CD8"/>
    <w:multiLevelType w:val="hybridMultilevel"/>
    <w:tmpl w:val="CB3A0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C1CB3"/>
    <w:multiLevelType w:val="hybridMultilevel"/>
    <w:tmpl w:val="25F21AB8"/>
    <w:lvl w:ilvl="0" w:tplc="250A478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CE6634B"/>
    <w:multiLevelType w:val="hybridMultilevel"/>
    <w:tmpl w:val="38A0A8E0"/>
    <w:lvl w:ilvl="0" w:tplc="F71ED4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FDD06F6"/>
    <w:multiLevelType w:val="hybridMultilevel"/>
    <w:tmpl w:val="9B1047D8"/>
    <w:lvl w:ilvl="0" w:tplc="25302B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1457D9A"/>
    <w:multiLevelType w:val="hybridMultilevel"/>
    <w:tmpl w:val="A4724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24F5A4D"/>
    <w:multiLevelType w:val="hybridMultilevel"/>
    <w:tmpl w:val="FA38D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CB74FB"/>
    <w:multiLevelType w:val="hybridMultilevel"/>
    <w:tmpl w:val="249A99BC"/>
    <w:styleLink w:val="3"/>
    <w:lvl w:ilvl="0" w:tplc="4F2810A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6E7828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30723E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F0FEF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20E9BD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DCDEA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A04D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01EA490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7CA742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58CB2B8E"/>
    <w:multiLevelType w:val="hybridMultilevel"/>
    <w:tmpl w:val="23328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B067B5"/>
    <w:multiLevelType w:val="hybridMultilevel"/>
    <w:tmpl w:val="5E706260"/>
    <w:lvl w:ilvl="0" w:tplc="7076E57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5B4D7522"/>
    <w:multiLevelType w:val="hybridMultilevel"/>
    <w:tmpl w:val="B9EAC104"/>
    <w:styleLink w:val="1"/>
    <w:lvl w:ilvl="0" w:tplc="585630C4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9E52D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1C3BA0">
      <w:start w:val="1"/>
      <w:numFmt w:val="lowerRoman"/>
      <w:lvlText w:val="%3."/>
      <w:lvlJc w:val="left"/>
      <w:pPr>
        <w:tabs>
          <w:tab w:val="num" w:pos="2124"/>
        </w:tabs>
        <w:ind w:left="2136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AC8748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2C4CE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64C0A2">
      <w:start w:val="1"/>
      <w:numFmt w:val="lowerRoman"/>
      <w:lvlText w:val="%6."/>
      <w:lvlJc w:val="left"/>
      <w:pPr>
        <w:tabs>
          <w:tab w:val="num" w:pos="4248"/>
        </w:tabs>
        <w:ind w:left="4260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4BEB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46635C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94A240">
      <w:start w:val="1"/>
      <w:numFmt w:val="lowerRoman"/>
      <w:lvlText w:val="%9."/>
      <w:lvlJc w:val="left"/>
      <w:pPr>
        <w:tabs>
          <w:tab w:val="num" w:pos="6372"/>
        </w:tabs>
        <w:ind w:left="6384" w:hanging="189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B67449F"/>
    <w:multiLevelType w:val="hybridMultilevel"/>
    <w:tmpl w:val="15A6F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F54311"/>
    <w:multiLevelType w:val="hybridMultilevel"/>
    <w:tmpl w:val="2906128A"/>
    <w:styleLink w:val="4"/>
    <w:lvl w:ilvl="0" w:tplc="98242EF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54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52C01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260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3808F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980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48A80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700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DC7D6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420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546E1A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4140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802C90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860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2A25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580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CE382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300" w:hanging="19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698978E9"/>
    <w:multiLevelType w:val="hybridMultilevel"/>
    <w:tmpl w:val="B3C04184"/>
    <w:lvl w:ilvl="0" w:tplc="DC8EE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7272D6"/>
    <w:multiLevelType w:val="hybridMultilevel"/>
    <w:tmpl w:val="937464F0"/>
    <w:styleLink w:val="9"/>
    <w:lvl w:ilvl="0" w:tplc="C062FEE0">
      <w:start w:val="1"/>
      <w:numFmt w:val="decimal"/>
      <w:lvlText w:val="%1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8EDDCA">
      <w:start w:val="1"/>
      <w:numFmt w:val="decimal"/>
      <w:lvlText w:val="%2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932D2DE">
      <w:start w:val="1"/>
      <w:numFmt w:val="lowerRoman"/>
      <w:lvlText w:val="%3."/>
      <w:lvlJc w:val="left"/>
      <w:pPr>
        <w:tabs>
          <w:tab w:val="left" w:pos="360"/>
        </w:tabs>
        <w:ind w:left="108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C0E4F6A">
      <w:start w:val="1"/>
      <w:numFmt w:val="decimal"/>
      <w:lvlText w:val="%4."/>
      <w:lvlJc w:val="left"/>
      <w:pPr>
        <w:tabs>
          <w:tab w:val="left" w:pos="360"/>
        </w:tabs>
        <w:ind w:left="180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968DD56">
      <w:start w:val="1"/>
      <w:numFmt w:val="lowerLetter"/>
      <w:lvlText w:val="%5."/>
      <w:lvlJc w:val="left"/>
      <w:pPr>
        <w:tabs>
          <w:tab w:val="left" w:pos="360"/>
        </w:tabs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3CCFE0">
      <w:start w:val="1"/>
      <w:numFmt w:val="lowerRoman"/>
      <w:lvlText w:val="%6."/>
      <w:lvlJc w:val="left"/>
      <w:pPr>
        <w:tabs>
          <w:tab w:val="left" w:pos="360"/>
        </w:tabs>
        <w:ind w:left="324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EE3512">
      <w:start w:val="1"/>
      <w:numFmt w:val="decimal"/>
      <w:lvlText w:val="%7."/>
      <w:lvlJc w:val="left"/>
      <w:pPr>
        <w:tabs>
          <w:tab w:val="left" w:pos="360"/>
        </w:tabs>
        <w:ind w:left="39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EA8C7A">
      <w:start w:val="1"/>
      <w:numFmt w:val="lowerLetter"/>
      <w:lvlText w:val="%8."/>
      <w:lvlJc w:val="left"/>
      <w:pPr>
        <w:tabs>
          <w:tab w:val="left" w:pos="360"/>
        </w:tabs>
        <w:ind w:left="46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BE9790">
      <w:start w:val="1"/>
      <w:numFmt w:val="lowerRoman"/>
      <w:lvlText w:val="%9."/>
      <w:lvlJc w:val="left"/>
      <w:pPr>
        <w:tabs>
          <w:tab w:val="left" w:pos="360"/>
        </w:tabs>
        <w:ind w:left="540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6CFA75F4"/>
    <w:multiLevelType w:val="hybridMultilevel"/>
    <w:tmpl w:val="56DC8BC8"/>
    <w:lvl w:ilvl="0" w:tplc="DF4ADC2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9" w15:restartNumberingAfterBreak="0">
    <w:nsid w:val="6E4064BA"/>
    <w:multiLevelType w:val="hybridMultilevel"/>
    <w:tmpl w:val="D3621548"/>
    <w:lvl w:ilvl="0" w:tplc="A7B8A8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0F35D89"/>
    <w:multiLevelType w:val="hybridMultilevel"/>
    <w:tmpl w:val="13BC9384"/>
    <w:lvl w:ilvl="0" w:tplc="C33456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D3258"/>
    <w:multiLevelType w:val="hybridMultilevel"/>
    <w:tmpl w:val="FF7CE992"/>
    <w:lvl w:ilvl="0" w:tplc="CCCC4D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5B31794"/>
    <w:multiLevelType w:val="hybridMultilevel"/>
    <w:tmpl w:val="18164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070007"/>
    <w:multiLevelType w:val="hybridMultilevel"/>
    <w:tmpl w:val="5DE8028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4" w15:restartNumberingAfterBreak="0">
    <w:nsid w:val="7FDE4A6B"/>
    <w:multiLevelType w:val="hybridMultilevel"/>
    <w:tmpl w:val="B33C8E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35"/>
  </w:num>
  <w:num w:numId="4">
    <w:abstractNumId w:val="21"/>
  </w:num>
  <w:num w:numId="5">
    <w:abstractNumId w:val="23"/>
  </w:num>
  <w:num w:numId="6">
    <w:abstractNumId w:val="13"/>
  </w:num>
  <w:num w:numId="7">
    <w:abstractNumId w:val="14"/>
  </w:num>
  <w:num w:numId="8">
    <w:abstractNumId w:val="37"/>
  </w:num>
  <w:num w:numId="9">
    <w:abstractNumId w:val="9"/>
  </w:num>
  <w:num w:numId="10">
    <w:abstractNumId w:val="28"/>
  </w:num>
  <w:num w:numId="11">
    <w:abstractNumId w:val="0"/>
  </w:num>
  <w:num w:numId="12">
    <w:abstractNumId w:val="22"/>
  </w:num>
  <w:num w:numId="13">
    <w:abstractNumId w:val="34"/>
  </w:num>
  <w:num w:numId="14">
    <w:abstractNumId w:val="38"/>
  </w:num>
  <w:num w:numId="15">
    <w:abstractNumId w:val="16"/>
  </w:num>
  <w:num w:numId="16">
    <w:abstractNumId w:val="25"/>
  </w:num>
  <w:num w:numId="17">
    <w:abstractNumId w:val="26"/>
  </w:num>
  <w:num w:numId="18">
    <w:abstractNumId w:val="7"/>
  </w:num>
  <w:num w:numId="19">
    <w:abstractNumId w:val="39"/>
  </w:num>
  <w:num w:numId="20">
    <w:abstractNumId w:val="1"/>
  </w:num>
  <w:num w:numId="21">
    <w:abstractNumId w:val="32"/>
  </w:num>
  <w:num w:numId="22">
    <w:abstractNumId w:val="19"/>
  </w:num>
  <w:num w:numId="23">
    <w:abstractNumId w:val="18"/>
  </w:num>
  <w:num w:numId="24">
    <w:abstractNumId w:val="27"/>
  </w:num>
  <w:num w:numId="25">
    <w:abstractNumId w:val="41"/>
  </w:num>
  <w:num w:numId="26">
    <w:abstractNumId w:val="12"/>
  </w:num>
  <w:num w:numId="27">
    <w:abstractNumId w:val="24"/>
  </w:num>
  <w:num w:numId="28">
    <w:abstractNumId w:val="20"/>
  </w:num>
  <w:num w:numId="29">
    <w:abstractNumId w:val="40"/>
  </w:num>
  <w:num w:numId="30">
    <w:abstractNumId w:val="15"/>
  </w:num>
  <w:num w:numId="31">
    <w:abstractNumId w:val="3"/>
  </w:num>
  <w:num w:numId="32">
    <w:abstractNumId w:val="10"/>
  </w:num>
  <w:num w:numId="33">
    <w:abstractNumId w:val="17"/>
  </w:num>
  <w:num w:numId="34">
    <w:abstractNumId w:val="11"/>
  </w:num>
  <w:num w:numId="35">
    <w:abstractNumId w:val="6"/>
  </w:num>
  <w:num w:numId="36">
    <w:abstractNumId w:val="36"/>
  </w:num>
  <w:num w:numId="37">
    <w:abstractNumId w:val="44"/>
  </w:num>
  <w:num w:numId="38">
    <w:abstractNumId w:val="43"/>
  </w:num>
  <w:num w:numId="39">
    <w:abstractNumId w:val="42"/>
  </w:num>
  <w:num w:numId="40">
    <w:abstractNumId w:val="2"/>
  </w:num>
  <w:num w:numId="41">
    <w:abstractNumId w:val="29"/>
  </w:num>
  <w:num w:numId="42">
    <w:abstractNumId w:val="5"/>
  </w:num>
  <w:num w:numId="43">
    <w:abstractNumId w:val="4"/>
  </w:num>
  <w:num w:numId="44">
    <w:abstractNumId w:val="31"/>
  </w:num>
  <w:num w:numId="45">
    <w:abstractNumId w:val="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7A"/>
    <w:rsid w:val="0000727B"/>
    <w:rsid w:val="0002494E"/>
    <w:rsid w:val="00072D53"/>
    <w:rsid w:val="00082430"/>
    <w:rsid w:val="00086349"/>
    <w:rsid w:val="00086ACC"/>
    <w:rsid w:val="000D1140"/>
    <w:rsid w:val="000D2893"/>
    <w:rsid w:val="000E5C40"/>
    <w:rsid w:val="000E6C33"/>
    <w:rsid w:val="000E7D0F"/>
    <w:rsid w:val="0011034D"/>
    <w:rsid w:val="0011575A"/>
    <w:rsid w:val="00127996"/>
    <w:rsid w:val="00171BFB"/>
    <w:rsid w:val="001B1709"/>
    <w:rsid w:val="001D75D5"/>
    <w:rsid w:val="001F035F"/>
    <w:rsid w:val="00211137"/>
    <w:rsid w:val="00211A29"/>
    <w:rsid w:val="00216688"/>
    <w:rsid w:val="002274A2"/>
    <w:rsid w:val="00241BB1"/>
    <w:rsid w:val="00241D87"/>
    <w:rsid w:val="00243719"/>
    <w:rsid w:val="002851C9"/>
    <w:rsid w:val="00290126"/>
    <w:rsid w:val="0029675D"/>
    <w:rsid w:val="002A16CD"/>
    <w:rsid w:val="002A7CA0"/>
    <w:rsid w:val="002B2F2F"/>
    <w:rsid w:val="002B48C7"/>
    <w:rsid w:val="002D6E55"/>
    <w:rsid w:val="002E469C"/>
    <w:rsid w:val="002F7378"/>
    <w:rsid w:val="00311075"/>
    <w:rsid w:val="00317DEB"/>
    <w:rsid w:val="00326A43"/>
    <w:rsid w:val="00337B18"/>
    <w:rsid w:val="00346717"/>
    <w:rsid w:val="00346EA9"/>
    <w:rsid w:val="003627FC"/>
    <w:rsid w:val="00366D53"/>
    <w:rsid w:val="003975E2"/>
    <w:rsid w:val="003A0A81"/>
    <w:rsid w:val="003C0487"/>
    <w:rsid w:val="003C6ABA"/>
    <w:rsid w:val="003C7AEA"/>
    <w:rsid w:val="003D1B85"/>
    <w:rsid w:val="00404E9A"/>
    <w:rsid w:val="00410FB9"/>
    <w:rsid w:val="004156B6"/>
    <w:rsid w:val="00420D0A"/>
    <w:rsid w:val="00422E40"/>
    <w:rsid w:val="00434492"/>
    <w:rsid w:val="004351C6"/>
    <w:rsid w:val="004821A3"/>
    <w:rsid w:val="00483C64"/>
    <w:rsid w:val="004C6A4A"/>
    <w:rsid w:val="005209AE"/>
    <w:rsid w:val="005247D3"/>
    <w:rsid w:val="00530E0F"/>
    <w:rsid w:val="00557C45"/>
    <w:rsid w:val="005A1651"/>
    <w:rsid w:val="005A458C"/>
    <w:rsid w:val="005C4F25"/>
    <w:rsid w:val="005C6A5E"/>
    <w:rsid w:val="005E56E9"/>
    <w:rsid w:val="005F68AA"/>
    <w:rsid w:val="0060057A"/>
    <w:rsid w:val="0065101F"/>
    <w:rsid w:val="00654835"/>
    <w:rsid w:val="00657093"/>
    <w:rsid w:val="00657CE8"/>
    <w:rsid w:val="00673378"/>
    <w:rsid w:val="0067372A"/>
    <w:rsid w:val="00675F05"/>
    <w:rsid w:val="00680A08"/>
    <w:rsid w:val="00681E76"/>
    <w:rsid w:val="006B45CB"/>
    <w:rsid w:val="006C492A"/>
    <w:rsid w:val="006C494E"/>
    <w:rsid w:val="006D1B2E"/>
    <w:rsid w:val="00707A02"/>
    <w:rsid w:val="00711F30"/>
    <w:rsid w:val="00714DD6"/>
    <w:rsid w:val="00721AC5"/>
    <w:rsid w:val="007256B3"/>
    <w:rsid w:val="00734C0A"/>
    <w:rsid w:val="007633BE"/>
    <w:rsid w:val="0077507E"/>
    <w:rsid w:val="007A14D8"/>
    <w:rsid w:val="007B65E7"/>
    <w:rsid w:val="007B7877"/>
    <w:rsid w:val="00812223"/>
    <w:rsid w:val="0081424E"/>
    <w:rsid w:val="008337E1"/>
    <w:rsid w:val="00857BA1"/>
    <w:rsid w:val="00871907"/>
    <w:rsid w:val="00876EBB"/>
    <w:rsid w:val="00884389"/>
    <w:rsid w:val="008B5A9D"/>
    <w:rsid w:val="008C4DE4"/>
    <w:rsid w:val="008F15F9"/>
    <w:rsid w:val="00923F81"/>
    <w:rsid w:val="00926F61"/>
    <w:rsid w:val="00934ACA"/>
    <w:rsid w:val="00951AFF"/>
    <w:rsid w:val="009634DB"/>
    <w:rsid w:val="00973FD9"/>
    <w:rsid w:val="00975AE2"/>
    <w:rsid w:val="009809DF"/>
    <w:rsid w:val="00985FDB"/>
    <w:rsid w:val="009A06CE"/>
    <w:rsid w:val="009A3CDB"/>
    <w:rsid w:val="009D7EE5"/>
    <w:rsid w:val="009E3F7A"/>
    <w:rsid w:val="00A10C35"/>
    <w:rsid w:val="00A374DC"/>
    <w:rsid w:val="00A461FA"/>
    <w:rsid w:val="00A8067F"/>
    <w:rsid w:val="00AA54BF"/>
    <w:rsid w:val="00AB3B88"/>
    <w:rsid w:val="00AC66DE"/>
    <w:rsid w:val="00B165A8"/>
    <w:rsid w:val="00B23E48"/>
    <w:rsid w:val="00B30DF5"/>
    <w:rsid w:val="00B36319"/>
    <w:rsid w:val="00B63628"/>
    <w:rsid w:val="00B7596D"/>
    <w:rsid w:val="00B954FF"/>
    <w:rsid w:val="00BA4347"/>
    <w:rsid w:val="00BA55CA"/>
    <w:rsid w:val="00BE486F"/>
    <w:rsid w:val="00BF79C9"/>
    <w:rsid w:val="00C02CE2"/>
    <w:rsid w:val="00C33FB9"/>
    <w:rsid w:val="00C401A8"/>
    <w:rsid w:val="00C47659"/>
    <w:rsid w:val="00C64D65"/>
    <w:rsid w:val="00C77D9C"/>
    <w:rsid w:val="00CA23CE"/>
    <w:rsid w:val="00CB685E"/>
    <w:rsid w:val="00CD13A4"/>
    <w:rsid w:val="00D03AD0"/>
    <w:rsid w:val="00D43804"/>
    <w:rsid w:val="00D802F6"/>
    <w:rsid w:val="00D815E1"/>
    <w:rsid w:val="00D930A1"/>
    <w:rsid w:val="00DD76E9"/>
    <w:rsid w:val="00E47EE4"/>
    <w:rsid w:val="00E5523B"/>
    <w:rsid w:val="00E56352"/>
    <w:rsid w:val="00E60D99"/>
    <w:rsid w:val="00E85F7A"/>
    <w:rsid w:val="00EA0C0D"/>
    <w:rsid w:val="00F30FC0"/>
    <w:rsid w:val="00F44E7D"/>
    <w:rsid w:val="00FA60B4"/>
    <w:rsid w:val="00F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7713C39A-DB8E-45C8-9D29-8E19E1FA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90126"/>
    <w:rPr>
      <w:rFonts w:cs="Times New Roman"/>
      <w:u w:val="single"/>
    </w:rPr>
  </w:style>
  <w:style w:type="table" w:customStyle="1" w:styleId="TableNormal1">
    <w:name w:val="Table Normal1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290126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ourier New" w:hAnsi="Courier New" w:cs="Arial Unicode MS"/>
      <w:color w:val="000000"/>
      <w:sz w:val="20"/>
      <w:szCs w:val="20"/>
      <w:u w:color="000000"/>
    </w:rPr>
  </w:style>
  <w:style w:type="paragraph" w:styleId="2">
    <w:name w:val="Body Text Indent 2"/>
    <w:basedOn w:val="a"/>
    <w:link w:val="20"/>
    <w:uiPriority w:val="99"/>
    <w:rsid w:val="00290126"/>
    <w:pPr>
      <w:spacing w:line="360" w:lineRule="auto"/>
      <w:ind w:firstLine="720"/>
      <w:jc w:val="both"/>
    </w:pPr>
    <w:rPr>
      <w:rFonts w:cs="Arial Unicode M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6FA9"/>
    <w:rPr>
      <w:color w:val="000000"/>
      <w:sz w:val="24"/>
      <w:szCs w:val="24"/>
      <w:u w:color="000000"/>
    </w:rPr>
  </w:style>
  <w:style w:type="paragraph" w:styleId="a5">
    <w:name w:val="List Paragraph"/>
    <w:basedOn w:val="a"/>
    <w:uiPriority w:val="34"/>
    <w:qFormat/>
    <w:rsid w:val="00B954FF"/>
    <w:pPr>
      <w:ind w:left="720"/>
      <w:contextualSpacing/>
    </w:pPr>
  </w:style>
  <w:style w:type="table" w:styleId="a6">
    <w:name w:val="Table Grid"/>
    <w:basedOn w:val="a1"/>
    <w:uiPriority w:val="99"/>
    <w:rsid w:val="00241D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3467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46717"/>
    <w:rPr>
      <w:rFonts w:ascii="Tahoma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rsid w:val="00BA43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</w:rPr>
  </w:style>
  <w:style w:type="paragraph" w:styleId="aa">
    <w:name w:val="Title"/>
    <w:basedOn w:val="a"/>
    <w:link w:val="ab"/>
    <w:uiPriority w:val="99"/>
    <w:qFormat/>
    <w:locked/>
    <w:rsid w:val="001D75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b/>
      <w:color w:val="auto"/>
      <w:sz w:val="26"/>
    </w:rPr>
  </w:style>
  <w:style w:type="character" w:customStyle="1" w:styleId="TitleChar">
    <w:name w:val="Title Char"/>
    <w:basedOn w:val="a0"/>
    <w:uiPriority w:val="10"/>
    <w:rsid w:val="00516FA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u w:color="000000"/>
    </w:rPr>
  </w:style>
  <w:style w:type="character" w:customStyle="1" w:styleId="ab">
    <w:name w:val="Название Знак"/>
    <w:link w:val="aa"/>
    <w:uiPriority w:val="99"/>
    <w:locked/>
    <w:rsid w:val="001D75D5"/>
    <w:rPr>
      <w:b/>
      <w:sz w:val="24"/>
      <w:lang w:val="ru-RU" w:eastAsia="ru-RU"/>
    </w:rPr>
  </w:style>
  <w:style w:type="numbering" w:customStyle="1" w:styleId="7">
    <w:name w:val="Импортированный стиль 7"/>
    <w:rsid w:val="00516FA9"/>
    <w:pPr>
      <w:numPr>
        <w:numId w:val="6"/>
      </w:numPr>
    </w:pPr>
  </w:style>
  <w:style w:type="numbering" w:customStyle="1" w:styleId="8">
    <w:name w:val="Импортированный стиль 8"/>
    <w:rsid w:val="00516FA9"/>
    <w:pPr>
      <w:numPr>
        <w:numId w:val="7"/>
      </w:numPr>
    </w:pPr>
  </w:style>
  <w:style w:type="numbering" w:customStyle="1" w:styleId="5">
    <w:name w:val="Импортированный стиль 5"/>
    <w:rsid w:val="00516FA9"/>
    <w:pPr>
      <w:numPr>
        <w:numId w:val="4"/>
      </w:numPr>
    </w:pPr>
  </w:style>
  <w:style w:type="numbering" w:customStyle="1" w:styleId="6">
    <w:name w:val="Импортированный стиль 6"/>
    <w:rsid w:val="00516FA9"/>
    <w:pPr>
      <w:numPr>
        <w:numId w:val="5"/>
      </w:numPr>
    </w:pPr>
  </w:style>
  <w:style w:type="numbering" w:customStyle="1" w:styleId="3">
    <w:name w:val="Импортированный стиль 3"/>
    <w:rsid w:val="00516FA9"/>
    <w:pPr>
      <w:numPr>
        <w:numId w:val="2"/>
      </w:numPr>
    </w:pPr>
  </w:style>
  <w:style w:type="numbering" w:customStyle="1" w:styleId="1">
    <w:name w:val="Импортированный стиль 1"/>
    <w:rsid w:val="00516FA9"/>
    <w:pPr>
      <w:numPr>
        <w:numId w:val="1"/>
      </w:numPr>
    </w:pPr>
  </w:style>
  <w:style w:type="numbering" w:customStyle="1" w:styleId="4">
    <w:name w:val="Импортированный стиль 4"/>
    <w:rsid w:val="00516FA9"/>
    <w:pPr>
      <w:numPr>
        <w:numId w:val="3"/>
      </w:numPr>
    </w:pPr>
  </w:style>
  <w:style w:type="numbering" w:customStyle="1" w:styleId="9">
    <w:name w:val="Импортированный стиль 9"/>
    <w:rsid w:val="00516FA9"/>
    <w:pPr>
      <w:numPr>
        <w:numId w:val="8"/>
      </w:numPr>
    </w:pPr>
  </w:style>
  <w:style w:type="paragraph" w:styleId="ac">
    <w:name w:val="Body Text"/>
    <w:basedOn w:val="a"/>
    <w:link w:val="ad"/>
    <w:uiPriority w:val="99"/>
    <w:semiHidden/>
    <w:unhideWhenUsed/>
    <w:rsid w:val="00B23E4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23E48"/>
    <w:rPr>
      <w:color w:val="000000"/>
      <w:sz w:val="24"/>
      <w:szCs w:val="24"/>
      <w:u w:color="000000"/>
    </w:rPr>
  </w:style>
  <w:style w:type="paragraph" w:styleId="21">
    <w:name w:val="Body Text 2"/>
    <w:basedOn w:val="a"/>
    <w:link w:val="22"/>
    <w:rsid w:val="009A3C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120" w:line="480" w:lineRule="auto"/>
    </w:pPr>
    <w:rPr>
      <w:rFonts w:eastAsia="Times New Roman"/>
      <w:color w:val="auto"/>
      <w:lang w:val="x-none"/>
    </w:rPr>
  </w:style>
  <w:style w:type="character" w:customStyle="1" w:styleId="22">
    <w:name w:val="Основной текст 2 Знак"/>
    <w:basedOn w:val="a0"/>
    <w:link w:val="21"/>
    <w:rsid w:val="009A3CDB"/>
    <w:rPr>
      <w:rFonts w:eastAsia="Times New Roman"/>
      <w:sz w:val="24"/>
      <w:szCs w:val="24"/>
      <w:lang w:val="x-none"/>
    </w:rPr>
  </w:style>
  <w:style w:type="paragraph" w:styleId="ae">
    <w:name w:val="Body Text Indent"/>
    <w:basedOn w:val="a"/>
    <w:link w:val="af"/>
    <w:uiPriority w:val="99"/>
    <w:semiHidden/>
    <w:unhideWhenUsed/>
    <w:rsid w:val="009A3CD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A3CDB"/>
    <w:rPr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3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4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56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74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4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211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52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1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69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78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7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7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9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551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877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27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76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08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5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8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1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8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9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0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6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2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8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3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93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3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0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2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24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872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369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358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86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95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04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4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66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27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1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0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2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7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60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14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4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14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6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52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44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1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6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5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10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0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02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40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044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297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2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5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5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5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8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94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5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27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62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8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82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1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0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3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60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7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68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71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8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7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6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02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46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60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4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293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9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8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51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9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5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92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121B6-E598-46F8-AF28-98E5C23CD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43</Pages>
  <Words>6334</Words>
  <Characters>36108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Красноярский государственный медицинский университет</vt:lpstr>
    </vt:vector>
  </TitlesOfParts>
  <Company/>
  <LinksUpToDate>false</LinksUpToDate>
  <CharactersWithSpaces>42358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Красноярский государственный медицинский университет</dc:title>
  <dc:creator>Газенкампф Андрей Александрович</dc:creator>
  <cp:lastModifiedBy>Чек</cp:lastModifiedBy>
  <cp:revision>25</cp:revision>
  <cp:lastPrinted>2019-10-11T14:51:00Z</cp:lastPrinted>
  <dcterms:created xsi:type="dcterms:W3CDTF">2017-09-05T10:19:00Z</dcterms:created>
  <dcterms:modified xsi:type="dcterms:W3CDTF">2019-12-16T16:09:00Z</dcterms:modified>
</cp:coreProperties>
</file>