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FC" w:rsidRDefault="00BB39FC" w:rsidP="00BB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B39FC" w:rsidRDefault="00D713EF" w:rsidP="00BB39FC">
      <w:pPr>
        <w:rPr>
          <w:rFonts w:ascii="Times New Roman" w:hAnsi="Times New Roman" w:cs="Times New Roman"/>
          <w:b/>
          <w:sz w:val="28"/>
          <w:szCs w:val="28"/>
        </w:rPr>
      </w:pPr>
      <w:r w:rsidRPr="00D713EF">
        <w:rPr>
          <w:rFonts w:ascii="Times New Roman" w:hAnsi="Times New Roman" w:cs="Times New Roman"/>
          <w:b/>
          <w:sz w:val="28"/>
          <w:szCs w:val="28"/>
          <w:highlight w:val="green"/>
        </w:rPr>
        <w:t>4.06.2020</w:t>
      </w:r>
    </w:p>
    <w:p w:rsidR="00BB39FC" w:rsidRDefault="00365B55" w:rsidP="00BB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19155" wp14:editId="71E79313">
            <wp:extent cx="5940425" cy="1577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55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r w:rsidRPr="00D713EF">
        <w:rPr>
          <w:b/>
          <w:sz w:val="28"/>
          <w:szCs w:val="28"/>
          <w:highlight w:val="magenta"/>
        </w:rPr>
        <w:t>8.06.2020</w:t>
      </w: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B63F9EE" wp14:editId="3EC29675">
            <wp:extent cx="5940425" cy="806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BB39FC" w:rsidRPr="00BB39FC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hyperlink r:id="rId7" w:history="1">
        <w:r w:rsidR="00BB39FC" w:rsidRPr="00BB39FC">
          <w:rPr>
            <w:rStyle w:val="a6"/>
            <w:b/>
            <w:color w:val="auto"/>
            <w:sz w:val="28"/>
            <w:szCs w:val="28"/>
            <w:u w:val="none"/>
            <w:bdr w:val="none" w:sz="0" w:space="0" w:color="auto" w:frame="1"/>
          </w:rPr>
          <w:t>КРИТЕРИИ ОЦЕНИВАНИЯ:</w:t>
        </w:r>
      </w:hyperlink>
    </w:p>
    <w:p w:rsidR="00BB39FC" w:rsidRPr="00BB39FC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BB39FC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0 - 4 ОШИБОК – «5»</w:t>
        </w:r>
      </w:hyperlink>
    </w:p>
    <w:p w:rsidR="00BB39FC" w:rsidRPr="00BB39FC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BB39FC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4 – 8 ОШИБКИ– «4»</w:t>
        </w:r>
      </w:hyperlink>
    </w:p>
    <w:p w:rsidR="00BB39FC" w:rsidRPr="00BB39FC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BB39FC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8 – 13 ОШИБКИ – «3»</w:t>
        </w:r>
      </w:hyperlink>
    </w:p>
    <w:p w:rsidR="00BB39FC" w:rsidRPr="00BB39FC" w:rsidRDefault="00677E3B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BB39FC" w:rsidRPr="00BB39F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14 и более – «2»</w:t>
        </w:r>
      </w:hyperlink>
    </w:p>
    <w:p w:rsidR="001F4506" w:rsidRDefault="001F4506" w:rsidP="00BB39FC"/>
    <w:p w:rsidR="00365B55" w:rsidRDefault="00365B55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677E3B" w:rsidP="00365B55">
      <w:pPr>
        <w:rPr>
          <w:rFonts w:ascii="Times New Roman" w:hAnsi="Times New Roman" w:cs="Times New Roman"/>
          <w:b/>
          <w:sz w:val="28"/>
          <w:szCs w:val="28"/>
        </w:rPr>
      </w:pPr>
      <w:r w:rsidRPr="00D713EF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4.06.2020</w:t>
      </w: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1134"/>
        <w:gridCol w:w="2085"/>
        <w:gridCol w:w="2729"/>
      </w:tblGrid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тестирование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семестр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Абдураимов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Комрон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Абдырахманов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Улукбек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EF">
              <w:rPr>
                <w:rFonts w:ascii="Times New Roman" w:hAnsi="Times New Roman"/>
                <w:sz w:val="24"/>
                <w:szCs w:val="24"/>
              </w:rPr>
              <w:t>Баева Виктория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Доспан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</w:t>
            </w:r>
            <w:r w:rsidR="00386E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3EF">
              <w:rPr>
                <w:rFonts w:ascii="Times New Roman" w:hAnsi="Times New Roman"/>
                <w:sz w:val="24"/>
                <w:szCs w:val="24"/>
              </w:rPr>
              <w:t>лга</w:t>
            </w:r>
            <w:proofErr w:type="spellEnd"/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Байлак</w:t>
            </w:r>
            <w:proofErr w:type="spellEnd"/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Машновская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EF">
              <w:rPr>
                <w:rFonts w:ascii="Times New Roman" w:hAnsi="Times New Roman"/>
                <w:sz w:val="24"/>
                <w:szCs w:val="24"/>
              </w:rPr>
              <w:t xml:space="preserve">Медведева Дарья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Салгаана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EF">
              <w:rPr>
                <w:rFonts w:ascii="Times New Roman" w:hAnsi="Times New Roman"/>
                <w:sz w:val="24"/>
                <w:szCs w:val="24"/>
              </w:rPr>
              <w:t xml:space="preserve">Семенова Анна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rPr>
                <w:rFonts w:ascii="Times New Roman" w:hAnsi="Times New Roman"/>
              </w:rPr>
            </w:pPr>
            <w:r w:rsidRPr="00D713EF">
              <w:rPr>
                <w:rFonts w:ascii="Times New Roman" w:hAnsi="Times New Roman"/>
              </w:rPr>
              <w:t>Серен-</w:t>
            </w:r>
            <w:proofErr w:type="spellStart"/>
            <w:r w:rsidRPr="00D713EF">
              <w:rPr>
                <w:rFonts w:ascii="Times New Roman" w:hAnsi="Times New Roman"/>
              </w:rPr>
              <w:t>Чимит</w:t>
            </w:r>
            <w:proofErr w:type="spellEnd"/>
            <w:r w:rsidRPr="00D713EF">
              <w:rPr>
                <w:rFonts w:ascii="Times New Roman" w:hAnsi="Times New Roman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</w:rPr>
              <w:t>Аэлина</w:t>
            </w:r>
            <w:proofErr w:type="spellEnd"/>
            <w:r w:rsidRPr="00D713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315CB3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365B55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D713EF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r w:rsidRPr="00D713EF">
        <w:rPr>
          <w:b/>
          <w:sz w:val="28"/>
          <w:szCs w:val="28"/>
          <w:highlight w:val="magenta"/>
        </w:rPr>
        <w:t>8.06.2020</w:t>
      </w: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7696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1134"/>
        <w:gridCol w:w="2085"/>
        <w:gridCol w:w="2729"/>
      </w:tblGrid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тестирование</w:t>
            </w:r>
          </w:p>
        </w:tc>
        <w:tc>
          <w:tcPr>
            <w:tcW w:w="2729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семестр</w:t>
            </w:r>
          </w:p>
        </w:tc>
      </w:tr>
      <w:tr w:rsidR="00386E04" w:rsidRPr="00D713EF" w:rsidTr="00D713EF">
        <w:tc>
          <w:tcPr>
            <w:tcW w:w="557" w:type="dxa"/>
          </w:tcPr>
          <w:p w:rsidR="00386E04" w:rsidRPr="00D713EF" w:rsidRDefault="00386E04" w:rsidP="0038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386E04" w:rsidRPr="00D713EF" w:rsidRDefault="00386E04" w:rsidP="00386E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Абдураимов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Комрон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6E04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386E04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386E04" w:rsidRDefault="00386E04" w:rsidP="00386E04">
            <w:pPr>
              <w:jc w:val="center"/>
            </w:pPr>
            <w:r w:rsidRPr="001F02D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86E04" w:rsidRPr="00D713EF" w:rsidTr="00D713EF">
        <w:tc>
          <w:tcPr>
            <w:tcW w:w="557" w:type="dxa"/>
          </w:tcPr>
          <w:p w:rsidR="00386E04" w:rsidRPr="00D713EF" w:rsidRDefault="00386E04" w:rsidP="0038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386E04" w:rsidRPr="00D713EF" w:rsidRDefault="00386E04" w:rsidP="00386E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Абдырахманов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Улукбек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6E04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386E04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386E04" w:rsidRDefault="00386E04" w:rsidP="00386E04">
            <w:pPr>
              <w:jc w:val="center"/>
            </w:pPr>
            <w:r w:rsidRPr="001F02D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Доспан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А</w:t>
            </w:r>
            <w:r w:rsidR="00386E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3EF">
              <w:rPr>
                <w:rFonts w:ascii="Times New Roman" w:hAnsi="Times New Roman"/>
                <w:sz w:val="24"/>
                <w:szCs w:val="24"/>
              </w:rPr>
              <w:t>лга</w:t>
            </w:r>
            <w:proofErr w:type="spellEnd"/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B8330D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Машновская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EF">
              <w:rPr>
                <w:rFonts w:ascii="Times New Roman" w:hAnsi="Times New Roman"/>
                <w:sz w:val="24"/>
                <w:szCs w:val="24"/>
              </w:rPr>
              <w:t xml:space="preserve">Медведева Дарья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713EF" w:rsidRPr="00D713EF" w:rsidRDefault="00D713EF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Салгаана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386E04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85" w:type="dxa"/>
          </w:tcPr>
          <w:p w:rsidR="00D713EF" w:rsidRPr="00D713EF" w:rsidRDefault="00386E04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D713EF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rPr>
                <w:rFonts w:ascii="Times New Roman" w:hAnsi="Times New Roman"/>
              </w:rPr>
            </w:pPr>
            <w:r w:rsidRPr="00D713EF">
              <w:rPr>
                <w:rFonts w:ascii="Times New Roman" w:hAnsi="Times New Roman"/>
              </w:rPr>
              <w:t>Серен-</w:t>
            </w:r>
            <w:proofErr w:type="spellStart"/>
            <w:r w:rsidRPr="00D713EF">
              <w:rPr>
                <w:rFonts w:ascii="Times New Roman" w:hAnsi="Times New Roman"/>
              </w:rPr>
              <w:t>Чимит</w:t>
            </w:r>
            <w:proofErr w:type="spellEnd"/>
            <w:r w:rsidRPr="00D713EF">
              <w:rPr>
                <w:rFonts w:ascii="Times New Roman" w:hAnsi="Times New Roman"/>
              </w:rPr>
              <w:t xml:space="preserve"> </w:t>
            </w:r>
            <w:proofErr w:type="spellStart"/>
            <w:r w:rsidRPr="00D713EF">
              <w:rPr>
                <w:rFonts w:ascii="Times New Roman" w:hAnsi="Times New Roman"/>
              </w:rPr>
              <w:t>Аэлина</w:t>
            </w:r>
            <w:proofErr w:type="spellEnd"/>
            <w:r w:rsidRPr="00D713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713EF" w:rsidRPr="00D713EF" w:rsidRDefault="00386E04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D713EF" w:rsidRPr="00D713EF" w:rsidRDefault="00386E04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9" w:type="dxa"/>
          </w:tcPr>
          <w:p w:rsidR="00D713EF" w:rsidRPr="00D713EF" w:rsidRDefault="00386E04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13EF" w:rsidRPr="00315CB3" w:rsidTr="00D713EF">
        <w:tc>
          <w:tcPr>
            <w:tcW w:w="557" w:type="dxa"/>
          </w:tcPr>
          <w:p w:rsidR="00D713EF" w:rsidRPr="00D713EF" w:rsidRDefault="00D713EF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0" w:type="dxa"/>
          </w:tcPr>
          <w:p w:rsidR="00D713EF" w:rsidRPr="00D713EF" w:rsidRDefault="00D713EF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3EF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D713EF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1134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5" w:type="dxa"/>
          </w:tcPr>
          <w:p w:rsidR="00D713EF" w:rsidRPr="00D713EF" w:rsidRDefault="00D713EF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D713EF" w:rsidRPr="00365B55" w:rsidRDefault="00D713EF" w:rsidP="0038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BB39FC" w:rsidRPr="00BB39FC" w:rsidRDefault="00BB39FC" w:rsidP="00BB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B39FC">
        <w:rPr>
          <w:rFonts w:ascii="Times New Roman" w:hAnsi="Times New Roman" w:cs="Times New Roman"/>
          <w:b/>
          <w:sz w:val="28"/>
          <w:szCs w:val="28"/>
        </w:rPr>
        <w:t>олжники</w:t>
      </w:r>
    </w:p>
    <w:p w:rsidR="00BB39FC" w:rsidRPr="00BB39FC" w:rsidRDefault="00BB39FC" w:rsidP="00BB39FC">
      <w:pPr>
        <w:pStyle w:val="a4"/>
        <w:numPr>
          <w:ilvl w:val="0"/>
          <w:numId w:val="2"/>
        </w:numPr>
      </w:pPr>
      <w:proofErr w:type="spellStart"/>
      <w:r w:rsidRPr="00BB39FC">
        <w:rPr>
          <w:rFonts w:ascii="Times New Roman" w:hAnsi="Times New Roman"/>
          <w:sz w:val="24"/>
          <w:szCs w:val="24"/>
          <w:highlight w:val="cyan"/>
        </w:rPr>
        <w:t>Абдырахманов</w:t>
      </w:r>
      <w:proofErr w:type="spellEnd"/>
      <w:r w:rsidRPr="00BB39FC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spellStart"/>
      <w:r w:rsidRPr="00BB39FC">
        <w:rPr>
          <w:rFonts w:ascii="Times New Roman" w:hAnsi="Times New Roman"/>
          <w:sz w:val="24"/>
          <w:szCs w:val="24"/>
          <w:highlight w:val="cyan"/>
        </w:rPr>
        <w:t>Улукбек</w:t>
      </w:r>
      <w:proofErr w:type="spellEnd"/>
    </w:p>
    <w:p w:rsidR="00BB39FC" w:rsidRDefault="00BB39FC" w:rsidP="00BB39FC">
      <w:pPr>
        <w:pStyle w:val="a4"/>
        <w:rPr>
          <w:rFonts w:ascii="Tahoma" w:hAnsi="Tahoma" w:cs="Tahoma"/>
          <w:color w:val="363636"/>
          <w:shd w:val="clear" w:color="auto" w:fill="F3FDF5"/>
        </w:rPr>
      </w:pPr>
    </w:p>
    <w:p w:rsidR="00154370" w:rsidRPr="00386E04" w:rsidRDefault="00386E04" w:rsidP="00154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B39FC" w:rsidRDefault="00BB39FC" w:rsidP="00BB39FC">
      <w:pPr>
        <w:pStyle w:val="a4"/>
        <w:rPr>
          <w:rFonts w:ascii="Tahoma" w:hAnsi="Tahoma" w:cs="Tahoma"/>
          <w:color w:val="363636"/>
          <w:shd w:val="clear" w:color="auto" w:fill="F3FDF5"/>
        </w:rPr>
      </w:pPr>
    </w:p>
    <w:p w:rsidR="00BB39FC" w:rsidRPr="00BB39FC" w:rsidRDefault="00BB39FC" w:rsidP="00BB39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BB39FC">
        <w:rPr>
          <w:rFonts w:ascii="Times New Roman" w:hAnsi="Times New Roman" w:cs="Times New Roman"/>
          <w:sz w:val="24"/>
          <w:szCs w:val="24"/>
          <w:highlight w:val="cyan"/>
        </w:rPr>
        <w:t>Салчак</w:t>
      </w:r>
      <w:proofErr w:type="spellEnd"/>
      <w:r w:rsidRPr="00BB39F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B39FC">
        <w:rPr>
          <w:rFonts w:ascii="Times New Roman" w:hAnsi="Times New Roman" w:cs="Times New Roman"/>
          <w:sz w:val="24"/>
          <w:szCs w:val="24"/>
          <w:highlight w:val="cyan"/>
        </w:rPr>
        <w:t>Саглаана</w:t>
      </w:r>
      <w:proofErr w:type="spellEnd"/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 Белки</w:t>
      </w:r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упражнений по теме Неметаллы</w:t>
      </w:r>
    </w:p>
    <w:p w:rsidR="00386E04" w:rsidRPr="00386E04" w:rsidRDefault="00386E04" w:rsidP="00386E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9FC" w:rsidRPr="00BB39FC" w:rsidRDefault="00BB39FC" w:rsidP="00BB39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BB39FC">
        <w:rPr>
          <w:rFonts w:ascii="Times New Roman" w:hAnsi="Times New Roman" w:cs="Times New Roman"/>
          <w:sz w:val="24"/>
          <w:szCs w:val="24"/>
          <w:highlight w:val="cyan"/>
        </w:rPr>
        <w:t>Серен-</w:t>
      </w:r>
      <w:proofErr w:type="spellStart"/>
      <w:r w:rsidRPr="00BB39FC">
        <w:rPr>
          <w:rFonts w:ascii="Times New Roman" w:hAnsi="Times New Roman" w:cs="Times New Roman"/>
          <w:sz w:val="24"/>
          <w:szCs w:val="24"/>
          <w:highlight w:val="cyan"/>
        </w:rPr>
        <w:t>Чимит</w:t>
      </w:r>
      <w:proofErr w:type="spell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cyan"/>
        </w:rPr>
        <w:t>Аэлина</w:t>
      </w:r>
      <w:proofErr w:type="spellEnd"/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  <w:shd w:val="clear" w:color="auto" w:fill="F3FDF5"/>
        </w:rPr>
      </w:pPr>
    </w:p>
    <w:p w:rsidR="00BB39FC" w:rsidRP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  <w:shd w:val="clear" w:color="auto" w:fill="F3FDF5"/>
        </w:rPr>
      </w:pPr>
      <w:r w:rsidRPr="00BB39FC">
        <w:rPr>
          <w:rFonts w:ascii="Times New Roman" w:hAnsi="Times New Roman" w:cs="Times New Roman"/>
          <w:sz w:val="24"/>
          <w:szCs w:val="24"/>
          <w:shd w:val="clear" w:color="auto" w:fill="F3FDF5"/>
        </w:rPr>
        <w:lastRenderedPageBreak/>
        <w:t>Химия в сельском хозяйстве, медицине, быту (ПРЕЗЕНТАЦИЯ)</w:t>
      </w:r>
    </w:p>
    <w:p w:rsidR="00386E04" w:rsidRPr="00386E04" w:rsidRDefault="00386E04" w:rsidP="00386E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5D6" w:rsidRPr="00FA75D6" w:rsidRDefault="00FA75D6" w:rsidP="00FA75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FA75D6">
        <w:rPr>
          <w:rFonts w:ascii="Times New Roman" w:hAnsi="Times New Roman" w:cs="Times New Roman"/>
          <w:sz w:val="24"/>
          <w:szCs w:val="24"/>
          <w:highlight w:val="cyan"/>
        </w:rPr>
        <w:t>Доспан</w:t>
      </w:r>
      <w:proofErr w:type="spellEnd"/>
      <w:r w:rsidRPr="00FA75D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FA75D6">
        <w:rPr>
          <w:rFonts w:ascii="Times New Roman" w:hAnsi="Times New Roman" w:cs="Times New Roman"/>
          <w:sz w:val="24"/>
          <w:szCs w:val="24"/>
          <w:highlight w:val="cyan"/>
        </w:rPr>
        <w:t>Аялга</w:t>
      </w:r>
      <w:proofErr w:type="spellEnd"/>
    </w:p>
    <w:p w:rsidR="00386E04" w:rsidRPr="00386E04" w:rsidRDefault="00386E04" w:rsidP="00386E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FA75D6" w:rsidRDefault="00FA75D6" w:rsidP="00FA75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5D6" w:rsidRPr="00FA75D6" w:rsidRDefault="00FA75D6" w:rsidP="00FA75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FA75D6">
        <w:rPr>
          <w:rFonts w:ascii="Times New Roman" w:hAnsi="Times New Roman" w:cs="Times New Roman"/>
          <w:sz w:val="24"/>
          <w:szCs w:val="24"/>
          <w:highlight w:val="cyan"/>
        </w:rPr>
        <w:t>Хертек</w:t>
      </w:r>
      <w:proofErr w:type="spellEnd"/>
      <w:r w:rsidRPr="00FA75D6">
        <w:rPr>
          <w:rFonts w:ascii="Times New Roman" w:hAnsi="Times New Roman" w:cs="Times New Roman"/>
          <w:sz w:val="24"/>
          <w:szCs w:val="24"/>
          <w:highlight w:val="cyan"/>
        </w:rPr>
        <w:t xml:space="preserve"> Алена </w:t>
      </w:r>
    </w:p>
    <w:p w:rsidR="00386E04" w:rsidRPr="00386E04" w:rsidRDefault="00386E04" w:rsidP="00386E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B39FC" w:rsidRDefault="00BB39FC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370" w:rsidRDefault="00154370" w:rsidP="00FA75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9FC" w:rsidRPr="00365B55" w:rsidRDefault="00154370" w:rsidP="0015437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</w:pPr>
      <w:proofErr w:type="spellStart"/>
      <w:r w:rsidRPr="00365B55">
        <w:rPr>
          <w:rFonts w:ascii="Times New Roman" w:hAnsi="Times New Roman"/>
          <w:sz w:val="24"/>
          <w:szCs w:val="24"/>
          <w:highlight w:val="cyan"/>
        </w:rPr>
        <w:t>Абдураимов</w:t>
      </w:r>
      <w:proofErr w:type="spellEnd"/>
      <w:r w:rsidRPr="00365B55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spellStart"/>
      <w:r w:rsidRPr="00365B55">
        <w:rPr>
          <w:rFonts w:ascii="Times New Roman" w:hAnsi="Times New Roman"/>
          <w:sz w:val="24"/>
          <w:szCs w:val="24"/>
          <w:highlight w:val="cyan"/>
        </w:rPr>
        <w:t>Комрон</w:t>
      </w:r>
      <w:proofErr w:type="spellEnd"/>
    </w:p>
    <w:p w:rsidR="00386E04" w:rsidRPr="00677E3B" w:rsidRDefault="00386E04" w:rsidP="00677E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86E04" w:rsidRPr="00677E3B" w:rsidRDefault="00386E04" w:rsidP="00677E3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E04">
        <w:rPr>
          <w:rFonts w:ascii="Times New Roman" w:hAnsi="Times New Roman" w:cs="Times New Roman"/>
          <w:b/>
          <w:sz w:val="36"/>
          <w:szCs w:val="36"/>
          <w:lang w:val="en-US"/>
        </w:rPr>
        <w:t>Zoom</w:t>
      </w:r>
      <w:r w:rsidRPr="00386E04">
        <w:rPr>
          <w:rFonts w:ascii="Times New Roman" w:hAnsi="Times New Roman" w:cs="Times New Roman"/>
          <w:b/>
          <w:sz w:val="36"/>
          <w:szCs w:val="36"/>
        </w:rPr>
        <w:t xml:space="preserve"> зачет</w:t>
      </w:r>
    </w:p>
    <w:p w:rsidR="00386E04" w:rsidRDefault="00386E04" w:rsidP="00386E04">
      <w:pPr>
        <w:rPr>
          <w:rFonts w:ascii="Times New Roman" w:hAnsi="Times New Roman"/>
          <w:sz w:val="24"/>
          <w:szCs w:val="24"/>
        </w:rPr>
      </w:pPr>
      <w:proofErr w:type="spellStart"/>
      <w:r w:rsidRPr="00D713EF">
        <w:rPr>
          <w:rFonts w:ascii="Times New Roman" w:hAnsi="Times New Roman"/>
          <w:sz w:val="24"/>
          <w:szCs w:val="24"/>
        </w:rPr>
        <w:t>Абдураимов</w:t>
      </w:r>
      <w:proofErr w:type="spellEnd"/>
      <w:r w:rsidRPr="00D71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EF">
        <w:rPr>
          <w:rFonts w:ascii="Times New Roman" w:hAnsi="Times New Roman"/>
          <w:sz w:val="24"/>
          <w:szCs w:val="24"/>
        </w:rPr>
        <w:t>Комрон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386E04">
        <w:rPr>
          <w:rFonts w:ascii="Times New Roman" w:hAnsi="Times New Roman"/>
          <w:b/>
          <w:sz w:val="24"/>
          <w:szCs w:val="24"/>
        </w:rPr>
        <w:t>11.06.2020   в 12.00</w:t>
      </w:r>
    </w:p>
    <w:p w:rsidR="00386E04" w:rsidRDefault="00386E04" w:rsidP="00386E04">
      <w:pPr>
        <w:rPr>
          <w:rFonts w:ascii="Times New Roman" w:hAnsi="Times New Roman"/>
          <w:sz w:val="24"/>
          <w:szCs w:val="24"/>
        </w:rPr>
      </w:pPr>
      <w:proofErr w:type="spellStart"/>
      <w:r w:rsidRPr="00D713EF">
        <w:rPr>
          <w:rFonts w:ascii="Times New Roman" w:hAnsi="Times New Roman"/>
          <w:sz w:val="24"/>
          <w:szCs w:val="24"/>
        </w:rPr>
        <w:t>Абдырахманов</w:t>
      </w:r>
      <w:proofErr w:type="spellEnd"/>
      <w:r w:rsidRPr="00D71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EF">
        <w:rPr>
          <w:rFonts w:ascii="Times New Roman" w:hAnsi="Times New Roman"/>
          <w:sz w:val="24"/>
          <w:szCs w:val="24"/>
        </w:rPr>
        <w:t>Улукбек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6E04">
        <w:rPr>
          <w:rFonts w:ascii="Times New Roman" w:hAnsi="Times New Roman"/>
          <w:b/>
          <w:sz w:val="24"/>
          <w:szCs w:val="24"/>
        </w:rPr>
        <w:t>11.06.2020   в 12.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386E04" w:rsidRDefault="00386E04" w:rsidP="00386E04">
      <w:pPr>
        <w:rPr>
          <w:rFonts w:ascii="Times New Roman" w:hAnsi="Times New Roman"/>
          <w:sz w:val="24"/>
          <w:szCs w:val="24"/>
        </w:rPr>
      </w:pPr>
      <w:proofErr w:type="spellStart"/>
      <w:r w:rsidRPr="00D713EF">
        <w:rPr>
          <w:rFonts w:ascii="Times New Roman" w:hAnsi="Times New Roman"/>
          <w:sz w:val="24"/>
          <w:szCs w:val="24"/>
        </w:rPr>
        <w:t>Доспан</w:t>
      </w:r>
      <w:proofErr w:type="spellEnd"/>
      <w:r w:rsidRPr="00D71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 w:rsidRPr="00D713EF">
        <w:rPr>
          <w:rFonts w:ascii="Times New Roman" w:hAnsi="Times New Roman"/>
          <w:sz w:val="24"/>
          <w:szCs w:val="24"/>
        </w:rPr>
        <w:t>лга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6E04">
        <w:rPr>
          <w:rFonts w:ascii="Times New Roman" w:hAnsi="Times New Roman"/>
          <w:b/>
          <w:sz w:val="24"/>
          <w:szCs w:val="24"/>
        </w:rPr>
        <w:t>11.06.2020   в 12.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386E04" w:rsidRDefault="00386E04" w:rsidP="00386E04">
      <w:pPr>
        <w:rPr>
          <w:rFonts w:ascii="Times New Roman" w:hAnsi="Times New Roman"/>
          <w:sz w:val="24"/>
          <w:szCs w:val="24"/>
        </w:rPr>
      </w:pPr>
      <w:proofErr w:type="spellStart"/>
      <w:r w:rsidRPr="00D713EF">
        <w:rPr>
          <w:rFonts w:ascii="Times New Roman" w:hAnsi="Times New Roman"/>
          <w:sz w:val="24"/>
          <w:szCs w:val="24"/>
        </w:rPr>
        <w:t>Салчак</w:t>
      </w:r>
      <w:proofErr w:type="spellEnd"/>
      <w:r w:rsidRPr="00D71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3EF">
        <w:rPr>
          <w:rFonts w:ascii="Times New Roman" w:hAnsi="Times New Roman"/>
          <w:sz w:val="24"/>
          <w:szCs w:val="24"/>
        </w:rPr>
        <w:t>Салгаана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6E04">
        <w:rPr>
          <w:rFonts w:ascii="Times New Roman" w:hAnsi="Times New Roman"/>
          <w:b/>
          <w:sz w:val="24"/>
          <w:szCs w:val="24"/>
        </w:rPr>
        <w:t>11.06.2020   в 1</w:t>
      </w:r>
      <w:r>
        <w:rPr>
          <w:rFonts w:ascii="Times New Roman" w:hAnsi="Times New Roman"/>
          <w:b/>
          <w:sz w:val="24"/>
          <w:szCs w:val="24"/>
        </w:rPr>
        <w:t>3</w:t>
      </w:r>
      <w:r w:rsidRPr="00386E04">
        <w:rPr>
          <w:rFonts w:ascii="Times New Roman" w:hAnsi="Times New Roman"/>
          <w:b/>
          <w:sz w:val="24"/>
          <w:szCs w:val="24"/>
        </w:rPr>
        <w:t>.00</w:t>
      </w:r>
    </w:p>
    <w:p w:rsidR="00386E04" w:rsidRDefault="00386E04" w:rsidP="00386E04">
      <w:pPr>
        <w:rPr>
          <w:rFonts w:ascii="Times New Roman" w:hAnsi="Times New Roman"/>
        </w:rPr>
      </w:pPr>
      <w:r w:rsidRPr="00D713EF">
        <w:rPr>
          <w:rFonts w:ascii="Times New Roman" w:hAnsi="Times New Roman"/>
        </w:rPr>
        <w:t>Серен-</w:t>
      </w:r>
      <w:proofErr w:type="spellStart"/>
      <w:r w:rsidRPr="00D713EF">
        <w:rPr>
          <w:rFonts w:ascii="Times New Roman" w:hAnsi="Times New Roman"/>
        </w:rPr>
        <w:t>Чимит</w:t>
      </w:r>
      <w:proofErr w:type="spellEnd"/>
      <w:r w:rsidRPr="00D713EF">
        <w:rPr>
          <w:rFonts w:ascii="Times New Roman" w:hAnsi="Times New Roman"/>
        </w:rPr>
        <w:t xml:space="preserve"> </w:t>
      </w:r>
      <w:proofErr w:type="spellStart"/>
      <w:r w:rsidRPr="00D713EF">
        <w:rPr>
          <w:rFonts w:ascii="Times New Roman" w:hAnsi="Times New Roman"/>
        </w:rPr>
        <w:t>Аэлина</w:t>
      </w:r>
      <w:proofErr w:type="spellEnd"/>
      <w:r>
        <w:rPr>
          <w:rFonts w:ascii="Times New Roman" w:hAnsi="Times New Roman"/>
        </w:rPr>
        <w:t xml:space="preserve"> </w:t>
      </w:r>
      <w:r w:rsidRPr="00386E04">
        <w:rPr>
          <w:rFonts w:ascii="Times New Roman" w:hAnsi="Times New Roman"/>
          <w:b/>
          <w:sz w:val="24"/>
          <w:szCs w:val="24"/>
        </w:rPr>
        <w:t>11.06.2020   в 1</w:t>
      </w:r>
      <w:r>
        <w:rPr>
          <w:rFonts w:ascii="Times New Roman" w:hAnsi="Times New Roman"/>
          <w:b/>
          <w:sz w:val="24"/>
          <w:szCs w:val="24"/>
        </w:rPr>
        <w:t>3</w:t>
      </w:r>
      <w:r w:rsidRPr="00386E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386E04" w:rsidRDefault="00386E04" w:rsidP="00386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3EF">
        <w:rPr>
          <w:rFonts w:ascii="Times New Roman" w:hAnsi="Times New Roman"/>
          <w:sz w:val="24"/>
          <w:szCs w:val="24"/>
        </w:rPr>
        <w:t>Хертек</w:t>
      </w:r>
      <w:proofErr w:type="spellEnd"/>
      <w:r w:rsidRPr="00D713EF">
        <w:rPr>
          <w:rFonts w:ascii="Times New Roman" w:hAnsi="Times New Roman"/>
          <w:sz w:val="24"/>
          <w:szCs w:val="24"/>
        </w:rPr>
        <w:t xml:space="preserve"> Алёна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04">
        <w:rPr>
          <w:rFonts w:ascii="Times New Roman" w:hAnsi="Times New Roman"/>
          <w:b/>
          <w:sz w:val="24"/>
          <w:szCs w:val="24"/>
        </w:rPr>
        <w:t>11.06.2020   в 1</w:t>
      </w:r>
      <w:r>
        <w:rPr>
          <w:rFonts w:ascii="Times New Roman" w:hAnsi="Times New Roman"/>
          <w:b/>
          <w:sz w:val="24"/>
          <w:szCs w:val="24"/>
        </w:rPr>
        <w:t>3</w:t>
      </w:r>
      <w:r w:rsidRPr="00386E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FA75D6" w:rsidRDefault="00FA75D6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5D6" w:rsidRDefault="00FA75D6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5D6" w:rsidRDefault="00677E3B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ВОПРОСЫ К ЗАЧЕТУ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</w:p>
    <w:p w:rsidR="00677E3B" w:rsidRDefault="00677E3B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Периодический закон и периодическая </w:t>
      </w:r>
      <w:proofErr w:type="gramStart"/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система  </w:t>
      </w:r>
      <w:proofErr w:type="spellStart"/>
      <w:r w:rsidRPr="00A43E28">
        <w:rPr>
          <w:rFonts w:ascii="Times New Roman" w:hAnsi="Times New Roman"/>
          <w:bCs/>
          <w:snapToGrid w:val="0"/>
          <w:sz w:val="24"/>
          <w:szCs w:val="24"/>
        </w:rPr>
        <w:t>Д.И.Менделеева</w:t>
      </w:r>
      <w:proofErr w:type="spellEnd"/>
      <w:proofErr w:type="gramEnd"/>
      <w:r w:rsidRPr="00A43E28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Электронное строение атомов элементов.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Состояние электронов в атоме. Электронные конфигурации атомов.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  <w:rPr>
          <w:vertAlign w:val="superscript"/>
        </w:rPr>
      </w:pPr>
      <w:r w:rsidRPr="00A43E28">
        <w:t>Зависимость свойств элементов от строения их атомов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</w:pPr>
      <w:r w:rsidRPr="00A43E28">
        <w:t xml:space="preserve">Значение периодического закона и периодической системы элементов </w:t>
      </w:r>
      <w:proofErr w:type="spellStart"/>
      <w:r w:rsidRPr="00A43E28">
        <w:t>Д.И.Менделеева</w:t>
      </w:r>
      <w:proofErr w:type="spellEnd"/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Химическая связь. Классификация химической связи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Ионная связь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Ковалентная связь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Металлическая связь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Водородная связь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Классификация неорганических веществ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Оксиды: классификация, номенклатура, способы получения, физические и химические свойства.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Гидроксиды, основания: классификация, номенклатура, способы получения, физические и химические свойства, амфотерные гидроксиды.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Кислоты: классификация, номенклатура, способы получения, физические и химические свойства.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Соли: классификация, номенклатура, способы получения, физические и химические свойства.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 Растворы. Классификация растворов. 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Способы выражения концентрации.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Типы химических реакций, их классификация.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Понятие о скорости химической реакции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lastRenderedPageBreak/>
        <w:t>Скорость химической реакции. Зависимость от внешних условий.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Обратимые реакции. Необратимые реакции. Правило Вант-Гоффа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Химическое равновесие. Факторы, влияющие на смещение равновесие.  Принцип </w:t>
      </w:r>
      <w:proofErr w:type="spellStart"/>
      <w:r w:rsidRPr="00A43E28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A43E28">
        <w:rPr>
          <w:rFonts w:ascii="Times New Roman" w:hAnsi="Times New Roman"/>
          <w:sz w:val="24"/>
          <w:szCs w:val="24"/>
        </w:rPr>
        <w:t>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Электролитическая диссоциация. Основные положения ТЭД.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Понятие об электролитах и </w:t>
      </w:r>
      <w:proofErr w:type="spellStart"/>
      <w:r w:rsidRPr="00A43E28">
        <w:rPr>
          <w:rFonts w:ascii="Times New Roman" w:hAnsi="Times New Roman"/>
          <w:sz w:val="24"/>
          <w:szCs w:val="24"/>
        </w:rPr>
        <w:t>неэлектролитах</w:t>
      </w:r>
      <w:proofErr w:type="spellEnd"/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Степень электролитической диссоциации. Сильные и слабые электролиты.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Диссоциация кислот, оснований, амфотерных гидроксидов и солей в воде.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Реакции обмена в водных растворах электролитов. 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Гидролиз солей. Типы гидролиза.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43E28">
        <w:rPr>
          <w:rFonts w:ascii="Times New Roman" w:hAnsi="Times New Roman"/>
          <w:bCs/>
          <w:snapToGrid w:val="0"/>
          <w:sz w:val="24"/>
          <w:szCs w:val="24"/>
        </w:rPr>
        <w:t>Окислительно</w:t>
      </w:r>
      <w:proofErr w:type="spellEnd"/>
      <w:r w:rsidRPr="00A43E28">
        <w:rPr>
          <w:rFonts w:ascii="Times New Roman" w:hAnsi="Times New Roman"/>
          <w:bCs/>
          <w:snapToGrid w:val="0"/>
          <w:sz w:val="24"/>
          <w:szCs w:val="24"/>
        </w:rPr>
        <w:t>-восстановительные реакции. Типы ОВР.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Алгоритм вычисления степени окисления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 xml:space="preserve"> Важнейшие окислители и восстановители.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  <w:jc w:val="both"/>
      </w:pPr>
      <w:r w:rsidRPr="00A43E28">
        <w:t>Метод электронного баланса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 Значение ОВР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 xml:space="preserve">Сущность </w:t>
      </w:r>
      <w:proofErr w:type="spellStart"/>
      <w:r w:rsidRPr="00A43E2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43E28">
        <w:rPr>
          <w:rFonts w:ascii="Times New Roman" w:hAnsi="Times New Roman"/>
          <w:sz w:val="24"/>
          <w:szCs w:val="24"/>
        </w:rPr>
        <w:t>-восстановительных реакций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bCs/>
          <w:snapToGrid w:val="0"/>
          <w:sz w:val="24"/>
          <w:szCs w:val="24"/>
        </w:rPr>
        <w:t>Комплексные соединения</w:t>
      </w:r>
    </w:p>
    <w:p w:rsidR="00677E3B" w:rsidRPr="00A43E28" w:rsidRDefault="00677E3B" w:rsidP="00677E3B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E28">
        <w:rPr>
          <w:rFonts w:ascii="Times New Roman" w:hAnsi="Times New Roman"/>
          <w:sz w:val="24"/>
          <w:szCs w:val="24"/>
        </w:rPr>
        <w:t>Основные  положения</w:t>
      </w:r>
      <w:proofErr w:type="gramEnd"/>
      <w:r w:rsidRPr="00A43E28">
        <w:rPr>
          <w:rFonts w:ascii="Times New Roman" w:hAnsi="Times New Roman"/>
          <w:sz w:val="24"/>
          <w:szCs w:val="24"/>
        </w:rPr>
        <w:t xml:space="preserve">  координационной  теории.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</w:pPr>
      <w:r w:rsidRPr="00A43E28">
        <w:t>Номенклатура комплексных соединений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</w:pPr>
      <w:r w:rsidRPr="00A43E28">
        <w:t>Химические свойства комплексных соединений</w:t>
      </w:r>
    </w:p>
    <w:p w:rsidR="00677E3B" w:rsidRPr="00A43E28" w:rsidRDefault="00677E3B" w:rsidP="00677E3B">
      <w:pPr>
        <w:pStyle w:val="a7"/>
        <w:numPr>
          <w:ilvl w:val="0"/>
          <w:numId w:val="3"/>
        </w:numPr>
        <w:spacing w:after="0"/>
        <w:jc w:val="both"/>
        <w:rPr>
          <w:lang w:val="en-US"/>
        </w:rPr>
      </w:pPr>
      <w:r w:rsidRPr="00A43E28">
        <w:t>Значение комплексных соединений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Особенности строения атомов.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Физические свойства металлов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Химические свойства металлов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Нахождение металлов в природе и общие способы их получения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color w:val="000000"/>
          <w:spacing w:val="-17"/>
          <w:sz w:val="24"/>
          <w:szCs w:val="24"/>
        </w:rPr>
        <w:t>Положение неметаллов в периодической системе</w:t>
      </w:r>
      <w:r w:rsidRPr="00A43E28">
        <w:rPr>
          <w:rFonts w:ascii="Times New Roman" w:hAnsi="Times New Roman"/>
          <w:sz w:val="24"/>
          <w:szCs w:val="24"/>
        </w:rPr>
        <w:t xml:space="preserve"> </w:t>
      </w:r>
      <w:r w:rsidRPr="00A43E28">
        <w:rPr>
          <w:rFonts w:ascii="Times New Roman" w:hAnsi="Times New Roman"/>
          <w:color w:val="000000"/>
          <w:spacing w:val="-15"/>
          <w:sz w:val="24"/>
          <w:szCs w:val="24"/>
        </w:rPr>
        <w:t>Д. И. Менделеева и строение внешнего электронного</w:t>
      </w:r>
      <w:r w:rsidRPr="00A43E28">
        <w:rPr>
          <w:rFonts w:ascii="Times New Roman" w:hAnsi="Times New Roman"/>
          <w:sz w:val="24"/>
          <w:szCs w:val="24"/>
        </w:rPr>
        <w:t xml:space="preserve"> </w:t>
      </w:r>
      <w:r w:rsidRPr="00A43E28">
        <w:rPr>
          <w:rFonts w:ascii="Times New Roman" w:hAnsi="Times New Roman"/>
          <w:color w:val="000000"/>
          <w:spacing w:val="-15"/>
          <w:sz w:val="24"/>
          <w:szCs w:val="24"/>
        </w:rPr>
        <w:t>слоя атомов неметаллов</w:t>
      </w:r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color w:val="000000"/>
          <w:spacing w:val="-9"/>
          <w:sz w:val="24"/>
          <w:szCs w:val="24"/>
        </w:rPr>
        <w:t xml:space="preserve">Характеристика </w:t>
      </w:r>
      <w:proofErr w:type="spellStart"/>
      <w:r w:rsidRPr="00A43E28">
        <w:rPr>
          <w:rFonts w:ascii="Times New Roman" w:hAnsi="Times New Roman"/>
          <w:color w:val="000000"/>
          <w:spacing w:val="-9"/>
          <w:sz w:val="24"/>
          <w:szCs w:val="24"/>
        </w:rPr>
        <w:t>неметалличности</w:t>
      </w:r>
      <w:proofErr w:type="spellEnd"/>
    </w:p>
    <w:p w:rsidR="00677E3B" w:rsidRPr="00A43E28" w:rsidRDefault="00677E3B" w:rsidP="00677E3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43E28">
        <w:rPr>
          <w:rFonts w:ascii="Times New Roman" w:hAnsi="Times New Roman"/>
          <w:sz w:val="24"/>
          <w:szCs w:val="24"/>
        </w:rPr>
        <w:t>Физические свойства неметаллов</w:t>
      </w:r>
    </w:p>
    <w:p w:rsidR="00677E3B" w:rsidRPr="00677E3B" w:rsidRDefault="00677E3B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A75D6" w:rsidRDefault="00FA75D6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5D6" w:rsidRDefault="00FA75D6" w:rsidP="00BB39FC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9FC" w:rsidRP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B39FC" w:rsidRPr="00B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F38"/>
    <w:multiLevelType w:val="hybridMultilevel"/>
    <w:tmpl w:val="54CA45A0"/>
    <w:lvl w:ilvl="0" w:tplc="8866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336"/>
    <w:multiLevelType w:val="hybridMultilevel"/>
    <w:tmpl w:val="31C0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4EF"/>
    <w:multiLevelType w:val="hybridMultilevel"/>
    <w:tmpl w:val="C2F6F934"/>
    <w:lvl w:ilvl="0" w:tplc="0419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FC"/>
    <w:rsid w:val="00154370"/>
    <w:rsid w:val="001F4337"/>
    <w:rsid w:val="001F4506"/>
    <w:rsid w:val="00365B55"/>
    <w:rsid w:val="00386E04"/>
    <w:rsid w:val="00677E3B"/>
    <w:rsid w:val="006B3764"/>
    <w:rsid w:val="00772B5B"/>
    <w:rsid w:val="00B8330D"/>
    <w:rsid w:val="00BB39FC"/>
    <w:rsid w:val="00D713EF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6EA7"/>
  <w15:chartTrackingRefBased/>
  <w15:docId w15:val="{8677A48B-B3B0-4831-8281-3BF0D29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9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39FC"/>
    <w:rPr>
      <w:color w:val="0000FF"/>
      <w:u w:val="single"/>
    </w:rPr>
  </w:style>
  <w:style w:type="paragraph" w:styleId="a7">
    <w:name w:val="Body Text"/>
    <w:basedOn w:val="a"/>
    <w:link w:val="a8"/>
    <w:rsid w:val="00677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77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2020-06-04T03:03:00Z</dcterms:created>
  <dcterms:modified xsi:type="dcterms:W3CDTF">2020-06-08T06:39:00Z</dcterms:modified>
</cp:coreProperties>
</file>