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57" w:right="683" w:firstLine="18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5"/>
          <w:sz w:val="28"/>
        </w:rPr>
        <w:t> </w:t>
      </w:r>
      <w:r>
        <w:rPr>
          <w:sz w:val="28"/>
        </w:rPr>
        <w:t>ГОСУДАРСТВЕННОЕ</w:t>
      </w:r>
      <w:r>
        <w:rPr>
          <w:spacing w:val="12"/>
          <w:sz w:val="28"/>
        </w:rPr>
        <w:t> </w:t>
      </w:r>
      <w:r>
        <w:rPr>
          <w:sz w:val="28"/>
        </w:rPr>
        <w:t>БЮДЖЕТНОЕ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ОБРАЗОВАТЕЛЬНОЕ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УЧРЕЖДЕНИЕ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ВЫСШЕГО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ОБРАЗОВАНИЯ</w:t>
      </w:r>
    </w:p>
    <w:p>
      <w:pPr>
        <w:spacing w:line="242" w:lineRule="auto" w:before="0"/>
        <w:ind w:left="350" w:right="380" w:firstLine="28"/>
        <w:jc w:val="center"/>
        <w:rPr>
          <w:sz w:val="28"/>
        </w:rPr>
      </w:pPr>
      <w:r>
        <w:rPr>
          <w:sz w:val="28"/>
        </w:rPr>
        <w:t>«КРАСНОЯРСКИЙ ГОСУДАРСТВЕННЫЙ МЕДИЦИНСКИЙ</w:t>
      </w:r>
      <w:r>
        <w:rPr>
          <w:spacing w:val="1"/>
          <w:sz w:val="28"/>
        </w:rPr>
        <w:t> </w:t>
      </w:r>
      <w:r>
        <w:rPr>
          <w:sz w:val="28"/>
        </w:rPr>
        <w:t>УНИВЕРСИТЕТ ИМЕНИ ПРОФЕССОРА В.Ф. ВОЙНО-ЯСЕНЕЦКОГО»</w:t>
      </w:r>
      <w:r>
        <w:rPr>
          <w:spacing w:val="-67"/>
          <w:sz w:val="28"/>
        </w:rPr>
        <w:t> </w:t>
      </w:r>
      <w:r>
        <w:rPr>
          <w:w w:val="95"/>
          <w:sz w:val="28"/>
        </w:rPr>
        <w:t>МИНИСТЕРСТВА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spacing w:val="58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ФЕДЕРАЦИИ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spacing w:before="0"/>
        <w:ind w:left="1062" w:right="1075" w:firstLine="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8"/>
          <w:sz w:val="28"/>
        </w:rPr>
        <w:t> </w:t>
      </w:r>
      <w:r>
        <w:rPr>
          <w:sz w:val="28"/>
        </w:rPr>
        <w:t>Анестезиологии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реаниматологии</w:t>
      </w:r>
      <w:r>
        <w:rPr>
          <w:spacing w:val="-8"/>
          <w:sz w:val="28"/>
        </w:rPr>
        <w:t> </w:t>
      </w:r>
      <w:r>
        <w:rPr>
          <w:sz w:val="28"/>
        </w:rPr>
        <w:t>ИПО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42"/>
        </w:rPr>
      </w:pPr>
    </w:p>
    <w:p>
      <w:pPr>
        <w:spacing w:before="0"/>
        <w:ind w:left="1067" w:right="1075" w:firstLine="0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тему:</w:t>
      </w:r>
    </w:p>
    <w:p>
      <w:pPr>
        <w:pStyle w:val="BodyText"/>
        <w:spacing w:before="3"/>
        <w:ind w:left="0"/>
        <w:jc w:val="left"/>
      </w:pPr>
    </w:p>
    <w:p>
      <w:pPr>
        <w:pStyle w:val="Title"/>
      </w:pPr>
      <w:r>
        <w:rPr>
          <w:position w:val="2"/>
          <w:sz w:val="27"/>
        </w:rPr>
        <w:t>«</w:t>
      </w:r>
      <w:r>
        <w:rPr/>
        <w:t>Острый</w:t>
      </w:r>
      <w:r>
        <w:rPr>
          <w:spacing w:val="-16"/>
        </w:rPr>
        <w:t> </w:t>
      </w:r>
      <w:r>
        <w:rPr/>
        <w:t>респираторный</w:t>
      </w:r>
      <w:r>
        <w:rPr>
          <w:spacing w:val="-3"/>
        </w:rPr>
        <w:t> </w:t>
      </w:r>
      <w:r>
        <w:rPr/>
        <w:t>дистресс-синдром</w:t>
      </w:r>
      <w:r>
        <w:rPr>
          <w:spacing w:val="-14"/>
        </w:rPr>
        <w:t> </w:t>
      </w:r>
      <w:r>
        <w:rPr/>
        <w:t>взрослых»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before="6"/>
        <w:ind w:left="0"/>
        <w:jc w:val="left"/>
        <w:rPr>
          <w:sz w:val="51"/>
        </w:rPr>
      </w:pPr>
    </w:p>
    <w:p>
      <w:pPr>
        <w:spacing w:line="451" w:lineRule="auto" w:before="0"/>
        <w:ind w:left="3634" w:right="128" w:firstLine="1085"/>
        <w:jc w:val="left"/>
        <w:rPr>
          <w:sz w:val="28"/>
        </w:rPr>
      </w:pPr>
      <w:r>
        <w:rPr>
          <w:sz w:val="28"/>
        </w:rPr>
        <w:t>Выполнил:</w:t>
      </w:r>
      <w:r>
        <w:rPr>
          <w:spacing w:val="-17"/>
          <w:sz w:val="28"/>
        </w:rPr>
        <w:t> </w:t>
      </w:r>
      <w:r>
        <w:rPr>
          <w:sz w:val="28"/>
        </w:rPr>
        <w:t>ординатор</w:t>
      </w:r>
      <w:r>
        <w:rPr>
          <w:spacing w:val="-11"/>
          <w:sz w:val="28"/>
        </w:rPr>
        <w:t> </w:t>
      </w:r>
      <w:r>
        <w:rPr>
          <w:sz w:val="28"/>
        </w:rPr>
        <w:t>2</w:t>
      </w:r>
      <w:r>
        <w:rPr>
          <w:spacing w:val="-12"/>
          <w:sz w:val="28"/>
        </w:rPr>
        <w:t> </w:t>
      </w:r>
      <w:r>
        <w:rPr>
          <w:sz w:val="28"/>
        </w:rPr>
        <w:t>года</w:t>
      </w:r>
      <w:r>
        <w:rPr>
          <w:spacing w:val="-11"/>
          <w:sz w:val="28"/>
        </w:rPr>
        <w:t> </w:t>
      </w:r>
      <w:r>
        <w:rPr>
          <w:sz w:val="28"/>
        </w:rPr>
        <w:t>Зотин</w:t>
      </w:r>
      <w:r>
        <w:rPr>
          <w:spacing w:val="-4"/>
          <w:sz w:val="28"/>
        </w:rPr>
        <w:t> </w:t>
      </w:r>
      <w:r>
        <w:rPr>
          <w:sz w:val="28"/>
        </w:rPr>
        <w:t>Е.А.</w:t>
      </w:r>
      <w:r>
        <w:rPr>
          <w:spacing w:val="-67"/>
          <w:sz w:val="28"/>
        </w:rPr>
        <w:t> </w:t>
      </w:r>
      <w:r>
        <w:rPr>
          <w:sz w:val="28"/>
        </w:rPr>
        <w:t>кафедры</w:t>
      </w:r>
      <w:r>
        <w:rPr>
          <w:spacing w:val="-15"/>
          <w:sz w:val="28"/>
        </w:rPr>
        <w:t> </w:t>
      </w:r>
      <w:r>
        <w:rPr>
          <w:sz w:val="28"/>
        </w:rPr>
        <w:t>анестезиологии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реаниматологии</w:t>
      </w:r>
      <w:r>
        <w:rPr>
          <w:spacing w:val="-15"/>
          <w:sz w:val="28"/>
        </w:rPr>
        <w:t> </w:t>
      </w:r>
      <w:r>
        <w:rPr>
          <w:sz w:val="28"/>
        </w:rPr>
        <w:t>ИПО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spacing w:before="0"/>
        <w:ind w:left="1064" w:right="1075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Красноярск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2022</w:t>
      </w:r>
    </w:p>
    <w:p>
      <w:pPr>
        <w:spacing w:after="0"/>
        <w:jc w:val="center"/>
        <w:rPr>
          <w:rFonts w:ascii="Calibri" w:hAnsi="Calibri"/>
          <w:sz w:val="28"/>
        </w:rPr>
        <w:sectPr>
          <w:type w:val="continuous"/>
          <w:pgSz w:w="11910" w:h="16840"/>
          <w:pgMar w:top="1020" w:bottom="280" w:left="1580" w:right="720"/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3" w:after="0"/>
        <w:ind w:left="840" w:right="0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> </w:t>
      </w:r>
      <w:r>
        <w:rPr>
          <w:sz w:val="28"/>
        </w:rPr>
        <w:t>реферата: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7" w:after="0"/>
        <w:ind w:left="840" w:right="0" w:hanging="361"/>
        <w:jc w:val="left"/>
        <w:rPr>
          <w:sz w:val="28"/>
        </w:rPr>
      </w:pPr>
      <w:r>
        <w:rPr>
          <w:sz w:val="28"/>
        </w:rPr>
        <w:t>Этиология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7" w:after="0"/>
        <w:ind w:left="840" w:right="0" w:hanging="361"/>
        <w:jc w:val="left"/>
        <w:rPr>
          <w:sz w:val="28"/>
        </w:rPr>
      </w:pPr>
      <w:r>
        <w:rPr>
          <w:sz w:val="28"/>
        </w:rPr>
        <w:t>Патогене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8" w:after="0"/>
        <w:ind w:left="840" w:right="0" w:hanging="361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7"/>
          <w:sz w:val="28"/>
        </w:rPr>
        <w:t> </w:t>
      </w:r>
      <w:r>
        <w:rPr>
          <w:sz w:val="28"/>
        </w:rPr>
        <w:t>ОРДС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6" w:after="0"/>
        <w:ind w:left="840" w:right="0" w:hanging="361"/>
        <w:jc w:val="left"/>
        <w:rPr>
          <w:sz w:val="28"/>
        </w:rPr>
      </w:pPr>
      <w:r>
        <w:rPr>
          <w:sz w:val="28"/>
        </w:rPr>
        <w:t>Клиническая</w:t>
      </w:r>
      <w:r>
        <w:rPr>
          <w:spacing w:val="-8"/>
          <w:sz w:val="28"/>
        </w:rPr>
        <w:t> </w:t>
      </w:r>
      <w:r>
        <w:rPr>
          <w:sz w:val="28"/>
        </w:rPr>
        <w:t>картина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7" w:after="0"/>
        <w:ind w:left="840" w:right="0" w:hanging="361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-14"/>
          <w:sz w:val="28"/>
        </w:rPr>
        <w:t> </w:t>
      </w:r>
      <w:r>
        <w:rPr>
          <w:sz w:val="28"/>
        </w:rPr>
        <w:t>критерии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7" w:after="0"/>
        <w:ind w:left="840" w:right="0" w:hanging="361"/>
        <w:jc w:val="left"/>
        <w:rPr>
          <w:sz w:val="28"/>
        </w:rPr>
      </w:pPr>
      <w:r>
        <w:rPr>
          <w:sz w:val="28"/>
        </w:rPr>
        <w:t>Интенсивная</w:t>
      </w:r>
      <w:r>
        <w:rPr>
          <w:spacing w:val="-8"/>
          <w:sz w:val="28"/>
        </w:rPr>
        <w:t> </w:t>
      </w:r>
      <w:r>
        <w:rPr>
          <w:sz w:val="28"/>
        </w:rPr>
        <w:t>терапия</w:t>
      </w:r>
      <w:r>
        <w:rPr>
          <w:spacing w:val="-9"/>
          <w:sz w:val="28"/>
        </w:rPr>
        <w:t> </w:t>
      </w:r>
      <w:r>
        <w:rPr>
          <w:sz w:val="28"/>
        </w:rPr>
        <w:t>ОРДС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92" w:after="0"/>
        <w:ind w:left="840" w:right="0" w:hanging="361"/>
        <w:jc w:val="left"/>
        <w:rPr>
          <w:sz w:val="28"/>
        </w:rPr>
      </w:pPr>
      <w:r>
        <w:rPr>
          <w:sz w:val="28"/>
        </w:rPr>
        <w:t>Прогноз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7" w:after="0"/>
        <w:ind w:left="840" w:right="0" w:hanging="361"/>
        <w:jc w:val="left"/>
        <w:rPr>
          <w:sz w:val="27"/>
        </w:rPr>
      </w:pPr>
      <w:r>
        <w:rPr>
          <w:sz w:val="28"/>
        </w:rPr>
        <w:t>Список</w:t>
      </w:r>
      <w:r>
        <w:rPr>
          <w:spacing w:val="-10"/>
          <w:sz w:val="28"/>
        </w:rPr>
        <w:t> </w:t>
      </w:r>
      <w:r>
        <w:rPr>
          <w:sz w:val="28"/>
        </w:rPr>
        <w:t>используемой</w:t>
      </w:r>
      <w:r>
        <w:rPr>
          <w:spacing w:val="-7"/>
          <w:sz w:val="28"/>
        </w:rPr>
        <w:t> </w:t>
      </w:r>
      <w:r>
        <w:rPr>
          <w:sz w:val="28"/>
        </w:rPr>
        <w:t>литературы: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020" w:bottom="280" w:left="1580" w:right="720"/>
        </w:sectPr>
      </w:pPr>
    </w:p>
    <w:p>
      <w:pPr>
        <w:pStyle w:val="BodyText"/>
        <w:spacing w:before="62"/>
        <w:ind w:right="106"/>
      </w:pPr>
      <w:r>
        <w:rPr/>
        <w:t>Острый</w:t>
      </w:r>
      <w:r>
        <w:rPr>
          <w:spacing w:val="1"/>
        </w:rPr>
        <w:t> </w:t>
      </w:r>
      <w:r>
        <w:rPr/>
        <w:t>респираторный</w:t>
      </w:r>
      <w:r>
        <w:rPr>
          <w:spacing w:val="1"/>
        </w:rPr>
        <w:t> </w:t>
      </w:r>
      <w:r>
        <w:rPr/>
        <w:t>дистресс-синдром</w:t>
      </w:r>
      <w:r>
        <w:rPr>
          <w:spacing w:val="1"/>
        </w:rPr>
        <w:t> </w:t>
      </w:r>
      <w:r>
        <w:rPr/>
        <w:t>(ОРДС,</w:t>
      </w:r>
      <w:r>
        <w:rPr>
          <w:spacing w:val="1"/>
        </w:rPr>
        <w:t> </w:t>
      </w:r>
      <w:r>
        <w:rPr/>
        <w:t>респираторный</w:t>
      </w:r>
      <w:r>
        <w:rPr>
          <w:spacing w:val="1"/>
        </w:rPr>
        <w:t> </w:t>
      </w:r>
      <w:r>
        <w:rPr/>
        <w:t>дистресс-синдром</w:t>
      </w:r>
      <w:r>
        <w:rPr>
          <w:spacing w:val="-57"/>
        </w:rPr>
        <w:t> </w:t>
      </w:r>
      <w:r>
        <w:rPr/>
        <w:t>взрослых) - остро возникающее диффузное воспалительное поражение паренхимы легких,</w:t>
      </w:r>
      <w:r>
        <w:rPr>
          <w:spacing w:val="1"/>
        </w:rPr>
        <w:t> </w:t>
      </w:r>
      <w:r>
        <w:rPr/>
        <w:t>развивающееся как неспецифическая реакция на различные повреждающие факторы и</w:t>
      </w:r>
      <w:r>
        <w:rPr>
          <w:spacing w:val="1"/>
        </w:rPr>
        <w:t> </w:t>
      </w:r>
      <w:r>
        <w:rPr/>
        <w:t>приводящее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острой</w:t>
      </w:r>
      <w:r>
        <w:rPr>
          <w:spacing w:val="1"/>
        </w:rPr>
        <w:t> </w:t>
      </w:r>
      <w:r>
        <w:rPr/>
        <w:t>дыхательной</w:t>
      </w:r>
      <w:r>
        <w:rPr>
          <w:spacing w:val="61"/>
        </w:rPr>
        <w:t> </w:t>
      </w:r>
      <w:r>
        <w:rPr/>
        <w:t>недостаточности</w:t>
      </w:r>
      <w:r>
        <w:rPr>
          <w:spacing w:val="6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нарушения</w:t>
      </w:r>
      <w:r>
        <w:rPr>
          <w:spacing w:val="-5"/>
        </w:rPr>
        <w:t> </w:t>
      </w:r>
      <w:r>
        <w:rPr/>
        <w:t>структуры</w:t>
      </w:r>
      <w:r>
        <w:rPr>
          <w:spacing w:val="7"/>
        </w:rPr>
        <w:t> </w:t>
      </w:r>
      <w:r>
        <w:rPr/>
        <w:t>легочной</w:t>
      </w:r>
      <w:r>
        <w:rPr>
          <w:spacing w:val="-8"/>
        </w:rPr>
        <w:t> </w:t>
      </w:r>
      <w:r>
        <w:rPr/>
        <w:t>ткани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уменьшения</w:t>
      </w:r>
      <w:r>
        <w:rPr>
          <w:spacing w:val="-9"/>
        </w:rPr>
        <w:t> </w:t>
      </w:r>
      <w:r>
        <w:rPr/>
        <w:t>массы</w:t>
      </w:r>
      <w:r>
        <w:rPr>
          <w:spacing w:val="-3"/>
        </w:rPr>
        <w:t> </w:t>
      </w:r>
      <w:r>
        <w:rPr/>
        <w:t>аэрированной</w:t>
      </w:r>
      <w:r>
        <w:rPr>
          <w:spacing w:val="-4"/>
        </w:rPr>
        <w:t> </w:t>
      </w:r>
      <w:r>
        <w:rPr/>
        <w:t>легочной</w:t>
      </w:r>
      <w:r>
        <w:rPr>
          <w:spacing w:val="-4"/>
        </w:rPr>
        <w:t> </w:t>
      </w:r>
      <w:r>
        <w:rPr/>
        <w:t>ткани.</w:t>
      </w:r>
    </w:p>
    <w:p>
      <w:pPr>
        <w:pStyle w:val="BodyText"/>
        <w:spacing w:before="191"/>
      </w:pPr>
      <w:r>
        <w:rPr/>
        <w:t>Код</w:t>
      </w:r>
      <w:r>
        <w:rPr>
          <w:spacing w:val="-8"/>
        </w:rPr>
        <w:t> </w:t>
      </w:r>
      <w:r>
        <w:rPr/>
        <w:t>по</w:t>
      </w:r>
      <w:r>
        <w:rPr>
          <w:spacing w:val="3"/>
        </w:rPr>
        <w:t> </w:t>
      </w:r>
      <w:r>
        <w:rPr/>
        <w:t>МКБ-10:</w:t>
      </w:r>
      <w:r>
        <w:rPr>
          <w:spacing w:val="-5"/>
        </w:rPr>
        <w:t> </w:t>
      </w:r>
      <w:r>
        <w:rPr/>
        <w:t>J80</w:t>
      </w:r>
      <w:r>
        <w:rPr>
          <w:spacing w:val="-7"/>
        </w:rPr>
        <w:t> </w:t>
      </w:r>
      <w:r>
        <w:rPr/>
        <w:t>Острый</w:t>
      </w:r>
      <w:r>
        <w:rPr>
          <w:spacing w:val="-5"/>
        </w:rPr>
        <w:t> </w:t>
      </w:r>
      <w:r>
        <w:rPr/>
        <w:t>респираторный</w:t>
      </w:r>
      <w:r>
        <w:rPr>
          <w:spacing w:val="-3"/>
        </w:rPr>
        <w:t> </w:t>
      </w:r>
      <w:r>
        <w:rPr/>
        <w:t>дистресс-синдром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1"/>
        <w:ind w:firstLine="0"/>
        <w:jc w:val="left"/>
      </w:pPr>
      <w:bookmarkStart w:name="2. Этиология" w:id="1"/>
      <w:bookmarkEnd w:id="1"/>
      <w:r>
        <w:rPr>
          <w:b w:val="0"/>
        </w:rPr>
      </w:r>
      <w:r>
        <w:rPr/>
        <w:t>2.</w:t>
      </w:r>
      <w:r>
        <w:rPr>
          <w:spacing w:val="1"/>
        </w:rPr>
        <w:t> </w:t>
      </w:r>
      <w:r>
        <w:rPr/>
        <w:t>Этиология</w:t>
      </w:r>
    </w:p>
    <w:p>
      <w:pPr>
        <w:pStyle w:val="BodyText"/>
        <w:spacing w:before="176"/>
      </w:pPr>
      <w:r>
        <w:rPr/>
        <w:t>К</w:t>
      </w:r>
      <w:r>
        <w:rPr>
          <w:spacing w:val="-9"/>
        </w:rPr>
        <w:t> </w:t>
      </w:r>
      <w:r>
        <w:rPr/>
        <w:t>факторам риска</w:t>
      </w:r>
      <w:r>
        <w:rPr>
          <w:spacing w:val="-4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внелегочного</w:t>
      </w:r>
      <w:r>
        <w:rPr>
          <w:spacing w:val="3"/>
        </w:rPr>
        <w:t> </w:t>
      </w:r>
      <w:r>
        <w:rPr/>
        <w:t>ОРДС</w:t>
      </w:r>
      <w:r>
        <w:rPr>
          <w:spacing w:val="-8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отнести</w:t>
      </w:r>
      <w:r>
        <w:rPr>
          <w:spacing w:val="-5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состояния: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87" w:after="0"/>
        <w:ind w:left="119" w:right="114" w:firstLine="0"/>
        <w:jc w:val="both"/>
        <w:rPr>
          <w:sz w:val="24"/>
        </w:rPr>
      </w:pPr>
      <w:r>
        <w:rPr>
          <w:sz w:val="24"/>
        </w:rPr>
        <w:t>Тяжелый шок (травматический,</w:t>
      </w:r>
      <w:r>
        <w:rPr>
          <w:spacing w:val="1"/>
          <w:sz w:val="24"/>
        </w:rPr>
        <w:t> </w:t>
      </w:r>
      <w:r>
        <w:rPr>
          <w:sz w:val="24"/>
        </w:rPr>
        <w:t>геморрагический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др.), острая</w:t>
      </w:r>
      <w:r>
        <w:rPr>
          <w:spacing w:val="1"/>
          <w:sz w:val="24"/>
        </w:rPr>
        <w:t> </w:t>
      </w:r>
      <w:r>
        <w:rPr>
          <w:sz w:val="24"/>
        </w:rPr>
        <w:t>гиповолемия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снижением</w:t>
      </w:r>
      <w:r>
        <w:rPr>
          <w:spacing w:val="1"/>
          <w:sz w:val="24"/>
        </w:rPr>
        <w:t> </w:t>
      </w:r>
      <w:r>
        <w:rPr>
          <w:sz w:val="24"/>
        </w:rPr>
        <w:t>систолического</w:t>
      </w:r>
      <w:r>
        <w:rPr>
          <w:spacing w:val="1"/>
          <w:sz w:val="24"/>
        </w:rPr>
        <w:t> </w:t>
      </w:r>
      <w:r>
        <w:rPr>
          <w:sz w:val="24"/>
        </w:rPr>
        <w:t>АД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80</w:t>
      </w:r>
      <w:r>
        <w:rPr>
          <w:spacing w:val="1"/>
          <w:sz w:val="24"/>
        </w:rPr>
        <w:t> </w:t>
      </w:r>
      <w:r>
        <w:rPr>
          <w:sz w:val="24"/>
        </w:rPr>
        <w:t>мм</w:t>
      </w:r>
      <w:r>
        <w:rPr>
          <w:spacing w:val="1"/>
          <w:sz w:val="24"/>
        </w:rPr>
        <w:t> </w:t>
      </w:r>
      <w:r>
        <w:rPr>
          <w:sz w:val="24"/>
        </w:rPr>
        <w:t>рт.ст.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гиповолемическом</w:t>
      </w:r>
      <w:r>
        <w:rPr>
          <w:spacing w:val="1"/>
          <w:sz w:val="24"/>
        </w:rPr>
        <w:t> </w:t>
      </w:r>
      <w:r>
        <w:rPr>
          <w:sz w:val="24"/>
        </w:rPr>
        <w:t>шоке</w:t>
      </w:r>
      <w:r>
        <w:rPr>
          <w:spacing w:val="1"/>
          <w:sz w:val="24"/>
        </w:rPr>
        <w:t> </w:t>
      </w:r>
      <w:r>
        <w:rPr>
          <w:sz w:val="24"/>
        </w:rPr>
        <w:t>ОРДС</w:t>
      </w:r>
      <w:r>
        <w:rPr>
          <w:spacing w:val="1"/>
          <w:sz w:val="24"/>
        </w:rPr>
        <w:t> </w:t>
      </w:r>
      <w:r>
        <w:rPr>
          <w:sz w:val="24"/>
        </w:rPr>
        <w:t>развивается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25–27%</w:t>
      </w:r>
      <w:r>
        <w:rPr>
          <w:spacing w:val="1"/>
          <w:sz w:val="24"/>
        </w:rPr>
        <w:t> </w:t>
      </w:r>
      <w:r>
        <w:rPr>
          <w:sz w:val="24"/>
        </w:rPr>
        <w:t>пострадавших.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ОРДС,</w:t>
      </w:r>
      <w:r>
        <w:rPr>
          <w:spacing w:val="-3"/>
          <w:sz w:val="24"/>
        </w:rPr>
        <w:t> </w:t>
      </w:r>
      <w:r>
        <w:rPr>
          <w:sz w:val="24"/>
        </w:rPr>
        <w:t>наибольшее снижение</w:t>
      </w:r>
      <w:r>
        <w:rPr>
          <w:spacing w:val="-5"/>
          <w:sz w:val="24"/>
        </w:rPr>
        <w:t> </w:t>
      </w:r>
      <w:r>
        <w:rPr>
          <w:sz w:val="24"/>
        </w:rPr>
        <w:t>индекса</w:t>
      </w:r>
      <w:r>
        <w:rPr>
          <w:spacing w:val="-1"/>
          <w:sz w:val="24"/>
        </w:rPr>
        <w:t> </w:t>
      </w:r>
      <w:r>
        <w:rPr>
          <w:sz w:val="24"/>
        </w:rPr>
        <w:t>оксигенации</w:t>
      </w:r>
      <w:r>
        <w:rPr>
          <w:spacing w:val="-8"/>
          <w:sz w:val="24"/>
        </w:rPr>
        <w:t> </w:t>
      </w:r>
      <w:r>
        <w:rPr>
          <w:sz w:val="24"/>
        </w:rPr>
        <w:t>и наибольшую</w:t>
      </w:r>
      <w:r>
        <w:rPr>
          <w:spacing w:val="-6"/>
          <w:sz w:val="24"/>
        </w:rPr>
        <w:t> </w:t>
      </w:r>
      <w:r>
        <w:rPr>
          <w:sz w:val="24"/>
        </w:rPr>
        <w:t>летальность.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7" w:lineRule="auto" w:before="194" w:after="0"/>
        <w:ind w:left="119" w:right="113" w:firstLine="0"/>
        <w:jc w:val="both"/>
        <w:rPr>
          <w:sz w:val="24"/>
        </w:rPr>
      </w:pPr>
      <w:r>
        <w:rPr>
          <w:sz w:val="24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4"/>
        </w:rPr>
        <w:t> </w:t>
      </w:r>
      <w:r>
        <w:rPr>
          <w:sz w:val="24"/>
        </w:rPr>
        <w:t>развитием</w:t>
      </w:r>
      <w:r>
        <w:rPr>
          <w:spacing w:val="1"/>
          <w:sz w:val="24"/>
        </w:rPr>
        <w:t> </w:t>
      </w:r>
      <w:r>
        <w:rPr>
          <w:sz w:val="24"/>
        </w:rPr>
        <w:t>ОРДС</w:t>
      </w:r>
      <w:r>
        <w:rPr>
          <w:spacing w:val="1"/>
          <w:sz w:val="24"/>
        </w:rPr>
        <w:t> </w:t>
      </w:r>
      <w:r>
        <w:rPr>
          <w:sz w:val="24"/>
        </w:rPr>
        <w:t>у 23%</w:t>
      </w:r>
      <w:r>
        <w:rPr>
          <w:spacing w:val="1"/>
          <w:sz w:val="24"/>
        </w:rPr>
        <w:t> </w:t>
      </w:r>
      <w:r>
        <w:rPr>
          <w:sz w:val="24"/>
        </w:rPr>
        <w:t>больных,</w:t>
      </w:r>
      <w:r>
        <w:rPr>
          <w:spacing w:val="1"/>
          <w:sz w:val="24"/>
        </w:rPr>
        <w:t> </w:t>
      </w:r>
      <w:r>
        <w:rPr>
          <w:sz w:val="24"/>
        </w:rPr>
        <w:t>грамположительная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 8%).</w:t>
      </w:r>
      <w:r>
        <w:rPr>
          <w:spacing w:val="1"/>
          <w:sz w:val="24"/>
        </w:rPr>
        <w:t> </w:t>
      </w:r>
      <w:r>
        <w:rPr>
          <w:sz w:val="24"/>
        </w:rPr>
        <w:t>Вообще,</w:t>
      </w:r>
      <w:r>
        <w:rPr>
          <w:spacing w:val="1"/>
          <w:sz w:val="24"/>
        </w:rPr>
        <w:t> </w:t>
      </w:r>
      <w:r>
        <w:rPr>
          <w:sz w:val="24"/>
        </w:rPr>
        <w:t>большинство</w:t>
      </w:r>
      <w:r>
        <w:rPr>
          <w:spacing w:val="1"/>
          <w:sz w:val="24"/>
        </w:rPr>
        <w:t> </w:t>
      </w:r>
      <w:r>
        <w:rPr>
          <w:sz w:val="24"/>
        </w:rPr>
        <w:t>исследователей считают сепсис наиболее частой причиной ОРДС. Встречаются описания</w:t>
      </w:r>
      <w:r>
        <w:rPr>
          <w:spacing w:val="1"/>
          <w:sz w:val="24"/>
        </w:rPr>
        <w:t> </w:t>
      </w:r>
      <w:r>
        <w:rPr>
          <w:sz w:val="24"/>
        </w:rPr>
        <w:t>возникновения ОРДС у больных с ограниченными воспалительными процессами, после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3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дыхательная</w:t>
      </w:r>
      <w:r>
        <w:rPr>
          <w:spacing w:val="2"/>
          <w:sz w:val="24"/>
        </w:rPr>
        <w:t> </w:t>
      </w:r>
      <w:r>
        <w:rPr>
          <w:sz w:val="24"/>
        </w:rPr>
        <w:t>недостаточность быстро</w:t>
      </w:r>
      <w:r>
        <w:rPr>
          <w:spacing w:val="11"/>
          <w:sz w:val="24"/>
        </w:rPr>
        <w:t> </w:t>
      </w:r>
      <w:r>
        <w:rPr>
          <w:sz w:val="24"/>
        </w:rPr>
        <w:t>купируется.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240" w:lineRule="auto" w:before="193" w:after="0"/>
        <w:ind w:left="825" w:right="0" w:hanging="707"/>
        <w:jc w:val="left"/>
        <w:rPr>
          <w:sz w:val="24"/>
        </w:rPr>
      </w:pPr>
      <w:r>
        <w:rPr>
          <w:sz w:val="24"/>
        </w:rPr>
        <w:t>Ожоговый</w:t>
      </w:r>
      <w:r>
        <w:rPr>
          <w:spacing w:val="-7"/>
          <w:sz w:val="24"/>
        </w:rPr>
        <w:t> </w:t>
      </w:r>
      <w:r>
        <w:rPr>
          <w:sz w:val="24"/>
        </w:rPr>
        <w:t>шок,</w:t>
      </w:r>
      <w:r>
        <w:rPr>
          <w:spacing w:val="-12"/>
          <w:sz w:val="24"/>
        </w:rPr>
        <w:t> </w:t>
      </w:r>
      <w:r>
        <w:rPr>
          <w:sz w:val="24"/>
        </w:rPr>
        <w:t>ожоги</w:t>
      </w:r>
      <w:r>
        <w:rPr>
          <w:spacing w:val="-2"/>
          <w:sz w:val="24"/>
        </w:rPr>
        <w:t> </w:t>
      </w:r>
      <w:r>
        <w:rPr>
          <w:sz w:val="24"/>
        </w:rPr>
        <w:t>II–III</w:t>
      </w:r>
      <w:r>
        <w:rPr>
          <w:spacing w:val="-3"/>
          <w:sz w:val="24"/>
        </w:rPr>
        <w:t> </w:t>
      </w:r>
      <w:r>
        <w:rPr>
          <w:sz w:val="24"/>
        </w:rPr>
        <w:t>степени</w:t>
      </w:r>
      <w:r>
        <w:rPr>
          <w:spacing w:val="-3"/>
          <w:sz w:val="24"/>
        </w:rPr>
        <w:t> </w:t>
      </w:r>
      <w:r>
        <w:rPr>
          <w:sz w:val="24"/>
        </w:rPr>
        <w:t>(более</w:t>
      </w:r>
      <w:r>
        <w:rPr>
          <w:spacing w:val="-5"/>
          <w:sz w:val="24"/>
        </w:rPr>
        <w:t> </w:t>
      </w:r>
      <w:r>
        <w:rPr>
          <w:sz w:val="24"/>
        </w:rPr>
        <w:t>28%</w:t>
      </w:r>
      <w:r>
        <w:rPr>
          <w:spacing w:val="2"/>
          <w:sz w:val="24"/>
        </w:rPr>
        <w:t> </w:t>
      </w:r>
      <w:r>
        <w:rPr>
          <w:sz w:val="24"/>
        </w:rPr>
        <w:t>поверхности тела)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240" w:lineRule="auto" w:before="186" w:after="0"/>
        <w:ind w:left="825" w:right="0" w:hanging="707"/>
        <w:jc w:val="left"/>
        <w:rPr>
          <w:sz w:val="24"/>
        </w:rPr>
      </w:pPr>
      <w:r>
        <w:rPr>
          <w:sz w:val="24"/>
        </w:rPr>
        <w:t>Синдром</w:t>
      </w:r>
      <w:r>
        <w:rPr>
          <w:spacing w:val="-9"/>
          <w:sz w:val="24"/>
        </w:rPr>
        <w:t> </w:t>
      </w:r>
      <w:r>
        <w:rPr>
          <w:sz w:val="24"/>
        </w:rPr>
        <w:t>жировой эмболии.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  <w:tab w:pos="826" w:val="left" w:leader="none"/>
        </w:tabs>
        <w:spacing w:line="240" w:lineRule="auto" w:before="186" w:after="0"/>
        <w:ind w:left="825" w:right="0" w:hanging="707"/>
        <w:jc w:val="left"/>
        <w:rPr>
          <w:sz w:val="24"/>
        </w:rPr>
      </w:pPr>
      <w:r>
        <w:rPr>
          <w:sz w:val="24"/>
        </w:rPr>
        <w:t>Эклампсическая</w:t>
      </w:r>
      <w:r>
        <w:rPr>
          <w:spacing w:val="-1"/>
          <w:sz w:val="24"/>
        </w:rPr>
        <w:t> </w:t>
      </w:r>
      <w:r>
        <w:rPr>
          <w:sz w:val="24"/>
        </w:rPr>
        <w:t>кома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содержании</w:t>
      </w:r>
      <w:r>
        <w:rPr>
          <w:spacing w:val="-13"/>
          <w:sz w:val="24"/>
        </w:rPr>
        <w:t> </w:t>
      </w:r>
      <w:r>
        <w:rPr>
          <w:sz w:val="24"/>
        </w:rPr>
        <w:t>общего</w:t>
      </w:r>
      <w:r>
        <w:rPr>
          <w:spacing w:val="-9"/>
          <w:sz w:val="24"/>
        </w:rPr>
        <w:t> </w:t>
      </w:r>
      <w:r>
        <w:rPr>
          <w:sz w:val="24"/>
        </w:rPr>
        <w:t>белка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плазме</w:t>
      </w:r>
      <w:r>
        <w:rPr>
          <w:spacing w:val="-6"/>
          <w:sz w:val="24"/>
        </w:rPr>
        <w:t> </w:t>
      </w:r>
      <w:r>
        <w:rPr>
          <w:sz w:val="24"/>
        </w:rPr>
        <w:t>ниже</w:t>
      </w:r>
      <w:r>
        <w:rPr>
          <w:spacing w:val="-5"/>
          <w:sz w:val="24"/>
        </w:rPr>
        <w:t> </w:t>
      </w:r>
      <w:r>
        <w:rPr>
          <w:sz w:val="24"/>
        </w:rPr>
        <w:t>55</w:t>
      </w:r>
      <w:r>
        <w:rPr>
          <w:spacing w:val="-11"/>
          <w:sz w:val="24"/>
        </w:rPr>
        <w:t> </w:t>
      </w:r>
      <w:r>
        <w:rPr>
          <w:sz w:val="24"/>
        </w:rPr>
        <w:t>г/л.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7" w:lineRule="auto" w:before="189" w:after="0"/>
        <w:ind w:left="119" w:right="123" w:firstLine="0"/>
        <w:jc w:val="both"/>
        <w:rPr>
          <w:sz w:val="24"/>
        </w:rPr>
      </w:pPr>
      <w:r>
        <w:rPr>
          <w:sz w:val="24"/>
        </w:rPr>
        <w:t>Острый деструктивный панкреатит, эндогенный токсикоз (ОРДС возникает у 10–</w:t>
      </w:r>
      <w:r>
        <w:rPr>
          <w:spacing w:val="1"/>
          <w:sz w:val="24"/>
        </w:rPr>
        <w:t> </w:t>
      </w:r>
      <w:r>
        <w:rPr>
          <w:sz w:val="24"/>
        </w:rPr>
        <w:t>20%</w:t>
      </w:r>
      <w:r>
        <w:rPr>
          <w:spacing w:val="3"/>
          <w:sz w:val="24"/>
        </w:rPr>
        <w:t> </w:t>
      </w:r>
      <w:r>
        <w:rPr>
          <w:sz w:val="24"/>
        </w:rPr>
        <w:t>больных)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87" w:after="0"/>
        <w:ind w:left="119" w:right="11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ряда лекарственных средств,</w:t>
      </w:r>
      <w:r>
        <w:rPr>
          <w:spacing w:val="1"/>
          <w:sz w:val="24"/>
        </w:rPr>
        <w:t> </w:t>
      </w:r>
      <w:r>
        <w:rPr>
          <w:sz w:val="24"/>
        </w:rPr>
        <w:t>например:</w:t>
      </w:r>
      <w:r>
        <w:rPr>
          <w:spacing w:val="1"/>
          <w:sz w:val="24"/>
        </w:rPr>
        <w:t> </w:t>
      </w:r>
      <w:r>
        <w:rPr>
          <w:sz w:val="24"/>
        </w:rPr>
        <w:t>длительное лечение Кордароном</w:t>
      </w:r>
      <w:r>
        <w:rPr>
          <w:spacing w:val="1"/>
          <w:sz w:val="24"/>
        </w:rPr>
        <w:t> </w:t>
      </w:r>
      <w:r>
        <w:rPr>
          <w:sz w:val="24"/>
        </w:rPr>
        <w:t>(«амиодароновое легкое») или дозозависимый эффект при приеме блеомицина (суммарная</w:t>
      </w:r>
      <w:r>
        <w:rPr>
          <w:spacing w:val="-57"/>
          <w:sz w:val="24"/>
        </w:rPr>
        <w:t> </w:t>
      </w:r>
      <w:r>
        <w:rPr>
          <w:sz w:val="24"/>
        </w:rPr>
        <w:t>доза больше 400 ед.). Для проявления дыхательной недостаточности при этих формах</w:t>
      </w:r>
      <w:r>
        <w:rPr>
          <w:spacing w:val="1"/>
          <w:sz w:val="24"/>
        </w:rPr>
        <w:t> </w:t>
      </w:r>
      <w:r>
        <w:rPr>
          <w:sz w:val="24"/>
        </w:rPr>
        <w:t>ОРДС</w:t>
      </w:r>
      <w:r>
        <w:rPr>
          <w:spacing w:val="1"/>
          <w:sz w:val="24"/>
        </w:rPr>
        <w:t> </w:t>
      </w:r>
      <w:r>
        <w:rPr>
          <w:sz w:val="24"/>
        </w:rPr>
        <w:t>характерно</w:t>
      </w:r>
      <w:r>
        <w:rPr>
          <w:spacing w:val="1"/>
          <w:sz w:val="24"/>
        </w:rPr>
        <w:t> </w:t>
      </w:r>
      <w:r>
        <w:rPr>
          <w:sz w:val="24"/>
        </w:rPr>
        <w:t>внезапное</w:t>
      </w:r>
      <w:r>
        <w:rPr>
          <w:spacing w:val="1"/>
          <w:sz w:val="24"/>
        </w:rPr>
        <w:t> </w:t>
      </w:r>
      <w:r>
        <w:rPr>
          <w:sz w:val="24"/>
        </w:rPr>
        <w:t>острое</w:t>
      </w:r>
      <w:r>
        <w:rPr>
          <w:spacing w:val="1"/>
          <w:sz w:val="24"/>
        </w:rPr>
        <w:t> </w:t>
      </w:r>
      <w:r>
        <w:rPr>
          <w:sz w:val="24"/>
        </w:rPr>
        <w:t>начало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тяжелое</w:t>
      </w:r>
      <w:r>
        <w:rPr>
          <w:spacing w:val="1"/>
          <w:sz w:val="24"/>
        </w:rPr>
        <w:t> </w:t>
      </w:r>
      <w:r>
        <w:rPr>
          <w:sz w:val="24"/>
        </w:rPr>
        <w:t>течение.</w:t>
      </w:r>
      <w:r>
        <w:rPr>
          <w:spacing w:val="1"/>
          <w:sz w:val="24"/>
        </w:rPr>
        <w:t> </w:t>
      </w:r>
      <w:r>
        <w:rPr>
          <w:sz w:val="24"/>
        </w:rPr>
        <w:t>Передозировка</w:t>
      </w:r>
      <w:r>
        <w:rPr>
          <w:spacing w:val="1"/>
          <w:sz w:val="24"/>
        </w:rPr>
        <w:t> </w:t>
      </w:r>
      <w:r>
        <w:rPr>
          <w:sz w:val="24"/>
        </w:rPr>
        <w:t>некоторых</w:t>
      </w:r>
      <w:r>
        <w:rPr>
          <w:spacing w:val="-7"/>
          <w:sz w:val="24"/>
        </w:rPr>
        <w:t> </w:t>
      </w:r>
      <w:r>
        <w:rPr>
          <w:sz w:val="24"/>
        </w:rPr>
        <w:t>наркотиков</w:t>
      </w:r>
      <w:r>
        <w:rPr>
          <w:spacing w:val="5"/>
          <w:sz w:val="24"/>
        </w:rPr>
        <w:t> </w:t>
      </w:r>
      <w:r>
        <w:rPr>
          <w:sz w:val="24"/>
        </w:rPr>
        <w:t>(героин,</w:t>
      </w:r>
      <w:r>
        <w:rPr>
          <w:spacing w:val="1"/>
          <w:sz w:val="24"/>
        </w:rPr>
        <w:t> </w:t>
      </w:r>
      <w:r>
        <w:rPr>
          <w:sz w:val="24"/>
        </w:rPr>
        <w:t>метадон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7" w:lineRule="auto" w:before="184" w:after="0"/>
        <w:ind w:left="119" w:right="127" w:firstLine="0"/>
        <w:jc w:val="both"/>
        <w:rPr>
          <w:sz w:val="24"/>
        </w:rPr>
      </w:pPr>
      <w:r>
        <w:rPr>
          <w:sz w:val="24"/>
        </w:rPr>
        <w:t>Длительная экстракорпоральная перфузия. В настоящее время встречается крайне</w:t>
      </w:r>
      <w:r>
        <w:rPr>
          <w:spacing w:val="1"/>
          <w:sz w:val="24"/>
        </w:rPr>
        <w:t> </w:t>
      </w:r>
      <w:r>
        <w:rPr>
          <w:sz w:val="24"/>
        </w:rPr>
        <w:t>редко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результате повсеместного</w:t>
      </w:r>
      <w:r>
        <w:rPr>
          <w:spacing w:val="3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мембранных</w:t>
      </w:r>
      <w:r>
        <w:rPr>
          <w:spacing w:val="-5"/>
          <w:sz w:val="24"/>
        </w:rPr>
        <w:t> </w:t>
      </w:r>
      <w:r>
        <w:rPr>
          <w:sz w:val="24"/>
        </w:rPr>
        <w:t>оксигенаторов.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5" w:lineRule="auto" w:before="196" w:after="0"/>
        <w:ind w:left="119" w:right="122" w:firstLine="0"/>
        <w:jc w:val="both"/>
        <w:rPr>
          <w:sz w:val="24"/>
        </w:rPr>
      </w:pPr>
      <w:r>
        <w:rPr>
          <w:sz w:val="24"/>
        </w:rPr>
        <w:t>Массивные гемотрансфузии (более 40–50% объема циркулирующей крови за 24 ч).</w:t>
      </w:r>
      <w:r>
        <w:rPr>
          <w:spacing w:val="1"/>
          <w:sz w:val="24"/>
        </w:rPr>
        <w:t> </w:t>
      </w:r>
      <w:r>
        <w:rPr>
          <w:sz w:val="24"/>
        </w:rPr>
        <w:t>Этот вид поражения легких в последние годы получил название «повреждение легких,</w:t>
      </w:r>
      <w:r>
        <w:rPr>
          <w:spacing w:val="1"/>
          <w:sz w:val="24"/>
        </w:rPr>
        <w:t> </w:t>
      </w:r>
      <w:r>
        <w:rPr>
          <w:sz w:val="24"/>
        </w:rPr>
        <w:t>связанное с</w:t>
      </w:r>
      <w:r>
        <w:rPr>
          <w:spacing w:val="-2"/>
          <w:sz w:val="24"/>
        </w:rPr>
        <w:t> </w:t>
      </w:r>
      <w:r>
        <w:rPr>
          <w:sz w:val="24"/>
        </w:rPr>
        <w:t>трансфузиями».</w:t>
      </w:r>
    </w:p>
    <w:p>
      <w:pPr>
        <w:spacing w:after="0" w:line="235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BodyText"/>
        <w:ind w:left="13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43341" cy="25587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341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before="90"/>
        <w:ind w:right="122"/>
      </w:pPr>
      <w:r>
        <w:rPr/>
        <w:t>Значимыми факторами риска неблагоприятного прогноза являлись возраст, септический</w:t>
      </w:r>
      <w:r>
        <w:rPr>
          <w:spacing w:val="1"/>
        </w:rPr>
        <w:t> </w:t>
      </w:r>
      <w:r>
        <w:rPr/>
        <w:t>шок при поступлении, Pплат &gt;30 см вод.ст. при ИВЛ, наличие тяжелых сопутствующих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spacing w:before="189"/>
        <w:ind w:right="111"/>
      </w:pPr>
      <w:r>
        <w:rPr/>
        <w:t>Некоторые исследователи обращают наибольшее внимание на такие хорошо известные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интраоперационных</w:t>
      </w:r>
      <w:r>
        <w:rPr>
          <w:spacing w:val="1"/>
        </w:rPr>
        <w:t> </w:t>
      </w:r>
      <w:r>
        <w:rPr/>
        <w:t>легочных</w:t>
      </w:r>
      <w:r>
        <w:rPr>
          <w:spacing w:val="1"/>
        </w:rPr>
        <w:t> </w:t>
      </w:r>
      <w:r>
        <w:rPr/>
        <w:t>осложнений,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периоперационной ИВЛ</w:t>
      </w:r>
      <w:r>
        <w:rPr>
          <w:spacing w:val="1"/>
        </w:rPr>
        <w:t> </w:t>
      </w:r>
      <w:r>
        <w:rPr/>
        <w:t>(особенно</w:t>
      </w:r>
      <w:r>
        <w:rPr>
          <w:spacing w:val="1"/>
        </w:rPr>
        <w:t> </w:t>
      </w:r>
      <w:r>
        <w:rPr/>
        <w:t>у пациентов с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гипертензией) и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функциональных</w:t>
      </w:r>
      <w:r>
        <w:rPr>
          <w:spacing w:val="-7"/>
        </w:rPr>
        <w:t> </w:t>
      </w:r>
      <w:r>
        <w:rPr/>
        <w:t>показателей</w:t>
      </w:r>
      <w:r>
        <w:rPr>
          <w:spacing w:val="2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дыхания в</w:t>
      </w:r>
      <w:r>
        <w:rPr>
          <w:spacing w:val="-1"/>
        </w:rPr>
        <w:t> </w:t>
      </w:r>
      <w:r>
        <w:rPr/>
        <w:t>предоперационном</w:t>
      </w:r>
      <w:r>
        <w:rPr>
          <w:spacing w:val="4"/>
        </w:rPr>
        <w:t> </w:t>
      </w:r>
      <w:r>
        <w:rPr/>
        <w:t>периоде.</w:t>
      </w:r>
    </w:p>
    <w:p>
      <w:pPr>
        <w:pStyle w:val="BodyText"/>
        <w:spacing w:before="188"/>
        <w:ind w:right="107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генотипа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частоте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ОРДС.</w:t>
      </w:r>
      <w:r>
        <w:rPr>
          <w:spacing w:val="1"/>
        </w:rPr>
        <w:t> </w:t>
      </w:r>
      <w:r>
        <w:rPr/>
        <w:t>Показано,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повышенный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непрямого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репликацией</w:t>
      </w:r>
      <w:r>
        <w:rPr>
          <w:spacing w:val="1"/>
        </w:rPr>
        <w:t> </w:t>
      </w:r>
      <w:r>
        <w:rPr/>
        <w:t>гена</w:t>
      </w:r>
      <w:r>
        <w:rPr>
          <w:spacing w:val="1"/>
        </w:rPr>
        <w:t> </w:t>
      </w:r>
      <w:r>
        <w:rPr/>
        <w:t>FAAH,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репликацией</w:t>
      </w:r>
      <w:r>
        <w:rPr>
          <w:spacing w:val="4"/>
        </w:rPr>
        <w:t> </w:t>
      </w:r>
      <w:r>
        <w:rPr/>
        <w:t>гена</w:t>
      </w:r>
      <w:r>
        <w:rPr>
          <w:spacing w:val="-3"/>
        </w:rPr>
        <w:t> </w:t>
      </w:r>
      <w:r>
        <w:rPr/>
        <w:t>POPDC3.</w:t>
      </w:r>
    </w:p>
    <w:p>
      <w:pPr>
        <w:pStyle w:val="BodyText"/>
        <w:spacing w:before="188"/>
        <w:ind w:right="110"/>
      </w:pPr>
      <w:r>
        <w:rPr/>
        <w:t>Генетические исследования показали связь между заболеваниями легких и метаболизмом</w:t>
      </w:r>
      <w:r>
        <w:rPr>
          <w:spacing w:val="1"/>
        </w:rPr>
        <w:t> </w:t>
      </w:r>
      <w:r>
        <w:rPr/>
        <w:t>железа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геном</w:t>
      </w:r>
      <w:r>
        <w:rPr>
          <w:spacing w:val="1"/>
        </w:rPr>
        <w:t> </w:t>
      </w:r>
      <w:r>
        <w:rPr/>
        <w:t>IREB2,</w:t>
      </w:r>
      <w:r>
        <w:rPr>
          <w:spacing w:val="1"/>
        </w:rPr>
        <w:t> </w:t>
      </w:r>
      <w:r>
        <w:rPr/>
        <w:t>продуцирующим</w:t>
      </w:r>
      <w:r>
        <w:rPr>
          <w:spacing w:val="1"/>
        </w:rPr>
        <w:t> </w:t>
      </w:r>
      <w:r>
        <w:rPr/>
        <w:t>протеин-</w:t>
      </w:r>
      <w:r>
        <w:rPr>
          <w:spacing w:val="1"/>
        </w:rPr>
        <w:t> </w:t>
      </w:r>
      <w:r>
        <w:rPr/>
        <w:t>регулятор</w:t>
      </w:r>
      <w:r>
        <w:rPr>
          <w:spacing w:val="1"/>
        </w:rPr>
        <w:t> </w:t>
      </w:r>
      <w:r>
        <w:rPr/>
        <w:t>IRP2.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подтверждаются</w:t>
      </w:r>
      <w:r>
        <w:rPr>
          <w:spacing w:val="1"/>
        </w:rPr>
        <w:t> </w:t>
      </w:r>
      <w:r>
        <w:rPr/>
        <w:t>исследованиями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-57"/>
        </w:rPr>
        <w:t> </w:t>
      </w:r>
      <w:r>
        <w:rPr/>
        <w:t>курильщиков, вдыхающих сигаретный дым, который содержит железо. Не исключено, что</w:t>
      </w:r>
      <w:r>
        <w:rPr>
          <w:spacing w:val="-57"/>
        </w:rPr>
        <w:t> </w:t>
      </w:r>
      <w:r>
        <w:rPr/>
        <w:t>воздействие</w:t>
      </w:r>
      <w:r>
        <w:rPr>
          <w:spacing w:val="-5"/>
        </w:rPr>
        <w:t> </w:t>
      </w:r>
      <w:r>
        <w:rPr/>
        <w:t>на</w:t>
      </w:r>
      <w:r>
        <w:rPr>
          <w:spacing w:val="-12"/>
        </w:rPr>
        <w:t> </w:t>
      </w:r>
      <w:r>
        <w:rPr/>
        <w:t>генетическом</w:t>
      </w:r>
      <w:r>
        <w:rPr>
          <w:spacing w:val="-2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можно</w:t>
      </w:r>
      <w:r>
        <w:rPr>
          <w:spacing w:val="13"/>
        </w:rPr>
        <w:t> </w:t>
      </w:r>
      <w:r>
        <w:rPr/>
        <w:t>будет использовать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7"/>
        </w:rPr>
        <w:t> </w:t>
      </w:r>
      <w:r>
        <w:rPr/>
        <w:t>лечения</w:t>
      </w:r>
      <w:r>
        <w:rPr>
          <w:spacing w:val="-1"/>
        </w:rPr>
        <w:t> </w:t>
      </w:r>
      <w:r>
        <w:rPr/>
        <w:t>ОРДС.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"/>
        </w:numPr>
        <w:tabs>
          <w:tab w:pos="385" w:val="left" w:leader="none"/>
        </w:tabs>
        <w:spacing w:line="240" w:lineRule="auto" w:before="0" w:after="0"/>
        <w:ind w:left="384" w:right="0" w:hanging="203"/>
        <w:jc w:val="left"/>
      </w:pPr>
      <w:bookmarkStart w:name="3) Патогенез" w:id="2"/>
      <w:bookmarkEnd w:id="2"/>
      <w:r>
        <w:rPr>
          <w:b w:val="0"/>
        </w:rPr>
      </w:r>
      <w:bookmarkStart w:name="3) Патогенез" w:id="3"/>
      <w:bookmarkEnd w:id="3"/>
      <w:r>
        <w:rPr/>
        <w:t>Па</w:t>
      </w:r>
      <w:r>
        <w:rPr/>
        <w:t>тогенез</w:t>
      </w:r>
    </w:p>
    <w:p>
      <w:pPr>
        <w:pStyle w:val="BodyText"/>
        <w:spacing w:before="180"/>
        <w:ind w:right="114"/>
      </w:pPr>
      <w:r>
        <w:rPr/>
        <w:t>ОРДС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некардиогенным</w:t>
      </w:r>
      <w:r>
        <w:rPr>
          <w:spacing w:val="1"/>
        </w:rPr>
        <w:t> </w:t>
      </w:r>
      <w:r>
        <w:rPr/>
        <w:t>отеком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повреждение альвеоло-капиллярной мембраны. Повышение проницаемости капилляров с</w:t>
      </w:r>
      <w:r>
        <w:rPr>
          <w:spacing w:val="1"/>
        </w:rPr>
        <w:t> </w:t>
      </w:r>
      <w:r>
        <w:rPr/>
        <w:t>последующим отеком развивается при критических состояниях на базе пертурбаций, в</w:t>
      </w:r>
      <w:r>
        <w:rPr>
          <w:spacing w:val="1"/>
        </w:rPr>
        <w:t> </w:t>
      </w:r>
      <w:r>
        <w:rPr/>
        <w:t>основе которых лежит уравнение Старлинга, и прежде всего — в результате увеличенной</w:t>
      </w:r>
      <w:r>
        <w:rPr>
          <w:spacing w:val="1"/>
        </w:rPr>
        <w:t> </w:t>
      </w:r>
      <w:r>
        <w:rPr/>
        <w:t>капиллярной</w:t>
      </w:r>
      <w:r>
        <w:rPr>
          <w:spacing w:val="1"/>
        </w:rPr>
        <w:t> </w:t>
      </w:r>
      <w:r>
        <w:rPr/>
        <w:t>проницаемости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молекул.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вероятно,</w:t>
      </w:r>
      <w:r>
        <w:rPr>
          <w:spacing w:val="-57"/>
        </w:rPr>
        <w:t> </w:t>
      </w:r>
      <w:r>
        <w:rPr/>
        <w:t>подпитывается</w:t>
      </w:r>
      <w:r>
        <w:rPr>
          <w:spacing w:val="1"/>
        </w:rPr>
        <w:t> </w:t>
      </w:r>
      <w:r>
        <w:rPr/>
        <w:t>воспалительными</w:t>
      </w:r>
      <w:r>
        <w:rPr>
          <w:spacing w:val="1"/>
        </w:rPr>
        <w:t> </w:t>
      </w:r>
      <w:r>
        <w:rPr/>
        <w:t>медиаторами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механическим</w:t>
      </w:r>
      <w:r>
        <w:rPr>
          <w:spacing w:val="1"/>
        </w:rPr>
        <w:t> </w:t>
      </w:r>
      <w:r>
        <w:rPr/>
        <w:t>стрессом.</w:t>
      </w:r>
      <w:r>
        <w:rPr>
          <w:spacing w:val="6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может быть и прямое повреждение легких при ингаляции токсичных газов, аспирации</w:t>
      </w:r>
      <w:r>
        <w:rPr>
          <w:spacing w:val="1"/>
        </w:rPr>
        <w:t> </w:t>
      </w:r>
      <w:r>
        <w:rPr/>
        <w:t>кислого содержимого. Механическое повреждение также может вызвать ОРДС (например,</w:t>
      </w:r>
      <w:r>
        <w:rPr>
          <w:spacing w:val="-57"/>
        </w:rPr>
        <w:t> </w:t>
      </w:r>
      <w:r>
        <w:rPr/>
        <w:t>контузия легких при травме груди). Однако, независимо от этиологии, морфологические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клиническое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во</w:t>
      </w:r>
      <w:r>
        <w:rPr>
          <w:spacing w:val="60"/>
        </w:rPr>
        <w:t> </w:t>
      </w:r>
      <w:r>
        <w:rPr/>
        <w:t>многом</w:t>
      </w:r>
      <w:r>
        <w:rPr>
          <w:spacing w:val="61"/>
        </w:rPr>
        <w:t> </w:t>
      </w:r>
      <w:r>
        <w:rPr/>
        <w:t>сходны.</w:t>
      </w:r>
      <w:r>
        <w:rPr>
          <w:spacing w:val="1"/>
        </w:rPr>
        <w:t> </w:t>
      </w:r>
      <w:r>
        <w:rPr>
          <w:spacing w:val="-1"/>
        </w:rPr>
        <w:t>Возможно,</w:t>
      </w:r>
      <w:r>
        <w:rPr>
          <w:spacing w:val="-4"/>
        </w:rPr>
        <w:t> </w:t>
      </w:r>
      <w:r>
        <w:rPr>
          <w:spacing w:val="-1"/>
        </w:rPr>
        <w:t>в будущем</w:t>
      </w:r>
      <w:r>
        <w:rPr>
          <w:spacing w:val="4"/>
        </w:rPr>
        <w:t> </w:t>
      </w:r>
      <w:r>
        <w:rPr>
          <w:spacing w:val="-1"/>
        </w:rPr>
        <w:t>этиологический</w:t>
      </w:r>
      <w:r>
        <w:rPr>
          <w:spacing w:val="5"/>
        </w:rPr>
        <w:t> </w:t>
      </w:r>
      <w:r>
        <w:rPr>
          <w:spacing w:val="-1"/>
        </w:rPr>
        <w:t>фактор</w:t>
      </w:r>
      <w:r>
        <w:rPr>
          <w:spacing w:val="-17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определять</w:t>
      </w:r>
      <w:r>
        <w:rPr>
          <w:spacing w:val="2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терапии.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71"/>
      </w:pPr>
      <w:r>
        <w:rPr/>
        <w:t>Аккумуляция</w:t>
      </w:r>
      <w:r>
        <w:rPr>
          <w:spacing w:val="48"/>
        </w:rPr>
        <w:t> </w:t>
      </w:r>
      <w:r>
        <w:rPr/>
        <w:t>нейтрофилов</w:t>
      </w:r>
      <w:r>
        <w:rPr>
          <w:spacing w:val="41"/>
        </w:rPr>
        <w:t> </w:t>
      </w:r>
      <w:r>
        <w:rPr/>
        <w:t>в</w:t>
      </w:r>
      <w:r>
        <w:rPr>
          <w:spacing w:val="43"/>
        </w:rPr>
        <w:t> </w:t>
      </w:r>
      <w:r>
        <w:rPr/>
        <w:t>легких</w:t>
      </w:r>
      <w:r>
        <w:rPr>
          <w:spacing w:val="38"/>
        </w:rPr>
        <w:t> </w:t>
      </w:r>
      <w:r>
        <w:rPr/>
        <w:t>является</w:t>
      </w:r>
      <w:r>
        <w:rPr>
          <w:spacing w:val="38"/>
        </w:rPr>
        <w:t> </w:t>
      </w:r>
      <w:r>
        <w:rPr/>
        <w:t>ключевым</w:t>
      </w:r>
      <w:r>
        <w:rPr>
          <w:spacing w:val="45"/>
        </w:rPr>
        <w:t> </w:t>
      </w:r>
      <w:r>
        <w:rPr/>
        <w:t>звеном</w:t>
      </w:r>
      <w:r>
        <w:rPr>
          <w:spacing w:val="43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воспаления</w:t>
      </w:r>
      <w:r>
        <w:rPr>
          <w:spacing w:val="39"/>
        </w:rPr>
        <w:t> </w:t>
      </w:r>
      <w:r>
        <w:rPr/>
        <w:t>в</w:t>
      </w:r>
    </w:p>
    <w:p>
      <w:pPr>
        <w:spacing w:after="0"/>
        <w:sectPr>
          <w:pgSz w:w="11910" w:h="16840"/>
          <w:pgMar w:top="1100" w:bottom="280" w:left="1580" w:right="720"/>
        </w:sectPr>
      </w:pPr>
    </w:p>
    <w:p>
      <w:pPr>
        <w:pStyle w:val="BodyText"/>
        <w:spacing w:before="62"/>
        <w:ind w:right="115"/>
      </w:pPr>
      <w:r>
        <w:rPr/>
        <w:t>легочной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СОПЛ/ОРДС,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концентрация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системном</w:t>
      </w:r>
      <w:r>
        <w:rPr>
          <w:spacing w:val="-57"/>
        </w:rPr>
        <w:t> </w:t>
      </w:r>
      <w:r>
        <w:rPr/>
        <w:t>кровотоке.</w:t>
      </w:r>
      <w:r>
        <w:rPr>
          <w:spacing w:val="1"/>
        </w:rPr>
        <w:t> </w:t>
      </w:r>
      <w:r>
        <w:rPr/>
        <w:t>Активация</w:t>
      </w:r>
      <w:r>
        <w:rPr>
          <w:spacing w:val="1"/>
        </w:rPr>
        <w:t> </w:t>
      </w:r>
      <w:r>
        <w:rPr/>
        <w:t>лейкоцитов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провоспалительных</w:t>
      </w:r>
      <w:r>
        <w:rPr>
          <w:spacing w:val="1"/>
        </w:rPr>
        <w:t> </w:t>
      </w:r>
      <w:r>
        <w:rPr/>
        <w:t>медиаторов</w:t>
      </w:r>
      <w:r>
        <w:rPr>
          <w:spacing w:val="1"/>
        </w:rPr>
        <w:t> </w:t>
      </w:r>
      <w:r>
        <w:rPr/>
        <w:t>из</w:t>
      </w:r>
      <w:r>
        <w:rPr>
          <w:spacing w:val="-57"/>
        </w:rPr>
        <w:t> </w:t>
      </w:r>
      <w:r>
        <w:rPr/>
        <w:t>множественных клеточных источников приводит</w:t>
      </w:r>
      <w:r>
        <w:rPr>
          <w:spacing w:val="1"/>
        </w:rPr>
        <w:t> </w:t>
      </w:r>
      <w:r>
        <w:rPr/>
        <w:t>как к локальному,</w:t>
      </w:r>
      <w:r>
        <w:rPr>
          <w:spacing w:val="1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системному</w:t>
      </w:r>
      <w:r>
        <w:rPr>
          <w:spacing w:val="1"/>
        </w:rPr>
        <w:t> </w:t>
      </w:r>
      <w:r>
        <w:rPr/>
        <w:t>повреждению</w:t>
      </w:r>
      <w:r>
        <w:rPr>
          <w:spacing w:val="1"/>
        </w:rPr>
        <w:t> </w:t>
      </w:r>
      <w:r>
        <w:rPr/>
        <w:t>тканей.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провоспалительных</w:t>
      </w:r>
      <w:r>
        <w:rPr>
          <w:spacing w:val="1"/>
        </w:rPr>
        <w:t> </w:t>
      </w:r>
      <w:r>
        <w:rPr/>
        <w:t>цитокинов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охарактеризованы</w:t>
      </w:r>
      <w:r>
        <w:rPr>
          <w:spacing w:val="3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некроза</w:t>
      </w:r>
      <w:r>
        <w:rPr>
          <w:spacing w:val="-5"/>
        </w:rPr>
        <w:t> </w:t>
      </w:r>
      <w:r>
        <w:rPr/>
        <w:t>опухоли</w:t>
      </w:r>
      <w:r>
        <w:rPr>
          <w:spacing w:val="2"/>
        </w:rPr>
        <w:t> </w:t>
      </w:r>
      <w:r>
        <w:rPr/>
        <w:t>альфа (ФНО-альфа)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интерлейкин-1 бета,(ИЛ-</w:t>
      </w:r>
    </w:p>
    <w:p>
      <w:pPr>
        <w:pStyle w:val="BodyText"/>
        <w:ind w:right="119"/>
      </w:pPr>
      <w:r>
        <w:rPr/>
        <w:t>1</w:t>
      </w:r>
      <w:r>
        <w:rPr>
          <w:spacing w:val="1"/>
        </w:rPr>
        <w:t> </w:t>
      </w:r>
      <w:r>
        <w:rPr/>
        <w:t>бета),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СОПЛ/ОРДС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последующему</w:t>
      </w:r>
      <w:r>
        <w:rPr>
          <w:spacing w:val="1"/>
        </w:rPr>
        <w:t> </w:t>
      </w:r>
      <w:r>
        <w:rPr/>
        <w:t>фиброзу</w:t>
      </w:r>
      <w:r>
        <w:rPr>
          <w:spacing w:val="1"/>
        </w:rPr>
        <w:t> </w:t>
      </w:r>
      <w:r>
        <w:rPr/>
        <w:t>легких.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акцентированы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регуляторной</w:t>
      </w:r>
      <w:r>
        <w:rPr>
          <w:spacing w:val="1"/>
        </w:rPr>
        <w:t> </w:t>
      </w:r>
      <w:r>
        <w:rPr/>
        <w:t>функции нейтрофилов, механизма их аккумуляции в легких при системном воспалении.</w:t>
      </w:r>
      <w:r>
        <w:rPr>
          <w:spacing w:val="1"/>
        </w:rPr>
        <w:t> </w:t>
      </w:r>
      <w:r>
        <w:rPr/>
        <w:t>Обнаружена экспрессия</w:t>
      </w:r>
      <w:r>
        <w:rPr>
          <w:spacing w:val="1"/>
        </w:rPr>
        <w:t> </w:t>
      </w:r>
      <w:r>
        <w:rPr/>
        <w:t>комплекса адгезивных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 рецепторов</w:t>
      </w:r>
      <w:r>
        <w:rPr>
          <w:spacing w:val="1"/>
        </w:rPr>
        <w:t> </w:t>
      </w:r>
      <w:r>
        <w:rPr/>
        <w:t>на мембране</w:t>
      </w:r>
      <w:r>
        <w:rPr>
          <w:spacing w:val="1"/>
        </w:rPr>
        <w:t> </w:t>
      </w:r>
      <w:r>
        <w:rPr/>
        <w:t>лейкоцитов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провоспалительных</w:t>
      </w:r>
      <w:r>
        <w:rPr>
          <w:spacing w:val="1"/>
        </w:rPr>
        <w:t> </w:t>
      </w:r>
      <w:r>
        <w:rPr/>
        <w:t>субстанций,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медиаторы,</w:t>
      </w:r>
      <w:r>
        <w:rPr>
          <w:spacing w:val="1"/>
        </w:rPr>
        <w:t> </w:t>
      </w:r>
      <w:r>
        <w:rPr/>
        <w:t>цитокины,</w:t>
      </w:r>
      <w:r>
        <w:rPr>
          <w:spacing w:val="1"/>
        </w:rPr>
        <w:t> </w:t>
      </w:r>
      <w:r>
        <w:rPr/>
        <w:t>иммуноглобулины.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мембран</w:t>
      </w:r>
      <w:r>
        <w:rPr>
          <w:spacing w:val="1"/>
        </w:rPr>
        <w:t> </w:t>
      </w:r>
      <w:r>
        <w:rPr/>
        <w:t>нейтрофилов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адгезии,</w:t>
      </w:r>
      <w:r>
        <w:rPr>
          <w:spacing w:val="5"/>
        </w:rPr>
        <w:t> </w:t>
      </w:r>
      <w:r>
        <w:rPr/>
        <w:t>диапедеза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хемотаксиса,</w:t>
      </w:r>
      <w:r>
        <w:rPr>
          <w:spacing w:val="10"/>
        </w:rPr>
        <w:t> </w:t>
      </w:r>
      <w:r>
        <w:rPr/>
        <w:t>активации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функции.</w:t>
      </w:r>
    </w:p>
    <w:p>
      <w:pPr>
        <w:pStyle w:val="BodyText"/>
        <w:spacing w:before="189"/>
        <w:ind w:right="102"/>
      </w:pPr>
      <w:r>
        <w:rPr/>
        <w:t>В последних исследованиях доказана важная роль в инициации воспалительного процесса</w:t>
      </w:r>
      <w:r>
        <w:rPr>
          <w:spacing w:val="1"/>
        </w:rPr>
        <w:t> </w:t>
      </w:r>
      <w:r>
        <w:rPr/>
        <w:t>в легких в ответ на экзо- и эндогенные стрессовые факторы клеток эпителия нижних</w:t>
      </w:r>
      <w:r>
        <w:rPr>
          <w:spacing w:val="1"/>
        </w:rPr>
        <w:t> </w:t>
      </w:r>
      <w:r>
        <w:rPr/>
        <w:t>дыхательных путей,</w:t>
      </w:r>
      <w:r>
        <w:rPr>
          <w:spacing w:val="1"/>
        </w:rPr>
        <w:t> </w:t>
      </w:r>
      <w:r>
        <w:rPr/>
        <w:t>которые 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экспрессии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секреции</w:t>
      </w:r>
      <w:r>
        <w:rPr>
          <w:spacing w:val="1"/>
        </w:rPr>
        <w:t> </w:t>
      </w:r>
      <w:r>
        <w:rPr/>
        <w:t>иммунных молекул:</w:t>
      </w:r>
      <w:r>
        <w:rPr>
          <w:spacing w:val="1"/>
        </w:rPr>
        <w:t> </w:t>
      </w:r>
      <w:r>
        <w:rPr/>
        <w:t>цитокинов,</w:t>
      </w:r>
      <w:r>
        <w:rPr>
          <w:spacing w:val="1"/>
        </w:rPr>
        <w:t> </w:t>
      </w:r>
      <w:r>
        <w:rPr/>
        <w:t>хемокинов,</w:t>
      </w:r>
      <w:r>
        <w:rPr>
          <w:spacing w:val="1"/>
        </w:rPr>
        <w:t> </w:t>
      </w:r>
      <w:r>
        <w:rPr/>
        <w:t>адгезивных</w:t>
      </w:r>
      <w:r>
        <w:rPr>
          <w:spacing w:val="61"/>
        </w:rPr>
        <w:t> </w:t>
      </w:r>
      <w:r>
        <w:rPr/>
        <w:t>молекул,</w:t>
      </w:r>
      <w:r>
        <w:rPr>
          <w:spacing w:val="61"/>
        </w:rPr>
        <w:t> </w:t>
      </w:r>
      <w:r>
        <w:rPr/>
        <w:t>фактора</w:t>
      </w:r>
      <w:r>
        <w:rPr>
          <w:spacing w:val="61"/>
        </w:rPr>
        <w:t> </w:t>
      </w:r>
      <w:r>
        <w:rPr/>
        <w:t>активации</w:t>
      </w:r>
      <w:r>
        <w:rPr>
          <w:spacing w:val="61"/>
        </w:rPr>
        <w:t> </w:t>
      </w:r>
      <w:r>
        <w:rPr/>
        <w:t>тромбоцитов.</w:t>
      </w:r>
      <w:r>
        <w:rPr>
          <w:spacing w:val="1"/>
        </w:rPr>
        <w:t> </w:t>
      </w:r>
      <w:r>
        <w:rPr/>
        <w:t>Считается, что именно внутриклеточные адгезивные молекулы (ICAM-1) играют важную</w:t>
      </w:r>
      <w:r>
        <w:rPr>
          <w:spacing w:val="1"/>
        </w:rPr>
        <w:t> </w:t>
      </w:r>
      <w:r>
        <w:rPr/>
        <w:t>роль в аккумуляции полиморфноядерных лейкоцитов в легких, повышении их активности,</w:t>
      </w:r>
      <w:r>
        <w:rPr>
          <w:spacing w:val="-57"/>
        </w:rPr>
        <w:t> </w:t>
      </w:r>
      <w:r>
        <w:rPr/>
        <w:t>а в дальнейшем при участии</w:t>
      </w:r>
      <w:r>
        <w:rPr>
          <w:spacing w:val="1"/>
        </w:rPr>
        <w:t> </w:t>
      </w:r>
      <w:r>
        <w:rPr/>
        <w:t>b2-интегринов — и трансмиграции их в экстравазаты.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ICAM-1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незначительном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эндотелиальных</w:t>
      </w:r>
      <w:r>
        <w:rPr>
          <w:spacing w:val="1"/>
        </w:rPr>
        <w:t> </w:t>
      </w:r>
      <w:r>
        <w:rPr/>
        <w:t>клетках. При ОРДС, в частности септической этиологии, концентрация их возрастает.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альвеоло-капиллярной</w:t>
      </w:r>
      <w:r>
        <w:rPr>
          <w:spacing w:val="1"/>
        </w:rPr>
        <w:t> </w:t>
      </w:r>
      <w:r>
        <w:rPr/>
        <w:t>мембраны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протеазы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оксидативные</w:t>
      </w:r>
      <w:r>
        <w:rPr>
          <w:spacing w:val="1"/>
        </w:rPr>
        <w:t> </w:t>
      </w:r>
      <w:r>
        <w:rPr/>
        <w:t>субстанции,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продуцируются</w:t>
      </w:r>
      <w:r>
        <w:rPr>
          <w:spacing w:val="1"/>
        </w:rPr>
        <w:t> </w:t>
      </w:r>
      <w:r>
        <w:rPr/>
        <w:t>активированными</w:t>
      </w:r>
      <w:r>
        <w:rPr>
          <w:spacing w:val="1"/>
        </w:rPr>
        <w:t> </w:t>
      </w:r>
      <w:r>
        <w:rPr/>
        <w:t>лейкоцитами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макрофагами.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68"/>
        <w:ind w:right="109"/>
      </w:pPr>
      <w:r>
        <w:rPr/>
        <w:t>Увеличение</w:t>
      </w:r>
      <w:r>
        <w:rPr>
          <w:spacing w:val="1"/>
        </w:rPr>
        <w:t> </w:t>
      </w:r>
      <w:r>
        <w:rPr/>
        <w:t>адгезии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пневмоцитами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лейкоцитами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макрофагами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повреждение альвеолярного барьера в легких. Большинство авторов сходятся во мнении,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нейтрофилы</w:t>
      </w:r>
      <w:r>
        <w:rPr>
          <w:spacing w:val="1"/>
        </w:rPr>
        <w:t> </w:t>
      </w:r>
      <w:r>
        <w:rPr/>
        <w:t>индуцируют</w:t>
      </w:r>
      <w:r>
        <w:rPr>
          <w:spacing w:val="1"/>
        </w:rPr>
        <w:t> </w:t>
      </w:r>
      <w:r>
        <w:rPr/>
        <w:t>гибель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эндотелия</w:t>
      </w:r>
      <w:r>
        <w:rPr>
          <w:spacing w:val="1"/>
        </w:rPr>
        <w:t> </w:t>
      </w:r>
      <w:r>
        <w:rPr/>
        <w:t>альвеоло-капиллярной</w:t>
      </w:r>
      <w:r>
        <w:rPr>
          <w:spacing w:val="1"/>
        </w:rPr>
        <w:t> </w:t>
      </w:r>
      <w:r>
        <w:rPr/>
        <w:t>мембраны.</w:t>
      </w:r>
      <w:r>
        <w:rPr>
          <w:spacing w:val="1"/>
        </w:rPr>
        <w:t> </w:t>
      </w:r>
      <w:r>
        <w:rPr/>
        <w:t>В результате</w:t>
      </w:r>
      <w:r>
        <w:rPr>
          <w:spacing w:val="1"/>
        </w:rPr>
        <w:t> </w:t>
      </w:r>
      <w:r>
        <w:rPr/>
        <w:t>повреждения альвеоло-капиллярной мембраны, повышения ее</w:t>
      </w:r>
      <w:r>
        <w:rPr>
          <w:spacing w:val="1"/>
        </w:rPr>
        <w:t> </w:t>
      </w:r>
      <w:r>
        <w:rPr/>
        <w:t>проницаемости,</w:t>
      </w:r>
      <w:r>
        <w:rPr>
          <w:spacing w:val="1"/>
        </w:rPr>
        <w:t> </w:t>
      </w:r>
      <w:r>
        <w:rPr/>
        <w:t>богатый</w:t>
      </w:r>
      <w:r>
        <w:rPr>
          <w:spacing w:val="1"/>
        </w:rPr>
        <w:t> </w:t>
      </w:r>
      <w:r>
        <w:rPr/>
        <w:t>белками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фибрином</w:t>
      </w:r>
      <w:r>
        <w:rPr>
          <w:spacing w:val="1"/>
        </w:rPr>
        <w:t> </w:t>
      </w:r>
      <w:r>
        <w:rPr/>
        <w:t>экссудат</w:t>
      </w:r>
      <w:r>
        <w:rPr>
          <w:spacing w:val="1"/>
        </w:rPr>
        <w:t> </w:t>
      </w:r>
      <w:r>
        <w:rPr/>
        <w:t>проникает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легочный</w:t>
      </w:r>
      <w:r>
        <w:rPr>
          <w:spacing w:val="1"/>
        </w:rPr>
        <w:t> </w:t>
      </w:r>
      <w:r>
        <w:rPr/>
        <w:t>интерстиций и альвеолы, что</w:t>
      </w:r>
      <w:r>
        <w:rPr>
          <w:spacing w:val="1"/>
        </w:rPr>
        <w:t> </w:t>
      </w:r>
      <w:r>
        <w:rPr/>
        <w:t>является основой для образования гиалиновых мембран.</w:t>
      </w:r>
      <w:r>
        <w:rPr>
          <w:spacing w:val="1"/>
        </w:rPr>
        <w:t> </w:t>
      </w:r>
      <w:r>
        <w:rPr/>
        <w:t>Дальнейшее течение ОРДС во многом обусловлено местными расстройствами гемостаза в</w:t>
      </w:r>
      <w:r>
        <w:rPr>
          <w:spacing w:val="1"/>
        </w:rPr>
        <w:t> </w:t>
      </w:r>
      <w:r>
        <w:rPr/>
        <w:t>легких. Как известно, процессы гемостаза и воспаления взаимосвязаны, в первую очередь</w:t>
      </w:r>
      <w:r>
        <w:rPr>
          <w:spacing w:val="1"/>
        </w:rPr>
        <w:t> </w:t>
      </w:r>
      <w:r>
        <w:rPr/>
        <w:t>это касается ткани легких. Осаждение фибрина является важной особенностью легочной</w:t>
      </w:r>
      <w:r>
        <w:rPr>
          <w:spacing w:val="1"/>
        </w:rPr>
        <w:t> </w:t>
      </w:r>
      <w:r>
        <w:rPr/>
        <w:t>инфекции или тяжелого воспаления. Механизм, который способствует этому процессу,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образом:</w:t>
      </w:r>
      <w:r>
        <w:rPr>
          <w:spacing w:val="1"/>
        </w:rPr>
        <w:t> </w:t>
      </w:r>
      <w:r>
        <w:rPr/>
        <w:t>бронхоальвеолярный</w:t>
      </w:r>
      <w:r>
        <w:rPr>
          <w:spacing w:val="1"/>
        </w:rPr>
        <w:t> </w:t>
      </w:r>
      <w:r>
        <w:rPr/>
        <w:t>тканевой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генерацию</w:t>
      </w:r>
      <w:r>
        <w:rPr>
          <w:spacing w:val="1"/>
        </w:rPr>
        <w:t> </w:t>
      </w:r>
      <w:r>
        <w:rPr/>
        <w:t>тромбина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локальную</w:t>
      </w:r>
      <w:r>
        <w:rPr>
          <w:spacing w:val="1"/>
        </w:rPr>
        <w:t> </w:t>
      </w:r>
      <w:r>
        <w:rPr/>
        <w:t>депрессию</w:t>
      </w:r>
      <w:r>
        <w:rPr>
          <w:spacing w:val="1"/>
        </w:rPr>
        <w:t> </w:t>
      </w:r>
      <w:r>
        <w:rPr/>
        <w:t>фибринолиза</w:t>
      </w:r>
      <w:r>
        <w:rPr>
          <w:spacing w:val="1"/>
        </w:rPr>
        <w:t> </w:t>
      </w:r>
      <w:r>
        <w:rPr/>
        <w:t>(активатора</w:t>
      </w:r>
      <w:r>
        <w:rPr>
          <w:spacing w:val="1"/>
        </w:rPr>
        <w:t> </w:t>
      </w:r>
      <w:r>
        <w:rPr/>
        <w:t>урокиназы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плазминогена).</w:t>
      </w:r>
    </w:p>
    <w:p>
      <w:pPr>
        <w:pStyle w:val="BodyText"/>
        <w:spacing w:before="186"/>
        <w:ind w:right="110"/>
      </w:pPr>
      <w:r>
        <w:rPr/>
        <w:t>Внесосудистое</w:t>
      </w:r>
      <w:r>
        <w:rPr>
          <w:spacing w:val="1"/>
        </w:rPr>
        <w:t> </w:t>
      </w:r>
      <w:r>
        <w:rPr/>
        <w:t>осаждение</w:t>
      </w:r>
      <w:r>
        <w:rPr>
          <w:spacing w:val="1"/>
        </w:rPr>
        <w:t> </w:t>
      </w:r>
      <w:r>
        <w:rPr/>
        <w:t>фибрина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дисфункции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острой</w:t>
      </w:r>
      <w:r>
        <w:rPr>
          <w:spacing w:val="1"/>
        </w:rPr>
        <w:t> </w:t>
      </w:r>
      <w:r>
        <w:rPr/>
        <w:t>воспалительной реакции. Кроме того, транзитный фибрин в альвеолярном пространстве</w:t>
      </w:r>
      <w:r>
        <w:rPr>
          <w:spacing w:val="1"/>
        </w:rPr>
        <w:t> </w:t>
      </w:r>
      <w:r>
        <w:rPr/>
        <w:t>подвергается ремоделированию, ведущему к ускоренному легочному фиброзу, подобному</w:t>
      </w:r>
      <w:r>
        <w:rPr>
          <w:spacing w:val="1"/>
        </w:rPr>
        <w:t> </w:t>
      </w:r>
      <w:r>
        <w:rPr/>
        <w:t>тому, который происходит при заживлении раны или десмоплазии, связанной с твердыми</w:t>
      </w:r>
      <w:r>
        <w:rPr>
          <w:spacing w:val="1"/>
        </w:rPr>
        <w:t> </w:t>
      </w:r>
      <w:r>
        <w:rPr/>
        <w:t>новообразованиями.</w:t>
      </w:r>
      <w:r>
        <w:rPr>
          <w:spacing w:val="1"/>
        </w:rPr>
        <w:t> </w:t>
      </w:r>
      <w:r>
        <w:rPr/>
        <w:t>При остром</w:t>
      </w:r>
      <w:r>
        <w:rPr>
          <w:spacing w:val="1"/>
        </w:rPr>
        <w:t> </w:t>
      </w:r>
      <w:r>
        <w:rPr/>
        <w:t>повреждении</w:t>
      </w:r>
      <w:r>
        <w:rPr>
          <w:spacing w:val="1"/>
        </w:rPr>
        <w:t> </w:t>
      </w:r>
      <w:r>
        <w:rPr/>
        <w:t>легких осаждение фибрина в</w:t>
      </w:r>
      <w:r>
        <w:rPr>
          <w:spacing w:val="1"/>
        </w:rPr>
        <w:t> </w:t>
      </w:r>
      <w:r>
        <w:rPr/>
        <w:t>альвеолах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эндогенной</w:t>
      </w:r>
      <w:r>
        <w:rPr>
          <w:spacing w:val="1"/>
        </w:rPr>
        <w:t> </w:t>
      </w:r>
      <w:r>
        <w:rPr/>
        <w:t>коагуляции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фибринолиза.</w:t>
      </w:r>
      <w:r>
        <w:rPr>
          <w:spacing w:val="1"/>
        </w:rPr>
        <w:t> </w:t>
      </w:r>
      <w:r>
        <w:rPr/>
        <w:t>Прокоагулянтный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ингибицией</w:t>
      </w:r>
      <w:r>
        <w:rPr>
          <w:spacing w:val="1"/>
        </w:rPr>
        <w:t> </w:t>
      </w:r>
      <w:r>
        <w:rPr/>
        <w:t>фибринолитической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альвеолярном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Инициирование</w:t>
      </w:r>
      <w:r>
        <w:rPr>
          <w:spacing w:val="1"/>
        </w:rPr>
        <w:t> </w:t>
      </w:r>
      <w:r>
        <w:rPr/>
        <w:t>прокоагулянтной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локальной</w:t>
      </w:r>
      <w:r>
        <w:rPr>
          <w:spacing w:val="1"/>
        </w:rPr>
        <w:t> </w:t>
      </w:r>
      <w:r>
        <w:rPr/>
        <w:t>суперэкспрессии</w:t>
      </w:r>
      <w:r>
        <w:rPr>
          <w:spacing w:val="1"/>
        </w:rPr>
        <w:t> </w:t>
      </w:r>
      <w:r>
        <w:rPr/>
        <w:t>тканевого</w:t>
      </w:r>
      <w:r>
        <w:rPr>
          <w:spacing w:val="1"/>
        </w:rPr>
        <w:t> </w:t>
      </w:r>
      <w:r>
        <w:rPr/>
        <w:t>фактора,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VII.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фибринолитической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-57"/>
        </w:rPr>
        <w:t> </w:t>
      </w:r>
      <w:r>
        <w:rPr/>
        <w:t>ингибирования</w:t>
      </w:r>
      <w:r>
        <w:rPr>
          <w:spacing w:val="1"/>
        </w:rPr>
        <w:t> </w:t>
      </w:r>
      <w:r>
        <w:rPr/>
        <w:t>урокиназного</w:t>
      </w:r>
      <w:r>
        <w:rPr>
          <w:spacing w:val="1"/>
        </w:rPr>
        <w:t> </w:t>
      </w:r>
      <w:r>
        <w:rPr/>
        <w:t>активатора</w:t>
      </w:r>
      <w:r>
        <w:rPr>
          <w:spacing w:val="1"/>
        </w:rPr>
        <w:t> </w:t>
      </w:r>
      <w:r>
        <w:rPr/>
        <w:t>плазминогена</w:t>
      </w:r>
      <w:r>
        <w:rPr>
          <w:spacing w:val="1"/>
        </w:rPr>
        <w:t> </w:t>
      </w:r>
      <w:r>
        <w:rPr/>
        <w:t>(uPA)</w:t>
      </w:r>
      <w:r>
        <w:rPr>
          <w:spacing w:val="1"/>
        </w:rPr>
        <w:t> </w:t>
      </w:r>
      <w:r>
        <w:rPr/>
        <w:t>или</w:t>
      </w:r>
      <w:r>
        <w:rPr>
          <w:spacing w:val="61"/>
        </w:rPr>
        <w:t> </w:t>
      </w:r>
      <w:r>
        <w:rPr/>
        <w:t>ингибирования</w:t>
      </w:r>
      <w:r>
        <w:rPr>
          <w:spacing w:val="1"/>
        </w:rPr>
        <w:t> </w:t>
      </w:r>
      <w:r>
        <w:rPr/>
        <w:t>плазмина</w:t>
      </w:r>
      <w:r>
        <w:rPr>
          <w:spacing w:val="14"/>
        </w:rPr>
        <w:t> </w:t>
      </w:r>
      <w:r>
        <w:rPr/>
        <w:t>антиплазминами.</w:t>
      </w:r>
      <w:r>
        <w:rPr>
          <w:spacing w:val="23"/>
        </w:rPr>
        <w:t> </w:t>
      </w:r>
      <w:r>
        <w:rPr/>
        <w:t>Локальное</w:t>
      </w:r>
      <w:r>
        <w:rPr>
          <w:spacing w:val="18"/>
        </w:rPr>
        <w:t> </w:t>
      </w:r>
      <w:r>
        <w:rPr/>
        <w:t>увеличение</w:t>
      </w:r>
      <w:r>
        <w:rPr>
          <w:spacing w:val="19"/>
        </w:rPr>
        <w:t> </w:t>
      </w:r>
      <w:r>
        <w:rPr/>
        <w:t>активности</w:t>
      </w:r>
      <w:r>
        <w:rPr>
          <w:spacing w:val="16"/>
        </w:rPr>
        <w:t> </w:t>
      </w:r>
      <w:r>
        <w:rPr/>
        <w:t>ингибитора</w:t>
      </w:r>
      <w:r>
        <w:rPr>
          <w:spacing w:val="19"/>
        </w:rPr>
        <w:t> </w:t>
      </w:r>
      <w:r>
        <w:rPr/>
        <w:t>активатора</w:t>
      </w:r>
    </w:p>
    <w:p>
      <w:pPr>
        <w:spacing w:after="0"/>
        <w:sectPr>
          <w:pgSz w:w="11910" w:h="16840"/>
          <w:pgMar w:top="1020" w:bottom="280" w:left="1580" w:right="720"/>
        </w:sectPr>
      </w:pPr>
    </w:p>
    <w:p>
      <w:pPr>
        <w:pStyle w:val="BodyText"/>
        <w:tabs>
          <w:tab w:pos="8787" w:val="left" w:leader="none"/>
        </w:tabs>
        <w:spacing w:before="62"/>
        <w:ind w:right="108"/>
      </w:pPr>
      <w:r>
        <w:rPr/>
        <w:t>плазминогена-1 (PAI-1) в значительной степени ответственно за этот фибринолитический</w:t>
      </w:r>
      <w:r>
        <w:rPr>
          <w:spacing w:val="1"/>
        </w:rPr>
        <w:t> </w:t>
      </w:r>
      <w:r>
        <w:rPr/>
        <w:t>дефект. Недавно были идентифицированы механизмы, с помощью которых эпителиоциты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регулируют</w:t>
      </w:r>
      <w:r>
        <w:rPr>
          <w:spacing w:val="1"/>
        </w:rPr>
        <w:t> </w:t>
      </w:r>
      <w:r>
        <w:rPr/>
        <w:t>экспрессию</w:t>
      </w:r>
      <w:r>
        <w:rPr>
          <w:spacing w:val="1"/>
        </w:rPr>
        <w:t> </w:t>
      </w:r>
      <w:r>
        <w:rPr/>
        <w:t>uPA,</w:t>
      </w:r>
      <w:r>
        <w:rPr>
          <w:spacing w:val="1"/>
        </w:rPr>
        <w:t> </w:t>
      </w:r>
      <w:r>
        <w:rPr/>
        <w:t>рецепторов</w:t>
      </w:r>
      <w:r>
        <w:rPr>
          <w:spacing w:val="1"/>
        </w:rPr>
        <w:t> </w:t>
      </w:r>
      <w:r>
        <w:rPr/>
        <w:t>uPAR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PAI-1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посттранскрипций.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мРНК-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протеинами.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механизмы,</w:t>
      </w:r>
      <w:r>
        <w:rPr>
          <w:spacing w:val="1"/>
        </w:rPr>
        <w:t> </w:t>
      </w:r>
      <w:r>
        <w:rPr/>
        <w:t>по-видимому,</w:t>
      </w:r>
      <w:r>
        <w:rPr>
          <w:spacing w:val="1"/>
        </w:rPr>
        <w:t> </w:t>
      </w:r>
      <w:r>
        <w:rPr/>
        <w:t>предполагают</w:t>
      </w:r>
      <w:r>
        <w:rPr>
          <w:spacing w:val="-57"/>
        </w:rPr>
        <w:t> </w:t>
      </w:r>
      <w:r>
        <w:rPr/>
        <w:t>множественную</w:t>
      </w:r>
      <w:r>
        <w:rPr>
          <w:spacing w:val="1"/>
        </w:rPr>
        <w:t> </w:t>
      </w:r>
      <w:r>
        <w:rPr/>
        <w:t>белок-мРНК</w:t>
      </w:r>
      <w:r>
        <w:rPr>
          <w:spacing w:val="1"/>
        </w:rPr>
        <w:t> </w:t>
      </w:r>
      <w:r>
        <w:rPr/>
        <w:t>интеракцию,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фосфорилирования</w:t>
      </w:r>
      <w:r>
        <w:rPr>
          <w:spacing w:val="1"/>
        </w:rPr>
        <w:t> </w:t>
      </w:r>
      <w:r>
        <w:rPr/>
        <w:t>протеинов,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видимому,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фибрина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диссоциацию.</w:t>
      </w:r>
      <w:r>
        <w:rPr>
          <w:spacing w:val="1"/>
        </w:rPr>
        <w:t> </w:t>
      </w:r>
      <w:r>
        <w:rPr/>
        <w:t>uUPA</w:t>
      </w:r>
      <w:r>
        <w:rPr>
          <w:spacing w:val="1"/>
        </w:rPr>
        <w:t> </w:t>
      </w:r>
      <w:r>
        <w:rPr/>
        <w:t>способен к стимуляции его собственной супрессии в эпителиоцитах легкого так же, как</w:t>
      </w:r>
      <w:r>
        <w:rPr>
          <w:spacing w:val="1"/>
        </w:rPr>
        <w:t> </w:t>
      </w:r>
      <w:r>
        <w:rPr/>
        <w:t>uPAR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PAI-1.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аналогичные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имплементации</w:t>
      </w:r>
      <w:r>
        <w:rPr>
          <w:spacing w:val="1"/>
        </w:rPr>
        <w:t> </w:t>
      </w:r>
      <w:r>
        <w:rPr/>
        <w:t>антикоагулянтов или фибринолитических стратегий для профилактики СОПЛ и ОРДС.</w:t>
      </w:r>
      <w:r>
        <w:rPr>
          <w:spacing w:val="1"/>
        </w:rPr>
        <w:t> </w:t>
      </w:r>
      <w:r>
        <w:rPr/>
        <w:t>Успех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фибринолитических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61"/>
        </w:rPr>
        <w:t> </w:t>
      </w:r>
      <w:r>
        <w:rPr/>
        <w:t>блокирования</w:t>
      </w:r>
      <w:r>
        <w:rPr>
          <w:spacing w:val="61"/>
        </w:rPr>
        <w:t> </w:t>
      </w:r>
      <w:r>
        <w:rPr/>
        <w:t>плевральной</w:t>
      </w:r>
      <w:r>
        <w:rPr>
          <w:spacing w:val="1"/>
        </w:rPr>
        <w:t> </w:t>
      </w:r>
      <w:r>
        <w:rPr/>
        <w:t>локуляции</w:t>
      </w:r>
      <w:r>
        <w:rPr>
          <w:spacing w:val="1"/>
        </w:rPr>
        <w:t> </w:t>
      </w:r>
      <w:r>
        <w:rPr/>
        <w:t>свидетельствует,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подобный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 ускоренного легочного фиброза, который может развиваться при многих</w:t>
      </w:r>
      <w:r>
        <w:rPr>
          <w:spacing w:val="1"/>
        </w:rPr>
        <w:t> </w:t>
      </w:r>
      <w:r>
        <w:rPr/>
        <w:t>формах</w:t>
        <w:tab/>
        <w:t>ОРДС.</w:t>
      </w:r>
    </w:p>
    <w:p>
      <w:pPr>
        <w:pStyle w:val="BodyText"/>
        <w:tabs>
          <w:tab w:pos="2261" w:val="left" w:leader="none"/>
          <w:tab w:pos="3337" w:val="left" w:leader="none"/>
          <w:tab w:pos="5569" w:val="left" w:leader="none"/>
          <w:tab w:pos="7668" w:val="left" w:leader="none"/>
          <w:tab w:pos="8734" w:val="left" w:leader="none"/>
        </w:tabs>
        <w:spacing w:before="2"/>
        <w:ind w:right="113"/>
      </w:pP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неблагоприятном</w:t>
      </w:r>
      <w:r>
        <w:rPr>
          <w:spacing w:val="1"/>
        </w:rPr>
        <w:t> </w:t>
      </w:r>
      <w:r>
        <w:rPr/>
        <w:t>течении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прогрессирует</w:t>
      </w:r>
      <w:r>
        <w:rPr>
          <w:spacing w:val="1"/>
        </w:rPr>
        <w:t> </w:t>
      </w:r>
      <w:r>
        <w:rPr/>
        <w:t>пневмофиброз.</w:t>
      </w:r>
      <w:r>
        <w:rPr>
          <w:spacing w:val="-57"/>
        </w:rPr>
        <w:t> </w:t>
      </w:r>
      <w:r>
        <w:rPr/>
        <w:t>Клиническое течение СОПЛ/ОРДС во многом определяется способностью легкого вновь</w:t>
      </w:r>
      <w:r>
        <w:rPr>
          <w:spacing w:val="1"/>
        </w:rPr>
        <w:t> </w:t>
      </w:r>
      <w:r>
        <w:rPr/>
        <w:t>восстанавливать</w:t>
      </w:r>
      <w:r>
        <w:rPr>
          <w:spacing w:val="1"/>
        </w:rPr>
        <w:t> </w:t>
      </w:r>
      <w:r>
        <w:rPr/>
        <w:t>поврежденный</w:t>
      </w:r>
      <w:r>
        <w:rPr>
          <w:spacing w:val="1"/>
        </w:rPr>
        <w:t> </w:t>
      </w:r>
      <w:r>
        <w:rPr/>
        <w:t>альвеолярный</w:t>
      </w:r>
      <w:r>
        <w:rPr>
          <w:spacing w:val="1"/>
        </w:rPr>
        <w:t> </w:t>
      </w:r>
      <w:r>
        <w:rPr/>
        <w:t>эпителий</w:t>
      </w:r>
      <w:r>
        <w:rPr>
          <w:spacing w:val="1"/>
        </w:rPr>
        <w:t> </w:t>
      </w:r>
      <w:r>
        <w:rPr/>
        <w:t>функциональными</w:t>
      </w:r>
      <w:r>
        <w:rPr>
          <w:spacing w:val="1"/>
        </w:rPr>
        <w:t> </w:t>
      </w:r>
      <w:r>
        <w:rPr/>
        <w:t>клетками.</w:t>
      </w:r>
      <w:r>
        <w:rPr>
          <w:spacing w:val="1"/>
        </w:rPr>
        <w:t> </w:t>
      </w:r>
      <w:r>
        <w:rPr/>
        <w:t>Смерть может стать исходом заболевания, когда фиброзные изменения преобладают над</w:t>
      </w:r>
      <w:r>
        <w:rPr>
          <w:spacing w:val="1"/>
        </w:rPr>
        <w:t> </w:t>
      </w:r>
      <w:r>
        <w:rPr/>
        <w:t>восстановительными</w:t>
      </w:r>
      <w:r>
        <w:rPr>
          <w:spacing w:val="1"/>
        </w:rPr>
        <w:t> </w:t>
      </w:r>
      <w:r>
        <w:rPr/>
        <w:t>процессами,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легочного</w:t>
      </w:r>
      <w:r>
        <w:rPr>
          <w:spacing w:val="1"/>
        </w:rPr>
        <w:t> </w:t>
      </w:r>
      <w:r>
        <w:rPr/>
        <w:t>комплаенса</w:t>
        <w:tab/>
        <w:t>и</w:t>
        <w:tab/>
        <w:t>нарушениям</w:t>
        <w:tab/>
        <w:t>газообмена</w:t>
        <w:tab/>
        <w:t>в</w:t>
        <w:tab/>
        <w:t>легких.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патологических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легкие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тяжелыми,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их опеченение,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комплаенс,</w:t>
      </w:r>
      <w:r>
        <w:rPr>
          <w:spacing w:val="1"/>
        </w:rPr>
        <w:t> </w:t>
      </w:r>
      <w:r>
        <w:rPr/>
        <w:t>увеличиваются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с сохраненной</w:t>
      </w:r>
      <w:r>
        <w:rPr>
          <w:spacing w:val="1"/>
        </w:rPr>
        <w:t> </w:t>
      </w:r>
      <w:r>
        <w:rPr/>
        <w:t>перфузией, но с отсутствующей вентиляцией. Таким образом, возрастает шунтирование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малом</w:t>
      </w:r>
      <w:r>
        <w:rPr>
          <w:spacing w:val="1"/>
        </w:rPr>
        <w:t> </w:t>
      </w:r>
      <w:r>
        <w:rPr/>
        <w:t>круге</w:t>
      </w:r>
      <w:r>
        <w:rPr>
          <w:spacing w:val="1"/>
        </w:rPr>
        <w:t> </w:t>
      </w:r>
      <w:r>
        <w:rPr/>
        <w:t>кровообращения,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энергетическая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дыхания.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3"/>
        </w:numPr>
        <w:tabs>
          <w:tab w:pos="385" w:val="left" w:leader="none"/>
        </w:tabs>
        <w:spacing w:line="240" w:lineRule="auto" w:before="1" w:after="0"/>
        <w:ind w:left="384" w:right="0" w:hanging="266"/>
        <w:jc w:val="both"/>
      </w:pPr>
      <w:bookmarkStart w:name="4) Стадии" w:id="4"/>
      <w:bookmarkEnd w:id="4"/>
      <w:r>
        <w:rPr>
          <w:b w:val="0"/>
        </w:rPr>
      </w:r>
      <w:bookmarkStart w:name="4) Стадии" w:id="5"/>
      <w:bookmarkEnd w:id="5"/>
      <w:r>
        <w:rPr/>
        <w:t>С</w:t>
      </w:r>
      <w:r>
        <w:rPr/>
        <w:t>тадии</w:t>
      </w:r>
    </w:p>
    <w:p>
      <w:pPr>
        <w:pStyle w:val="BodyText"/>
        <w:spacing w:before="175"/>
        <w:ind w:right="110"/>
      </w:pPr>
      <w:r>
        <w:rPr/>
        <w:t>ОРДС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стадийный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Морфологическая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выделяет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ОРДС,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клинические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четыре,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практически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диагностируются.</w:t>
      </w:r>
    </w:p>
    <w:p>
      <w:pPr>
        <w:pStyle w:val="BodyText"/>
        <w:spacing w:before="190"/>
      </w:pPr>
      <w:r>
        <w:rPr/>
        <w:t>Морфологические</w:t>
      </w:r>
      <w:r>
        <w:rPr>
          <w:spacing w:val="-6"/>
        </w:rPr>
        <w:t> </w:t>
      </w:r>
      <w:r>
        <w:rPr/>
        <w:t>стадии: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7" w:lineRule="auto" w:before="194" w:after="0"/>
        <w:ind w:left="119" w:right="112" w:firstLine="0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> </w:t>
      </w:r>
      <w:r>
        <w:rPr>
          <w:sz w:val="24"/>
        </w:rPr>
        <w:t>фаза</w:t>
      </w:r>
      <w:r>
        <w:rPr>
          <w:spacing w:val="1"/>
          <w:sz w:val="24"/>
        </w:rPr>
        <w:t> </w:t>
      </w:r>
      <w:r>
        <w:rPr>
          <w:sz w:val="24"/>
        </w:rPr>
        <w:t>острая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экссудативная,</w:t>
      </w:r>
      <w:r>
        <w:rPr>
          <w:spacing w:val="1"/>
          <w:sz w:val="24"/>
        </w:rPr>
        <w:t> </w:t>
      </w:r>
      <w:r>
        <w:rPr>
          <w:sz w:val="24"/>
        </w:rPr>
        <w:t>развивается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первые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суток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этиологического</w:t>
      </w:r>
      <w:r>
        <w:rPr>
          <w:spacing w:val="1"/>
          <w:sz w:val="24"/>
        </w:rPr>
        <w:t> </w:t>
      </w:r>
      <w:r>
        <w:rPr>
          <w:sz w:val="24"/>
        </w:rPr>
        <w:t>фактора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характеризуется</w:t>
      </w:r>
      <w:r>
        <w:rPr>
          <w:spacing w:val="1"/>
          <w:sz w:val="24"/>
        </w:rPr>
        <w:t> </w:t>
      </w:r>
      <w:r>
        <w:rPr>
          <w:sz w:val="24"/>
        </w:rPr>
        <w:t>развитием</w:t>
      </w:r>
      <w:r>
        <w:rPr>
          <w:spacing w:val="1"/>
          <w:sz w:val="24"/>
        </w:rPr>
        <w:t> </w:t>
      </w:r>
      <w:r>
        <w:rPr>
          <w:sz w:val="24"/>
        </w:rPr>
        <w:t>интерстициального,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альвеолярного</w:t>
      </w:r>
      <w:r>
        <w:rPr>
          <w:spacing w:val="3"/>
          <w:sz w:val="24"/>
        </w:rPr>
        <w:t> </w:t>
      </w:r>
      <w:r>
        <w:rPr>
          <w:sz w:val="24"/>
        </w:rPr>
        <w:t>отека</w:t>
      </w:r>
      <w:r>
        <w:rPr>
          <w:spacing w:val="2"/>
          <w:sz w:val="24"/>
        </w:rPr>
        <w:t> </w:t>
      </w:r>
      <w:r>
        <w:rPr>
          <w:sz w:val="24"/>
        </w:rPr>
        <w:t>легких.</w:t>
      </w:r>
    </w:p>
    <w:p>
      <w:pPr>
        <w:pStyle w:val="BodyText"/>
        <w:spacing w:before="186"/>
        <w:ind w:right="117"/>
      </w:pPr>
      <w:r>
        <w:rPr/>
        <w:t>В увеличении сосудистой проницаемости принимают участие много механизмов. Звенья</w:t>
      </w:r>
      <w:r>
        <w:rPr>
          <w:spacing w:val="1"/>
        </w:rPr>
        <w:t> </w:t>
      </w:r>
      <w:r>
        <w:rPr/>
        <w:t>патогенеза респираторного дистресс-синдрома взрослых окончательно не установлены, но</w:t>
      </w:r>
      <w:r>
        <w:rPr>
          <w:spacing w:val="-57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преобладающем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активации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комплемента,</w:t>
      </w:r>
      <w:r>
        <w:rPr>
          <w:spacing w:val="1"/>
        </w:rPr>
        <w:t> </w:t>
      </w:r>
      <w:r>
        <w:rPr/>
        <w:t>привлекающей</w:t>
      </w:r>
      <w:r>
        <w:rPr>
          <w:spacing w:val="4"/>
        </w:rPr>
        <w:t> </w:t>
      </w:r>
      <w:r>
        <w:rPr/>
        <w:t>нейтрофилы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лёгочные</w:t>
      </w:r>
      <w:r>
        <w:rPr>
          <w:spacing w:val="-3"/>
        </w:rPr>
        <w:t> </w:t>
      </w:r>
      <w:r>
        <w:rPr/>
        <w:t>капилляры.</w:t>
      </w:r>
    </w:p>
    <w:p>
      <w:pPr>
        <w:pStyle w:val="BodyText"/>
        <w:spacing w:before="192"/>
        <w:ind w:right="114"/>
      </w:pP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триггерных факторов</w:t>
      </w:r>
      <w:r>
        <w:rPr>
          <w:spacing w:val="1"/>
        </w:rPr>
        <w:t> </w:t>
      </w:r>
      <w:r>
        <w:rPr/>
        <w:t>активированные</w:t>
      </w:r>
      <w:r>
        <w:rPr>
          <w:spacing w:val="1"/>
        </w:rPr>
        <w:t> </w:t>
      </w:r>
      <w:r>
        <w:rPr/>
        <w:t>лейкоциты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тромбоциты</w:t>
      </w:r>
      <w:r>
        <w:rPr>
          <w:spacing w:val="1"/>
        </w:rPr>
        <w:t> </w:t>
      </w:r>
      <w:r>
        <w:rPr/>
        <w:t>скапливаются в виде агрегатов в капиллярах лёгких, интерстиции и альвеолах, выделяя</w:t>
      </w:r>
      <w:r>
        <w:rPr>
          <w:spacing w:val="1"/>
        </w:rPr>
        <w:t> </w:t>
      </w:r>
      <w:r>
        <w:rPr/>
        <w:t>цитотоксические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стимулирующие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фиброза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изменяющие</w:t>
      </w:r>
      <w:r>
        <w:rPr>
          <w:spacing w:val="1"/>
        </w:rPr>
        <w:t> </w:t>
      </w:r>
      <w:r>
        <w:rPr/>
        <w:t>реактивность</w:t>
      </w:r>
      <w:r>
        <w:rPr>
          <w:spacing w:val="1"/>
        </w:rPr>
        <w:t> </w:t>
      </w:r>
      <w:r>
        <w:rPr/>
        <w:t>бронхов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сосудов.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эндотелия</w:t>
      </w:r>
      <w:r>
        <w:rPr>
          <w:spacing w:val="1"/>
        </w:rPr>
        <w:t> </w:t>
      </w:r>
      <w:r>
        <w:rPr/>
        <w:t>лёгочных</w:t>
      </w:r>
      <w:r>
        <w:rPr>
          <w:spacing w:val="1"/>
        </w:rPr>
        <w:t> </w:t>
      </w:r>
      <w:r>
        <w:rPr/>
        <w:t>капилляров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эпителия</w:t>
      </w:r>
      <w:r>
        <w:rPr>
          <w:spacing w:val="1"/>
        </w:rPr>
        <w:t> </w:t>
      </w:r>
      <w:r>
        <w:rPr/>
        <w:t>альвеол,</w:t>
      </w:r>
      <w:r>
        <w:rPr>
          <w:spacing w:val="1"/>
        </w:rPr>
        <w:t> </w:t>
      </w:r>
      <w:r>
        <w:rPr/>
        <w:t>пропотевание</w:t>
      </w:r>
      <w:r>
        <w:rPr>
          <w:spacing w:val="1"/>
        </w:rPr>
        <w:t> </w:t>
      </w:r>
      <w:r>
        <w:rPr/>
        <w:t>плазмы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интерстициальное и</w:t>
      </w:r>
      <w:r>
        <w:rPr>
          <w:spacing w:val="1"/>
        </w:rPr>
        <w:t> </w:t>
      </w:r>
      <w:r>
        <w:rPr/>
        <w:t>альвеолярное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конечном</w:t>
      </w:r>
      <w:r>
        <w:rPr>
          <w:spacing w:val="1"/>
        </w:rPr>
        <w:t> </w:t>
      </w:r>
      <w:r>
        <w:rPr/>
        <w:t>счёте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альвеол</w:t>
      </w:r>
      <w:r>
        <w:rPr>
          <w:spacing w:val="1"/>
        </w:rPr>
        <w:t> </w:t>
      </w:r>
      <w:r>
        <w:rPr/>
        <w:t>жидкостью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ателектазу</w:t>
      </w:r>
      <w:r>
        <w:rPr>
          <w:spacing w:val="1"/>
        </w:rPr>
        <w:t> </w:t>
      </w:r>
      <w:r>
        <w:rPr/>
        <w:t>(последнему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сурфактанта).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сходятся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мнении,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нейтрофилы</w:t>
      </w:r>
      <w:r>
        <w:rPr>
          <w:spacing w:val="1"/>
        </w:rPr>
        <w:t> </w:t>
      </w:r>
      <w:r>
        <w:rPr/>
        <w:t>индуцируют</w:t>
      </w:r>
      <w:r>
        <w:rPr>
          <w:spacing w:val="20"/>
        </w:rPr>
        <w:t> </w:t>
      </w:r>
      <w:r>
        <w:rPr/>
        <w:t>гибель</w:t>
      </w:r>
      <w:r>
        <w:rPr>
          <w:spacing w:val="15"/>
        </w:rPr>
        <w:t> </w:t>
      </w:r>
      <w:r>
        <w:rPr/>
        <w:t>клеток</w:t>
      </w:r>
      <w:r>
        <w:rPr>
          <w:spacing w:val="9"/>
        </w:rPr>
        <w:t> </w:t>
      </w:r>
      <w:r>
        <w:rPr/>
        <w:t>эндотелия</w:t>
      </w:r>
      <w:r>
        <w:rPr>
          <w:spacing w:val="14"/>
        </w:rPr>
        <w:t> </w:t>
      </w:r>
      <w:r>
        <w:rPr/>
        <w:t>альвеоло-капиллярной</w:t>
      </w:r>
      <w:r>
        <w:rPr>
          <w:spacing w:val="11"/>
        </w:rPr>
        <w:t> </w:t>
      </w:r>
      <w:r>
        <w:rPr/>
        <w:t>мембраны.</w:t>
      </w:r>
      <w:r>
        <w:rPr>
          <w:spacing w:val="12"/>
        </w:rPr>
        <w:t> </w:t>
      </w:r>
      <w:r>
        <w:rPr/>
        <w:t>В</w:t>
      </w:r>
      <w:r>
        <w:rPr>
          <w:spacing w:val="16"/>
        </w:rPr>
        <w:t> </w:t>
      </w:r>
      <w:r>
        <w:rPr/>
        <w:t>результате</w:t>
      </w:r>
    </w:p>
    <w:p>
      <w:pPr>
        <w:spacing w:after="0"/>
        <w:sectPr>
          <w:pgSz w:w="11910" w:h="16840"/>
          <w:pgMar w:top="1020" w:bottom="280" w:left="1580" w:right="720"/>
        </w:sectPr>
      </w:pPr>
    </w:p>
    <w:p>
      <w:pPr>
        <w:pStyle w:val="BodyText"/>
        <w:spacing w:line="237" w:lineRule="auto" w:before="65"/>
        <w:ind w:right="120"/>
      </w:pPr>
      <w:r>
        <w:rPr/>
        <w:t>повреждения</w:t>
      </w:r>
      <w:r>
        <w:rPr>
          <w:spacing w:val="1"/>
        </w:rPr>
        <w:t> </w:t>
      </w:r>
      <w:r>
        <w:rPr/>
        <w:t>альвеоло-капиллярной</w:t>
      </w:r>
      <w:r>
        <w:rPr>
          <w:spacing w:val="1"/>
        </w:rPr>
        <w:t> </w:t>
      </w:r>
      <w:r>
        <w:rPr/>
        <w:t>мембраны,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проницаемости</w:t>
      </w:r>
      <w:r>
        <w:rPr>
          <w:spacing w:val="1"/>
        </w:rPr>
        <w:t> </w:t>
      </w:r>
      <w:r>
        <w:rPr/>
        <w:t>богатый</w:t>
      </w:r>
      <w:r>
        <w:rPr>
          <w:spacing w:val="-57"/>
        </w:rPr>
        <w:t> </w:t>
      </w:r>
      <w:r>
        <w:rPr/>
        <w:t>белками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фибрином</w:t>
      </w:r>
      <w:r>
        <w:rPr>
          <w:spacing w:val="1"/>
        </w:rPr>
        <w:t> </w:t>
      </w:r>
      <w:r>
        <w:rPr/>
        <w:t>экссудат</w:t>
      </w:r>
      <w:r>
        <w:rPr>
          <w:spacing w:val="1"/>
        </w:rPr>
        <w:t> </w:t>
      </w:r>
      <w:r>
        <w:rPr/>
        <w:t>проникает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легочный</w:t>
      </w:r>
      <w:r>
        <w:rPr>
          <w:spacing w:val="1"/>
        </w:rPr>
        <w:t> </w:t>
      </w:r>
      <w:r>
        <w:rPr/>
        <w:t>интерстиций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альвеолы,</w:t>
      </w:r>
      <w:r>
        <w:rPr>
          <w:spacing w:val="60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основой</w:t>
      </w:r>
      <w:r>
        <w:rPr>
          <w:spacing w:val="-1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гиалиновых</w:t>
      </w:r>
      <w:r>
        <w:rPr>
          <w:spacing w:val="-6"/>
        </w:rPr>
        <w:t> </w:t>
      </w:r>
      <w:r>
        <w:rPr/>
        <w:t>мембран.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97" w:after="0"/>
        <w:ind w:left="119" w:right="109" w:firstLine="0"/>
        <w:jc w:val="both"/>
        <w:rPr>
          <w:sz w:val="24"/>
        </w:rPr>
      </w:pPr>
      <w:r>
        <w:rPr>
          <w:sz w:val="24"/>
        </w:rPr>
        <w:t>Вторая</w:t>
      </w:r>
      <w:r>
        <w:rPr>
          <w:spacing w:val="1"/>
          <w:sz w:val="24"/>
        </w:rPr>
        <w:t> </w:t>
      </w:r>
      <w:r>
        <w:rPr>
          <w:sz w:val="24"/>
        </w:rPr>
        <w:t>фаза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пролиферативная,</w:t>
      </w:r>
      <w:r>
        <w:rPr>
          <w:spacing w:val="1"/>
          <w:sz w:val="24"/>
        </w:rPr>
        <w:t> </w:t>
      </w:r>
      <w:r>
        <w:rPr>
          <w:sz w:val="24"/>
        </w:rPr>
        <w:t>характеризуется</w:t>
      </w:r>
      <w:r>
        <w:rPr>
          <w:spacing w:val="1"/>
          <w:sz w:val="24"/>
        </w:rPr>
        <w:t> </w:t>
      </w:r>
      <w:r>
        <w:rPr>
          <w:sz w:val="24"/>
        </w:rPr>
        <w:t>бронхоальвеолярным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интерстициальным</w:t>
      </w:r>
      <w:r>
        <w:rPr>
          <w:spacing w:val="1"/>
          <w:sz w:val="24"/>
        </w:rPr>
        <w:t> </w:t>
      </w:r>
      <w:r>
        <w:rPr>
          <w:sz w:val="24"/>
        </w:rPr>
        <w:t>воспалением.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ч</w:t>
      </w:r>
      <w:r>
        <w:rPr>
          <w:spacing w:val="1"/>
          <w:sz w:val="24"/>
        </w:rPr>
        <w:t> </w:t>
      </w:r>
      <w:r>
        <w:rPr>
          <w:sz w:val="24"/>
        </w:rPr>
        <w:t>базальная</w:t>
      </w:r>
      <w:r>
        <w:rPr>
          <w:spacing w:val="1"/>
          <w:sz w:val="24"/>
        </w:rPr>
        <w:t> </w:t>
      </w:r>
      <w:r>
        <w:rPr>
          <w:sz w:val="24"/>
        </w:rPr>
        <w:t>мембрана</w:t>
      </w:r>
      <w:r>
        <w:rPr>
          <w:spacing w:val="1"/>
          <w:sz w:val="24"/>
        </w:rPr>
        <w:t> </w:t>
      </w:r>
      <w:r>
        <w:rPr>
          <w:sz w:val="24"/>
        </w:rPr>
        <w:t>покрывается</w:t>
      </w:r>
      <w:r>
        <w:rPr>
          <w:spacing w:val="1"/>
          <w:sz w:val="24"/>
        </w:rPr>
        <w:t> </w:t>
      </w:r>
      <w:r>
        <w:rPr>
          <w:sz w:val="24"/>
        </w:rPr>
        <w:t>пролиферирующими</w:t>
      </w:r>
      <w:r>
        <w:rPr>
          <w:spacing w:val="1"/>
          <w:sz w:val="24"/>
        </w:rPr>
        <w:t> </w:t>
      </w:r>
      <w:r>
        <w:rPr>
          <w:sz w:val="24"/>
        </w:rPr>
        <w:t>пневмоцитами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(синтезирующими</w:t>
      </w:r>
      <w:r>
        <w:rPr>
          <w:spacing w:val="1"/>
          <w:sz w:val="24"/>
        </w:rPr>
        <w:t> </w:t>
      </w:r>
      <w:r>
        <w:rPr>
          <w:sz w:val="24"/>
        </w:rPr>
        <w:t>сурфактант),</w:t>
      </w:r>
      <w:r>
        <w:rPr>
          <w:spacing w:val="1"/>
          <w:sz w:val="24"/>
        </w:rPr>
        <w:t> </w:t>
      </w:r>
      <w:r>
        <w:rPr>
          <w:sz w:val="24"/>
        </w:rPr>
        <w:t>скопление</w:t>
      </w:r>
      <w:r>
        <w:rPr>
          <w:spacing w:val="1"/>
          <w:sz w:val="24"/>
        </w:rPr>
        <w:t> </w:t>
      </w:r>
      <w:r>
        <w:rPr>
          <w:sz w:val="24"/>
        </w:rPr>
        <w:t>белков</w:t>
      </w:r>
      <w:r>
        <w:rPr>
          <w:spacing w:val="1"/>
          <w:sz w:val="24"/>
        </w:rPr>
        <w:t> </w:t>
      </w:r>
      <w:r>
        <w:rPr>
          <w:sz w:val="24"/>
        </w:rPr>
        <w:t>плазмы,</w:t>
      </w:r>
      <w:r>
        <w:rPr>
          <w:spacing w:val="1"/>
          <w:sz w:val="24"/>
        </w:rPr>
        <w:t> </w:t>
      </w:r>
      <w:r>
        <w:rPr>
          <w:sz w:val="24"/>
        </w:rPr>
        <w:t>клеточный</w:t>
      </w:r>
      <w:r>
        <w:rPr>
          <w:spacing w:val="1"/>
          <w:sz w:val="24"/>
        </w:rPr>
        <w:t> </w:t>
      </w:r>
      <w:r>
        <w:rPr>
          <w:sz w:val="24"/>
        </w:rPr>
        <w:t>детрит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фибрин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интерстициальном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гиалиновые</w:t>
      </w:r>
      <w:r>
        <w:rPr>
          <w:spacing w:val="1"/>
          <w:sz w:val="24"/>
        </w:rPr>
        <w:t> </w:t>
      </w:r>
      <w:r>
        <w:rPr>
          <w:sz w:val="24"/>
        </w:rPr>
        <w:t>структуры.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последующие</w:t>
      </w:r>
      <w:r>
        <w:rPr>
          <w:spacing w:val="1"/>
          <w:sz w:val="24"/>
        </w:rPr>
        <w:t> </w:t>
      </w:r>
      <w:r>
        <w:rPr>
          <w:sz w:val="24"/>
        </w:rPr>
        <w:t>3-10</w:t>
      </w:r>
      <w:r>
        <w:rPr>
          <w:spacing w:val="1"/>
          <w:sz w:val="24"/>
        </w:rPr>
        <w:t> </w:t>
      </w:r>
      <w:r>
        <w:rPr>
          <w:sz w:val="24"/>
        </w:rPr>
        <w:t>суток</w:t>
      </w:r>
      <w:r>
        <w:rPr>
          <w:spacing w:val="61"/>
          <w:sz w:val="24"/>
        </w:rPr>
        <w:t> </w:t>
      </w:r>
      <w:r>
        <w:rPr>
          <w:sz w:val="24"/>
        </w:rPr>
        <w:t>альвеолярная</w:t>
      </w:r>
      <w:r>
        <w:rPr>
          <w:spacing w:val="1"/>
          <w:sz w:val="24"/>
        </w:rPr>
        <w:t> </w:t>
      </w:r>
      <w:r>
        <w:rPr>
          <w:sz w:val="24"/>
        </w:rPr>
        <w:t>перегородка утолщается в связи с пролиферацией фибробластов и усиленным синтезом</w:t>
      </w:r>
      <w:r>
        <w:rPr>
          <w:spacing w:val="1"/>
          <w:sz w:val="24"/>
        </w:rPr>
        <w:t> </w:t>
      </w:r>
      <w:r>
        <w:rPr>
          <w:sz w:val="24"/>
        </w:rPr>
        <w:t>коллагена, гиалиновые структуры начинают перестраиваться с формированием фиброза</w:t>
      </w:r>
      <w:r>
        <w:rPr>
          <w:spacing w:val="1"/>
          <w:sz w:val="24"/>
        </w:rPr>
        <w:t> </w:t>
      </w:r>
      <w:r>
        <w:rPr>
          <w:sz w:val="24"/>
        </w:rPr>
        <w:t>интерстициальной</w:t>
      </w:r>
      <w:r>
        <w:rPr>
          <w:spacing w:val="4"/>
          <w:sz w:val="24"/>
        </w:rPr>
        <w:t> </w:t>
      </w:r>
      <w:r>
        <w:rPr>
          <w:sz w:val="24"/>
        </w:rPr>
        <w:t>ткани.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85" w:after="0"/>
        <w:ind w:left="119" w:right="110" w:firstLine="0"/>
        <w:jc w:val="both"/>
        <w:rPr>
          <w:sz w:val="24"/>
        </w:rPr>
      </w:pPr>
      <w:r>
        <w:rPr>
          <w:sz w:val="24"/>
        </w:rPr>
        <w:t>В дальнейшем происходит быстрое накопление коллагена, что приводит в течение</w:t>
      </w:r>
      <w:r>
        <w:rPr>
          <w:spacing w:val="1"/>
          <w:sz w:val="24"/>
        </w:rPr>
        <w:t> </w:t>
      </w:r>
      <w:r>
        <w:rPr>
          <w:sz w:val="24"/>
        </w:rPr>
        <w:t>2-3</w:t>
      </w:r>
      <w:r>
        <w:rPr>
          <w:spacing w:val="1"/>
          <w:sz w:val="24"/>
        </w:rPr>
        <w:t> </w:t>
      </w:r>
      <w:r>
        <w:rPr>
          <w:sz w:val="24"/>
        </w:rPr>
        <w:t>недель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тяжёлому</w:t>
      </w:r>
      <w:r>
        <w:rPr>
          <w:spacing w:val="1"/>
          <w:sz w:val="24"/>
        </w:rPr>
        <w:t> </w:t>
      </w:r>
      <w:r>
        <w:rPr>
          <w:sz w:val="24"/>
        </w:rPr>
        <w:t>интерстициальному</w:t>
      </w:r>
      <w:r>
        <w:rPr>
          <w:spacing w:val="1"/>
          <w:sz w:val="24"/>
        </w:rPr>
        <w:t> </w:t>
      </w:r>
      <w:r>
        <w:rPr>
          <w:sz w:val="24"/>
        </w:rPr>
        <w:t>фиброзу</w:t>
      </w:r>
      <w:r>
        <w:rPr>
          <w:spacing w:val="1"/>
          <w:sz w:val="24"/>
        </w:rPr>
        <w:t> </w:t>
      </w:r>
      <w:r>
        <w:rPr>
          <w:sz w:val="24"/>
        </w:rPr>
        <w:t>(третья</w:t>
      </w:r>
      <w:r>
        <w:rPr>
          <w:spacing w:val="1"/>
          <w:sz w:val="24"/>
        </w:rPr>
        <w:t> </w:t>
      </w:r>
      <w:r>
        <w:rPr>
          <w:sz w:val="24"/>
        </w:rPr>
        <w:t>фаза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фиброзная).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патологические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обусловливают</w:t>
      </w:r>
      <w:r>
        <w:rPr>
          <w:spacing w:val="1"/>
          <w:sz w:val="24"/>
        </w:rPr>
        <w:t> </w:t>
      </w:r>
      <w:r>
        <w:rPr>
          <w:sz w:val="24"/>
        </w:rPr>
        <w:t>низкую</w:t>
      </w:r>
      <w:r>
        <w:rPr>
          <w:spacing w:val="1"/>
          <w:sz w:val="24"/>
        </w:rPr>
        <w:t> </w:t>
      </w:r>
      <w:r>
        <w:rPr>
          <w:sz w:val="24"/>
        </w:rPr>
        <w:t>растяжимость</w:t>
      </w:r>
      <w:r>
        <w:rPr>
          <w:spacing w:val="1"/>
          <w:sz w:val="24"/>
        </w:rPr>
        <w:t> </w:t>
      </w:r>
      <w:r>
        <w:rPr>
          <w:sz w:val="24"/>
        </w:rPr>
        <w:t>лёгких,</w:t>
      </w:r>
      <w:r>
        <w:rPr>
          <w:spacing w:val="1"/>
          <w:sz w:val="24"/>
        </w:rPr>
        <w:t> </w:t>
      </w:r>
      <w:r>
        <w:rPr>
          <w:sz w:val="24"/>
        </w:rPr>
        <w:t>лёгочную</w:t>
      </w:r>
      <w:r>
        <w:rPr>
          <w:spacing w:val="1"/>
          <w:sz w:val="24"/>
        </w:rPr>
        <w:t> </w:t>
      </w:r>
      <w:r>
        <w:rPr>
          <w:sz w:val="24"/>
        </w:rPr>
        <w:t>гипертензию,</w:t>
      </w:r>
      <w:r>
        <w:rPr>
          <w:spacing w:val="1"/>
          <w:sz w:val="24"/>
        </w:rPr>
        <w:t> </w:t>
      </w:r>
      <w:r>
        <w:rPr>
          <w:sz w:val="24"/>
        </w:rPr>
        <w:t>падение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остаточной</w:t>
      </w:r>
      <w:r>
        <w:rPr>
          <w:spacing w:val="1"/>
          <w:sz w:val="24"/>
        </w:rPr>
        <w:t> </w:t>
      </w:r>
      <w:r>
        <w:rPr>
          <w:sz w:val="24"/>
        </w:rPr>
        <w:t>ёмкости,</w:t>
      </w:r>
      <w:r>
        <w:rPr>
          <w:spacing w:val="1"/>
          <w:sz w:val="24"/>
        </w:rPr>
        <w:t> </w:t>
      </w:r>
      <w:r>
        <w:rPr>
          <w:sz w:val="24"/>
        </w:rPr>
        <w:t>неравномерность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вентиляционно-перфузионных</w:t>
      </w:r>
      <w:r>
        <w:rPr>
          <w:spacing w:val="-15"/>
          <w:sz w:val="24"/>
        </w:rPr>
        <w:t> </w:t>
      </w:r>
      <w:r>
        <w:rPr>
          <w:sz w:val="24"/>
        </w:rPr>
        <w:t>отношений и</w:t>
      </w:r>
      <w:r>
        <w:rPr>
          <w:spacing w:val="-7"/>
          <w:sz w:val="24"/>
        </w:rPr>
        <w:t> </w:t>
      </w:r>
      <w:r>
        <w:rPr>
          <w:sz w:val="24"/>
        </w:rPr>
        <w:t>гипоксемию.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BodyText"/>
        <w:spacing w:before="1"/>
      </w:pPr>
      <w:r>
        <w:rPr/>
        <w:t>ОРДС, клинические</w:t>
      </w:r>
      <w:r>
        <w:rPr>
          <w:spacing w:val="-7"/>
        </w:rPr>
        <w:t> </w:t>
      </w:r>
      <w:r>
        <w:rPr/>
        <w:t>стадии:</w:t>
      </w:r>
    </w:p>
    <w:p>
      <w:pPr>
        <w:pStyle w:val="ListParagraph"/>
        <w:numPr>
          <w:ilvl w:val="0"/>
          <w:numId w:val="4"/>
        </w:numPr>
        <w:tabs>
          <w:tab w:pos="279" w:val="left" w:leader="none"/>
        </w:tabs>
        <w:spacing w:line="242" w:lineRule="auto" w:before="189" w:after="0"/>
        <w:ind w:left="119" w:right="128" w:firstLine="0"/>
        <w:jc w:val="both"/>
        <w:rPr>
          <w:sz w:val="24"/>
        </w:rPr>
      </w:pPr>
      <w:r>
        <w:rPr>
          <w:sz w:val="24"/>
        </w:rPr>
        <w:t>(стадия повреждения) – в течение первых 6-ти часов после воздействия повреждающего</w:t>
      </w:r>
      <w:r>
        <w:rPr>
          <w:spacing w:val="1"/>
          <w:sz w:val="24"/>
        </w:rPr>
        <w:t> </w:t>
      </w:r>
      <w:r>
        <w:rPr>
          <w:sz w:val="24"/>
        </w:rPr>
        <w:t>фактора.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2" w:lineRule="auto" w:before="182" w:after="0"/>
        <w:ind w:left="119" w:right="134" w:firstLine="0"/>
        <w:jc w:val="both"/>
        <w:rPr>
          <w:sz w:val="24"/>
        </w:rPr>
      </w:pPr>
      <w:r>
        <w:rPr>
          <w:sz w:val="24"/>
        </w:rPr>
        <w:t>(стадия начальных изменений) – от 6 до 12 часов после воздействия повреждающего</w:t>
      </w:r>
      <w:r>
        <w:rPr>
          <w:spacing w:val="1"/>
          <w:sz w:val="24"/>
        </w:rPr>
        <w:t> </w:t>
      </w:r>
      <w:r>
        <w:rPr>
          <w:sz w:val="24"/>
        </w:rPr>
        <w:t>фактора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77" w:after="0"/>
        <w:ind w:left="119" w:right="104" w:firstLine="0"/>
        <w:jc w:val="both"/>
        <w:rPr>
          <w:sz w:val="24"/>
        </w:rPr>
      </w:pPr>
      <w:r>
        <w:rPr>
          <w:sz w:val="24"/>
        </w:rPr>
        <w:t>(стадия дыхательной недостаточности, стадия развернутых клинических проявлений) –</w:t>
      </w:r>
      <w:r>
        <w:rPr>
          <w:spacing w:val="1"/>
          <w:sz w:val="24"/>
        </w:rPr>
        <w:t> </w:t>
      </w:r>
      <w:r>
        <w:rPr>
          <w:sz w:val="24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4"/>
        </w:rPr>
        <w:t> </w:t>
      </w:r>
      <w:r>
        <w:rPr>
          <w:sz w:val="24"/>
        </w:rPr>
        <w:t>выраженной</w:t>
      </w:r>
      <w:r>
        <w:rPr>
          <w:spacing w:val="4"/>
          <w:sz w:val="24"/>
        </w:rPr>
        <w:t> </w:t>
      </w:r>
      <w:r>
        <w:rPr>
          <w:sz w:val="24"/>
        </w:rPr>
        <w:t>симптоматикой</w:t>
      </w:r>
      <w:r>
        <w:rPr>
          <w:spacing w:val="-9"/>
          <w:sz w:val="24"/>
        </w:rPr>
        <w:t> </w:t>
      </w:r>
      <w:r>
        <w:rPr>
          <w:sz w:val="24"/>
        </w:rPr>
        <w:t>острой</w:t>
      </w:r>
      <w:r>
        <w:rPr>
          <w:spacing w:val="3"/>
          <w:sz w:val="24"/>
        </w:rPr>
        <w:t> </w:t>
      </w:r>
      <w:r>
        <w:rPr>
          <w:sz w:val="24"/>
        </w:rPr>
        <w:t>дыхательной</w:t>
      </w:r>
      <w:r>
        <w:rPr>
          <w:spacing w:val="-2"/>
          <w:sz w:val="24"/>
        </w:rPr>
        <w:t> </w:t>
      </w:r>
      <w:r>
        <w:rPr>
          <w:sz w:val="24"/>
        </w:rPr>
        <w:t>недостаточности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2" w:lineRule="auto" w:before="190" w:after="0"/>
        <w:ind w:left="119" w:right="120" w:firstLine="0"/>
        <w:jc w:val="both"/>
        <w:rPr>
          <w:sz w:val="24"/>
        </w:rPr>
      </w:pPr>
      <w:r>
        <w:rPr>
          <w:sz w:val="24"/>
        </w:rPr>
        <w:t>(терминальная</w:t>
      </w:r>
      <w:r>
        <w:rPr>
          <w:spacing w:val="1"/>
          <w:sz w:val="24"/>
        </w:rPr>
        <w:t> </w:t>
      </w:r>
      <w:r>
        <w:rPr>
          <w:sz w:val="24"/>
        </w:rPr>
        <w:t>стадия)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характеризуется</w:t>
      </w:r>
      <w:r>
        <w:rPr>
          <w:spacing w:val="1"/>
          <w:sz w:val="24"/>
        </w:rPr>
        <w:t> </w:t>
      </w:r>
      <w:r>
        <w:rPr>
          <w:sz w:val="24"/>
        </w:rPr>
        <w:t>выраженным</w:t>
      </w:r>
      <w:r>
        <w:rPr>
          <w:spacing w:val="1"/>
          <w:sz w:val="24"/>
        </w:rPr>
        <w:t> </w:t>
      </w:r>
      <w:r>
        <w:rPr>
          <w:sz w:val="24"/>
        </w:rPr>
        <w:t>дефицитом</w:t>
      </w:r>
      <w:r>
        <w:rPr>
          <w:spacing w:val="1"/>
          <w:sz w:val="24"/>
        </w:rPr>
        <w:t> </w:t>
      </w:r>
      <w:r>
        <w:rPr>
          <w:sz w:val="24"/>
        </w:rPr>
        <w:t>кислорода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организме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явлениями полиорганной</w:t>
      </w:r>
      <w:r>
        <w:rPr>
          <w:spacing w:val="-1"/>
          <w:sz w:val="24"/>
        </w:rPr>
        <w:t> </w:t>
      </w:r>
      <w:r>
        <w:rPr>
          <w:sz w:val="24"/>
        </w:rPr>
        <w:t>недостаточности.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423" w:val="left" w:leader="none"/>
        </w:tabs>
        <w:spacing w:line="240" w:lineRule="auto" w:before="0" w:after="0"/>
        <w:ind w:left="422" w:right="0" w:hanging="304"/>
        <w:jc w:val="both"/>
      </w:pPr>
      <w:bookmarkStart w:name="5. Клиническая картина" w:id="6"/>
      <w:bookmarkEnd w:id="6"/>
      <w:r>
        <w:rPr>
          <w:b w:val="0"/>
        </w:rPr>
      </w:r>
      <w:bookmarkStart w:name="5. Клиническая картина" w:id="7"/>
      <w:bookmarkEnd w:id="7"/>
      <w:r>
        <w:rPr/>
        <w:t>К</w:t>
      </w:r>
      <w:r>
        <w:rPr/>
        <w:t>линическая</w:t>
      </w:r>
      <w:r>
        <w:rPr>
          <w:spacing w:val="-6"/>
        </w:rPr>
        <w:t> </w:t>
      </w:r>
      <w:r>
        <w:rPr/>
        <w:t>картина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7" w:lineRule="auto" w:before="185" w:after="0"/>
        <w:ind w:left="119" w:right="119" w:firstLine="0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стадия</w:t>
      </w:r>
      <w:r>
        <w:rPr>
          <w:spacing w:val="1"/>
          <w:sz w:val="24"/>
        </w:rPr>
        <w:t> </w:t>
      </w:r>
      <w:r>
        <w:rPr>
          <w:sz w:val="24"/>
        </w:rPr>
        <w:t>развивается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первых</w:t>
      </w:r>
      <w:r>
        <w:rPr>
          <w:spacing w:val="1"/>
          <w:sz w:val="24"/>
        </w:rPr>
        <w:t> </w:t>
      </w:r>
      <w:r>
        <w:rPr>
          <w:sz w:val="24"/>
        </w:rPr>
        <w:t>суток.</w:t>
      </w:r>
      <w:r>
        <w:rPr>
          <w:spacing w:val="1"/>
          <w:sz w:val="24"/>
        </w:rPr>
        <w:t> </w:t>
      </w:r>
      <w:r>
        <w:rPr>
          <w:sz w:val="24"/>
        </w:rPr>
        <w:t>Клинические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1"/>
          <w:sz w:val="24"/>
        </w:rPr>
        <w:t> </w:t>
      </w:r>
      <w:r>
        <w:rPr>
          <w:sz w:val="24"/>
        </w:rPr>
        <w:t>маловыраженные. На рентгенограммах - усиление легочного рисунка равномерно по всем</w:t>
      </w:r>
      <w:r>
        <w:rPr>
          <w:spacing w:val="1"/>
          <w:sz w:val="24"/>
        </w:rPr>
        <w:t> </w:t>
      </w:r>
      <w:r>
        <w:rPr>
          <w:sz w:val="24"/>
        </w:rPr>
        <w:t>легочным</w:t>
      </w:r>
      <w:r>
        <w:rPr>
          <w:spacing w:val="1"/>
          <w:sz w:val="24"/>
        </w:rPr>
        <w:t> </w:t>
      </w:r>
      <w:r>
        <w:rPr>
          <w:sz w:val="24"/>
        </w:rPr>
        <w:t>полям,</w:t>
      </w:r>
      <w:r>
        <w:rPr>
          <w:spacing w:val="1"/>
          <w:sz w:val="24"/>
        </w:rPr>
        <w:t> </w:t>
      </w:r>
      <w:r>
        <w:rPr>
          <w:sz w:val="24"/>
        </w:rPr>
        <w:t>контуры</w:t>
      </w:r>
      <w:r>
        <w:rPr>
          <w:spacing w:val="1"/>
          <w:sz w:val="24"/>
        </w:rPr>
        <w:t> </w:t>
      </w:r>
      <w:r>
        <w:rPr>
          <w:sz w:val="24"/>
        </w:rPr>
        <w:t>четкие.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легочный</w:t>
      </w:r>
      <w:r>
        <w:rPr>
          <w:spacing w:val="1"/>
          <w:sz w:val="24"/>
        </w:rPr>
        <w:t> </w:t>
      </w:r>
      <w:r>
        <w:rPr>
          <w:sz w:val="24"/>
        </w:rPr>
        <w:t>рисунок</w:t>
      </w:r>
      <w:r>
        <w:rPr>
          <w:spacing w:val="1"/>
          <w:sz w:val="24"/>
        </w:rPr>
        <w:t> </w:t>
      </w:r>
      <w:r>
        <w:rPr>
          <w:sz w:val="24"/>
        </w:rPr>
        <w:t>приобретает ячеистый вид. Могут быть мелкоочаговые тени в периферических отделах.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своевременно</w:t>
      </w:r>
      <w:r>
        <w:rPr>
          <w:spacing w:val="8"/>
          <w:sz w:val="24"/>
        </w:rPr>
        <w:t> </w:t>
      </w:r>
      <w:r>
        <w:rPr>
          <w:sz w:val="24"/>
        </w:rPr>
        <w:t>начатом</w:t>
      </w:r>
      <w:r>
        <w:rPr>
          <w:spacing w:val="-1"/>
          <w:sz w:val="24"/>
        </w:rPr>
        <w:t> </w:t>
      </w:r>
      <w:r>
        <w:rPr>
          <w:sz w:val="24"/>
        </w:rPr>
        <w:t>лечении</w:t>
      </w:r>
      <w:r>
        <w:rPr>
          <w:spacing w:val="-1"/>
          <w:sz w:val="24"/>
        </w:rPr>
        <w:t> </w:t>
      </w:r>
      <w:r>
        <w:rPr>
          <w:sz w:val="24"/>
        </w:rPr>
        <w:t>прогноз</w:t>
      </w:r>
      <w:r>
        <w:rPr>
          <w:spacing w:val="3"/>
          <w:sz w:val="24"/>
        </w:rPr>
        <w:t> </w:t>
      </w:r>
      <w:r>
        <w:rPr>
          <w:sz w:val="24"/>
        </w:rPr>
        <w:t>благоприятный.</w:t>
      </w:r>
    </w:p>
    <w:p>
      <w:pPr>
        <w:pStyle w:val="BodyText"/>
        <w:spacing w:before="196"/>
        <w:ind w:right="105"/>
      </w:pPr>
      <w:r>
        <w:rPr/>
        <w:t>Нередко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трактуются</w:t>
      </w:r>
      <w:r>
        <w:rPr>
          <w:spacing w:val="1"/>
        </w:rPr>
        <w:t> </w:t>
      </w:r>
      <w:r>
        <w:rPr/>
        <w:t>неправильно.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интерстициального</w:t>
      </w:r>
      <w:r>
        <w:rPr>
          <w:spacing w:val="1"/>
        </w:rPr>
        <w:t> </w:t>
      </w:r>
      <w:r>
        <w:rPr/>
        <w:t>отека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обычное</w:t>
      </w:r>
      <w:r>
        <w:rPr>
          <w:spacing w:val="1"/>
        </w:rPr>
        <w:t> </w:t>
      </w:r>
      <w:r>
        <w:rPr/>
        <w:t>полнокровие</w:t>
      </w:r>
      <w:r>
        <w:rPr>
          <w:spacing w:val="6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массивных трансфузиях. Но в процессе динамического наблюдения видно, что динамика</w:t>
      </w:r>
      <w:r>
        <w:rPr>
          <w:spacing w:val="1"/>
        </w:rPr>
        <w:t> </w:t>
      </w:r>
      <w:r>
        <w:rPr/>
        <w:t>процесса не соответствует срокам обратного развития (т.е. более 7 дней). А при отеке</w:t>
      </w:r>
      <w:r>
        <w:rPr>
          <w:spacing w:val="1"/>
        </w:rPr>
        <w:t> </w:t>
      </w:r>
      <w:r>
        <w:rPr/>
        <w:t>легких уже на 2-3 сутки заметна динамика. При РДСВ более симметричное поражение</w:t>
      </w:r>
      <w:r>
        <w:rPr>
          <w:spacing w:val="1"/>
        </w:rPr>
        <w:t> </w:t>
      </w:r>
      <w:r>
        <w:rPr/>
        <w:t>легких, корни более структурны. Здесь еще важно учитывать и наличие причин для отека</w:t>
      </w:r>
      <w:r>
        <w:rPr>
          <w:spacing w:val="1"/>
        </w:rPr>
        <w:t> </w:t>
      </w:r>
      <w:r>
        <w:rPr/>
        <w:t>легких</w:t>
      </w:r>
      <w:r>
        <w:rPr>
          <w:spacing w:val="-8"/>
        </w:rPr>
        <w:t> </w:t>
      </w:r>
      <w:r>
        <w:rPr/>
        <w:t>и</w:t>
      </w:r>
      <w:r>
        <w:rPr>
          <w:spacing w:val="8"/>
        </w:rPr>
        <w:t> </w:t>
      </w:r>
      <w:r>
        <w:rPr/>
        <w:t>клинические</w:t>
      </w:r>
      <w:r>
        <w:rPr>
          <w:spacing w:val="2"/>
        </w:rPr>
        <w:t> </w:t>
      </w:r>
      <w:r>
        <w:rPr/>
        <w:t>данные.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32" w:lineRule="auto" w:before="199" w:after="0"/>
        <w:ind w:left="119" w:right="133" w:firstLine="0"/>
        <w:jc w:val="both"/>
        <w:rPr>
          <w:sz w:val="24"/>
        </w:rPr>
      </w:pPr>
      <w:r>
        <w:rPr>
          <w:sz w:val="24"/>
        </w:rPr>
        <w:t>2 стадия начинается на 2-3 сутки. Увеличивается одышка, больные возбуждены, в</w:t>
      </w:r>
      <w:r>
        <w:rPr>
          <w:spacing w:val="1"/>
          <w:sz w:val="24"/>
        </w:rPr>
        <w:t> </w:t>
      </w:r>
      <w:r>
        <w:rPr>
          <w:sz w:val="24"/>
        </w:rPr>
        <w:t>легких</w:t>
      </w:r>
      <w:r>
        <w:rPr>
          <w:spacing w:val="-8"/>
          <w:sz w:val="24"/>
        </w:rPr>
        <w:t> </w:t>
      </w:r>
      <w:r>
        <w:rPr>
          <w:sz w:val="24"/>
        </w:rPr>
        <w:t>выслушивается</w:t>
      </w:r>
      <w:r>
        <w:rPr>
          <w:spacing w:val="-1"/>
          <w:sz w:val="24"/>
        </w:rPr>
        <w:t> </w:t>
      </w:r>
      <w:r>
        <w:rPr>
          <w:sz w:val="24"/>
        </w:rPr>
        <w:t>ослабленное</w:t>
      </w:r>
      <w:r>
        <w:rPr>
          <w:spacing w:val="-2"/>
          <w:sz w:val="24"/>
        </w:rPr>
        <w:t> </w:t>
      </w:r>
      <w:r>
        <w:rPr>
          <w:sz w:val="24"/>
        </w:rPr>
        <w:t>дыхание.</w:t>
      </w:r>
    </w:p>
    <w:p>
      <w:pPr>
        <w:spacing w:after="0" w:line="232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BodyText"/>
        <w:spacing w:before="62"/>
        <w:ind w:right="121"/>
      </w:pPr>
      <w:r>
        <w:rPr/>
        <w:t>На рентгенограммах определяется понижение прозрачности легочных полей, появляются</w:t>
      </w:r>
      <w:r>
        <w:rPr>
          <w:spacing w:val="1"/>
        </w:rPr>
        <w:t> </w:t>
      </w:r>
      <w:r>
        <w:rPr/>
        <w:t>более выраженные очаговые тени, иногда сливного характера. В этой стадии может быть</w:t>
      </w:r>
      <w:r>
        <w:rPr>
          <w:spacing w:val="1"/>
        </w:rPr>
        <w:t> </w:t>
      </w:r>
      <w:r>
        <w:rPr/>
        <w:t>выставлен</w:t>
      </w:r>
      <w:r>
        <w:rPr>
          <w:spacing w:val="1"/>
        </w:rPr>
        <w:t> </w:t>
      </w:r>
      <w:r>
        <w:rPr/>
        <w:t>ошибочный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отека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пневмонии,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клинические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мнение.</w:t>
      </w:r>
      <w:r>
        <w:rPr>
          <w:spacing w:val="1"/>
        </w:rPr>
        <w:t> </w:t>
      </w:r>
      <w:r>
        <w:rPr/>
        <w:t>Летальность во 2 стадии РДСВ доходит до 40 %, что гораздо выше, чем при отеке легких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пневмонии.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90" w:after="0"/>
        <w:ind w:left="119" w:right="114" w:firstLine="0"/>
        <w:jc w:val="both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стадия</w:t>
      </w:r>
      <w:r>
        <w:rPr>
          <w:spacing w:val="1"/>
          <w:sz w:val="24"/>
        </w:rPr>
        <w:t> </w:t>
      </w:r>
      <w:r>
        <w:rPr>
          <w:sz w:val="24"/>
        </w:rPr>
        <w:t>развивается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4-5</w:t>
      </w:r>
      <w:r>
        <w:rPr>
          <w:spacing w:val="1"/>
          <w:sz w:val="24"/>
        </w:rPr>
        <w:t> </w:t>
      </w:r>
      <w:r>
        <w:rPr>
          <w:sz w:val="24"/>
        </w:rPr>
        <w:t>сутки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заболевания.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больных</w:t>
      </w:r>
      <w:r>
        <w:rPr>
          <w:spacing w:val="1"/>
          <w:sz w:val="24"/>
        </w:rPr>
        <w:t> </w:t>
      </w:r>
      <w:r>
        <w:rPr>
          <w:sz w:val="24"/>
        </w:rPr>
        <w:t>тяжелое,</w:t>
      </w:r>
      <w:r>
        <w:rPr>
          <w:spacing w:val="1"/>
          <w:sz w:val="24"/>
        </w:rPr>
        <w:t> </w:t>
      </w:r>
      <w:r>
        <w:rPr>
          <w:sz w:val="24"/>
        </w:rPr>
        <w:t>сознание</w:t>
      </w:r>
      <w:r>
        <w:rPr>
          <w:spacing w:val="1"/>
          <w:sz w:val="24"/>
        </w:rPr>
        <w:t> </w:t>
      </w:r>
      <w:r>
        <w:rPr>
          <w:sz w:val="24"/>
        </w:rPr>
        <w:t>спутано,</w:t>
      </w:r>
      <w:r>
        <w:rPr>
          <w:spacing w:val="1"/>
          <w:sz w:val="24"/>
        </w:rPr>
        <w:t> </w:t>
      </w:r>
      <w:r>
        <w:rPr>
          <w:sz w:val="24"/>
        </w:rPr>
        <w:t>иногда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стадии</w:t>
      </w:r>
      <w:r>
        <w:rPr>
          <w:spacing w:val="1"/>
          <w:sz w:val="24"/>
        </w:rPr>
        <w:t> </w:t>
      </w:r>
      <w:r>
        <w:rPr>
          <w:sz w:val="24"/>
        </w:rPr>
        <w:t>больные</w:t>
      </w:r>
      <w:r>
        <w:rPr>
          <w:spacing w:val="1"/>
          <w:sz w:val="24"/>
        </w:rPr>
        <w:t> </w:t>
      </w:r>
      <w:r>
        <w:rPr>
          <w:sz w:val="24"/>
        </w:rPr>
        <w:t>переводятся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ИВЛ.</w:t>
      </w:r>
      <w:r>
        <w:rPr>
          <w:spacing w:val="1"/>
          <w:sz w:val="24"/>
        </w:rPr>
        <w:t> </w:t>
      </w:r>
      <w:r>
        <w:rPr>
          <w:sz w:val="24"/>
        </w:rPr>
        <w:t>Нарастают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рентгенологические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1"/>
          <w:sz w:val="24"/>
        </w:rPr>
        <w:t> </w:t>
      </w:r>
      <w:r>
        <w:rPr>
          <w:sz w:val="24"/>
        </w:rPr>
        <w:t>РДСВ.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рентгенограммах</w:t>
      </w:r>
      <w:r>
        <w:rPr>
          <w:spacing w:val="6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множественные</w:t>
      </w:r>
      <w:r>
        <w:rPr>
          <w:spacing w:val="1"/>
          <w:sz w:val="24"/>
        </w:rPr>
        <w:t> </w:t>
      </w:r>
      <w:r>
        <w:rPr>
          <w:sz w:val="24"/>
        </w:rPr>
        <w:t>хлопьевидные</w:t>
      </w:r>
      <w:r>
        <w:rPr>
          <w:spacing w:val="1"/>
          <w:sz w:val="24"/>
        </w:rPr>
        <w:t> </w:t>
      </w:r>
      <w:r>
        <w:rPr>
          <w:sz w:val="24"/>
        </w:rPr>
        <w:t>тени,</w:t>
      </w:r>
      <w:r>
        <w:rPr>
          <w:spacing w:val="1"/>
          <w:sz w:val="24"/>
        </w:rPr>
        <w:t> </w:t>
      </w:r>
      <w:r>
        <w:rPr>
          <w:sz w:val="24"/>
        </w:rPr>
        <w:t>значительное</w:t>
      </w:r>
      <w:r>
        <w:rPr>
          <w:spacing w:val="1"/>
          <w:sz w:val="24"/>
        </w:rPr>
        <w:t> </w:t>
      </w:r>
      <w:r>
        <w:rPr>
          <w:sz w:val="24"/>
        </w:rPr>
        <w:t>снижение</w:t>
      </w:r>
      <w:r>
        <w:rPr>
          <w:spacing w:val="1"/>
          <w:sz w:val="24"/>
        </w:rPr>
        <w:t> </w:t>
      </w:r>
      <w:r>
        <w:rPr>
          <w:sz w:val="24"/>
        </w:rPr>
        <w:t>прозрачности</w:t>
      </w:r>
      <w:r>
        <w:rPr>
          <w:spacing w:val="1"/>
          <w:sz w:val="24"/>
        </w:rPr>
        <w:t> </w:t>
      </w:r>
      <w:r>
        <w:rPr>
          <w:sz w:val="24"/>
        </w:rPr>
        <w:t>легочных</w:t>
      </w:r>
      <w:r>
        <w:rPr>
          <w:spacing w:val="1"/>
          <w:sz w:val="24"/>
        </w:rPr>
        <w:t> </w:t>
      </w:r>
      <w:r>
        <w:rPr>
          <w:sz w:val="24"/>
        </w:rPr>
        <w:t>полей.</w:t>
      </w:r>
      <w:r>
        <w:rPr>
          <w:spacing w:val="4"/>
          <w:sz w:val="24"/>
        </w:rPr>
        <w:t> </w:t>
      </w:r>
      <w:r>
        <w:rPr>
          <w:sz w:val="24"/>
        </w:rPr>
        <w:t>Легочный</w:t>
      </w:r>
      <w:r>
        <w:rPr>
          <w:spacing w:val="3"/>
          <w:sz w:val="24"/>
        </w:rPr>
        <w:t> </w:t>
      </w:r>
      <w:r>
        <w:rPr>
          <w:sz w:val="24"/>
        </w:rPr>
        <w:t>рисунок плохо</w:t>
      </w:r>
      <w:r>
        <w:rPr>
          <w:spacing w:val="13"/>
          <w:sz w:val="24"/>
        </w:rPr>
        <w:t> </w:t>
      </w:r>
      <w:r>
        <w:rPr>
          <w:sz w:val="24"/>
        </w:rPr>
        <w:t>дифференцируется.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87" w:after="0"/>
        <w:ind w:left="119" w:right="108" w:firstLine="0"/>
        <w:jc w:val="both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стадия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терминальная.</w:t>
      </w:r>
      <w:r>
        <w:rPr>
          <w:spacing w:val="1"/>
          <w:sz w:val="24"/>
        </w:rPr>
        <w:t> </w:t>
      </w:r>
      <w:r>
        <w:rPr>
          <w:sz w:val="24"/>
        </w:rPr>
        <w:t>Состояние больных оценивается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крайней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тяжести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терминальное.</w:t>
      </w:r>
      <w:r>
        <w:rPr>
          <w:spacing w:val="1"/>
          <w:sz w:val="24"/>
        </w:rPr>
        <w:t> </w:t>
      </w:r>
      <w:r>
        <w:rPr>
          <w:sz w:val="24"/>
        </w:rPr>
        <w:t>ЦНС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сознание</w:t>
      </w:r>
      <w:r>
        <w:rPr>
          <w:spacing w:val="1"/>
          <w:sz w:val="24"/>
        </w:rPr>
        <w:t> </w:t>
      </w:r>
      <w:r>
        <w:rPr>
          <w:sz w:val="24"/>
        </w:rPr>
        <w:t>нарушено</w:t>
      </w:r>
      <w:r>
        <w:rPr>
          <w:spacing w:val="1"/>
          <w:sz w:val="24"/>
        </w:rPr>
        <w:t> </w:t>
      </w:r>
      <w:r>
        <w:rPr>
          <w:sz w:val="24"/>
        </w:rPr>
        <w:t>(сопор),</w:t>
      </w:r>
      <w:r>
        <w:rPr>
          <w:spacing w:val="1"/>
          <w:sz w:val="24"/>
        </w:rPr>
        <w:t> </w:t>
      </w:r>
      <w:r>
        <w:rPr>
          <w:sz w:val="24"/>
        </w:rPr>
        <w:t>гипоксическая</w:t>
      </w:r>
      <w:r>
        <w:rPr>
          <w:spacing w:val="1"/>
          <w:sz w:val="24"/>
        </w:rPr>
        <w:t> </w:t>
      </w:r>
      <w:r>
        <w:rPr>
          <w:sz w:val="24"/>
        </w:rPr>
        <w:t>кома.</w:t>
      </w:r>
      <w:r>
        <w:rPr>
          <w:spacing w:val="1"/>
          <w:sz w:val="24"/>
        </w:rPr>
        <w:t> </w:t>
      </w:r>
      <w:r>
        <w:rPr>
          <w:sz w:val="24"/>
        </w:rPr>
        <w:t>Клиника</w:t>
      </w:r>
      <w:r>
        <w:rPr>
          <w:spacing w:val="1"/>
          <w:sz w:val="24"/>
        </w:rPr>
        <w:t> </w:t>
      </w:r>
      <w:r>
        <w:rPr>
          <w:sz w:val="24"/>
        </w:rPr>
        <w:t>острой</w:t>
      </w:r>
      <w:r>
        <w:rPr>
          <w:spacing w:val="1"/>
          <w:sz w:val="24"/>
        </w:rPr>
        <w:t> </w:t>
      </w:r>
      <w:r>
        <w:rPr>
          <w:sz w:val="24"/>
        </w:rPr>
        <w:t>дыхательной</w:t>
      </w:r>
      <w:r>
        <w:rPr>
          <w:spacing w:val="1"/>
          <w:sz w:val="24"/>
        </w:rPr>
        <w:t> </w:t>
      </w:r>
      <w:r>
        <w:rPr>
          <w:sz w:val="24"/>
        </w:rPr>
        <w:t>недостаточности</w:t>
      </w:r>
      <w:r>
        <w:rPr>
          <w:spacing w:val="1"/>
          <w:sz w:val="24"/>
        </w:rPr>
        <w:t> </w:t>
      </w:r>
      <w:r>
        <w:rPr>
          <w:sz w:val="24"/>
        </w:rPr>
        <w:t>проявляется</w:t>
      </w:r>
      <w:r>
        <w:rPr>
          <w:spacing w:val="1"/>
          <w:sz w:val="24"/>
        </w:rPr>
        <w:t> </w:t>
      </w:r>
      <w:r>
        <w:rPr>
          <w:sz w:val="24"/>
        </w:rPr>
        <w:t>цианозом</w:t>
      </w:r>
      <w:r>
        <w:rPr>
          <w:spacing w:val="1"/>
          <w:sz w:val="24"/>
        </w:rPr>
        <w:t> </w:t>
      </w:r>
      <w:r>
        <w:rPr>
          <w:sz w:val="24"/>
        </w:rPr>
        <w:t>кожи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акроцианозом, которые сохраняются и после перевода больных на ИВЛ с FiО2 = 95-100 %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жесткими</w:t>
      </w:r>
      <w:r>
        <w:rPr>
          <w:spacing w:val="1"/>
          <w:sz w:val="24"/>
        </w:rPr>
        <w:t> </w:t>
      </w:r>
      <w:r>
        <w:rPr>
          <w:sz w:val="24"/>
        </w:rPr>
        <w:t>параметрами</w:t>
      </w:r>
      <w:r>
        <w:rPr>
          <w:spacing w:val="1"/>
          <w:sz w:val="24"/>
        </w:rPr>
        <w:t> </w:t>
      </w:r>
      <w:r>
        <w:rPr>
          <w:sz w:val="24"/>
        </w:rPr>
        <w:t>вентиляции.</w:t>
      </w:r>
      <w:r>
        <w:rPr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дыхание</w:t>
      </w:r>
      <w:r>
        <w:rPr>
          <w:spacing w:val="61"/>
          <w:sz w:val="24"/>
        </w:rPr>
        <w:t> </w:t>
      </w:r>
      <w:r>
        <w:rPr>
          <w:sz w:val="24"/>
        </w:rPr>
        <w:t>поверхностное,</w:t>
      </w:r>
      <w:r>
        <w:rPr>
          <w:spacing w:val="1"/>
          <w:sz w:val="24"/>
        </w:rPr>
        <w:t> </w:t>
      </w:r>
      <w:r>
        <w:rPr>
          <w:sz w:val="24"/>
        </w:rPr>
        <w:t>возможны</w:t>
      </w:r>
      <w:r>
        <w:rPr>
          <w:spacing w:val="1"/>
          <w:sz w:val="24"/>
        </w:rPr>
        <w:t> </w:t>
      </w:r>
      <w:r>
        <w:rPr>
          <w:sz w:val="24"/>
        </w:rPr>
        <w:t>разнообразные нарушения</w:t>
      </w:r>
      <w:r>
        <w:rPr>
          <w:spacing w:val="1"/>
          <w:sz w:val="24"/>
        </w:rPr>
        <w:t> </w:t>
      </w:r>
      <w:r>
        <w:rPr>
          <w:sz w:val="24"/>
        </w:rPr>
        <w:t>ритма дыхания;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фоне ИВЛ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аускультации</w:t>
      </w:r>
      <w:r>
        <w:rPr>
          <w:spacing w:val="1"/>
          <w:sz w:val="24"/>
        </w:rPr>
        <w:t> </w:t>
      </w:r>
      <w:r>
        <w:rPr>
          <w:sz w:val="24"/>
        </w:rPr>
        <w:t>выслушиваются множество сухих и влажных хрипов по всем легочным полям и резкое</w:t>
      </w:r>
      <w:r>
        <w:rPr>
          <w:spacing w:val="1"/>
          <w:sz w:val="24"/>
        </w:rPr>
        <w:t> </w:t>
      </w:r>
      <w:r>
        <w:rPr>
          <w:sz w:val="24"/>
        </w:rPr>
        <w:t>ослабление дыхания в заднебоковых отделах. Из трахеи санируется обильная слизистая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слизисто-гнойная</w:t>
      </w:r>
      <w:r>
        <w:rPr>
          <w:spacing w:val="1"/>
          <w:sz w:val="24"/>
        </w:rPr>
        <w:t> </w:t>
      </w:r>
      <w:r>
        <w:rPr>
          <w:sz w:val="24"/>
        </w:rPr>
        <w:t>мокрота.</w:t>
      </w:r>
      <w:r>
        <w:rPr>
          <w:spacing w:val="1"/>
          <w:sz w:val="24"/>
        </w:rPr>
        <w:t> </w:t>
      </w:r>
      <w:r>
        <w:rPr>
          <w:sz w:val="24"/>
        </w:rPr>
        <w:t>Артериальная</w:t>
      </w:r>
      <w:r>
        <w:rPr>
          <w:spacing w:val="1"/>
          <w:sz w:val="24"/>
        </w:rPr>
        <w:t> </w:t>
      </w:r>
      <w:r>
        <w:rPr>
          <w:sz w:val="24"/>
        </w:rPr>
        <w:t>гипотензия</w:t>
      </w:r>
      <w:r>
        <w:rPr>
          <w:spacing w:val="1"/>
          <w:sz w:val="24"/>
        </w:rPr>
        <w:t> </w:t>
      </w:r>
      <w:r>
        <w:rPr>
          <w:sz w:val="24"/>
        </w:rPr>
        <w:t>(АД</w:t>
      </w:r>
      <w:r>
        <w:rPr>
          <w:spacing w:val="1"/>
          <w:sz w:val="24"/>
        </w:rPr>
        <w:t> </w:t>
      </w:r>
      <w:r>
        <w:rPr>
          <w:sz w:val="24"/>
        </w:rPr>
        <w:t>поддерживается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возрастающими</w:t>
      </w:r>
      <w:r>
        <w:rPr>
          <w:spacing w:val="1"/>
          <w:sz w:val="24"/>
        </w:rPr>
        <w:t> </w:t>
      </w:r>
      <w:r>
        <w:rPr>
          <w:sz w:val="24"/>
        </w:rPr>
        <w:t>дозировками</w:t>
      </w:r>
      <w:r>
        <w:rPr>
          <w:spacing w:val="1"/>
          <w:sz w:val="24"/>
        </w:rPr>
        <w:t> </w:t>
      </w:r>
      <w:r>
        <w:rPr>
          <w:sz w:val="24"/>
        </w:rPr>
        <w:t>инотропов),</w:t>
      </w:r>
      <w:r>
        <w:rPr>
          <w:spacing w:val="1"/>
          <w:sz w:val="24"/>
        </w:rPr>
        <w:t> </w:t>
      </w:r>
      <w:r>
        <w:rPr>
          <w:sz w:val="24"/>
        </w:rPr>
        <w:t>стойкая</w:t>
      </w:r>
      <w:r>
        <w:rPr>
          <w:spacing w:val="1"/>
          <w:sz w:val="24"/>
        </w:rPr>
        <w:t> </w:t>
      </w:r>
      <w:r>
        <w:rPr>
          <w:sz w:val="24"/>
        </w:rPr>
        <w:t>тахикардия,</w:t>
      </w:r>
      <w:r>
        <w:rPr>
          <w:spacing w:val="1"/>
          <w:sz w:val="24"/>
        </w:rPr>
        <w:t> </w:t>
      </w:r>
      <w:r>
        <w:rPr>
          <w:sz w:val="24"/>
        </w:rPr>
        <w:t>центральное</w:t>
      </w:r>
      <w:r>
        <w:rPr>
          <w:spacing w:val="1"/>
          <w:sz w:val="24"/>
        </w:rPr>
        <w:t> </w:t>
      </w:r>
      <w:r>
        <w:rPr>
          <w:sz w:val="24"/>
        </w:rPr>
        <w:t>венозное</w:t>
      </w:r>
      <w:r>
        <w:rPr>
          <w:spacing w:val="1"/>
          <w:sz w:val="24"/>
        </w:rPr>
        <w:t> </w:t>
      </w:r>
      <w:r>
        <w:rPr>
          <w:sz w:val="24"/>
        </w:rPr>
        <w:t>давление может повышаться. Нарушение общей и органной гемодинамики проявляется</w:t>
      </w:r>
      <w:r>
        <w:rPr>
          <w:spacing w:val="1"/>
          <w:sz w:val="24"/>
        </w:rPr>
        <w:t> </w:t>
      </w:r>
      <w:r>
        <w:rPr>
          <w:sz w:val="24"/>
        </w:rPr>
        <w:t>мраморностью</w:t>
      </w:r>
      <w:r>
        <w:rPr>
          <w:spacing w:val="1"/>
          <w:sz w:val="24"/>
        </w:rPr>
        <w:t> </w:t>
      </w:r>
      <w:r>
        <w:rPr>
          <w:sz w:val="24"/>
        </w:rPr>
        <w:t>кожи,</w:t>
      </w:r>
      <w:r>
        <w:rPr>
          <w:spacing w:val="1"/>
          <w:sz w:val="24"/>
        </w:rPr>
        <w:t> </w:t>
      </w:r>
      <w:r>
        <w:rPr>
          <w:sz w:val="24"/>
        </w:rPr>
        <w:t>похолоданием</w:t>
      </w:r>
      <w:r>
        <w:rPr>
          <w:spacing w:val="1"/>
          <w:sz w:val="24"/>
        </w:rPr>
        <w:t> </w:t>
      </w:r>
      <w:r>
        <w:rPr>
          <w:sz w:val="24"/>
        </w:rPr>
        <w:t>конечностей,</w:t>
      </w:r>
      <w:r>
        <w:rPr>
          <w:spacing w:val="1"/>
          <w:sz w:val="24"/>
        </w:rPr>
        <w:t> </w:t>
      </w:r>
      <w:r>
        <w:rPr>
          <w:sz w:val="24"/>
        </w:rPr>
        <w:t>олигурией,</w:t>
      </w:r>
      <w:r>
        <w:rPr>
          <w:spacing w:val="1"/>
          <w:sz w:val="24"/>
        </w:rPr>
        <w:t> </w:t>
      </w:r>
      <w:r>
        <w:rPr>
          <w:sz w:val="24"/>
        </w:rPr>
        <w:t>признаками</w:t>
      </w:r>
      <w:r>
        <w:rPr>
          <w:spacing w:val="1"/>
          <w:sz w:val="24"/>
        </w:rPr>
        <w:t> </w:t>
      </w:r>
      <w:r>
        <w:rPr>
          <w:sz w:val="24"/>
        </w:rPr>
        <w:t>ишемии</w:t>
      </w:r>
      <w:r>
        <w:rPr>
          <w:spacing w:val="1"/>
          <w:sz w:val="24"/>
        </w:rPr>
        <w:t> </w:t>
      </w:r>
      <w:r>
        <w:rPr>
          <w:sz w:val="24"/>
        </w:rPr>
        <w:t>миокарда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ЭКГ.</w:t>
      </w:r>
      <w:r>
        <w:rPr>
          <w:spacing w:val="1"/>
          <w:sz w:val="24"/>
        </w:rPr>
        <w:t> </w:t>
      </w:r>
      <w:r>
        <w:rPr>
          <w:sz w:val="24"/>
        </w:rPr>
        <w:t>Тахикардия</w:t>
      </w:r>
      <w:r>
        <w:rPr>
          <w:spacing w:val="1"/>
          <w:sz w:val="24"/>
        </w:rPr>
        <w:t> </w:t>
      </w:r>
      <w:r>
        <w:rPr>
          <w:sz w:val="24"/>
        </w:rPr>
        <w:t>постепенно</w:t>
      </w:r>
      <w:r>
        <w:rPr>
          <w:spacing w:val="1"/>
          <w:sz w:val="24"/>
        </w:rPr>
        <w:t> </w:t>
      </w:r>
      <w:r>
        <w:rPr>
          <w:sz w:val="24"/>
        </w:rPr>
        <w:t>переходит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брадикардию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последующей</w:t>
      </w:r>
      <w:r>
        <w:rPr>
          <w:spacing w:val="1"/>
          <w:sz w:val="24"/>
        </w:rPr>
        <w:t> </w:t>
      </w:r>
      <w:r>
        <w:rPr>
          <w:sz w:val="24"/>
        </w:rPr>
        <w:t>остановкой</w:t>
      </w:r>
      <w:r>
        <w:rPr>
          <w:spacing w:val="1"/>
          <w:sz w:val="24"/>
        </w:rPr>
        <w:t> </w:t>
      </w:r>
      <w:r>
        <w:rPr>
          <w:sz w:val="24"/>
        </w:rPr>
        <w:t>сердца,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неизбежно</w:t>
      </w:r>
      <w:r>
        <w:rPr>
          <w:spacing w:val="1"/>
          <w:sz w:val="24"/>
        </w:rPr>
        <w:t> </w:t>
      </w:r>
      <w:r>
        <w:rPr>
          <w:sz w:val="24"/>
        </w:rPr>
        <w:t>приводит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смерти.</w:t>
      </w:r>
      <w:r>
        <w:rPr>
          <w:spacing w:val="1"/>
          <w:sz w:val="24"/>
        </w:rPr>
        <w:t> </w:t>
      </w:r>
      <w:r>
        <w:rPr>
          <w:sz w:val="24"/>
        </w:rPr>
        <w:t>Газовый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крови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прогрессирование</w:t>
      </w:r>
      <w:r>
        <w:rPr>
          <w:spacing w:val="61"/>
          <w:sz w:val="24"/>
        </w:rPr>
        <w:t> </w:t>
      </w:r>
      <w:r>
        <w:rPr>
          <w:sz w:val="24"/>
        </w:rPr>
        <w:t>артериальной</w:t>
      </w:r>
      <w:r>
        <w:rPr>
          <w:spacing w:val="61"/>
          <w:sz w:val="24"/>
        </w:rPr>
        <w:t> </w:t>
      </w:r>
      <w:r>
        <w:rPr>
          <w:sz w:val="24"/>
        </w:rPr>
        <w:t>гипоксемии,</w:t>
      </w:r>
      <w:r>
        <w:rPr>
          <w:spacing w:val="61"/>
          <w:sz w:val="24"/>
        </w:rPr>
        <w:t> </w:t>
      </w:r>
      <w:r>
        <w:rPr>
          <w:sz w:val="24"/>
        </w:rPr>
        <w:t>резистентной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ИВЛ  </w:t>
      </w:r>
      <w:r>
        <w:rPr>
          <w:spacing w:val="1"/>
          <w:sz w:val="24"/>
        </w:rPr>
        <w:t> </w:t>
      </w:r>
      <w:r>
        <w:rPr>
          <w:sz w:val="24"/>
        </w:rPr>
        <w:t>с  </w:t>
      </w:r>
      <w:r>
        <w:rPr>
          <w:spacing w:val="1"/>
          <w:sz w:val="24"/>
        </w:rPr>
        <w:t> </w:t>
      </w:r>
      <w:r>
        <w:rPr>
          <w:sz w:val="24"/>
        </w:rPr>
        <w:t>ПДКВ</w:t>
      </w:r>
      <w:r>
        <w:rPr>
          <w:spacing w:val="1"/>
          <w:sz w:val="24"/>
        </w:rPr>
        <w:t> </w:t>
      </w:r>
      <w:r>
        <w:rPr>
          <w:sz w:val="24"/>
        </w:rPr>
        <w:t>(PaО2/FiО2 &lt;75 мм рт. ст.), независимо от ПДКВ, нарастание парциального напряжения</w:t>
      </w:r>
      <w:r>
        <w:rPr>
          <w:spacing w:val="1"/>
          <w:sz w:val="24"/>
        </w:rPr>
        <w:t> </w:t>
      </w:r>
      <w:r>
        <w:rPr>
          <w:sz w:val="24"/>
        </w:rPr>
        <w:t>углекислого газа. Развивается метаболический и респираторный ацидоз со снижением рН</w:t>
      </w:r>
      <w:r>
        <w:rPr>
          <w:spacing w:val="1"/>
          <w:sz w:val="24"/>
        </w:rPr>
        <w:t> </w:t>
      </w:r>
      <w:r>
        <w:rPr>
          <w:sz w:val="24"/>
        </w:rPr>
        <w:t>артериальной крови до 7,10-7,15, усугубляются расстройства других органов и систем. На</w:t>
      </w:r>
      <w:r>
        <w:rPr>
          <w:spacing w:val="1"/>
          <w:sz w:val="24"/>
        </w:rPr>
        <w:t> </w:t>
      </w:r>
      <w:r>
        <w:rPr>
          <w:sz w:val="24"/>
        </w:rPr>
        <w:t>рентгенограммах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затемнение</w:t>
      </w:r>
      <w:r>
        <w:rPr>
          <w:spacing w:val="1"/>
          <w:sz w:val="24"/>
        </w:rPr>
        <w:t> </w:t>
      </w:r>
      <w:r>
        <w:rPr>
          <w:sz w:val="24"/>
        </w:rPr>
        <w:t>больших</w:t>
      </w:r>
      <w:r>
        <w:rPr>
          <w:spacing w:val="1"/>
          <w:sz w:val="24"/>
        </w:rPr>
        <w:t> </w:t>
      </w:r>
      <w:r>
        <w:rPr>
          <w:sz w:val="24"/>
        </w:rPr>
        <w:t>участков,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тотальное</w:t>
      </w:r>
      <w:r>
        <w:rPr>
          <w:spacing w:val="1"/>
          <w:sz w:val="24"/>
        </w:rPr>
        <w:t> </w:t>
      </w:r>
      <w:r>
        <w:rPr>
          <w:sz w:val="24"/>
        </w:rPr>
        <w:t>однородное</w:t>
      </w:r>
      <w:r>
        <w:rPr>
          <w:spacing w:val="1"/>
          <w:sz w:val="24"/>
        </w:rPr>
        <w:t> </w:t>
      </w:r>
      <w:r>
        <w:rPr>
          <w:sz w:val="24"/>
        </w:rPr>
        <w:t>затемнение,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хорошо</w:t>
      </w:r>
      <w:r>
        <w:rPr>
          <w:spacing w:val="1"/>
          <w:sz w:val="24"/>
        </w:rPr>
        <w:t> </w:t>
      </w:r>
      <w:r>
        <w:rPr>
          <w:sz w:val="24"/>
        </w:rPr>
        <w:t>прослеживается</w:t>
      </w:r>
      <w:r>
        <w:rPr>
          <w:spacing w:val="1"/>
          <w:sz w:val="24"/>
        </w:rPr>
        <w:t> </w:t>
      </w:r>
      <w:r>
        <w:rPr>
          <w:sz w:val="24"/>
        </w:rPr>
        <w:t>воздушная</w:t>
      </w:r>
      <w:r>
        <w:rPr>
          <w:spacing w:val="1"/>
          <w:sz w:val="24"/>
        </w:rPr>
        <w:t> </w:t>
      </w:r>
      <w:r>
        <w:rPr>
          <w:sz w:val="24"/>
        </w:rPr>
        <w:t>бронхограмма.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5"/>
        </w:numPr>
        <w:tabs>
          <w:tab w:pos="365" w:val="left" w:leader="none"/>
        </w:tabs>
        <w:spacing w:line="240" w:lineRule="auto" w:before="0" w:after="0"/>
        <w:ind w:left="364" w:right="0" w:hanging="246"/>
        <w:jc w:val="both"/>
      </w:pPr>
      <w:bookmarkStart w:name="6. Диагностика" w:id="8"/>
      <w:bookmarkEnd w:id="8"/>
      <w:r>
        <w:rPr>
          <w:b w:val="0"/>
        </w:rPr>
      </w:r>
      <w:bookmarkStart w:name="6. Диагностика" w:id="9"/>
      <w:bookmarkEnd w:id="9"/>
      <w:r>
        <w:rPr/>
        <w:t>Д</w:t>
      </w:r>
      <w:r>
        <w:rPr/>
        <w:t>иагностика</w:t>
      </w:r>
    </w:p>
    <w:p>
      <w:pPr>
        <w:pStyle w:val="BodyText"/>
        <w:spacing w:before="175"/>
      </w:pPr>
      <w:r>
        <w:rPr/>
        <w:t>Берлинские критерии -</w:t>
      </w:r>
      <w:r>
        <w:rPr>
          <w:spacing w:val="-2"/>
        </w:rPr>
        <w:t> </w:t>
      </w:r>
      <w:r>
        <w:rPr/>
        <w:t>2012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37" w:lineRule="auto" w:before="192" w:after="0"/>
        <w:ind w:left="119" w:right="138" w:firstLine="0"/>
        <w:jc w:val="both"/>
        <w:rPr>
          <w:sz w:val="24"/>
        </w:rPr>
      </w:pPr>
      <w:r>
        <w:rPr>
          <w:sz w:val="24"/>
        </w:rPr>
        <w:t>Временной</w:t>
      </w:r>
      <w:r>
        <w:rPr>
          <w:spacing w:val="1"/>
          <w:sz w:val="24"/>
        </w:rPr>
        <w:t> </w:t>
      </w:r>
      <w:r>
        <w:rPr>
          <w:sz w:val="24"/>
        </w:rPr>
        <w:t>интервал:</w:t>
      </w:r>
      <w:r>
        <w:rPr>
          <w:spacing w:val="1"/>
          <w:sz w:val="24"/>
        </w:rPr>
        <w:t> </w:t>
      </w:r>
      <w:r>
        <w:rPr>
          <w:sz w:val="24"/>
        </w:rPr>
        <w:t>возникновение</w:t>
      </w:r>
      <w:r>
        <w:rPr>
          <w:spacing w:val="1"/>
          <w:sz w:val="24"/>
        </w:rPr>
        <w:t> </w:t>
      </w:r>
      <w:r>
        <w:rPr>
          <w:sz w:val="24"/>
        </w:rPr>
        <w:t>синдрома</w:t>
      </w:r>
      <w:r>
        <w:rPr>
          <w:spacing w:val="1"/>
          <w:sz w:val="24"/>
        </w:rPr>
        <w:t> </w:t>
      </w:r>
      <w:r>
        <w:rPr>
          <w:sz w:val="24"/>
        </w:rPr>
        <w:t>(новые</w:t>
      </w:r>
      <w:r>
        <w:rPr>
          <w:spacing w:val="1"/>
          <w:sz w:val="24"/>
        </w:rPr>
        <w:t> </w:t>
      </w:r>
      <w:r>
        <w:rPr>
          <w:sz w:val="24"/>
        </w:rPr>
        <w:t>симптомы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усугубление</w:t>
      </w:r>
      <w:r>
        <w:rPr>
          <w:spacing w:val="1"/>
          <w:sz w:val="24"/>
        </w:rPr>
        <w:t> </w:t>
      </w:r>
      <w:r>
        <w:rPr>
          <w:sz w:val="24"/>
        </w:rPr>
        <w:t>симптомов поражения легких) в пределах одной недели от момента действия известного</w:t>
      </w:r>
      <w:r>
        <w:rPr>
          <w:spacing w:val="1"/>
          <w:sz w:val="24"/>
        </w:rPr>
        <w:t> </w:t>
      </w:r>
      <w:r>
        <w:rPr>
          <w:sz w:val="24"/>
        </w:rPr>
        <w:t>причинного</w:t>
      </w:r>
      <w:r>
        <w:rPr>
          <w:spacing w:val="12"/>
          <w:sz w:val="24"/>
        </w:rPr>
        <w:t> </w:t>
      </w:r>
      <w:r>
        <w:rPr>
          <w:sz w:val="24"/>
        </w:rPr>
        <w:t>фактора.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</w:tabs>
        <w:spacing w:line="237" w:lineRule="auto" w:before="194" w:after="0"/>
        <w:ind w:left="119" w:right="123" w:firstLine="0"/>
        <w:jc w:val="both"/>
        <w:rPr>
          <w:sz w:val="24"/>
        </w:rPr>
      </w:pPr>
      <w:r>
        <w:rPr>
          <w:sz w:val="24"/>
        </w:rPr>
        <w:t>Визуализация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грудной</w:t>
      </w:r>
      <w:r>
        <w:rPr>
          <w:spacing w:val="1"/>
          <w:sz w:val="24"/>
        </w:rPr>
        <w:t> </w:t>
      </w:r>
      <w:r>
        <w:rPr>
          <w:sz w:val="24"/>
        </w:rPr>
        <w:t>клетки:</w:t>
      </w:r>
      <w:r>
        <w:rPr>
          <w:spacing w:val="1"/>
          <w:sz w:val="24"/>
        </w:rPr>
        <w:t> </w:t>
      </w:r>
      <w:r>
        <w:rPr>
          <w:sz w:val="24"/>
        </w:rPr>
        <w:t>двусторонние</w:t>
      </w:r>
      <w:r>
        <w:rPr>
          <w:spacing w:val="1"/>
          <w:sz w:val="24"/>
        </w:rPr>
        <w:t> </w:t>
      </w:r>
      <w:r>
        <w:rPr>
          <w:sz w:val="24"/>
        </w:rPr>
        <w:t>затемнения,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нельзя</w:t>
      </w:r>
      <w:r>
        <w:rPr>
          <w:spacing w:val="1"/>
          <w:sz w:val="24"/>
        </w:rPr>
        <w:t> </w:t>
      </w:r>
      <w:r>
        <w:rPr>
          <w:sz w:val="24"/>
        </w:rPr>
        <w:t>объяснить</w:t>
      </w:r>
      <w:r>
        <w:rPr>
          <w:spacing w:val="-1"/>
          <w:sz w:val="24"/>
        </w:rPr>
        <w:t> </w:t>
      </w:r>
      <w:r>
        <w:rPr>
          <w:sz w:val="24"/>
        </w:rPr>
        <w:t>выпотом,</w:t>
      </w:r>
      <w:r>
        <w:rPr>
          <w:spacing w:val="5"/>
          <w:sz w:val="24"/>
        </w:rPr>
        <w:t> </w:t>
      </w:r>
      <w:r>
        <w:rPr>
          <w:sz w:val="24"/>
        </w:rPr>
        <w:t>ателектазом,</w:t>
      </w:r>
      <w:r>
        <w:rPr>
          <w:spacing w:val="6"/>
          <w:sz w:val="24"/>
        </w:rPr>
        <w:t> </w:t>
      </w:r>
      <w:r>
        <w:rPr>
          <w:sz w:val="24"/>
        </w:rPr>
        <w:t>узлами.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</w:tabs>
        <w:spacing w:line="240" w:lineRule="auto" w:before="190" w:after="0"/>
        <w:ind w:left="119" w:right="123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> </w:t>
      </w:r>
      <w:r>
        <w:rPr>
          <w:sz w:val="24"/>
        </w:rPr>
        <w:t>отека:</w:t>
      </w:r>
      <w:r>
        <w:rPr>
          <w:spacing w:val="1"/>
          <w:sz w:val="24"/>
        </w:rPr>
        <w:t> </w:t>
      </w:r>
      <w:r>
        <w:rPr>
          <w:sz w:val="24"/>
        </w:rPr>
        <w:t>дыхательную</w:t>
      </w:r>
      <w:r>
        <w:rPr>
          <w:spacing w:val="1"/>
          <w:sz w:val="24"/>
        </w:rPr>
        <w:t> </w:t>
      </w:r>
      <w:r>
        <w:rPr>
          <w:sz w:val="24"/>
        </w:rPr>
        <w:t>недостаточность</w:t>
      </w:r>
      <w:r>
        <w:rPr>
          <w:spacing w:val="1"/>
          <w:sz w:val="24"/>
        </w:rPr>
        <w:t> </w:t>
      </w:r>
      <w:r>
        <w:rPr>
          <w:sz w:val="24"/>
        </w:rPr>
        <w:t>нельзя</w:t>
      </w:r>
      <w:r>
        <w:rPr>
          <w:spacing w:val="1"/>
          <w:sz w:val="24"/>
        </w:rPr>
        <w:t> </w:t>
      </w:r>
      <w:r>
        <w:rPr>
          <w:sz w:val="24"/>
        </w:rPr>
        <w:t>объяснить</w:t>
      </w:r>
      <w:r>
        <w:rPr>
          <w:spacing w:val="1"/>
          <w:sz w:val="24"/>
        </w:rPr>
        <w:t> </w:t>
      </w:r>
      <w:r>
        <w:rPr>
          <w:sz w:val="24"/>
        </w:rPr>
        <w:t>сердечной</w:t>
      </w:r>
      <w:r>
        <w:rPr>
          <w:spacing w:val="1"/>
          <w:sz w:val="24"/>
        </w:rPr>
        <w:t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перегрузкой</w:t>
      </w:r>
      <w:r>
        <w:rPr>
          <w:spacing w:val="1"/>
          <w:sz w:val="24"/>
        </w:rPr>
        <w:t> </w:t>
      </w:r>
      <w:r>
        <w:rPr>
          <w:sz w:val="24"/>
        </w:rPr>
        <w:t>жидкостью.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1"/>
          <w:sz w:val="24"/>
        </w:rPr>
        <w:t> </w:t>
      </w:r>
      <w:r>
        <w:rPr>
          <w:sz w:val="24"/>
        </w:rPr>
        <w:t>риска</w:t>
      </w:r>
      <w:r>
        <w:rPr>
          <w:spacing w:val="1"/>
          <w:sz w:val="24"/>
        </w:rPr>
        <w:t> </w:t>
      </w:r>
      <w:r>
        <w:rPr>
          <w:sz w:val="24"/>
        </w:rPr>
        <w:t>сердечной</w:t>
      </w:r>
      <w:r>
        <w:rPr>
          <w:spacing w:val="1"/>
          <w:sz w:val="24"/>
        </w:rPr>
        <w:t> </w:t>
      </w:r>
      <w:r>
        <w:rPr>
          <w:sz w:val="24"/>
        </w:rPr>
        <w:t>недостаточности</w:t>
      </w:r>
      <w:r>
        <w:rPr>
          <w:spacing w:val="1"/>
          <w:sz w:val="24"/>
        </w:rPr>
        <w:t> </w:t>
      </w:r>
      <w:r>
        <w:rPr>
          <w:sz w:val="24"/>
        </w:rPr>
        <w:t>нет,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эхокардиография.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188" w:after="0"/>
        <w:ind w:left="364" w:right="0" w:hanging="246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> </w:t>
      </w:r>
      <w:r>
        <w:rPr>
          <w:sz w:val="24"/>
        </w:rPr>
        <w:t>оксигенации</w:t>
      </w:r>
      <w:r>
        <w:rPr>
          <w:spacing w:val="-9"/>
          <w:sz w:val="24"/>
        </w:rPr>
        <w:t> </w:t>
      </w:r>
      <w:r>
        <w:rPr>
          <w:sz w:val="24"/>
        </w:rPr>
        <w:t>(гипоксия):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40" w:lineRule="auto" w:before="62" w:after="0"/>
        <w:ind w:left="264" w:right="0" w:hanging="146"/>
        <w:jc w:val="left"/>
        <w:rPr>
          <w:sz w:val="24"/>
        </w:rPr>
      </w:pPr>
      <w:r>
        <w:rPr>
          <w:sz w:val="24"/>
        </w:rPr>
        <w:t>легкая: 200</w:t>
      </w:r>
      <w:r>
        <w:rPr>
          <w:spacing w:val="-9"/>
          <w:sz w:val="24"/>
        </w:rPr>
        <w:t> </w:t>
      </w:r>
      <w:r>
        <w:rPr>
          <w:sz w:val="24"/>
        </w:rPr>
        <w:t>мм</w:t>
      </w:r>
      <w:r>
        <w:rPr>
          <w:spacing w:val="2"/>
          <w:sz w:val="24"/>
        </w:rPr>
        <w:t> </w:t>
      </w:r>
      <w:r>
        <w:rPr>
          <w:sz w:val="24"/>
        </w:rPr>
        <w:t>рт.ст.</w:t>
      </w:r>
      <w:r>
        <w:rPr>
          <w:spacing w:val="-3"/>
          <w:sz w:val="24"/>
        </w:rPr>
        <w:t> </w:t>
      </w:r>
      <w:r>
        <w:rPr>
          <w:sz w:val="24"/>
        </w:rPr>
        <w:t>&lt;</w:t>
      </w:r>
      <w:r>
        <w:rPr>
          <w:spacing w:val="-5"/>
          <w:sz w:val="24"/>
        </w:rPr>
        <w:t> </w:t>
      </w:r>
      <w:r>
        <w:rPr>
          <w:sz w:val="24"/>
        </w:rPr>
        <w:t>PaO2/FiO2</w:t>
      </w:r>
      <w:r>
        <w:rPr>
          <w:spacing w:val="4"/>
          <w:sz w:val="24"/>
        </w:rPr>
        <w:t> </w:t>
      </w:r>
      <w:r>
        <w:rPr>
          <w:sz w:val="24"/>
        </w:rPr>
        <w:t>≤</w:t>
      </w:r>
      <w:r>
        <w:rPr>
          <w:spacing w:val="-7"/>
          <w:sz w:val="24"/>
        </w:rPr>
        <w:t> </w:t>
      </w:r>
      <w:r>
        <w:rPr>
          <w:sz w:val="24"/>
        </w:rPr>
        <w:t>300 при ПДКВ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CPAP</w:t>
      </w:r>
      <w:r>
        <w:rPr>
          <w:spacing w:val="-1"/>
          <w:sz w:val="24"/>
        </w:rPr>
        <w:t> </w:t>
      </w:r>
      <w:r>
        <w:rPr>
          <w:sz w:val="24"/>
        </w:rPr>
        <w:t>≥</w:t>
      </w:r>
      <w:r>
        <w:rPr>
          <w:spacing w:val="-5"/>
          <w:sz w:val="24"/>
        </w:rPr>
        <w:t> </w:t>
      </w:r>
      <w:r>
        <w:rPr>
          <w:sz w:val="24"/>
        </w:rPr>
        <w:t>5 см</w:t>
      </w:r>
      <w:r>
        <w:rPr>
          <w:spacing w:val="-4"/>
          <w:sz w:val="24"/>
        </w:rPr>
        <w:t> </w:t>
      </w:r>
      <w:r>
        <w:rPr>
          <w:sz w:val="24"/>
        </w:rPr>
        <w:t>вод.ст.;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40" w:lineRule="auto" w:before="190" w:after="0"/>
        <w:ind w:left="264" w:right="0" w:hanging="146"/>
        <w:jc w:val="left"/>
        <w:rPr>
          <w:sz w:val="24"/>
        </w:rPr>
      </w:pPr>
      <w:r>
        <w:rPr>
          <w:sz w:val="24"/>
        </w:rPr>
        <w:t>умеренная:</w:t>
      </w:r>
      <w:r>
        <w:rPr>
          <w:spacing w:val="56"/>
          <w:sz w:val="24"/>
        </w:rPr>
        <w:t> </w:t>
      </w:r>
      <w:r>
        <w:rPr>
          <w:sz w:val="24"/>
        </w:rPr>
        <w:t>100 мм</w:t>
      </w:r>
      <w:r>
        <w:rPr>
          <w:spacing w:val="-3"/>
          <w:sz w:val="24"/>
        </w:rPr>
        <w:t> </w:t>
      </w:r>
      <w:r>
        <w:rPr>
          <w:sz w:val="24"/>
        </w:rPr>
        <w:t>рт.ст.</w:t>
      </w:r>
      <w:r>
        <w:rPr>
          <w:spacing w:val="-2"/>
          <w:sz w:val="24"/>
        </w:rPr>
        <w:t> </w:t>
      </w:r>
      <w:r>
        <w:rPr>
          <w:sz w:val="24"/>
        </w:rPr>
        <w:t>&lt;</w:t>
      </w:r>
      <w:r>
        <w:rPr>
          <w:spacing w:val="-6"/>
          <w:sz w:val="24"/>
        </w:rPr>
        <w:t> </w:t>
      </w:r>
      <w:r>
        <w:rPr>
          <w:sz w:val="24"/>
        </w:rPr>
        <w:t>PaO2/FiO2</w:t>
      </w:r>
      <w:r>
        <w:rPr>
          <w:spacing w:val="5"/>
          <w:sz w:val="24"/>
        </w:rPr>
        <w:t> </w:t>
      </w:r>
      <w:r>
        <w:rPr>
          <w:sz w:val="24"/>
        </w:rPr>
        <w:t>≤</w:t>
      </w:r>
      <w:r>
        <w:rPr>
          <w:spacing w:val="-7"/>
          <w:sz w:val="24"/>
        </w:rPr>
        <w:t> </w:t>
      </w:r>
      <w:r>
        <w:rPr>
          <w:sz w:val="24"/>
        </w:rPr>
        <w:t>200 при ПДКВ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CPAP</w:t>
      </w:r>
      <w:r>
        <w:rPr>
          <w:spacing w:val="2"/>
          <w:sz w:val="24"/>
        </w:rPr>
        <w:t> </w:t>
      </w:r>
      <w:r>
        <w:rPr>
          <w:sz w:val="24"/>
        </w:rPr>
        <w:t>≥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см</w:t>
      </w:r>
      <w:r>
        <w:rPr>
          <w:spacing w:val="-3"/>
          <w:sz w:val="24"/>
        </w:rPr>
        <w:t> </w:t>
      </w:r>
      <w:r>
        <w:rPr>
          <w:sz w:val="24"/>
        </w:rPr>
        <w:t>вод.ст.;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40" w:lineRule="auto" w:before="185" w:after="0"/>
        <w:ind w:left="264" w:right="0" w:hanging="146"/>
        <w:jc w:val="left"/>
        <w:rPr>
          <w:sz w:val="24"/>
        </w:rPr>
      </w:pPr>
      <w:r>
        <w:rPr>
          <w:sz w:val="24"/>
        </w:rPr>
        <w:t>тяжелая:</w:t>
      </w:r>
      <w:r>
        <w:rPr>
          <w:spacing w:val="-5"/>
          <w:sz w:val="24"/>
        </w:rPr>
        <w:t> </w:t>
      </w:r>
      <w:r>
        <w:rPr>
          <w:sz w:val="24"/>
        </w:rPr>
        <w:t>PaO2/FiO2 ≤</w:t>
      </w:r>
      <w:r>
        <w:rPr>
          <w:spacing w:val="-7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ПДКВ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CPAP</w:t>
      </w:r>
      <w:r>
        <w:rPr>
          <w:spacing w:val="1"/>
          <w:sz w:val="24"/>
        </w:rPr>
        <w:t> </w:t>
      </w:r>
      <w:r>
        <w:rPr>
          <w:sz w:val="24"/>
        </w:rPr>
        <w:t>≥</w:t>
      </w:r>
      <w:r>
        <w:rPr>
          <w:spacing w:val="-7"/>
          <w:sz w:val="24"/>
        </w:rPr>
        <w:t> </w:t>
      </w:r>
      <w:r>
        <w:rPr>
          <w:sz w:val="24"/>
        </w:rPr>
        <w:t>5 см</w:t>
      </w:r>
      <w:r>
        <w:rPr>
          <w:spacing w:val="-4"/>
          <w:sz w:val="24"/>
        </w:rPr>
        <w:t> </w:t>
      </w:r>
      <w:r>
        <w:rPr>
          <w:sz w:val="24"/>
        </w:rPr>
        <w:t>вод.ст..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408" w:lineRule="auto" w:before="160"/>
        <w:ind w:right="550"/>
      </w:pPr>
      <w:r>
        <w:rPr/>
        <w:t>Примечания к методам диагностики ОРДС, согласно Берлинским соглашениям - 2012:</w:t>
      </w:r>
      <w:r>
        <w:rPr>
          <w:spacing w:val="-57"/>
        </w:rPr>
        <w:t> </w:t>
      </w:r>
      <w:r>
        <w:rPr/>
        <w:t>Визуализация:</w:t>
      </w:r>
    </w:p>
    <w:p>
      <w:pPr>
        <w:pStyle w:val="BodyText"/>
        <w:tabs>
          <w:tab w:pos="2035" w:val="left" w:leader="none"/>
          <w:tab w:pos="2933" w:val="left" w:leader="none"/>
          <w:tab w:pos="5238" w:val="left" w:leader="none"/>
          <w:tab w:pos="7366" w:val="left" w:leader="none"/>
          <w:tab w:pos="8547" w:val="left" w:leader="none"/>
        </w:tabs>
        <w:ind w:right="121"/>
      </w:pPr>
      <w:r>
        <w:rPr/>
        <w:t>Рентгенологическое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меньшую</w:t>
      </w:r>
      <w:r>
        <w:rPr>
          <w:spacing w:val="1"/>
        </w:rPr>
        <w:t> </w:t>
      </w:r>
      <w:r>
        <w:rPr/>
        <w:t>диагностическую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  <w:tab/>
        <w:t>с</w:t>
        <w:tab/>
        <w:t>компьютерной</w:t>
        <w:tab/>
        <w:t>томографией</w:t>
        <w:tab/>
        <w:t>(КТ</w:t>
        <w:tab/>
        <w:t>и КТВР).</w:t>
      </w:r>
      <w:r>
        <w:rPr>
          <w:spacing w:val="-57"/>
        </w:rPr>
        <w:t> </w:t>
      </w:r>
      <w:r>
        <w:rPr/>
        <w:t>Тяжелый</w:t>
      </w:r>
      <w:r>
        <w:rPr>
          <w:spacing w:val="55"/>
        </w:rPr>
        <w:t> </w:t>
      </w:r>
      <w:r>
        <w:rPr/>
        <w:t>ОРДС</w:t>
      </w:r>
      <w:r>
        <w:rPr>
          <w:spacing w:val="57"/>
        </w:rPr>
        <w:t> </w:t>
      </w:r>
      <w:r>
        <w:rPr/>
        <w:t>предполагает</w:t>
      </w:r>
      <w:r>
        <w:rPr>
          <w:spacing w:val="2"/>
        </w:rPr>
        <w:t> </w:t>
      </w:r>
      <w:r>
        <w:rPr/>
        <w:t>затемнение</w:t>
      </w:r>
      <w:r>
        <w:rPr>
          <w:spacing w:val="54"/>
        </w:rPr>
        <w:t> </w:t>
      </w:r>
      <w:r>
        <w:rPr/>
        <w:t>минимум</w:t>
      </w:r>
      <w:r>
        <w:rPr>
          <w:spacing w:val="6"/>
        </w:rPr>
        <w:t> </w:t>
      </w:r>
      <w:r>
        <w:rPr/>
        <w:t>3-4</w:t>
      </w:r>
      <w:r>
        <w:rPr>
          <w:spacing w:val="59"/>
        </w:rPr>
        <w:t> </w:t>
      </w:r>
      <w:r>
        <w:rPr/>
        <w:t>полей.</w:t>
      </w:r>
    </w:p>
    <w:p>
      <w:pPr>
        <w:pStyle w:val="BodyText"/>
        <w:ind w:left="0"/>
        <w:jc w:val="left"/>
        <w:rPr>
          <w:sz w:val="23"/>
        </w:rPr>
      </w:pPr>
    </w:p>
    <w:p>
      <w:pPr>
        <w:pStyle w:val="BodyText"/>
        <w:tabs>
          <w:tab w:pos="8729" w:val="left" w:leader="none"/>
        </w:tabs>
        <w:ind w:right="114"/>
      </w:pPr>
      <w:r>
        <w:rPr/>
        <w:t>Характерная рентгенологическая находка - возникновение картины “матового стекла” и</w:t>
      </w:r>
      <w:r>
        <w:rPr>
          <w:spacing w:val="1"/>
        </w:rPr>
        <w:t> </w:t>
      </w:r>
      <w:r>
        <w:rPr/>
        <w:t>диффузных</w:t>
      </w:r>
      <w:r>
        <w:rPr>
          <w:spacing w:val="1"/>
        </w:rPr>
        <w:t> </w:t>
      </w:r>
      <w:r>
        <w:rPr/>
        <w:t>мультифокальных</w:t>
      </w:r>
      <w:r>
        <w:rPr>
          <w:spacing w:val="1"/>
        </w:rPr>
        <w:t> </w:t>
      </w:r>
      <w:r>
        <w:rPr/>
        <w:t>инфильтратов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очерченными</w:t>
      </w:r>
      <w:r>
        <w:rPr>
          <w:spacing w:val="1"/>
        </w:rPr>
        <w:t> </w:t>
      </w:r>
      <w:r>
        <w:rPr/>
        <w:t>воздушными</w:t>
      </w:r>
      <w:r>
        <w:rPr>
          <w:spacing w:val="1"/>
        </w:rPr>
        <w:t> </w:t>
      </w:r>
      <w:r>
        <w:rPr/>
        <w:t>бронхограммами,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обширного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паренхимы</w:t>
        <w:tab/>
        <w:t>легких.</w:t>
      </w:r>
    </w:p>
    <w:p>
      <w:pPr>
        <w:pStyle w:val="BodyText"/>
        <w:spacing w:before="5"/>
      </w:pPr>
      <w:r>
        <w:rPr/>
        <w:t>Часто        </w:t>
      </w:r>
      <w:r>
        <w:rPr>
          <w:spacing w:val="54"/>
        </w:rPr>
        <w:t> </w:t>
      </w:r>
      <w:r>
        <w:rPr/>
        <w:t>может        </w:t>
      </w:r>
      <w:r>
        <w:rPr>
          <w:spacing w:val="54"/>
        </w:rPr>
        <w:t> </w:t>
      </w:r>
      <w:r>
        <w:rPr/>
        <w:t>визуализироваться        </w:t>
      </w:r>
      <w:r>
        <w:rPr>
          <w:spacing w:val="53"/>
        </w:rPr>
        <w:t> </w:t>
      </w:r>
      <w:r>
        <w:rPr/>
        <w:t>небольшой        </w:t>
      </w:r>
      <w:r>
        <w:rPr>
          <w:spacing w:val="52"/>
        </w:rPr>
        <w:t> </w:t>
      </w:r>
      <w:r>
        <w:rPr/>
        <w:t>плевральный        </w:t>
      </w:r>
      <w:r>
        <w:rPr>
          <w:spacing w:val="59"/>
        </w:rPr>
        <w:t> </w:t>
      </w:r>
      <w:r>
        <w:rPr/>
        <w:t>выпот.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tabs>
          <w:tab w:pos="1046" w:val="left" w:leader="none"/>
          <w:tab w:pos="1450" w:val="left" w:leader="none"/>
          <w:tab w:pos="3231" w:val="left" w:leader="none"/>
          <w:tab w:pos="4254" w:val="left" w:leader="none"/>
          <w:tab w:pos="5296" w:val="left" w:leader="none"/>
          <w:tab w:pos="5752" w:val="left" w:leader="none"/>
          <w:tab w:pos="6736" w:val="left" w:leader="none"/>
          <w:tab w:pos="7663" w:val="left" w:leader="none"/>
        </w:tabs>
        <w:spacing w:line="237" w:lineRule="auto"/>
        <w:ind w:right="150"/>
        <w:jc w:val="left"/>
      </w:pPr>
      <w:r>
        <w:rPr/>
        <w:t>Определенные</w:t>
      </w:r>
      <w:r>
        <w:rPr>
          <w:spacing w:val="14"/>
        </w:rPr>
        <w:t> </w:t>
      </w:r>
      <w:r>
        <w:rPr/>
        <w:t>трудности</w:t>
      </w:r>
      <w:r>
        <w:rPr>
          <w:spacing w:val="11"/>
        </w:rPr>
        <w:t> </w:t>
      </w:r>
      <w:r>
        <w:rPr/>
        <w:t>возникают</w:t>
      </w:r>
      <w:r>
        <w:rPr>
          <w:spacing w:val="16"/>
        </w:rPr>
        <w:t> </w:t>
      </w:r>
      <w:r>
        <w:rPr/>
        <w:t>при</w:t>
      </w:r>
      <w:r>
        <w:rPr>
          <w:spacing w:val="6"/>
        </w:rPr>
        <w:t> </w:t>
      </w:r>
      <w:r>
        <w:rPr/>
        <w:t>дифференциации</w:t>
      </w:r>
      <w:r>
        <w:rPr>
          <w:spacing w:val="17"/>
        </w:rPr>
        <w:t> </w:t>
      </w:r>
      <w:r>
        <w:rPr/>
        <w:t>рентгенографической</w:t>
      </w:r>
      <w:r>
        <w:rPr>
          <w:spacing w:val="16"/>
        </w:rPr>
        <w:t> </w:t>
      </w:r>
      <w:r>
        <w:rPr/>
        <w:t>картинй</w:t>
      </w:r>
      <w:r>
        <w:rPr>
          <w:spacing w:val="-57"/>
        </w:rPr>
        <w:t> </w:t>
      </w:r>
      <w:r>
        <w:rPr/>
        <w:t>ОРДС</w:t>
        <w:tab/>
        <w:t>с</w:t>
        <w:tab/>
        <w:t>кардиогенным</w:t>
        <w:tab/>
        <w:t>отеком</w:t>
        <w:tab/>
        <w:t>легких.</w:t>
        <w:tab/>
        <w:t>В</w:t>
        <w:tab/>
        <w:t>пользу</w:t>
        <w:tab/>
        <w:t>ОРДС</w:t>
        <w:tab/>
      </w:r>
      <w:r>
        <w:rPr>
          <w:spacing w:val="-2"/>
        </w:rPr>
        <w:t>свидетельствуют: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  <w:tab w:pos="2006" w:val="left" w:leader="none"/>
          <w:tab w:pos="4297" w:val="left" w:leader="none"/>
          <w:tab w:pos="6367" w:val="left" w:leader="none"/>
          <w:tab w:pos="8835" w:val="left" w:leader="none"/>
        </w:tabs>
        <w:spacing w:line="275" w:lineRule="exact" w:before="8" w:after="0"/>
        <w:ind w:left="821" w:right="0" w:hanging="702"/>
        <w:jc w:val="left"/>
        <w:rPr>
          <w:sz w:val="24"/>
        </w:rPr>
      </w:pPr>
      <w:r>
        <w:rPr>
          <w:sz w:val="24"/>
        </w:rPr>
        <w:t>более</w:t>
        <w:tab/>
        <w:t>периферическое</w:t>
        <w:tab/>
        <w:t>расположение</w:t>
        <w:tab/>
        <w:t>инфильтративных</w:t>
        <w:tab/>
        <w:t>теней;</w:t>
      </w:r>
    </w:p>
    <w:p>
      <w:pPr>
        <w:pStyle w:val="ListParagraph"/>
        <w:numPr>
          <w:ilvl w:val="0"/>
          <w:numId w:val="7"/>
        </w:numPr>
        <w:tabs>
          <w:tab w:pos="1594" w:val="left" w:leader="none"/>
          <w:tab w:pos="1595" w:val="left" w:leader="none"/>
          <w:tab w:pos="4239" w:val="left" w:leader="none"/>
          <w:tab w:pos="6492" w:val="left" w:leader="none"/>
          <w:tab w:pos="8945" w:val="left" w:leader="none"/>
        </w:tabs>
        <w:spacing w:line="274" w:lineRule="exact" w:before="0" w:after="0"/>
        <w:ind w:left="1594" w:right="0" w:hanging="1476"/>
        <w:jc w:val="left"/>
        <w:rPr>
          <w:sz w:val="24"/>
        </w:rPr>
      </w:pPr>
      <w:r>
        <w:rPr>
          <w:sz w:val="24"/>
        </w:rPr>
        <w:t>нормальные</w:t>
        <w:tab/>
        <w:t>размеры</w:t>
        <w:tab/>
        <w:t>сердечной</w:t>
        <w:tab/>
        <w:t>тени;</w:t>
      </w: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32" w:lineRule="auto" w:before="6" w:after="0"/>
        <w:ind w:left="119" w:right="150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небольшое</w:t>
      </w:r>
      <w:r>
        <w:rPr>
          <w:spacing w:val="1"/>
          <w:sz w:val="24"/>
        </w:rPr>
        <w:t> </w:t>
      </w:r>
      <w:r>
        <w:rPr>
          <w:sz w:val="24"/>
        </w:rPr>
        <w:t>количество линий</w:t>
      </w:r>
      <w:r>
        <w:rPr>
          <w:spacing w:val="1"/>
          <w:sz w:val="24"/>
        </w:rPr>
        <w:t> </w:t>
      </w:r>
      <w:r>
        <w:rPr>
          <w:sz w:val="24"/>
        </w:rPr>
        <w:t>Керли типа</w:t>
      </w:r>
      <w:r>
        <w:rPr>
          <w:spacing w:val="1"/>
          <w:sz w:val="24"/>
        </w:rPr>
        <w:t> </w:t>
      </w:r>
      <w:r>
        <w:rPr>
          <w:sz w:val="24"/>
        </w:rPr>
        <w:t>В (короткие,</w:t>
      </w:r>
      <w:r>
        <w:rPr>
          <w:spacing w:val="1"/>
          <w:sz w:val="24"/>
        </w:rPr>
        <w:t> </w:t>
      </w:r>
      <w:r>
        <w:rPr>
          <w:sz w:val="24"/>
        </w:rPr>
        <w:t>параллельные,</w:t>
      </w:r>
      <w:r>
        <w:rPr>
          <w:spacing w:val="-57"/>
          <w:sz w:val="24"/>
        </w:rPr>
        <w:t> </w:t>
      </w:r>
      <w:r>
        <w:rPr>
          <w:sz w:val="24"/>
        </w:rPr>
        <w:t>располагающиеся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периферии легких).</w:t>
      </w:r>
    </w:p>
    <w:p>
      <w:pPr>
        <w:pStyle w:val="BodyText"/>
        <w:tabs>
          <w:tab w:pos="2443" w:val="left" w:leader="none"/>
          <w:tab w:pos="2842" w:val="left" w:leader="none"/>
          <w:tab w:pos="4364" w:val="left" w:leader="none"/>
          <w:tab w:pos="4787" w:val="left" w:leader="none"/>
          <w:tab w:pos="6290" w:val="left" w:leader="none"/>
          <w:tab w:pos="6328" w:val="left" w:leader="none"/>
          <w:tab w:pos="8311" w:val="left" w:leader="none"/>
          <w:tab w:pos="8734" w:val="left" w:leader="none"/>
        </w:tabs>
        <w:spacing w:before="192"/>
        <w:ind w:right="115"/>
      </w:pPr>
      <w:r>
        <w:rPr/>
        <w:t>На</w:t>
      </w:r>
      <w:r>
        <w:rPr>
          <w:spacing w:val="1"/>
        </w:rPr>
        <w:t> </w:t>
      </w:r>
      <w:r>
        <w:rPr/>
        <w:t>рентгенологическую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влиять</w:t>
      </w:r>
      <w:r>
        <w:rPr>
          <w:spacing w:val="1"/>
        </w:rPr>
        <w:t> </w:t>
      </w:r>
      <w:r>
        <w:rPr/>
        <w:t>терапевтические</w:t>
      </w:r>
      <w:r>
        <w:rPr>
          <w:spacing w:val="1"/>
        </w:rPr>
        <w:t> </w:t>
      </w:r>
      <w:r>
        <w:rPr/>
        <w:t>вмешательства.</w:t>
      </w:r>
      <w:r>
        <w:rPr>
          <w:spacing w:val="1"/>
        </w:rPr>
        <w:t> </w:t>
      </w:r>
      <w:r>
        <w:rPr/>
        <w:t>Например, избыточное введение растворов может привести к усилению альвеолярного</w:t>
      </w:r>
      <w:r>
        <w:rPr>
          <w:spacing w:val="1"/>
        </w:rPr>
        <w:t> </w:t>
      </w:r>
      <w:r>
        <w:rPr/>
        <w:t>отека и усилению выраженности рентгенологических изменений; терапия диуретиками,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рентгенологические</w:t>
      </w:r>
      <w:r>
        <w:rPr>
          <w:spacing w:val="1"/>
        </w:rPr>
        <w:t> </w:t>
      </w:r>
      <w:r>
        <w:rPr/>
        <w:t>изменения. Уменьшение</w:t>
      </w:r>
      <w:r>
        <w:rPr>
          <w:spacing w:val="1"/>
        </w:rPr>
        <w:t> </w:t>
      </w:r>
      <w:r>
        <w:rPr/>
        <w:t>регионарной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приводящее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ошибочному</w:t>
      </w:r>
      <w:r>
        <w:rPr>
          <w:spacing w:val="1"/>
        </w:rPr>
        <w:t> </w:t>
      </w:r>
      <w:r>
        <w:rPr/>
        <w:t>впечатлению</w:t>
      </w:r>
      <w:r>
        <w:rPr>
          <w:spacing w:val="1"/>
        </w:rPr>
        <w:t> </w:t>
      </w:r>
      <w:r>
        <w:rPr/>
        <w:t>об</w:t>
      </w:r>
      <w:r>
        <w:rPr>
          <w:spacing w:val="61"/>
        </w:rPr>
        <w:t> </w:t>
      </w:r>
      <w:r>
        <w:rPr/>
        <w:t>улучшении</w:t>
      </w:r>
      <w:r>
        <w:rPr>
          <w:spacing w:val="1"/>
        </w:rPr>
        <w:t> </w:t>
      </w:r>
      <w:r>
        <w:rPr/>
        <w:t>патологического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вызвано</w:t>
      </w:r>
      <w:r>
        <w:rPr>
          <w:spacing w:val="1"/>
        </w:rPr>
        <w:t> </w:t>
      </w:r>
      <w:r>
        <w:rPr/>
        <w:t>искусственной</w:t>
      </w:r>
      <w:r>
        <w:rPr>
          <w:spacing w:val="1"/>
        </w:rPr>
        <w:t> </w:t>
      </w:r>
      <w:r>
        <w:rPr/>
        <w:t>вентиляцией</w:t>
      </w:r>
      <w:r>
        <w:rPr>
          <w:spacing w:val="1"/>
        </w:rPr>
        <w:t> </w:t>
      </w:r>
      <w:r>
        <w:rPr/>
        <w:t>легких (в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РЕЕР),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давление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дыхательных</w:t>
        <w:tab/>
        <w:tab/>
        <w:t>путях</w:t>
        <w:tab/>
        <w:tab/>
        <w:t>и</w:t>
        <w:tab/>
        <w:t>инфляцию</w:t>
        <w:tab/>
        <w:tab/>
        <w:t>легких.</w:t>
      </w:r>
      <w:r>
        <w:rPr>
          <w:spacing w:val="-58"/>
        </w:rPr>
        <w:t> </w:t>
      </w:r>
      <w:r>
        <w:rPr/>
        <w:t>На поздних этапах развития ОРДС очаги консолидации сменяются интерстициальными</w:t>
      </w:r>
      <w:r>
        <w:rPr>
          <w:spacing w:val="1"/>
        </w:rPr>
        <w:t> </w:t>
      </w:r>
      <w:r>
        <w:rPr/>
        <w:t>изменениями,</w:t>
        <w:tab/>
        <w:t>возможно</w:t>
        <w:tab/>
        <w:t>появление</w:t>
        <w:tab/>
        <w:tab/>
        <w:t>кистозных</w:t>
        <w:tab/>
        <w:t>изменений.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4719" w:val="left" w:leader="none"/>
          <w:tab w:pos="8402" w:val="left" w:leader="none"/>
        </w:tabs>
        <w:ind w:right="120"/>
      </w:pPr>
      <w:r>
        <w:rPr/>
        <w:t>Компьютерная</w:t>
      </w:r>
      <w:r>
        <w:rPr>
          <w:spacing w:val="1"/>
        </w:rPr>
        <w:t> </w:t>
      </w:r>
      <w:r>
        <w:rPr/>
        <w:t>томография</w:t>
      </w:r>
      <w:r>
        <w:rPr>
          <w:spacing w:val="1"/>
        </w:rPr>
        <w:t> </w:t>
      </w:r>
      <w:r>
        <w:rPr/>
        <w:t>(КТ)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получены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обычной</w:t>
      </w:r>
      <w:r>
        <w:rPr>
          <w:spacing w:val="1"/>
        </w:rPr>
        <w:t> </w:t>
      </w:r>
      <w:r>
        <w:rPr/>
        <w:t>рентгенографии.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информацию о степени и протяженности поражения паренхимы легких, а также выявить</w:t>
      </w:r>
      <w:r>
        <w:rPr>
          <w:spacing w:val="1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баротравмы или</w:t>
        <w:tab/>
        <w:t>локализованной</w:t>
        <w:tab/>
        <w:t>инфекции.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tabs>
          <w:tab w:pos="3063" w:val="left" w:leader="none"/>
          <w:tab w:pos="5694" w:val="left" w:leader="none"/>
          <w:tab w:pos="8354" w:val="left" w:leader="none"/>
        </w:tabs>
        <w:ind w:right="109"/>
      </w:pPr>
      <w:r>
        <w:rPr/>
        <w:t>Ранние</w:t>
      </w:r>
      <w:r>
        <w:rPr>
          <w:spacing w:val="1"/>
        </w:rPr>
        <w:t> </w:t>
      </w:r>
      <w:r>
        <w:rPr/>
        <w:t>КТ-исследования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локализация</w:t>
      </w:r>
      <w:r>
        <w:rPr>
          <w:spacing w:val="1"/>
        </w:rPr>
        <w:t> </w:t>
      </w:r>
      <w:r>
        <w:rPr/>
        <w:t>легочных</w:t>
      </w:r>
      <w:r>
        <w:rPr>
          <w:spacing w:val="1"/>
        </w:rPr>
        <w:t> </w:t>
      </w:r>
      <w:r>
        <w:rPr/>
        <w:t>инфильтратов носит пятнистый, негомогенный характер, причем существует вентрально-</w:t>
      </w:r>
      <w:r>
        <w:rPr>
          <w:spacing w:val="1"/>
        </w:rPr>
        <w:t> </w:t>
      </w:r>
      <w:r>
        <w:rPr/>
        <w:t>дорсальный</w:t>
        <w:tab/>
        <w:t>градиент</w:t>
        <w:tab/>
        <w:t>легочной</w:t>
        <w:tab/>
        <w:t>плотности:</w:t>
      </w: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2" w:lineRule="auto" w:before="7" w:after="0"/>
        <w:ind w:left="119" w:right="122" w:firstLine="0"/>
        <w:jc w:val="both"/>
        <w:rPr>
          <w:sz w:val="24"/>
        </w:rPr>
      </w:pPr>
      <w:r>
        <w:rPr>
          <w:sz w:val="24"/>
        </w:rPr>
        <w:t>нормальная</w:t>
      </w:r>
      <w:r>
        <w:rPr>
          <w:spacing w:val="1"/>
          <w:sz w:val="24"/>
        </w:rPr>
        <w:t> </w:t>
      </w:r>
      <w:r>
        <w:rPr>
          <w:sz w:val="24"/>
        </w:rPr>
        <w:t>аэрация</w:t>
      </w:r>
      <w:r>
        <w:rPr>
          <w:spacing w:val="1"/>
          <w:sz w:val="24"/>
        </w:rPr>
        <w:t> </w:t>
      </w:r>
      <w:r>
        <w:rPr>
          <w:sz w:val="24"/>
        </w:rPr>
        <w:t>легочной</w:t>
      </w:r>
      <w:r>
        <w:rPr>
          <w:spacing w:val="1"/>
          <w:sz w:val="24"/>
        </w:rPr>
        <w:t> </w:t>
      </w:r>
      <w:r>
        <w:rPr>
          <w:sz w:val="24"/>
        </w:rPr>
        <w:t>ткани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вентральных</w:t>
      </w:r>
      <w:r>
        <w:rPr>
          <w:spacing w:val="1"/>
          <w:sz w:val="24"/>
        </w:rPr>
        <w:t> </w:t>
      </w:r>
      <w:r>
        <w:rPr>
          <w:sz w:val="24"/>
        </w:rPr>
        <w:t>(так</w:t>
      </w:r>
      <w:r>
        <w:rPr>
          <w:spacing w:val="1"/>
          <w:sz w:val="24"/>
        </w:rPr>
        <w:t> </w:t>
      </w:r>
      <w:r>
        <w:rPr>
          <w:sz w:val="24"/>
        </w:rPr>
        <w:t>называемых</w:t>
      </w:r>
      <w:r>
        <w:rPr>
          <w:spacing w:val="1"/>
          <w:sz w:val="24"/>
        </w:rPr>
        <w:t> </w:t>
      </w:r>
      <w:r>
        <w:rPr>
          <w:sz w:val="24"/>
        </w:rPr>
        <w:t>независимых)</w:t>
      </w:r>
      <w:r>
        <w:rPr>
          <w:spacing w:val="1"/>
          <w:sz w:val="24"/>
        </w:rPr>
        <w:t> </w:t>
      </w:r>
      <w:r>
        <w:rPr>
          <w:sz w:val="24"/>
        </w:rPr>
        <w:t>отделах;</w:t>
      </w:r>
    </w:p>
    <w:p>
      <w:pPr>
        <w:pStyle w:val="ListParagraph"/>
        <w:numPr>
          <w:ilvl w:val="0"/>
          <w:numId w:val="7"/>
        </w:numPr>
        <w:tabs>
          <w:tab w:pos="912" w:val="left" w:leader="none"/>
          <w:tab w:pos="913" w:val="left" w:leader="none"/>
          <w:tab w:pos="2429" w:val="left" w:leader="none"/>
          <w:tab w:pos="4177" w:val="left" w:leader="none"/>
          <w:tab w:pos="5651" w:val="left" w:leader="none"/>
          <w:tab w:pos="6472" w:val="left" w:leader="none"/>
          <w:tab w:pos="8845" w:val="left" w:leader="none"/>
        </w:tabs>
        <w:spacing w:line="268" w:lineRule="exact" w:before="0" w:after="0"/>
        <w:ind w:left="912" w:right="0" w:hanging="794"/>
        <w:jc w:val="both"/>
        <w:rPr>
          <w:sz w:val="24"/>
        </w:rPr>
      </w:pPr>
      <w:r>
        <w:rPr>
          <w:sz w:val="24"/>
        </w:rPr>
        <w:t>картина</w:t>
        <w:tab/>
        <w:t>“матового</w:t>
        <w:tab/>
        <w:t>стекла”</w:t>
        <w:tab/>
        <w:t>в</w:t>
        <w:tab/>
        <w:t>промежуточных</w:t>
        <w:tab/>
        <w:t>зонах;</w:t>
      </w:r>
    </w:p>
    <w:p>
      <w:pPr>
        <w:pStyle w:val="ListParagraph"/>
        <w:numPr>
          <w:ilvl w:val="0"/>
          <w:numId w:val="7"/>
        </w:numPr>
        <w:tabs>
          <w:tab w:pos="620" w:val="left" w:leader="none"/>
        </w:tabs>
        <w:spacing w:line="240" w:lineRule="auto" w:before="0" w:after="0"/>
        <w:ind w:left="119" w:right="123" w:firstLine="0"/>
        <w:jc w:val="both"/>
        <w:rPr>
          <w:sz w:val="24"/>
        </w:rPr>
      </w:pPr>
      <w:r>
        <w:rPr>
          <w:sz w:val="24"/>
        </w:rPr>
        <w:t>плотные</w:t>
      </w:r>
      <w:r>
        <w:rPr>
          <w:spacing w:val="61"/>
          <w:sz w:val="24"/>
        </w:rPr>
        <w:t> </w:t>
      </w:r>
      <w:r>
        <w:rPr>
          <w:sz w:val="24"/>
        </w:rPr>
        <w:t>очаги</w:t>
      </w:r>
      <w:r>
        <w:rPr>
          <w:spacing w:val="61"/>
          <w:sz w:val="24"/>
        </w:rPr>
        <w:t> </w:t>
      </w:r>
      <w:r>
        <w:rPr>
          <w:sz w:val="24"/>
        </w:rPr>
        <w:t>консолидации  </w:t>
      </w:r>
      <w:r>
        <w:rPr>
          <w:spacing w:val="1"/>
          <w:sz w:val="24"/>
        </w:rPr>
        <w:t> </w:t>
      </w:r>
      <w:r>
        <w:rPr>
          <w:sz w:val="24"/>
        </w:rPr>
        <w:t>в  </w:t>
      </w:r>
      <w:r>
        <w:rPr>
          <w:spacing w:val="1"/>
          <w:sz w:val="24"/>
        </w:rPr>
        <w:t> </w:t>
      </w:r>
      <w:r>
        <w:rPr>
          <w:sz w:val="24"/>
        </w:rPr>
        <w:t>дорсальных  </w:t>
      </w:r>
      <w:r>
        <w:rPr>
          <w:spacing w:val="1"/>
          <w:sz w:val="24"/>
        </w:rPr>
        <w:t> </w:t>
      </w:r>
      <w:r>
        <w:rPr>
          <w:sz w:val="24"/>
        </w:rPr>
        <w:t>(зависимых)  </w:t>
      </w:r>
      <w:r>
        <w:rPr>
          <w:spacing w:val="1"/>
          <w:sz w:val="24"/>
        </w:rPr>
        <w:t> </w:t>
      </w:r>
      <w:r>
        <w:rPr>
          <w:sz w:val="24"/>
        </w:rPr>
        <w:t>отделах.</w:t>
      </w:r>
      <w:r>
        <w:rPr>
          <w:spacing w:val="1"/>
          <w:sz w:val="24"/>
        </w:rPr>
        <w:t> </w:t>
      </w:r>
      <w:r>
        <w:rPr>
          <w:sz w:val="24"/>
        </w:rPr>
        <w:t>Возникновение плотных очагов в дорсальных отделах обусловдено зависимым от силы</w:t>
      </w:r>
      <w:r>
        <w:rPr>
          <w:spacing w:val="1"/>
          <w:sz w:val="24"/>
        </w:rPr>
        <w:t> </w:t>
      </w:r>
      <w:r>
        <w:rPr>
          <w:sz w:val="24"/>
        </w:rPr>
        <w:t>тяжести</w:t>
      </w:r>
      <w:r>
        <w:rPr>
          <w:spacing w:val="14"/>
          <w:sz w:val="24"/>
        </w:rPr>
        <w:t> </w:t>
      </w:r>
      <w:r>
        <w:rPr>
          <w:sz w:val="24"/>
        </w:rPr>
        <w:t>распределением</w:t>
      </w:r>
      <w:r>
        <w:rPr>
          <w:spacing w:val="2"/>
          <w:sz w:val="24"/>
        </w:rPr>
        <w:t> </w:t>
      </w:r>
      <w:r>
        <w:rPr>
          <w:sz w:val="24"/>
        </w:rPr>
        <w:t>отека</w:t>
      </w:r>
      <w:r>
        <w:rPr>
          <w:spacing w:val="11"/>
          <w:sz w:val="24"/>
        </w:rPr>
        <w:t> </w:t>
      </w:r>
      <w:r>
        <w:rPr>
          <w:sz w:val="24"/>
        </w:rPr>
        <w:t>легких</w:t>
      </w:r>
      <w:r>
        <w:rPr>
          <w:spacing w:val="5"/>
          <w:sz w:val="24"/>
        </w:rPr>
        <w:t> </w:t>
      </w:r>
      <w:r>
        <w:rPr>
          <w:sz w:val="24"/>
        </w:rPr>
        <w:t>и,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большей</w:t>
      </w:r>
      <w:r>
        <w:rPr>
          <w:spacing w:val="10"/>
          <w:sz w:val="24"/>
        </w:rPr>
        <w:t> </w:t>
      </w:r>
      <w:r>
        <w:rPr>
          <w:sz w:val="24"/>
        </w:rPr>
        <w:t>степени,</w:t>
      </w:r>
      <w:r>
        <w:rPr>
          <w:spacing w:val="11"/>
          <w:sz w:val="24"/>
        </w:rPr>
        <w:t> </w:t>
      </w:r>
      <w:r>
        <w:rPr>
          <w:sz w:val="24"/>
        </w:rPr>
        <w:t>развитием</w:t>
      </w:r>
      <w:r>
        <w:rPr>
          <w:spacing w:val="10"/>
          <w:sz w:val="24"/>
        </w:rPr>
        <w:t> </w:t>
      </w:r>
      <w:r>
        <w:rPr>
          <w:sz w:val="24"/>
        </w:rPr>
        <w:t>“компрессионных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BodyText"/>
        <w:spacing w:line="242" w:lineRule="auto" w:before="62"/>
        <w:ind w:right="120"/>
      </w:pPr>
      <w:r>
        <w:rPr/>
        <w:t>ателектазов”</w:t>
      </w:r>
      <w:r>
        <w:rPr>
          <w:spacing w:val="1"/>
        </w:rPr>
        <w:t> </w:t>
      </w:r>
      <w:r>
        <w:rPr/>
        <w:t>зависимых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их</w:t>
      </w:r>
      <w:r>
        <w:rPr>
          <w:spacing w:val="61"/>
        </w:rPr>
        <w:t> </w:t>
      </w:r>
      <w:r>
        <w:rPr/>
        <w:t>сдавления</w:t>
      </w:r>
      <w:r>
        <w:rPr>
          <w:spacing w:val="61"/>
        </w:rPr>
        <w:t> </w:t>
      </w:r>
      <w:r>
        <w:rPr/>
        <w:t>вышележащими</w:t>
      </w:r>
      <w:r>
        <w:rPr>
          <w:spacing w:val="61"/>
        </w:rPr>
        <w:t> </w:t>
      </w:r>
      <w:r>
        <w:rPr/>
        <w:t>отечными</w:t>
      </w:r>
      <w:r>
        <w:rPr>
          <w:spacing w:val="1"/>
        </w:rPr>
        <w:t> </w:t>
      </w:r>
      <w:r>
        <w:rPr/>
        <w:t>легкими.</w:t>
      </w:r>
    </w:p>
    <w:p>
      <w:pPr>
        <w:pStyle w:val="BodyText"/>
        <w:spacing w:line="242" w:lineRule="auto" w:before="182"/>
        <w:ind w:right="124"/>
      </w:pPr>
      <w:r>
        <w:rPr/>
        <w:t>Из критериев диагностики в Берлинских соглашениях - 2012 устранено давление в левом</w:t>
      </w:r>
      <w:r>
        <w:rPr>
          <w:spacing w:val="1"/>
        </w:rPr>
        <w:t> </w:t>
      </w:r>
      <w:r>
        <w:rPr/>
        <w:t>предсердии,</w:t>
      </w:r>
      <w:r>
        <w:rPr>
          <w:spacing w:val="37"/>
        </w:rPr>
        <w:t> </w:t>
      </w:r>
      <w:r>
        <w:rPr/>
        <w:t>поскольку</w:t>
      </w:r>
      <w:r>
        <w:rPr>
          <w:spacing w:val="17"/>
        </w:rPr>
        <w:t> </w:t>
      </w:r>
      <w:r>
        <w:rPr/>
        <w:t>в</w:t>
      </w:r>
      <w:r>
        <w:rPr>
          <w:spacing w:val="35"/>
        </w:rPr>
        <w:t> </w:t>
      </w:r>
      <w:r>
        <w:rPr/>
        <w:t>настоящее</w:t>
      </w:r>
      <w:r>
        <w:rPr>
          <w:spacing w:val="26"/>
        </w:rPr>
        <w:t> </w:t>
      </w:r>
      <w:r>
        <w:rPr/>
        <w:t>время</w:t>
      </w:r>
      <w:r>
        <w:rPr>
          <w:spacing w:val="30"/>
        </w:rPr>
        <w:t> </w:t>
      </w:r>
      <w:r>
        <w:rPr/>
        <w:t>редко</w:t>
      </w:r>
      <w:r>
        <w:rPr>
          <w:spacing w:val="43"/>
        </w:rPr>
        <w:t> </w:t>
      </w:r>
      <w:r>
        <w:rPr/>
        <w:t>используют</w:t>
      </w:r>
      <w:r>
        <w:rPr>
          <w:spacing w:val="36"/>
        </w:rPr>
        <w:t> </w:t>
      </w:r>
      <w:r>
        <w:rPr/>
        <w:t>соответствующий</w:t>
      </w:r>
      <w:r>
        <w:rPr>
          <w:spacing w:val="38"/>
        </w:rPr>
        <w:t> </w:t>
      </w:r>
      <w:r>
        <w:rPr/>
        <w:t>катетер.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ind w:right="144"/>
      </w:pPr>
      <w:r>
        <w:rPr/>
        <w:t>Предполагать развитие ОРДС возможно в тех случаях, когда нарастающая дыхательная</w:t>
      </w:r>
      <w:r>
        <w:rPr>
          <w:spacing w:val="1"/>
        </w:rPr>
        <w:t> </w:t>
      </w:r>
      <w:r>
        <w:rPr/>
        <w:t>недостаточность не может быть объяснена сердечной недостаточностью и перегрузкой</w:t>
      </w:r>
      <w:r>
        <w:rPr>
          <w:spacing w:val="1"/>
        </w:rPr>
        <w:t> </w:t>
      </w:r>
      <w:r>
        <w:rPr/>
        <w:t>жидкостью.</w:t>
      </w:r>
    </w:p>
    <w:p>
      <w:pPr>
        <w:pStyle w:val="BodyText"/>
        <w:spacing w:line="242" w:lineRule="auto" w:before="8"/>
        <w:ind w:right="1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явной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исследований.</w:t>
      </w:r>
      <w:r>
        <w:rPr>
          <w:spacing w:val="4"/>
        </w:rPr>
        <w:t> </w:t>
      </w:r>
      <w:r>
        <w:rPr/>
        <w:t>Например,</w:t>
      </w:r>
      <w:r>
        <w:rPr>
          <w:spacing w:val="5"/>
        </w:rPr>
        <w:t> </w:t>
      </w:r>
      <w:r>
        <w:rPr/>
        <w:t>эхокардиоскопии</w:t>
      </w:r>
      <w:r>
        <w:rPr>
          <w:spacing w:val="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исключения</w:t>
      </w:r>
      <w:r>
        <w:rPr>
          <w:spacing w:val="2"/>
        </w:rPr>
        <w:t> </w:t>
      </w:r>
      <w:r>
        <w:rPr/>
        <w:t>застоя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легких.</w:t>
      </w:r>
    </w:p>
    <w:p>
      <w:pPr>
        <w:pStyle w:val="BodyText"/>
        <w:spacing w:line="237" w:lineRule="auto" w:before="179"/>
        <w:ind w:right="125"/>
      </w:pPr>
      <w:r>
        <w:rPr/>
        <w:t>Оксигенация. Согласно Берлинским соглашениям - 2012, минимальный уровень ПДКВ,</w:t>
      </w:r>
      <w:r>
        <w:rPr>
          <w:spacing w:val="1"/>
        </w:rPr>
        <w:t> </w:t>
      </w:r>
      <w:r>
        <w:rPr/>
        <w:t>при котором замеряется отношение PaO2/FiO2, составляет 5 см вод. ст., для тяжелого</w:t>
      </w:r>
      <w:r>
        <w:rPr>
          <w:spacing w:val="1"/>
        </w:rPr>
        <w:t> </w:t>
      </w:r>
      <w:r>
        <w:rPr/>
        <w:t>ОРДС –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см</w:t>
      </w:r>
      <w:r>
        <w:rPr>
          <w:spacing w:val="-1"/>
        </w:rPr>
        <w:t> </w:t>
      </w:r>
      <w:r>
        <w:rPr/>
        <w:t>вод.ст.</w:t>
      </w:r>
    </w:p>
    <w:p>
      <w:pPr>
        <w:pStyle w:val="BodyText"/>
        <w:spacing w:before="196"/>
      </w:pPr>
      <w:r>
        <w:rPr/>
        <w:t>Дополнительные</w:t>
      </w:r>
      <w:r>
        <w:rPr>
          <w:spacing w:val="-6"/>
        </w:rPr>
        <w:t> </w:t>
      </w:r>
      <w:r>
        <w:rPr/>
        <w:t>показатели.</w:t>
      </w:r>
    </w:p>
    <w:p>
      <w:pPr>
        <w:pStyle w:val="BodyText"/>
        <w:spacing w:before="185"/>
        <w:ind w:right="114"/>
      </w:pPr>
      <w:r>
        <w:rPr/>
        <w:t>Поскольку измерить мертвое пространство в клинике нелегко, специалисты рекомендуют</w:t>
      </w:r>
      <w:r>
        <w:rPr>
          <w:spacing w:val="1"/>
        </w:rPr>
        <w:t> </w:t>
      </w:r>
      <w:r>
        <w:rPr/>
        <w:t>использовать взамен минутную легочную вентиляцию, стандартизированную к PaCO2 40</w:t>
      </w:r>
      <w:r>
        <w:rPr>
          <w:spacing w:val="1"/>
        </w:rPr>
        <w:t> </w:t>
      </w:r>
      <w:r>
        <w:rPr/>
        <w:t>мм</w:t>
      </w:r>
      <w:r>
        <w:rPr>
          <w:spacing w:val="1"/>
        </w:rPr>
        <w:t> </w:t>
      </w:r>
      <w:r>
        <w:rPr/>
        <w:t>рт.ст.</w:t>
      </w:r>
      <w:r>
        <w:rPr>
          <w:spacing w:val="1"/>
        </w:rPr>
        <w:t> </w:t>
      </w:r>
      <w:r>
        <w:rPr/>
        <w:t>(VECORR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МВЛ</w:t>
      </w:r>
      <w:r>
        <w:rPr>
          <w:spacing w:val="1"/>
        </w:rPr>
        <w:t> </w:t>
      </w:r>
      <w:r>
        <w:rPr/>
        <w:t>*</w:t>
      </w:r>
      <w:r>
        <w:rPr>
          <w:spacing w:val="1"/>
        </w:rPr>
        <w:t> </w:t>
      </w:r>
      <w:r>
        <w:rPr/>
        <w:t>PaCO2/40).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ОРДС</w:t>
      </w:r>
      <w:r>
        <w:rPr>
          <w:spacing w:val="61"/>
        </w:rPr>
        <w:t> </w:t>
      </w:r>
      <w:r>
        <w:rPr/>
        <w:t>предложено</w:t>
      </w:r>
      <w:r>
        <w:rPr>
          <w:spacing w:val="1"/>
        </w:rPr>
        <w:t> </w:t>
      </w:r>
      <w:r>
        <w:rPr/>
        <w:t>использовать высокую VECORR &gt; 10 л/мин. или низкий комплайенс (&lt; 40 мл/см.вод.ст.),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то, и</w:t>
      </w:r>
      <w:r>
        <w:rPr>
          <w:spacing w:val="-2"/>
        </w:rPr>
        <w:t> </w:t>
      </w:r>
      <w:r>
        <w:rPr/>
        <w:t>другое</w:t>
      </w:r>
      <w:r>
        <w:rPr>
          <w:spacing w:val="2"/>
        </w:rPr>
        <w:t> </w:t>
      </w:r>
      <w:r>
        <w:rPr/>
        <w:t>вместе.</w:t>
      </w:r>
    </w:p>
    <w:p>
      <w:pPr>
        <w:pStyle w:val="BodyText"/>
        <w:spacing w:before="185"/>
        <w:ind w:right="118"/>
      </w:pPr>
      <w:r>
        <w:rPr/>
        <w:t>Согласно</w:t>
      </w:r>
      <w:r>
        <w:rPr>
          <w:spacing w:val="1"/>
        </w:rPr>
        <w:t> </w:t>
      </w:r>
      <w:r>
        <w:rPr/>
        <w:t>Берлинским</w:t>
      </w:r>
      <w:r>
        <w:rPr>
          <w:spacing w:val="1"/>
        </w:rPr>
        <w:t> </w:t>
      </w:r>
      <w:r>
        <w:rPr/>
        <w:t>соглашениям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КТ,</w:t>
      </w:r>
      <w:r>
        <w:rPr>
          <w:spacing w:val="1"/>
        </w:rPr>
        <w:t> </w:t>
      </w:r>
      <w:r>
        <w:rPr/>
        <w:t>маркеры</w:t>
      </w:r>
      <w:r>
        <w:rPr>
          <w:spacing w:val="1"/>
        </w:rPr>
        <w:t> </w:t>
      </w:r>
      <w:r>
        <w:rPr/>
        <w:t>воспаления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использовавшиеся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 повышенной проницаемости капилляров являются малодоступными и зачастую</w:t>
      </w:r>
      <w:r>
        <w:rPr>
          <w:spacing w:val="1"/>
        </w:rPr>
        <w:t> </w:t>
      </w:r>
      <w:r>
        <w:rPr/>
        <w:t>опасными для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критическом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опасными,</w:t>
      </w:r>
      <w:r>
        <w:rPr>
          <w:spacing w:val="1"/>
        </w:rPr>
        <w:t> </w:t>
      </w:r>
      <w:r>
        <w:rPr/>
        <w:t>поэтому эксперты</w:t>
      </w:r>
      <w:r>
        <w:rPr>
          <w:spacing w:val="1"/>
        </w:rPr>
        <w:t> </w:t>
      </w:r>
      <w:r>
        <w:rPr/>
        <w:t>пришли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заключению,</w:t>
      </w:r>
      <w:r>
        <w:rPr>
          <w:spacing w:val="10"/>
        </w:rPr>
        <w:t> </w:t>
      </w:r>
      <w:r>
        <w:rPr/>
        <w:t>что</w:t>
      </w:r>
      <w:r>
        <w:rPr>
          <w:spacing w:val="2"/>
        </w:rPr>
        <w:t> </w:t>
      </w:r>
      <w:r>
        <w:rPr/>
        <w:t>особой</w:t>
      </w:r>
      <w:r>
        <w:rPr>
          <w:spacing w:val="-2"/>
        </w:rPr>
        <w:t> </w:t>
      </w:r>
      <w:r>
        <w:rPr/>
        <w:t>пользы</w:t>
      </w:r>
      <w:r>
        <w:rPr>
          <w:spacing w:val="4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принесет.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8"/>
        </w:numPr>
        <w:tabs>
          <w:tab w:pos="423" w:val="left" w:leader="none"/>
        </w:tabs>
        <w:spacing w:line="240" w:lineRule="auto" w:before="0" w:after="0"/>
        <w:ind w:left="422" w:right="0" w:hanging="304"/>
        <w:jc w:val="left"/>
      </w:pPr>
      <w:bookmarkStart w:name="7. Интенсивная терапия" w:id="10"/>
      <w:bookmarkEnd w:id="10"/>
      <w:r>
        <w:rPr>
          <w:b w:val="0"/>
        </w:rPr>
      </w:r>
      <w:bookmarkStart w:name="7. Интенсивная терапия" w:id="11"/>
      <w:bookmarkEnd w:id="11"/>
      <w:r>
        <w:rPr/>
        <w:t>И</w:t>
      </w:r>
      <w:r>
        <w:rPr/>
        <w:t>нтенсивная</w:t>
      </w:r>
      <w:r>
        <w:rPr>
          <w:spacing w:val="-9"/>
        </w:rPr>
        <w:t> </w:t>
      </w:r>
      <w:r>
        <w:rPr/>
        <w:t>терапия</w:t>
      </w:r>
    </w:p>
    <w:p>
      <w:pPr>
        <w:pStyle w:val="BodyText"/>
        <w:spacing w:line="237" w:lineRule="auto" w:before="187"/>
        <w:ind w:right="133"/>
      </w:pPr>
      <w:r>
        <w:rPr/>
        <w:t>Принципы</w:t>
      </w:r>
      <w:r>
        <w:rPr>
          <w:spacing w:val="1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повреждения</w:t>
      </w:r>
      <w:r>
        <w:rPr>
          <w:spacing w:val="3"/>
        </w:rPr>
        <w:t> </w:t>
      </w:r>
      <w:r>
        <w:rPr/>
        <w:t>легких</w:t>
      </w:r>
      <w:r>
        <w:rPr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преследовать</w:t>
      </w:r>
      <w:r>
        <w:rPr>
          <w:spacing w:val="9"/>
        </w:rPr>
        <w:t> </w:t>
      </w:r>
      <w:r>
        <w:rPr/>
        <w:t>следующие цели: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37" w:lineRule="auto" w:before="193" w:after="0"/>
        <w:ind w:left="840" w:right="113" w:hanging="360"/>
        <w:jc w:val="both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> </w:t>
      </w:r>
      <w:r>
        <w:rPr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z w:val="24"/>
        </w:rPr>
        <w:t>вызвавшего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СОПЛ/ОРДС</w:t>
      </w:r>
      <w:r>
        <w:rPr>
          <w:spacing w:val="1"/>
          <w:sz w:val="24"/>
        </w:rPr>
        <w:t> </w:t>
      </w:r>
      <w:r>
        <w:rPr>
          <w:sz w:val="24"/>
        </w:rPr>
        <w:t>(проведение</w:t>
      </w:r>
      <w:r>
        <w:rPr>
          <w:spacing w:val="1"/>
          <w:sz w:val="24"/>
        </w:rPr>
        <w:t> </w:t>
      </w:r>
      <w:r>
        <w:rPr>
          <w:sz w:val="24"/>
        </w:rPr>
        <w:t>оперативного</w:t>
      </w:r>
      <w:r>
        <w:rPr>
          <w:spacing w:val="1"/>
          <w:sz w:val="24"/>
        </w:rPr>
        <w:t> </w:t>
      </w:r>
      <w:r>
        <w:rPr>
          <w:sz w:val="24"/>
        </w:rPr>
        <w:t>вмешательства,</w:t>
      </w:r>
      <w:r>
        <w:rPr>
          <w:spacing w:val="1"/>
          <w:sz w:val="24"/>
        </w:rPr>
        <w:t> </w:t>
      </w:r>
      <w:r>
        <w:rPr>
          <w:sz w:val="24"/>
        </w:rPr>
        <w:t>хирургическая</w:t>
      </w:r>
      <w:r>
        <w:rPr>
          <w:spacing w:val="1"/>
          <w:sz w:val="24"/>
        </w:rPr>
        <w:t> </w:t>
      </w:r>
      <w:r>
        <w:rPr>
          <w:sz w:val="24"/>
        </w:rPr>
        <w:t>санация</w:t>
      </w:r>
      <w:r>
        <w:rPr>
          <w:spacing w:val="1"/>
          <w:sz w:val="24"/>
        </w:rPr>
        <w:t> </w:t>
      </w:r>
      <w:r>
        <w:rPr>
          <w:sz w:val="24"/>
        </w:rPr>
        <w:t>очага</w:t>
      </w:r>
      <w:r>
        <w:rPr>
          <w:spacing w:val="1"/>
          <w:sz w:val="24"/>
        </w:rPr>
        <w:t> </w:t>
      </w:r>
      <w:r>
        <w:rPr>
          <w:sz w:val="24"/>
        </w:rPr>
        <w:t>инфекции,</w:t>
      </w:r>
      <w:r>
        <w:rPr>
          <w:spacing w:val="60"/>
          <w:sz w:val="24"/>
        </w:rPr>
        <w:t> </w:t>
      </w:r>
      <w:r>
        <w:rPr>
          <w:sz w:val="24"/>
        </w:rPr>
        <w:t>лечение</w:t>
      </w:r>
      <w:r>
        <w:rPr>
          <w:spacing w:val="1"/>
          <w:sz w:val="24"/>
        </w:rPr>
        <w:t> </w:t>
      </w:r>
      <w:r>
        <w:rPr>
          <w:sz w:val="24"/>
        </w:rPr>
        <w:t>шока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2" w:lineRule="auto" w:before="191" w:after="0"/>
        <w:ind w:left="840" w:right="119" w:hanging="36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поддержание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газообмена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-1"/>
          <w:sz w:val="24"/>
        </w:rPr>
        <w:t> </w:t>
      </w:r>
      <w:r>
        <w:rPr>
          <w:sz w:val="24"/>
        </w:rPr>
        <w:t>респираторной поддержки);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2" w:lineRule="auto" w:before="182" w:after="0"/>
        <w:ind w:left="840" w:right="126" w:hanging="36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легочного</w:t>
      </w:r>
      <w:r>
        <w:rPr>
          <w:spacing w:val="1"/>
          <w:sz w:val="24"/>
        </w:rPr>
        <w:t> </w:t>
      </w:r>
      <w:r>
        <w:rPr>
          <w:sz w:val="24"/>
        </w:rPr>
        <w:t>кровотока</w:t>
      </w:r>
      <w:r>
        <w:rPr>
          <w:spacing w:val="1"/>
          <w:sz w:val="24"/>
        </w:rPr>
        <w:t> </w:t>
      </w:r>
      <w:r>
        <w:rPr>
          <w:sz w:val="24"/>
        </w:rPr>
        <w:t>(гипервентиляция,</w:t>
      </w:r>
      <w:r>
        <w:rPr>
          <w:spacing w:val="1"/>
          <w:sz w:val="24"/>
        </w:rPr>
        <w:t> </w:t>
      </w:r>
      <w:r>
        <w:rPr>
          <w:sz w:val="24"/>
        </w:rPr>
        <w:t>нитраты,</w:t>
      </w:r>
      <w:r>
        <w:rPr>
          <w:spacing w:val="1"/>
          <w:sz w:val="24"/>
        </w:rPr>
        <w:t> </w:t>
      </w:r>
      <w:r>
        <w:rPr>
          <w:sz w:val="24"/>
        </w:rPr>
        <w:t>гепарин,</w:t>
      </w:r>
      <w:r>
        <w:rPr>
          <w:spacing w:val="1"/>
          <w:sz w:val="24"/>
        </w:rPr>
        <w:t> </w:t>
      </w:r>
      <w:r>
        <w:rPr>
          <w:sz w:val="24"/>
        </w:rPr>
        <w:t>тромболитики);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0" w:lineRule="auto" w:before="182" w:after="0"/>
        <w:ind w:left="840" w:right="0" w:hanging="361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12"/>
          <w:sz w:val="24"/>
        </w:rPr>
        <w:t> </w:t>
      </w:r>
      <w:r>
        <w:rPr>
          <w:sz w:val="24"/>
        </w:rPr>
        <w:t>сердечного</w:t>
      </w:r>
      <w:r>
        <w:rPr>
          <w:spacing w:val="-8"/>
          <w:sz w:val="24"/>
        </w:rPr>
        <w:t> </w:t>
      </w:r>
      <w:r>
        <w:rPr>
          <w:sz w:val="24"/>
        </w:rPr>
        <w:t>выброса</w:t>
      </w:r>
      <w:r>
        <w:rPr>
          <w:spacing w:val="-11"/>
          <w:sz w:val="24"/>
        </w:rPr>
        <w:t> </w:t>
      </w:r>
      <w:r>
        <w:rPr>
          <w:sz w:val="24"/>
        </w:rPr>
        <w:t>(дофамин,</w:t>
      </w:r>
      <w:r>
        <w:rPr>
          <w:spacing w:val="-5"/>
          <w:sz w:val="24"/>
        </w:rPr>
        <w:t> </w:t>
      </w:r>
      <w:r>
        <w:rPr>
          <w:sz w:val="24"/>
        </w:rPr>
        <w:t>допамин,</w:t>
      </w:r>
      <w:r>
        <w:rPr>
          <w:spacing w:val="-14"/>
          <w:sz w:val="24"/>
        </w:rPr>
        <w:t> </w:t>
      </w:r>
      <w:r>
        <w:rPr>
          <w:sz w:val="24"/>
        </w:rPr>
        <w:t>добутрекс,</w:t>
      </w:r>
      <w:r>
        <w:rPr>
          <w:spacing w:val="-5"/>
          <w:sz w:val="24"/>
        </w:rPr>
        <w:t> </w:t>
      </w:r>
      <w:r>
        <w:rPr>
          <w:sz w:val="24"/>
        </w:rPr>
        <w:t>адреналин);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37" w:lineRule="auto" w:before="187" w:after="0"/>
        <w:ind w:left="840" w:right="136" w:hanging="360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отека</w:t>
      </w:r>
      <w:r>
        <w:rPr>
          <w:spacing w:val="1"/>
          <w:sz w:val="24"/>
        </w:rPr>
        <w:t> </w:t>
      </w:r>
      <w:r>
        <w:rPr>
          <w:sz w:val="24"/>
        </w:rPr>
        <w:t>легких</w:t>
      </w:r>
      <w:r>
        <w:rPr>
          <w:spacing w:val="1"/>
          <w:sz w:val="24"/>
        </w:rPr>
        <w:t> </w:t>
      </w:r>
      <w:r>
        <w:rPr>
          <w:sz w:val="24"/>
        </w:rPr>
        <w:t>(РЕЕР-терапия,</w:t>
      </w:r>
      <w:r>
        <w:rPr>
          <w:spacing w:val="1"/>
          <w:sz w:val="24"/>
        </w:rPr>
        <w:t> </w:t>
      </w:r>
      <w:r>
        <w:rPr>
          <w:sz w:val="24"/>
        </w:rPr>
        <w:t>уменьшение</w:t>
      </w:r>
      <w:r>
        <w:rPr>
          <w:spacing w:val="1"/>
          <w:sz w:val="24"/>
        </w:rPr>
        <w:t> </w:t>
      </w:r>
      <w:r>
        <w:rPr>
          <w:sz w:val="24"/>
        </w:rPr>
        <w:t>белковой</w:t>
      </w:r>
      <w:r>
        <w:rPr>
          <w:spacing w:val="1"/>
          <w:sz w:val="24"/>
        </w:rPr>
        <w:t> </w:t>
      </w:r>
      <w:r>
        <w:rPr>
          <w:sz w:val="24"/>
        </w:rPr>
        <w:t>нагрузки,</w:t>
      </w:r>
      <w:r>
        <w:rPr>
          <w:spacing w:val="1"/>
          <w:sz w:val="24"/>
        </w:rPr>
        <w:t> </w:t>
      </w:r>
      <w:r>
        <w:rPr>
          <w:sz w:val="24"/>
        </w:rPr>
        <w:t>салуретики,</w:t>
      </w:r>
      <w:r>
        <w:rPr>
          <w:spacing w:val="9"/>
          <w:sz w:val="24"/>
        </w:rPr>
        <w:t> </w:t>
      </w:r>
      <w:r>
        <w:rPr>
          <w:sz w:val="24"/>
        </w:rPr>
        <w:t>ультрагемофильтрация,</w:t>
      </w:r>
      <w:r>
        <w:rPr>
          <w:spacing w:val="6"/>
          <w:sz w:val="24"/>
        </w:rPr>
        <w:t> </w:t>
      </w:r>
      <w:r>
        <w:rPr>
          <w:sz w:val="24"/>
        </w:rPr>
        <w:t>кортикостероиды);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2" w:lineRule="auto" w:before="191" w:after="0"/>
        <w:ind w:left="840" w:right="116" w:hanging="36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> </w:t>
      </w:r>
      <w:r>
        <w:rPr>
          <w:sz w:val="24"/>
        </w:rPr>
        <w:t>синдрома</w:t>
      </w:r>
      <w:r>
        <w:rPr>
          <w:spacing w:val="1"/>
          <w:sz w:val="24"/>
        </w:rPr>
        <w:t> </w:t>
      </w:r>
      <w:r>
        <w:rPr>
          <w:sz w:val="24"/>
        </w:rPr>
        <w:t>эндогенной</w:t>
      </w:r>
      <w:r>
        <w:rPr>
          <w:spacing w:val="1"/>
          <w:sz w:val="24"/>
        </w:rPr>
        <w:t> </w:t>
      </w:r>
      <w:r>
        <w:rPr>
          <w:sz w:val="24"/>
        </w:rPr>
        <w:t>интоксикации</w:t>
      </w:r>
      <w:r>
        <w:rPr>
          <w:spacing w:val="1"/>
          <w:sz w:val="24"/>
        </w:rPr>
        <w:t> </w:t>
      </w:r>
      <w:r>
        <w:rPr>
          <w:sz w:val="24"/>
        </w:rPr>
        <w:t>(плазмаферез,</w:t>
      </w:r>
      <w:r>
        <w:rPr>
          <w:spacing w:val="1"/>
          <w:sz w:val="24"/>
        </w:rPr>
        <w:t> </w:t>
      </w:r>
      <w:r>
        <w:rPr>
          <w:sz w:val="24"/>
        </w:rPr>
        <w:t>пролонгированная</w:t>
      </w:r>
      <w:r>
        <w:rPr>
          <w:spacing w:val="-57"/>
          <w:sz w:val="24"/>
        </w:rPr>
        <w:t> </w:t>
      </w:r>
      <w:r>
        <w:rPr>
          <w:sz w:val="24"/>
        </w:rPr>
        <w:t>ультрагемофильтрация);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2" w:lineRule="auto" w:before="177" w:after="0"/>
        <w:ind w:left="840" w:right="139" w:hanging="360"/>
        <w:jc w:val="both"/>
        <w:rPr>
          <w:sz w:val="24"/>
        </w:rPr>
      </w:pPr>
      <w:r>
        <w:rPr>
          <w:sz w:val="24"/>
        </w:rPr>
        <w:t>коррекция разных стадий и фаз острого диссеминированного внутрисосудистого</w:t>
      </w:r>
      <w:r>
        <w:rPr>
          <w:spacing w:val="1"/>
          <w:sz w:val="24"/>
        </w:rPr>
        <w:t> </w:t>
      </w:r>
      <w:r>
        <w:rPr>
          <w:sz w:val="24"/>
        </w:rPr>
        <w:t>свертывания</w:t>
      </w:r>
      <w:r>
        <w:rPr>
          <w:spacing w:val="-2"/>
          <w:sz w:val="24"/>
        </w:rPr>
        <w:t> </w:t>
      </w:r>
      <w:r>
        <w:rPr>
          <w:sz w:val="24"/>
        </w:rPr>
        <w:t>крови;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2" w:lineRule="auto" w:before="62" w:after="0"/>
        <w:ind w:left="840" w:right="156" w:hanging="36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45"/>
          <w:sz w:val="24"/>
        </w:rPr>
        <w:t> </w:t>
      </w:r>
      <w:r>
        <w:rPr>
          <w:sz w:val="24"/>
        </w:rPr>
        <w:t>постгипоксических</w:t>
      </w:r>
      <w:r>
        <w:rPr>
          <w:spacing w:val="42"/>
          <w:sz w:val="24"/>
        </w:rPr>
        <w:t> </w:t>
      </w:r>
      <w:r>
        <w:rPr>
          <w:sz w:val="24"/>
        </w:rPr>
        <w:t>кровотечений</w:t>
      </w:r>
      <w:r>
        <w:rPr>
          <w:spacing w:val="47"/>
          <w:sz w:val="24"/>
        </w:rPr>
        <w:t> </w:t>
      </w:r>
      <w:r>
        <w:rPr>
          <w:sz w:val="24"/>
        </w:rPr>
        <w:t>из</w:t>
      </w:r>
      <w:r>
        <w:rPr>
          <w:spacing w:val="42"/>
          <w:sz w:val="24"/>
        </w:rPr>
        <w:t> </w:t>
      </w:r>
      <w:r>
        <w:rPr>
          <w:sz w:val="24"/>
        </w:rPr>
        <w:t>желудочно-кишечного</w:t>
      </w:r>
      <w:r>
        <w:rPr>
          <w:spacing w:val="46"/>
          <w:sz w:val="24"/>
        </w:rPr>
        <w:t> </w:t>
      </w:r>
      <w:r>
        <w:rPr>
          <w:sz w:val="24"/>
        </w:rPr>
        <w:t>тракта</w:t>
      </w:r>
      <w:r>
        <w:rPr>
          <w:spacing w:val="-57"/>
          <w:sz w:val="24"/>
        </w:rPr>
        <w:t> </w:t>
      </w:r>
      <w:r>
        <w:rPr>
          <w:sz w:val="24"/>
        </w:rPr>
        <w:t>(антациды);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0" w:lineRule="auto" w:before="177" w:after="0"/>
        <w:ind w:left="840" w:right="0" w:hanging="361"/>
        <w:jc w:val="left"/>
        <w:rPr>
          <w:sz w:val="24"/>
        </w:rPr>
      </w:pPr>
      <w:r>
        <w:rPr>
          <w:sz w:val="24"/>
        </w:rPr>
        <w:t>рациональная</w:t>
      </w:r>
      <w:r>
        <w:rPr>
          <w:spacing w:val="-7"/>
          <w:sz w:val="24"/>
        </w:rPr>
        <w:t> </w:t>
      </w:r>
      <w:r>
        <w:rPr>
          <w:sz w:val="24"/>
        </w:rPr>
        <w:t>антибактериальная</w:t>
      </w:r>
      <w:r>
        <w:rPr>
          <w:spacing w:val="-6"/>
          <w:sz w:val="24"/>
        </w:rPr>
        <w:t> </w:t>
      </w:r>
      <w:r>
        <w:rPr>
          <w:sz w:val="24"/>
        </w:rPr>
        <w:t>терапия;</w:t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37" w:lineRule="auto" w:before="198" w:after="0"/>
        <w:ind w:left="840" w:right="757" w:hanging="360"/>
        <w:jc w:val="left"/>
        <w:rPr>
          <w:sz w:val="24"/>
        </w:rPr>
      </w:pPr>
      <w:r>
        <w:rPr>
          <w:sz w:val="24"/>
        </w:rPr>
        <w:t>седация, анальгезия и миорелаксация (атарактики, анестетики, наркотические</w:t>
      </w:r>
      <w:r>
        <w:rPr>
          <w:spacing w:val="-57"/>
          <w:sz w:val="24"/>
        </w:rPr>
        <w:t> </w:t>
      </w:r>
      <w:r>
        <w:rPr>
          <w:sz w:val="24"/>
        </w:rPr>
        <w:t>анальгетики,</w:t>
      </w:r>
      <w:r>
        <w:rPr>
          <w:spacing w:val="-5"/>
          <w:sz w:val="24"/>
        </w:rPr>
        <w:t> </w:t>
      </w:r>
      <w:r>
        <w:rPr>
          <w:sz w:val="24"/>
        </w:rPr>
        <w:t>миорелаксанты).</w:t>
      </w:r>
    </w:p>
    <w:p>
      <w:pPr>
        <w:pStyle w:val="BodyText"/>
        <w:spacing w:before="190"/>
        <w:ind w:right="119"/>
      </w:pPr>
      <w:r>
        <w:rPr/>
        <w:t>Контролем эффективности проводимой терапии должны служить клинические симптомы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температурная</w:t>
      </w:r>
      <w:r>
        <w:rPr>
          <w:spacing w:val="1"/>
        </w:rPr>
        <w:t> </w:t>
      </w:r>
      <w:r>
        <w:rPr/>
        <w:t>реакция,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гемокоагуляции,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воспаления,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периферического</w:t>
      </w:r>
      <w:r>
        <w:rPr>
          <w:spacing w:val="1"/>
        </w:rPr>
        <w:t> </w:t>
      </w:r>
      <w:r>
        <w:rPr/>
        <w:t>кровообращения, степень коррекции изменений газообмена и биомеханики дыхания, а так</w:t>
      </w:r>
      <w:r>
        <w:rPr>
          <w:spacing w:val="1"/>
        </w:rPr>
        <w:t> </w:t>
      </w:r>
      <w:r>
        <w:rPr/>
        <w:t>же показатели</w:t>
      </w:r>
      <w:r>
        <w:rPr>
          <w:spacing w:val="5"/>
        </w:rPr>
        <w:t> </w:t>
      </w:r>
      <w:r>
        <w:rPr/>
        <w:t>летальности.</w:t>
      </w:r>
    </w:p>
    <w:p>
      <w:pPr>
        <w:pStyle w:val="BodyText"/>
        <w:spacing w:line="242" w:lineRule="auto" w:before="185"/>
        <w:ind w:right="117"/>
      </w:pPr>
      <w:r>
        <w:rPr/>
        <w:t>Одним из основных звеньев интенсивной терапии ОРДС является своевременно начатая и</w:t>
      </w:r>
      <w:r>
        <w:rPr>
          <w:spacing w:val="1"/>
        </w:rPr>
        <w:t> </w:t>
      </w:r>
      <w:r>
        <w:rPr/>
        <w:t>адекватно</w:t>
      </w:r>
      <w:r>
        <w:rPr>
          <w:spacing w:val="11"/>
        </w:rPr>
        <w:t> </w:t>
      </w:r>
      <w:r>
        <w:rPr/>
        <w:t>проводимая</w:t>
      </w:r>
      <w:r>
        <w:rPr>
          <w:spacing w:val="8"/>
        </w:rPr>
        <w:t> </w:t>
      </w:r>
      <w:r>
        <w:rPr>
          <w:i/>
        </w:rPr>
        <w:t>респираторная</w:t>
      </w:r>
      <w:r>
        <w:rPr>
          <w:i/>
          <w:spacing w:val="2"/>
        </w:rPr>
        <w:t> </w:t>
      </w:r>
      <w:r>
        <w:rPr>
          <w:i/>
        </w:rPr>
        <w:t>поддержка</w:t>
      </w:r>
      <w:r>
        <w:rPr/>
        <w:t>.</w:t>
      </w:r>
    </w:p>
    <w:p>
      <w:pPr>
        <w:pStyle w:val="BodyText"/>
        <w:spacing w:before="177"/>
        <w:ind w:right="120"/>
      </w:pPr>
      <w:r>
        <w:rPr/>
        <w:t>Поддержание</w:t>
      </w:r>
      <w:r>
        <w:rPr>
          <w:spacing w:val="1"/>
        </w:rPr>
        <w:t> </w:t>
      </w:r>
      <w:r>
        <w:rPr/>
        <w:t>газообмена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остром</w:t>
      </w:r>
      <w:r>
        <w:rPr>
          <w:spacing w:val="1"/>
        </w:rPr>
        <w:t> </w:t>
      </w:r>
      <w:r>
        <w:rPr/>
        <w:t>респираторном дистресс-синдроме осуществляется с помощью различных вариантов ИВЛ</w:t>
      </w:r>
      <w:r>
        <w:rPr>
          <w:spacing w:val="1"/>
        </w:rPr>
        <w:t> </w:t>
      </w:r>
      <w:r>
        <w:rPr/>
        <w:t>(CMV,</w:t>
      </w:r>
      <w:r>
        <w:rPr>
          <w:spacing w:val="4"/>
        </w:rPr>
        <w:t> </w:t>
      </w:r>
      <w:r>
        <w:rPr/>
        <w:t>A/CMV,</w:t>
      </w:r>
      <w:r>
        <w:rPr>
          <w:spacing w:val="3"/>
        </w:rPr>
        <w:t> </w:t>
      </w:r>
      <w:r>
        <w:rPr/>
        <w:t>CPPV,</w:t>
      </w:r>
      <w:r>
        <w:rPr>
          <w:spacing w:val="8"/>
        </w:rPr>
        <w:t> </w:t>
      </w:r>
      <w:r>
        <w:rPr/>
        <w:t>PRVC</w:t>
      </w:r>
      <w:r>
        <w:rPr>
          <w:spacing w:val="-4"/>
        </w:rPr>
        <w:t> </w:t>
      </w:r>
      <w:r>
        <w:rPr/>
        <w:t>(VAPS). PC-IRV,</w:t>
      </w:r>
      <w:r>
        <w:rPr>
          <w:spacing w:val="-5"/>
        </w:rPr>
        <w:t> </w:t>
      </w:r>
      <w:r>
        <w:rPr/>
        <w:t>IMV/SIMV,</w:t>
      </w:r>
      <w:r>
        <w:rPr>
          <w:spacing w:val="4"/>
        </w:rPr>
        <w:t> </w:t>
      </w:r>
      <w:r>
        <w:rPr/>
        <w:t>CPAP).</w:t>
      </w:r>
    </w:p>
    <w:p>
      <w:pPr>
        <w:pStyle w:val="BodyText"/>
        <w:spacing w:before="186"/>
        <w:ind w:right="115"/>
      </w:pPr>
      <w:r>
        <w:rPr/>
        <w:t>Индивидуальный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искусственной</w:t>
      </w:r>
      <w:r>
        <w:rPr>
          <w:spacing w:val="1"/>
        </w:rPr>
        <w:t> </w:t>
      </w:r>
      <w:r>
        <w:rPr/>
        <w:t>вентиляции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концепцией «безопасной» ИВЛ, обеспечивающих достаточную экскурсию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аускультативное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шумов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сторон, позволяет добиваться удовлетворительной (SaO2&gt;90%, PaO2&gt;60 мм.рт.ст.) или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(SaO2&gt;95%,</w:t>
      </w:r>
      <w:r>
        <w:rPr>
          <w:spacing w:val="1"/>
        </w:rPr>
        <w:t> </w:t>
      </w:r>
      <w:r>
        <w:rPr/>
        <w:t>PaO2&gt;80</w:t>
      </w:r>
      <w:r>
        <w:rPr>
          <w:spacing w:val="1"/>
        </w:rPr>
        <w:t> </w:t>
      </w:r>
      <w:r>
        <w:rPr/>
        <w:t>мм.рт.ст.)</w:t>
      </w:r>
      <w:r>
        <w:rPr>
          <w:spacing w:val="1"/>
        </w:rPr>
        <w:t> </w:t>
      </w:r>
      <w:r>
        <w:rPr/>
        <w:t>оксигенации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85%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СОПЛ/ОРДС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гемодинамики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гемодинамической</w:t>
      </w:r>
      <w:r>
        <w:rPr>
          <w:spacing w:val="4"/>
        </w:rPr>
        <w:t> </w:t>
      </w:r>
      <w:r>
        <w:rPr/>
        <w:t>поддержки.</w:t>
      </w:r>
    </w:p>
    <w:p>
      <w:pPr>
        <w:pStyle w:val="BodyText"/>
        <w:spacing w:line="237" w:lineRule="auto" w:before="192"/>
        <w:ind w:right="108"/>
      </w:pPr>
      <w:r>
        <w:rPr/>
        <w:t>Алгоритм</w:t>
      </w:r>
      <w:r>
        <w:rPr>
          <w:spacing w:val="1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остром</w:t>
      </w:r>
      <w:r>
        <w:rPr>
          <w:spacing w:val="1"/>
        </w:rPr>
        <w:t> </w:t>
      </w:r>
      <w:r>
        <w:rPr/>
        <w:t>респираторном</w:t>
      </w:r>
      <w:r>
        <w:rPr>
          <w:spacing w:val="1"/>
        </w:rPr>
        <w:t> </w:t>
      </w:r>
      <w:r>
        <w:rPr/>
        <w:t>дистресс-синдроме</w:t>
      </w:r>
      <w:r>
        <w:rPr>
          <w:spacing w:val="1"/>
        </w:rPr>
        <w:t> </w:t>
      </w:r>
      <w:r>
        <w:rPr/>
        <w:t>(РДСВ)</w:t>
      </w:r>
      <w:r>
        <w:rPr>
          <w:spacing w:val="4"/>
        </w:rPr>
        <w:t> </w:t>
      </w:r>
      <w:r>
        <w:rPr/>
        <w:t>нами</w:t>
      </w:r>
      <w:r>
        <w:rPr>
          <w:spacing w:val="-1"/>
        </w:rPr>
        <w:t> </w:t>
      </w:r>
      <w:r>
        <w:rPr/>
        <w:t>представляется</w:t>
      </w:r>
      <w:r>
        <w:rPr>
          <w:spacing w:val="3"/>
        </w:rPr>
        <w:t> </w:t>
      </w:r>
      <w:r>
        <w:rPr/>
        <w:t>следующим</w:t>
      </w:r>
      <w:r>
        <w:rPr>
          <w:spacing w:val="4"/>
        </w:rPr>
        <w:t> </w:t>
      </w:r>
      <w:r>
        <w:rPr/>
        <w:t>образом.</w:t>
      </w:r>
    </w:p>
    <w:p>
      <w:pPr>
        <w:pStyle w:val="BodyText"/>
        <w:spacing w:before="191"/>
        <w:ind w:right="110"/>
      </w:pP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цианоза,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(тахипноэ,</w:t>
      </w:r>
      <w:r>
        <w:rPr>
          <w:spacing w:val="61"/>
        </w:rPr>
        <w:t> </w:t>
      </w:r>
      <w:r>
        <w:rPr/>
        <w:t>участие</w:t>
      </w:r>
      <w:r>
        <w:rPr>
          <w:spacing w:val="-57"/>
        </w:rPr>
        <w:t> </w:t>
      </w:r>
      <w:r>
        <w:rPr/>
        <w:t>вспомогательной</w:t>
      </w:r>
      <w:r>
        <w:rPr>
          <w:spacing w:val="1"/>
        </w:rPr>
        <w:t> </w:t>
      </w:r>
      <w:r>
        <w:rPr/>
        <w:t>мускулатуры),</w:t>
      </w:r>
      <w:r>
        <w:rPr>
          <w:spacing w:val="1"/>
        </w:rPr>
        <w:t> </w:t>
      </w:r>
      <w:r>
        <w:rPr/>
        <w:t>кислородной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(РаО2</w:t>
      </w:r>
      <w:r>
        <w:rPr>
          <w:spacing w:val="61"/>
        </w:rPr>
        <w:t> </w:t>
      </w:r>
      <w:r>
        <w:rPr/>
        <w:t>&lt;70</w:t>
      </w:r>
      <w:r>
        <w:rPr>
          <w:spacing w:val="61"/>
        </w:rPr>
        <w:t> </w:t>
      </w:r>
      <w:r>
        <w:rPr/>
        <w:t>мм.рт.ст.,</w:t>
      </w:r>
      <w:r>
        <w:rPr>
          <w:spacing w:val="1"/>
        </w:rPr>
        <w:t> </w:t>
      </w:r>
      <w:r>
        <w:rPr/>
        <w:t>SaO2&lt;90% при FiO2&lt;0,4) и расстройств газообмена (AaDO2&gt;150 мм.рт.ст. при FiO2=1,0</w:t>
      </w:r>
      <w:r>
        <w:rPr>
          <w:spacing w:val="1"/>
        </w:rPr>
        <w:t> </w:t>
      </w:r>
      <w:r>
        <w:rPr/>
        <w:t>или PaO2/FiO2&lt;300 мм.рт.ст. при FiO2= 0,21, Qs/Qt=7-10%), снижении Clt от нормы на 5-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больной</w:t>
      </w:r>
      <w:r>
        <w:rPr>
          <w:spacing w:val="1"/>
        </w:rPr>
        <w:t> </w:t>
      </w:r>
      <w:r>
        <w:rPr/>
        <w:t>переводится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СРАР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дыхательных</w:t>
      </w:r>
      <w:r>
        <w:rPr>
          <w:spacing w:val="-7"/>
        </w:rPr>
        <w:t> </w:t>
      </w:r>
      <w:r>
        <w:rPr/>
        <w:t>путях</w:t>
      </w:r>
      <w:r>
        <w:rPr>
          <w:spacing w:val="-8"/>
        </w:rPr>
        <w:t> </w:t>
      </w:r>
      <w:r>
        <w:rPr/>
        <w:t>от</w:t>
      </w:r>
      <w:r>
        <w:rPr>
          <w:spacing w:val="3"/>
        </w:rPr>
        <w:t> </w:t>
      </w:r>
      <w:r>
        <w:rPr/>
        <w:t>4</w:t>
      </w:r>
      <w:r>
        <w:rPr>
          <w:spacing w:val="-3"/>
        </w:rPr>
        <w:t> </w:t>
      </w:r>
      <w:r>
        <w:rPr/>
        <w:t>до</w:t>
      </w:r>
      <w:r>
        <w:rPr>
          <w:spacing w:val="12"/>
        </w:rPr>
        <w:t> </w:t>
      </w:r>
      <w:r>
        <w:rPr/>
        <w:t>7</w:t>
      </w:r>
      <w:r>
        <w:rPr>
          <w:spacing w:val="-9"/>
        </w:rPr>
        <w:t> </w:t>
      </w:r>
      <w:r>
        <w:rPr/>
        <w:t>смН2О</w:t>
      </w:r>
      <w:r>
        <w:rPr>
          <w:spacing w:val="-4"/>
        </w:rPr>
        <w:t> </w:t>
      </w:r>
      <w:r>
        <w:rPr/>
        <w:t>или</w:t>
      </w:r>
      <w:r>
        <w:rPr>
          <w:spacing w:val="3"/>
        </w:rPr>
        <w:t> </w:t>
      </w:r>
      <w:r>
        <w:rPr/>
        <w:t>BiPAP</w:t>
      </w:r>
      <w:r>
        <w:rPr>
          <w:spacing w:val="12"/>
        </w:rPr>
        <w:t> </w:t>
      </w:r>
      <w:r>
        <w:rPr/>
        <w:t>(3</w:t>
      </w:r>
      <w:r>
        <w:rPr>
          <w:spacing w:val="2"/>
        </w:rPr>
        <w:t> </w:t>
      </w:r>
      <w:r>
        <w:rPr/>
        <w:t>смН2О и</w:t>
      </w:r>
      <w:r>
        <w:rPr>
          <w:spacing w:val="-6"/>
        </w:rPr>
        <w:t> </w:t>
      </w:r>
      <w:r>
        <w:rPr/>
        <w:t>6</w:t>
      </w:r>
      <w:r>
        <w:rPr>
          <w:spacing w:val="2"/>
        </w:rPr>
        <w:t> </w:t>
      </w:r>
      <w:r>
        <w:rPr/>
        <w:t>смН2О).</w:t>
      </w:r>
    </w:p>
    <w:p>
      <w:pPr>
        <w:pStyle w:val="BodyText"/>
        <w:spacing w:before="193"/>
        <w:ind w:right="109"/>
      </w:pP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СРАР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смН2О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BiPAP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смН2О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смН2О)</w:t>
      </w:r>
      <w:r>
        <w:rPr>
          <w:spacing w:val="1"/>
        </w:rPr>
        <w:t> </w:t>
      </w:r>
      <w:r>
        <w:rPr/>
        <w:t>сохраняются,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изначально</w:t>
      </w:r>
      <w:r>
        <w:rPr>
          <w:spacing w:val="1"/>
        </w:rPr>
        <w:t> </w:t>
      </w:r>
      <w:r>
        <w:rPr/>
        <w:t>имеются,</w:t>
      </w:r>
      <w:r>
        <w:rPr>
          <w:spacing w:val="1"/>
        </w:rPr>
        <w:t> </w:t>
      </w:r>
      <w:r>
        <w:rPr/>
        <w:t>цианоз,</w:t>
      </w:r>
      <w:r>
        <w:rPr>
          <w:spacing w:val="1"/>
        </w:rPr>
        <w:t> </w:t>
      </w:r>
      <w:r>
        <w:rPr/>
        <w:t>повышенная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(одышка,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вспомогательной</w:t>
      </w:r>
      <w:r>
        <w:rPr>
          <w:spacing w:val="1"/>
        </w:rPr>
        <w:t> </w:t>
      </w:r>
      <w:r>
        <w:rPr/>
        <w:t>мускулатуры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дыхания),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газообмена</w:t>
      </w:r>
      <w:r>
        <w:rPr>
          <w:spacing w:val="1"/>
        </w:rPr>
        <w:t> </w:t>
      </w:r>
      <w:r>
        <w:rPr/>
        <w:t>(PaO2&lt;70 мм.рт.ст., SaO2=88-92% при FiO2=0,4; AaDO2&gt;300 мм.рт.ст. при FiO2=1,0 или</w:t>
      </w:r>
      <w:r>
        <w:rPr>
          <w:spacing w:val="1"/>
        </w:rPr>
        <w:t> </w:t>
      </w:r>
      <w:r>
        <w:rPr/>
        <w:t>PaO2/FiO2&lt;200 мм.рт.ст. при FiO2=0,21,</w:t>
      </w:r>
      <w:r>
        <w:rPr>
          <w:spacing w:val="60"/>
        </w:rPr>
        <w:t> </w:t>
      </w:r>
      <w:r>
        <w:rPr/>
        <w:t>Qs/Qt&gt;10%), снижение Clt</w:t>
      </w:r>
      <w:r>
        <w:rPr>
          <w:spacing w:val="60"/>
        </w:rPr>
        <w:t> </w:t>
      </w:r>
      <w:r>
        <w:rPr/>
        <w:t>от нормы на 20-35%</w:t>
      </w:r>
      <w:r>
        <w:rPr>
          <w:spacing w:val="1"/>
        </w:rPr>
        <w:t> </w:t>
      </w:r>
      <w:r>
        <w:rPr/>
        <w:t>на фоне стабильной гемодинамики пациент переводится на ИВЛ: режимы – CMV (CPPV,</w:t>
      </w:r>
      <w:r>
        <w:rPr>
          <w:spacing w:val="1"/>
        </w:rPr>
        <w:t> </w:t>
      </w:r>
      <w:r>
        <w:rPr/>
        <w:t>PC) или PRVC (Vt= 8-11 мл/кг, FiO2=0,6, F=80% от возрастной нормы или необходимую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поддержания</w:t>
      </w:r>
      <w:r>
        <w:rPr>
          <w:spacing w:val="-7"/>
        </w:rPr>
        <w:t> </w:t>
      </w:r>
      <w:r>
        <w:rPr/>
        <w:t>PaCO2 на</w:t>
      </w:r>
      <w:r>
        <w:rPr>
          <w:spacing w:val="-6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32-35</w:t>
      </w:r>
      <w:r>
        <w:rPr>
          <w:spacing w:val="-5"/>
        </w:rPr>
        <w:t> </w:t>
      </w:r>
      <w:r>
        <w:rPr/>
        <w:t>мм.рт.ст.)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уровнем</w:t>
      </w:r>
      <w:r>
        <w:rPr>
          <w:spacing w:val="-2"/>
        </w:rPr>
        <w:t> </w:t>
      </w:r>
      <w:r>
        <w:rPr/>
        <w:t>PEEP,</w:t>
      </w:r>
      <w:r>
        <w:rPr>
          <w:spacing w:val="-2"/>
        </w:rPr>
        <w:t> </w:t>
      </w:r>
      <w:r>
        <w:rPr/>
        <w:t>равным</w:t>
      </w:r>
      <w:r>
        <w:rPr>
          <w:spacing w:val="-7"/>
        </w:rPr>
        <w:t> </w:t>
      </w:r>
      <w:r>
        <w:rPr/>
        <w:t>4-5 смН2О.</w:t>
      </w:r>
    </w:p>
    <w:p>
      <w:pPr>
        <w:pStyle w:val="BodyText"/>
        <w:spacing w:line="237" w:lineRule="auto" w:before="185"/>
        <w:ind w:right="121"/>
      </w:pP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оксигенации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«оптимальных»</w:t>
      </w:r>
      <w:r>
        <w:rPr>
          <w:spacing w:val="1"/>
        </w:rPr>
        <w:t> </w:t>
      </w:r>
      <w:r>
        <w:rPr/>
        <w:t>параметров</w:t>
      </w:r>
      <w:r>
        <w:rPr>
          <w:spacing w:val="-57"/>
        </w:rPr>
        <w:t> </w:t>
      </w:r>
      <w:r>
        <w:rPr/>
        <w:t>респираторной</w:t>
      </w:r>
      <w:r>
        <w:rPr>
          <w:spacing w:val="44"/>
        </w:rPr>
        <w:t> </w:t>
      </w:r>
      <w:r>
        <w:rPr/>
        <w:t>поддержки</w:t>
      </w:r>
      <w:r>
        <w:rPr>
          <w:spacing w:val="53"/>
        </w:rPr>
        <w:t> </w:t>
      </w:r>
      <w:r>
        <w:rPr/>
        <w:t>используются</w:t>
      </w:r>
      <w:r>
        <w:rPr>
          <w:spacing w:val="47"/>
        </w:rPr>
        <w:t> </w:t>
      </w:r>
      <w:r>
        <w:rPr/>
        <w:t>два</w:t>
      </w:r>
      <w:r>
        <w:rPr>
          <w:spacing w:val="51"/>
        </w:rPr>
        <w:t> </w:t>
      </w:r>
      <w:r>
        <w:rPr/>
        <w:t>варианта:</w:t>
      </w:r>
      <w:r>
        <w:rPr>
          <w:spacing w:val="42"/>
        </w:rPr>
        <w:t> </w:t>
      </w:r>
      <w:r>
        <w:rPr/>
        <w:t>подбор</w:t>
      </w:r>
      <w:r>
        <w:rPr>
          <w:spacing w:val="43"/>
        </w:rPr>
        <w:t> </w:t>
      </w:r>
      <w:r>
        <w:rPr/>
        <w:t>PEEP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PIP</w:t>
      </w:r>
      <w:r>
        <w:rPr>
          <w:spacing w:val="42"/>
        </w:rPr>
        <w:t> </w:t>
      </w:r>
      <w:r>
        <w:rPr/>
        <w:t>по</w:t>
      </w:r>
      <w:r>
        <w:rPr>
          <w:spacing w:val="51"/>
        </w:rPr>
        <w:t> </w:t>
      </w:r>
      <w:r>
        <w:rPr/>
        <w:t>системе</w:t>
      </w:r>
    </w:p>
    <w:p>
      <w:pPr>
        <w:pStyle w:val="BodyText"/>
        <w:spacing w:before="3"/>
      </w:pPr>
      <w:r>
        <w:rPr/>
        <w:t>«открытых»</w:t>
      </w:r>
      <w:r>
        <w:rPr>
          <w:spacing w:val="-8"/>
        </w:rPr>
        <w:t> </w:t>
      </w:r>
      <w:r>
        <w:rPr/>
        <w:t>легких</w:t>
      </w:r>
      <w:r>
        <w:rPr>
          <w:spacing w:val="46"/>
        </w:rPr>
        <w:t> </w:t>
      </w:r>
      <w:r>
        <w:rPr/>
        <w:t>или</w:t>
      </w:r>
      <w:r>
        <w:rPr>
          <w:spacing w:val="1"/>
        </w:rPr>
        <w:t> </w:t>
      </w:r>
      <w:r>
        <w:rPr/>
        <w:t>PEEP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Vt</w:t>
      </w:r>
      <w:r>
        <w:rPr>
          <w:spacing w:val="1"/>
        </w:rPr>
        <w:t> </w:t>
      </w:r>
      <w:r>
        <w:rPr/>
        <w:t>по петле</w:t>
      </w:r>
      <w:r>
        <w:rPr>
          <w:spacing w:val="-5"/>
        </w:rPr>
        <w:t> </w:t>
      </w:r>
      <w:r>
        <w:rPr/>
        <w:t>Paw/Vt.</w:t>
      </w:r>
    </w:p>
    <w:p>
      <w:pPr>
        <w:pStyle w:val="BodyText"/>
        <w:spacing w:before="191"/>
        <w:ind w:right="118"/>
      </w:pPr>
      <w:r>
        <w:rPr/>
        <w:t>Принцип</w:t>
      </w:r>
      <w:r>
        <w:rPr>
          <w:spacing w:val="1"/>
        </w:rPr>
        <w:t> </w:t>
      </w:r>
      <w:r>
        <w:rPr/>
        <w:t>«открытых»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предпочтителен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развившихся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(утопление,</w:t>
      </w:r>
      <w:r>
        <w:rPr>
          <w:spacing w:val="1"/>
        </w:rPr>
        <w:t> </w:t>
      </w:r>
      <w:r>
        <w:rPr/>
        <w:t>массивная</w:t>
      </w:r>
      <w:r>
        <w:rPr>
          <w:spacing w:val="1"/>
        </w:rPr>
        <w:t> </w:t>
      </w:r>
      <w:r>
        <w:rPr/>
        <w:t>аспирация,</w:t>
      </w:r>
      <w:r>
        <w:rPr>
          <w:spacing w:val="1"/>
        </w:rPr>
        <w:t> </w:t>
      </w:r>
      <w:r>
        <w:rPr/>
        <w:t>вдыхание</w:t>
      </w:r>
      <w:r>
        <w:rPr>
          <w:spacing w:val="1"/>
        </w:rPr>
        <w:t> </w:t>
      </w:r>
      <w:r>
        <w:rPr/>
        <w:t>токсических</w:t>
      </w:r>
      <w:r>
        <w:rPr>
          <w:spacing w:val="1"/>
        </w:rPr>
        <w:t> </w:t>
      </w:r>
      <w:r>
        <w:rPr/>
        <w:t>газов),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разрушению сурфактанта и коллабированию альвеол, что сопровождается критическими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1"/>
        </w:rPr>
        <w:t> </w:t>
      </w:r>
      <w:r>
        <w:rPr/>
        <w:t>газообмена</w:t>
      </w:r>
      <w:r>
        <w:rPr>
          <w:spacing w:val="5"/>
        </w:rPr>
        <w:t> </w:t>
      </w:r>
      <w:r>
        <w:rPr/>
        <w:t>и</w:t>
      </w:r>
      <w:r>
        <w:rPr>
          <w:spacing w:val="11"/>
        </w:rPr>
        <w:t> </w:t>
      </w:r>
      <w:r>
        <w:rPr/>
        <w:t>биомеханики</w:t>
      </w:r>
      <w:r>
        <w:rPr>
          <w:spacing w:val="17"/>
        </w:rPr>
        <w:t> </w:t>
      </w:r>
      <w:r>
        <w:rPr/>
        <w:t>дыхания.</w:t>
      </w:r>
      <w:r>
        <w:rPr>
          <w:spacing w:val="18"/>
        </w:rPr>
        <w:t> </w:t>
      </w:r>
      <w:r>
        <w:rPr/>
        <w:t>Суть</w:t>
      </w:r>
      <w:r>
        <w:rPr>
          <w:spacing w:val="16"/>
        </w:rPr>
        <w:t> </w:t>
      </w:r>
      <w:r>
        <w:rPr/>
        <w:t>метода</w:t>
      </w:r>
      <w:r>
        <w:rPr>
          <w:spacing w:val="9"/>
        </w:rPr>
        <w:t> </w:t>
      </w:r>
      <w:r>
        <w:rPr/>
        <w:t>заключается</w:t>
      </w:r>
      <w:r>
        <w:rPr>
          <w:spacing w:val="10"/>
        </w:rPr>
        <w:t> </w:t>
      </w:r>
      <w:r>
        <w:rPr/>
        <w:t>в</w:t>
      </w:r>
    </w:p>
    <w:p>
      <w:pPr>
        <w:spacing w:after="0"/>
        <w:sectPr>
          <w:pgSz w:w="11910" w:h="16840"/>
          <w:pgMar w:top="1020" w:bottom="280" w:left="1580" w:right="720"/>
        </w:sectPr>
      </w:pPr>
    </w:p>
    <w:p>
      <w:pPr>
        <w:pStyle w:val="BodyText"/>
        <w:spacing w:before="62"/>
        <w:ind w:right="108"/>
      </w:pPr>
      <w:r>
        <w:rPr/>
        <w:t>следующем: в течение 7-10 минут ступенчато (по 4-6 смН2О), поступательно-возвратным</w:t>
      </w:r>
      <w:r>
        <w:rPr>
          <w:spacing w:val="1"/>
        </w:rPr>
        <w:t> </w:t>
      </w:r>
      <w:r>
        <w:rPr/>
        <w:t>способом на 3 вдоха в течение 10 секунд, в режиме PC повышаются уровни PIP и PEEP до</w:t>
      </w:r>
      <w:r>
        <w:rPr>
          <w:spacing w:val="1"/>
        </w:rPr>
        <w:t> </w:t>
      </w:r>
      <w:r>
        <w:rPr/>
        <w:t>уровней,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PaO2/FiO2</w:t>
      </w:r>
      <w:r>
        <w:rPr>
          <w:spacing w:val="1"/>
        </w:rPr>
        <w:t> </w:t>
      </w:r>
      <w:r>
        <w:rPr/>
        <w:t>достигает</w:t>
      </w:r>
      <w:r>
        <w:rPr>
          <w:spacing w:val="1"/>
        </w:rPr>
        <w:t> </w:t>
      </w:r>
      <w:r>
        <w:rPr/>
        <w:t>460-480</w:t>
      </w:r>
      <w:r>
        <w:rPr>
          <w:spacing w:val="1"/>
        </w:rPr>
        <w:t> </w:t>
      </w:r>
      <w:r>
        <w:rPr/>
        <w:t>мм.рт.ст.</w:t>
      </w:r>
      <w:r>
        <w:rPr>
          <w:spacing w:val="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правило,</w:t>
      </w:r>
      <w:r>
        <w:rPr>
          <w:spacing w:val="6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 при PIP= 50-56 смН2О и РЕЕР = 20-28 смН2О. Затем пиковое давление на</w:t>
      </w:r>
      <w:r>
        <w:rPr>
          <w:spacing w:val="1"/>
        </w:rPr>
        <w:t> </w:t>
      </w:r>
      <w:r>
        <w:rPr/>
        <w:t>вдохе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давление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выдоха</w:t>
      </w:r>
      <w:r>
        <w:rPr>
          <w:spacing w:val="1"/>
        </w:rPr>
        <w:t> </w:t>
      </w:r>
      <w:r>
        <w:rPr/>
        <w:t>снижаются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смН2О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резкого</w:t>
      </w:r>
      <w:r>
        <w:rPr>
          <w:spacing w:val="-57"/>
        </w:rPr>
        <w:t> </w:t>
      </w:r>
      <w:r>
        <w:rPr/>
        <w:t>падения респираторного индекса (более чем на 70-100 мм.рт.ст.), после чего величины PIP</w:t>
      </w:r>
      <w:r>
        <w:rPr>
          <w:spacing w:val="-57"/>
        </w:rPr>
        <w:t> </w:t>
      </w:r>
      <w:r>
        <w:rPr/>
        <w:t>и PEEP возвращают к исходным, что приводит к росту PaO2/FiO2; и вновь снижают до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смН2О,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которых,</w:t>
      </w:r>
      <w:r>
        <w:rPr>
          <w:spacing w:val="1"/>
        </w:rPr>
        <w:t> </w:t>
      </w:r>
      <w:r>
        <w:rPr/>
        <w:t>наблюдалось</w:t>
      </w:r>
      <w:r>
        <w:rPr>
          <w:spacing w:val="1"/>
        </w:rPr>
        <w:t> </w:t>
      </w:r>
      <w:r>
        <w:rPr/>
        <w:t>быстрое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оксигенации.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PIP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маневра</w:t>
      </w:r>
      <w:r>
        <w:rPr>
          <w:spacing w:val="1"/>
        </w:rPr>
        <w:t> </w:t>
      </w:r>
      <w:r>
        <w:rPr/>
        <w:t>«открытых»</w:t>
      </w:r>
      <w:r>
        <w:rPr>
          <w:spacing w:val="1"/>
        </w:rPr>
        <w:t> </w:t>
      </w:r>
      <w:r>
        <w:rPr/>
        <w:t>легких</w:t>
      </w:r>
      <w:r>
        <w:rPr>
          <w:spacing w:val="-57"/>
        </w:rPr>
        <w:t> </w:t>
      </w:r>
      <w:r>
        <w:rPr/>
        <w:t>составляет 32-36 смН2О, РЕЕР – 16-23 смН2О, а разница между ними не превышает 15-20</w:t>
      </w:r>
      <w:r>
        <w:rPr>
          <w:spacing w:val="1"/>
        </w:rPr>
        <w:t> </w:t>
      </w:r>
      <w:r>
        <w:rPr/>
        <w:t>смН2О.</w:t>
      </w:r>
    </w:p>
    <w:p>
      <w:pPr>
        <w:pStyle w:val="BodyText"/>
        <w:spacing w:before="191"/>
        <w:ind w:right="115"/>
      </w:pPr>
      <w:r>
        <w:rPr/>
        <w:t>«Оптимизацию» величин PEEP и Vt по петле Vt/Paw целесообразно использовать при</w:t>
      </w:r>
      <w:r>
        <w:rPr>
          <w:spacing w:val="1"/>
        </w:rPr>
        <w:t> </w:t>
      </w:r>
      <w:r>
        <w:rPr/>
        <w:t>среднетяжелых и тяжелых проявлениях ОРДС (II и III стадии), когда применение высоких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давлений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перепадов)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путях,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короткого</w:t>
      </w:r>
      <w:r>
        <w:rPr>
          <w:spacing w:val="1"/>
        </w:rPr>
        <w:t> </w:t>
      </w:r>
      <w:r>
        <w:rPr/>
        <w:t>промежутка времени, может привести к баротравме легких. При данном методе в режиме</w:t>
      </w:r>
      <w:r>
        <w:rPr>
          <w:spacing w:val="1"/>
        </w:rPr>
        <w:t> </w:t>
      </w:r>
      <w:r>
        <w:rPr/>
        <w:t>реального времени находят величину давления, соответствующей нижней точке перегиба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петле</w:t>
      </w:r>
      <w:r>
        <w:rPr>
          <w:spacing w:val="1"/>
        </w:rPr>
        <w:t> </w:t>
      </w:r>
      <w:r>
        <w:rPr/>
        <w:t>объем/давление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РЕЕР=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смН2О,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варьирует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смН2О.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положительного давления конца выдоха устанавливается равным данному давлению. В</w:t>
      </w:r>
      <w:r>
        <w:rPr>
          <w:spacing w:val="1"/>
        </w:rPr>
        <w:t> </w:t>
      </w:r>
      <w:r>
        <w:rPr/>
        <w:t>дальнейшем проводится подбор дыхательного объема путем его ступенчатого увеличения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20-30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исчезновения</w:t>
      </w:r>
      <w:r>
        <w:rPr>
          <w:spacing w:val="1"/>
        </w:rPr>
        <w:t> </w:t>
      </w:r>
      <w:r>
        <w:rPr/>
        <w:t>«клюва»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дыхательной кривой. То есть при «оптимальном» Vt не должно быть «клюва» на петле</w:t>
      </w:r>
      <w:r>
        <w:rPr>
          <w:spacing w:val="1"/>
        </w:rPr>
        <w:t> </w:t>
      </w:r>
      <w:r>
        <w:rPr/>
        <w:t>Vt/Paw,</w:t>
      </w:r>
      <w:r>
        <w:rPr>
          <w:spacing w:val="9"/>
        </w:rPr>
        <w:t> </w:t>
      </w:r>
      <w:r>
        <w:rPr/>
        <w:t>который</w:t>
      </w:r>
      <w:r>
        <w:rPr>
          <w:spacing w:val="3"/>
        </w:rPr>
        <w:t> </w:t>
      </w:r>
      <w:r>
        <w:rPr/>
        <w:t>свидетельствует</w:t>
      </w:r>
      <w:r>
        <w:rPr>
          <w:spacing w:val="3"/>
        </w:rPr>
        <w:t> </w:t>
      </w:r>
      <w:r>
        <w:rPr/>
        <w:t>о</w:t>
      </w:r>
      <w:r>
        <w:rPr>
          <w:spacing w:val="7"/>
        </w:rPr>
        <w:t> </w:t>
      </w:r>
      <w:r>
        <w:rPr/>
        <w:t>перерастяжении</w:t>
      </w:r>
      <w:r>
        <w:rPr>
          <w:spacing w:val="3"/>
        </w:rPr>
        <w:t> </w:t>
      </w:r>
      <w:r>
        <w:rPr/>
        <w:t>легких.</w:t>
      </w:r>
    </w:p>
    <w:p>
      <w:pPr>
        <w:pStyle w:val="BodyText"/>
        <w:spacing w:before="189"/>
        <w:ind w:right="110"/>
      </w:pPr>
      <w:r>
        <w:rPr/>
        <w:t>После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PEEP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PIP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Vt,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оксигенации</w:t>
      </w:r>
      <w:r>
        <w:rPr>
          <w:spacing w:val="1"/>
        </w:rPr>
        <w:t> </w:t>
      </w:r>
      <w:r>
        <w:rPr/>
        <w:t>(SaO2&gt;95%,</w:t>
      </w:r>
      <w:r>
        <w:rPr>
          <w:spacing w:val="1"/>
        </w:rPr>
        <w:t> </w:t>
      </w:r>
      <w:r>
        <w:rPr/>
        <w:t>PaO2&gt;80</w:t>
      </w:r>
      <w:r>
        <w:rPr>
          <w:spacing w:val="1"/>
        </w:rPr>
        <w:t> </w:t>
      </w:r>
      <w:r>
        <w:rPr/>
        <w:t>мм.рт.ст.), фракция кислорода во вдыхаемой газовой смеси уменьшается до уровня, 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SaO2=94-95%,</w:t>
      </w:r>
      <w:r>
        <w:rPr>
          <w:spacing w:val="1"/>
        </w:rPr>
        <w:t> </w:t>
      </w:r>
      <w:r>
        <w:rPr/>
        <w:t>PaO2&gt;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мм.рт.ст.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вышеуказанных</w:t>
      </w:r>
      <w:r>
        <w:rPr>
          <w:spacing w:val="1"/>
        </w:rPr>
        <w:t> </w:t>
      </w:r>
      <w:r>
        <w:rPr/>
        <w:t>маневров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гипоксемия (SaO2&lt;90%,</w:t>
      </w:r>
      <w:r>
        <w:rPr>
          <w:spacing w:val="1"/>
        </w:rPr>
        <w:t> </w:t>
      </w:r>
      <w:r>
        <w:rPr/>
        <w:t>PaO2&lt;60</w:t>
      </w:r>
      <w:r>
        <w:rPr>
          <w:spacing w:val="1"/>
        </w:rPr>
        <w:t> </w:t>
      </w:r>
      <w:r>
        <w:rPr/>
        <w:t>мм.рт.ст.),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FiO2</w:t>
      </w:r>
      <w:r>
        <w:rPr>
          <w:spacing w:val="1"/>
        </w:rPr>
        <w:t> </w:t>
      </w:r>
      <w:r>
        <w:rPr/>
        <w:t>увеличивают</w:t>
      </w:r>
      <w:r>
        <w:rPr>
          <w:spacing w:val="1"/>
        </w:rPr>
        <w:t> </w:t>
      </w:r>
      <w:r>
        <w:rPr/>
        <w:t>до</w:t>
      </w:r>
      <w:r>
        <w:rPr>
          <w:spacing w:val="60"/>
        </w:rPr>
        <w:t> </w:t>
      </w:r>
      <w:r>
        <w:rPr/>
        <w:t>70-</w:t>
      </w:r>
      <w:r>
        <w:rPr>
          <w:spacing w:val="1"/>
        </w:rPr>
        <w:t> </w:t>
      </w:r>
      <w:r>
        <w:rPr/>
        <w:t>100%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-4"/>
        </w:rPr>
        <w:t> </w:t>
      </w:r>
      <w:r>
        <w:rPr/>
        <w:t>инотропной</w:t>
      </w:r>
      <w:r>
        <w:rPr>
          <w:spacing w:val="-5"/>
        </w:rPr>
        <w:t> </w:t>
      </w:r>
      <w:r>
        <w:rPr/>
        <w:t>поддержки</w:t>
      </w:r>
      <w:r>
        <w:rPr>
          <w:spacing w:val="9"/>
        </w:rPr>
        <w:t> </w:t>
      </w:r>
      <w:r>
        <w:rPr/>
        <w:t>гемодинамики.</w:t>
      </w:r>
    </w:p>
    <w:p>
      <w:pPr>
        <w:pStyle w:val="BodyText"/>
        <w:spacing w:before="185"/>
        <w:ind w:right="110"/>
      </w:pPr>
      <w:r>
        <w:rPr/>
        <w:t>В том и другом случаях для</w:t>
      </w:r>
      <w:r>
        <w:rPr>
          <w:spacing w:val="1"/>
        </w:rPr>
        <w:t> </w:t>
      </w:r>
      <w:r>
        <w:rPr/>
        <w:t>снижения уровней</w:t>
      </w:r>
      <w:r>
        <w:rPr>
          <w:spacing w:val="1"/>
        </w:rPr>
        <w:t> </w:t>
      </w:r>
      <w:r>
        <w:rPr/>
        <w:t>давлений в дыхательных путях и/или</w:t>
      </w:r>
      <w:r>
        <w:rPr>
          <w:spacing w:val="1"/>
        </w:rPr>
        <w:t> </w:t>
      </w:r>
      <w:r>
        <w:rPr/>
        <w:t>поддержания оксигенации необходимо придерживаться следующей схемы. При пиковом</w:t>
      </w:r>
      <w:r>
        <w:rPr>
          <w:spacing w:val="1"/>
        </w:rPr>
        <w:t> </w:t>
      </w:r>
      <w:r>
        <w:rPr/>
        <w:t>давлении</w:t>
      </w:r>
      <w:r>
        <w:rPr>
          <w:spacing w:val="1"/>
        </w:rPr>
        <w:t> </w:t>
      </w:r>
      <w:r>
        <w:rPr/>
        <w:t>вдоха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35-40</w:t>
      </w:r>
      <w:r>
        <w:rPr>
          <w:spacing w:val="1"/>
        </w:rPr>
        <w:t> </w:t>
      </w:r>
      <w:r>
        <w:rPr/>
        <w:t>смН2О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замедляющуюся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инспираторного потока, а если на фоне ее применения уровень PIP в течение 6 часов и</w:t>
      </w:r>
      <w:r>
        <w:rPr>
          <w:spacing w:val="1"/>
        </w:rPr>
        <w:t> </w:t>
      </w:r>
      <w:r>
        <w:rPr/>
        <w:t>более остается более 40-45 смН2О и MAP&gt; 17-20 смН2О, РЕЕР&gt; 10 смН2О, I/E = 1:1-1:1,2,</w:t>
      </w:r>
      <w:r>
        <w:rPr>
          <w:spacing w:val="-57"/>
        </w:rPr>
        <w:t> </w:t>
      </w:r>
      <w:r>
        <w:rPr/>
        <w:t>SaO2£</w:t>
      </w:r>
      <w:r>
        <w:rPr>
          <w:spacing w:val="1"/>
        </w:rPr>
        <w:t> </w:t>
      </w:r>
      <w:r>
        <w:rPr/>
        <w:t>93%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FiO2&gt;</w:t>
      </w:r>
      <w:r>
        <w:rPr>
          <w:spacing w:val="1"/>
        </w:rPr>
        <w:t> </w:t>
      </w:r>
      <w:r>
        <w:rPr/>
        <w:t>0,7,</w:t>
      </w:r>
      <w:r>
        <w:rPr>
          <w:spacing w:val="1"/>
        </w:rPr>
        <w:t> </w:t>
      </w:r>
      <w:r>
        <w:rPr/>
        <w:t>PaO2/FiO2&lt;</w:t>
      </w:r>
      <w:r>
        <w:rPr>
          <w:spacing w:val="1"/>
        </w:rPr>
        <w:t> </w:t>
      </w:r>
      <w:r>
        <w:rPr/>
        <w:t>80-100</w:t>
      </w:r>
      <w:r>
        <w:rPr>
          <w:spacing w:val="1"/>
        </w:rPr>
        <w:t> </w:t>
      </w:r>
      <w:r>
        <w:rPr/>
        <w:t>мм.рт.ст,</w:t>
      </w:r>
      <w:r>
        <w:rPr>
          <w:spacing w:val="1"/>
        </w:rPr>
        <w:t> </w:t>
      </w:r>
      <w:r>
        <w:rPr/>
        <w:t>Clt,d&lt;</w:t>
      </w:r>
      <w:r>
        <w:rPr>
          <w:spacing w:val="1"/>
        </w:rPr>
        <w:t> </w:t>
      </w:r>
      <w:r>
        <w:rPr/>
        <w:t>0,4-0,6</w:t>
      </w:r>
      <w:r>
        <w:rPr>
          <w:spacing w:val="1"/>
        </w:rPr>
        <w:t> </w:t>
      </w:r>
      <w:r>
        <w:rPr/>
        <w:t>мл/смН2О/кг</w:t>
      </w:r>
      <w:r>
        <w:rPr>
          <w:spacing w:val="1"/>
        </w:rPr>
        <w:t> </w:t>
      </w:r>
      <w:r>
        <w:rPr/>
        <w:t>переходить на вентиляцию с обратным временным соотношением фаз вдоха и выдоха</w:t>
      </w:r>
      <w:r>
        <w:rPr>
          <w:spacing w:val="1"/>
        </w:rPr>
        <w:t> </w:t>
      </w:r>
      <w:r>
        <w:rPr/>
        <w:t>(PC-IRV)</w:t>
      </w:r>
      <w:r>
        <w:rPr>
          <w:spacing w:val="1"/>
        </w:rPr>
        <w:t> </w:t>
      </w:r>
      <w:r>
        <w:rPr/>
        <w:t>1,5:1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2:1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2-4-6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гиперкапнией</w:t>
      </w:r>
      <w:r>
        <w:rPr>
          <w:spacing w:val="1"/>
        </w:rPr>
        <w:t> </w:t>
      </w:r>
      <w:r>
        <w:rPr/>
        <w:t>(PaCO2=</w:t>
      </w:r>
      <w:r>
        <w:rPr>
          <w:spacing w:val="1"/>
        </w:rPr>
        <w:t> </w:t>
      </w:r>
      <w:r>
        <w:rPr/>
        <w:t>55-65</w:t>
      </w:r>
      <w:r>
        <w:rPr>
          <w:spacing w:val="1"/>
        </w:rPr>
        <w:t> </w:t>
      </w:r>
      <w:r>
        <w:rPr/>
        <w:t>мм.рт.ст.),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(повышение</w:t>
      </w:r>
      <w:r>
        <w:rPr>
          <w:spacing w:val="1"/>
        </w:rPr>
        <w:t> </w:t>
      </w:r>
      <w:r>
        <w:rPr/>
        <w:t>внутричерепного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инфаркт</w:t>
      </w:r>
      <w:r>
        <w:rPr>
          <w:spacing w:val="1"/>
        </w:rPr>
        <w:t> </w:t>
      </w:r>
      <w:r>
        <w:rPr/>
        <w:t>миокарда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возвращением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CMV,</w:t>
      </w:r>
      <w:r>
        <w:rPr>
          <w:spacing w:val="1"/>
        </w:rPr>
        <w:t> </w:t>
      </w:r>
      <w:r>
        <w:rPr/>
        <w:t>PRVC.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альтернатива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PC-IRV</w:t>
      </w:r>
      <w:r>
        <w:rPr>
          <w:spacing w:val="1"/>
        </w:rPr>
        <w:t> </w:t>
      </w:r>
      <w:r>
        <w:rPr/>
        <w:t>может</w:t>
      </w:r>
      <w:r>
        <w:rPr>
          <w:spacing w:val="60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высокочастотной</w:t>
      </w:r>
      <w:r>
        <w:rPr>
          <w:spacing w:val="-9"/>
        </w:rPr>
        <w:t> </w:t>
      </w:r>
      <w:r>
        <w:rPr/>
        <w:t>осцилляторной вентиляции.</w:t>
      </w:r>
    </w:p>
    <w:p>
      <w:pPr>
        <w:pStyle w:val="BodyText"/>
        <w:spacing w:before="193"/>
        <w:ind w:right="115"/>
      </w:pPr>
      <w:r>
        <w:rPr/>
        <w:t>В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PC-IRV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схеме.</w:t>
      </w:r>
      <w:r>
        <w:rPr>
          <w:spacing w:val="1"/>
        </w:rPr>
        <w:t> </w:t>
      </w:r>
      <w:r>
        <w:rPr/>
        <w:t>Респиратор переключается на прессоциклический режим работы, а FiO2 одновременно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100%.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вдоха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от</w:t>
      </w:r>
      <w:r>
        <w:rPr>
          <w:spacing w:val="6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дыхательного цикла (1,5:1), а в дальнейшем до 67% (2:1), а пиковое давление на вдохе</w:t>
      </w:r>
      <w:r>
        <w:rPr>
          <w:spacing w:val="1"/>
        </w:rPr>
        <w:t> </w:t>
      </w:r>
      <w:r>
        <w:rPr/>
        <w:t>устанавливается на уровне 2/3 от PIP, использовавшегося при традиционной ИВЛ, 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доставку в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Vt=</w:t>
      </w:r>
      <w:r>
        <w:rPr>
          <w:spacing w:val="1"/>
        </w:rPr>
        <w:t> </w:t>
      </w:r>
      <w:r>
        <w:rPr/>
        <w:t>6-8 мл/кг.</w:t>
      </w:r>
      <w:r>
        <w:rPr>
          <w:spacing w:val="1"/>
        </w:rPr>
        <w:t> </w:t>
      </w:r>
      <w:r>
        <w:rPr/>
        <w:t>Частота дыхания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дых/мин.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уменьшается</w:t>
      </w:r>
      <w:r>
        <w:rPr>
          <w:spacing w:val="6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кривой</w:t>
      </w:r>
      <w:r>
        <w:rPr>
          <w:spacing w:val="1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выдоха: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подбирается такая, чтобы каждый новый аппаратный вдох начинался в тот момент, когда</w:t>
      </w:r>
      <w:r>
        <w:rPr>
          <w:spacing w:val="1"/>
        </w:rPr>
        <w:t> </w:t>
      </w:r>
      <w:r>
        <w:rPr/>
        <w:t>поток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выдохе</w:t>
      </w:r>
      <w:r>
        <w:rPr>
          <w:spacing w:val="5"/>
        </w:rPr>
        <w:t> </w:t>
      </w:r>
      <w:r>
        <w:rPr/>
        <w:t>возвращается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нулю</w:t>
      </w:r>
      <w:r>
        <w:rPr>
          <w:spacing w:val="9"/>
        </w:rPr>
        <w:t> </w:t>
      </w:r>
      <w:r>
        <w:rPr/>
        <w:t>(или</w:t>
      </w:r>
      <w:r>
        <w:rPr>
          <w:spacing w:val="11"/>
        </w:rPr>
        <w:t> </w:t>
      </w:r>
      <w:r>
        <w:rPr/>
        <w:t>базовому</w:t>
      </w:r>
      <w:r>
        <w:rPr>
          <w:spacing w:val="-10"/>
        </w:rPr>
        <w:t> </w:t>
      </w:r>
      <w:r>
        <w:rPr/>
        <w:t>потоку).</w:t>
      </w:r>
      <w:r>
        <w:rPr>
          <w:spacing w:val="14"/>
        </w:rPr>
        <w:t> </w:t>
      </w:r>
      <w:r>
        <w:rPr/>
        <w:t>Уровень</w:t>
      </w:r>
      <w:r>
        <w:rPr>
          <w:spacing w:val="11"/>
        </w:rPr>
        <w:t> </w:t>
      </w:r>
      <w:r>
        <w:rPr/>
        <w:t>аппаратного</w:t>
      </w:r>
      <w:r>
        <w:rPr>
          <w:spacing w:val="10"/>
        </w:rPr>
        <w:t> </w:t>
      </w:r>
      <w:r>
        <w:rPr/>
        <w:t>РЕЕР</w:t>
      </w:r>
    </w:p>
    <w:p>
      <w:pPr>
        <w:spacing w:after="0"/>
        <w:sectPr>
          <w:pgSz w:w="11910" w:h="16840"/>
          <w:pgMar w:top="1020" w:bottom="280" w:left="1580" w:right="720"/>
        </w:sectPr>
      </w:pPr>
    </w:p>
    <w:p>
      <w:pPr>
        <w:pStyle w:val="BodyText"/>
        <w:spacing w:before="62"/>
        <w:ind w:right="115"/>
      </w:pPr>
      <w:r>
        <w:rPr/>
        <w:t>снижается до 5-7 смН2О. Через 20-25 минут оценивается величина тотального уровня</w:t>
      </w:r>
      <w:r>
        <w:rPr>
          <w:spacing w:val="1"/>
        </w:rPr>
        <w:t> </w:t>
      </w:r>
      <w:r>
        <w:rPr/>
        <w:t>РЕЕР, его регистрация и производится окончательная настройка давлений в дыхательных</w:t>
      </w:r>
      <w:r>
        <w:rPr>
          <w:spacing w:val="1"/>
        </w:rPr>
        <w:t> </w:t>
      </w:r>
      <w:r>
        <w:rPr/>
        <w:t>путях,</w:t>
      </w:r>
      <w:r>
        <w:rPr>
          <w:spacing w:val="1"/>
        </w:rPr>
        <w:t> </w:t>
      </w:r>
      <w:r>
        <w:rPr/>
        <w:t>частоты дыхания и I/E.</w:t>
      </w:r>
      <w:r>
        <w:rPr>
          <w:spacing w:val="1"/>
        </w:rPr>
        <w:t> </w:t>
      </w:r>
      <w:r>
        <w:rPr/>
        <w:t>PIP</w:t>
      </w:r>
      <w:r>
        <w:rPr>
          <w:spacing w:val="1"/>
        </w:rPr>
        <w:t> </w:t>
      </w:r>
      <w:r>
        <w:rPr/>
        <w:t>увеличивается дробно</w:t>
      </w:r>
      <w:r>
        <w:rPr>
          <w:spacing w:val="1"/>
        </w:rPr>
        <w:t> </w:t>
      </w:r>
      <w:r>
        <w:rPr/>
        <w:t>по 2 смН2О 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SaO2=100% (как правило PIP увеличивается на 4-6 смН2О или вообще не требуется его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I/E=</w:t>
      </w:r>
      <w:r>
        <w:rPr>
          <w:spacing w:val="1"/>
        </w:rPr>
        <w:t> </w:t>
      </w:r>
      <w:r>
        <w:rPr/>
        <w:t>2:1)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желаемого</w:t>
      </w:r>
      <w:r>
        <w:rPr>
          <w:spacing w:val="1"/>
        </w:rPr>
        <w:t> </w:t>
      </w:r>
      <w:r>
        <w:rPr/>
        <w:t>PaCO2,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I/E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тотальное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давление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выдоха,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стабилизации</w:t>
      </w:r>
      <w:r>
        <w:rPr>
          <w:spacing w:val="1"/>
        </w:rPr>
        <w:t> </w:t>
      </w:r>
      <w:r>
        <w:rPr/>
        <w:t>альвеол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состоянии.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стабилизации</w:t>
      </w:r>
      <w:r>
        <w:rPr>
          <w:spacing w:val="1"/>
        </w:rPr>
        <w:t> </w:t>
      </w:r>
      <w:r>
        <w:rPr/>
        <w:t>газообмена и гемодинамики</w:t>
      </w:r>
      <w:r>
        <w:rPr>
          <w:spacing w:val="1"/>
        </w:rPr>
        <w:t> </w:t>
      </w:r>
      <w:r>
        <w:rPr/>
        <w:t>FiO2 снижается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уровня,</w:t>
      </w:r>
      <w:r>
        <w:rPr>
          <w:spacing w:val="60"/>
        </w:rPr>
        <w:t> </w:t>
      </w:r>
      <w:r>
        <w:rPr/>
        <w:t>когда PaO2=80-100</w:t>
      </w:r>
      <w:r>
        <w:rPr>
          <w:spacing w:val="60"/>
        </w:rPr>
        <w:t> </w:t>
      </w:r>
      <w:r>
        <w:rPr/>
        <w:t>мм.рт.ст.,</w:t>
      </w:r>
      <w:r>
        <w:rPr>
          <w:spacing w:val="1"/>
        </w:rPr>
        <w:t> </w:t>
      </w:r>
      <w:r>
        <w:rPr/>
        <w:t>SaO2 =</w:t>
      </w:r>
      <w:r>
        <w:rPr>
          <w:spacing w:val="2"/>
        </w:rPr>
        <w:t> </w:t>
      </w:r>
      <w:r>
        <w:rPr/>
        <w:t>96-98%.</w:t>
      </w:r>
    </w:p>
    <w:p>
      <w:pPr>
        <w:pStyle w:val="BodyText"/>
        <w:spacing w:before="191"/>
        <w:ind w:right="116"/>
      </w:pPr>
      <w:r>
        <w:rPr/>
        <w:t>При снижении пикового давления вдоха ниже 14-18 смН2О, MAP до 6-8 смН2О, PEEP до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смН2О,</w:t>
      </w:r>
      <w:r>
        <w:rPr>
          <w:spacing w:val="1"/>
        </w:rPr>
        <w:t> </w:t>
      </w:r>
      <w:r>
        <w:rPr/>
        <w:t>улучшении</w:t>
      </w:r>
      <w:r>
        <w:rPr>
          <w:spacing w:val="1"/>
        </w:rPr>
        <w:t> </w:t>
      </w:r>
      <w:r>
        <w:rPr/>
        <w:t>газообмена</w:t>
      </w:r>
      <w:r>
        <w:rPr>
          <w:spacing w:val="1"/>
        </w:rPr>
        <w:t> </w:t>
      </w:r>
      <w:r>
        <w:rPr/>
        <w:t>(PaO2&gt;70</w:t>
      </w:r>
      <w:r>
        <w:rPr>
          <w:spacing w:val="1"/>
        </w:rPr>
        <w:t> </w:t>
      </w:r>
      <w:r>
        <w:rPr/>
        <w:t>мм.рт.ст.,</w:t>
      </w:r>
      <w:r>
        <w:rPr>
          <w:spacing w:val="1"/>
        </w:rPr>
        <w:t> </w:t>
      </w:r>
      <w:r>
        <w:rPr/>
        <w:t>SaO2&gt;95%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FiO2&lt;0,4),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(Clt,d&gt;0,8-1,0</w:t>
      </w:r>
      <w:r>
        <w:rPr>
          <w:spacing w:val="1"/>
        </w:rPr>
        <w:t> </w:t>
      </w:r>
      <w:r>
        <w:rPr/>
        <w:t>мл/смН2О/кг)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рентгенологической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отмену</w:t>
      </w:r>
      <w:r>
        <w:rPr>
          <w:spacing w:val="1"/>
        </w:rPr>
        <w:t> </w:t>
      </w:r>
      <w:r>
        <w:rPr/>
        <w:t>ИВЛ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протоколам</w:t>
      </w:r>
      <w:r>
        <w:rPr>
          <w:spacing w:val="1"/>
        </w:rPr>
        <w:t> </w:t>
      </w:r>
      <w:r>
        <w:rPr/>
        <w:t>IMV/SIMV,</w:t>
      </w:r>
      <w:r>
        <w:rPr>
          <w:spacing w:val="1"/>
        </w:rPr>
        <w:t> </w:t>
      </w:r>
      <w:r>
        <w:rPr/>
        <w:t>SIMV+PSV,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CPAP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давления в дыхательных путях, равным 4-5 смН2О, а при его снижении до 3 смН2О и</w:t>
      </w:r>
      <w:r>
        <w:rPr>
          <w:spacing w:val="1"/>
        </w:rPr>
        <w:t> </w:t>
      </w:r>
      <w:r>
        <w:rPr/>
        <w:t>стабильном состоянии</w:t>
      </w:r>
      <w:r>
        <w:rPr>
          <w:spacing w:val="-2"/>
        </w:rPr>
        <w:t> </w:t>
      </w:r>
      <w:r>
        <w:rPr/>
        <w:t>больного</w:t>
      </w:r>
      <w:r>
        <w:rPr>
          <w:spacing w:val="12"/>
        </w:rPr>
        <w:t> </w:t>
      </w:r>
      <w:r>
        <w:rPr/>
        <w:t>проводить</w:t>
      </w:r>
      <w:r>
        <w:rPr>
          <w:spacing w:val="4"/>
        </w:rPr>
        <w:t> </w:t>
      </w:r>
      <w:r>
        <w:rPr/>
        <w:t>экстубацию.</w:t>
      </w:r>
    </w:p>
    <w:p>
      <w:pPr>
        <w:pStyle w:val="BodyText"/>
        <w:spacing w:before="186"/>
        <w:ind w:right="104"/>
      </w:pPr>
      <w:r>
        <w:rPr/>
        <w:t>Протокол SIMV+PSV выполняется путем уменьшения числа механических дыхательных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(F)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40-60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параллельного</w:t>
      </w:r>
      <w:r>
        <w:rPr>
          <w:spacing w:val="61"/>
        </w:rPr>
        <w:t> </w:t>
      </w:r>
      <w:r>
        <w:rPr/>
        <w:t>увеличения</w:t>
      </w:r>
      <w:r>
        <w:rPr>
          <w:spacing w:val="61"/>
        </w:rPr>
        <w:t> </w:t>
      </w:r>
      <w:r>
        <w:rPr/>
        <w:t>спонтанного</w:t>
      </w:r>
      <w:r>
        <w:rPr>
          <w:spacing w:val="1"/>
        </w:rPr>
        <w:t> </w:t>
      </w:r>
      <w:r>
        <w:rPr/>
        <w:t>(базового) потока по контуру аппарата от исходного (4 л/мин) на 1-2 л/мин каждые 1,5-2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превышающего</w:t>
      </w:r>
      <w:r>
        <w:rPr>
          <w:spacing w:val="1"/>
        </w:rPr>
        <w:t> </w:t>
      </w:r>
      <w:r>
        <w:rPr/>
        <w:t>минутный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2-2,5</w:t>
      </w:r>
      <w:r>
        <w:rPr>
          <w:spacing w:val="1"/>
        </w:rPr>
        <w:t> </w:t>
      </w:r>
      <w:r>
        <w:rPr/>
        <w:t>раза.</w:t>
      </w:r>
      <w:r>
        <w:rPr>
          <w:spacing w:val="1"/>
        </w:rPr>
        <w:t> </w:t>
      </w:r>
      <w:r>
        <w:rPr/>
        <w:t>Одновременно с уменьшением циклов SIMV каждый самостоятельный дыхательный цикл</w:t>
      </w:r>
      <w:r>
        <w:rPr>
          <w:spacing w:val="1"/>
        </w:rPr>
        <w:t> </w:t>
      </w:r>
      <w:r>
        <w:rPr/>
        <w:t>поддерживался давлением, равным PIP перед переводом на ВИВЛ при величине триггера</w:t>
      </w:r>
      <w:r>
        <w:rPr>
          <w:spacing w:val="1"/>
        </w:rPr>
        <w:t> </w:t>
      </w:r>
      <w:r>
        <w:rPr/>
        <w:t>давления – 1,5-2,0 смН2О. В дальнейшем каждые 1-2 часа величина поддерживающего</w:t>
      </w:r>
      <w:r>
        <w:rPr>
          <w:spacing w:val="1"/>
        </w:rPr>
        <w:t> </w:t>
      </w:r>
      <w:r>
        <w:rPr/>
        <w:t>давления</w:t>
      </w:r>
      <w:r>
        <w:rPr>
          <w:spacing w:val="2"/>
        </w:rPr>
        <w:t> </w:t>
      </w:r>
      <w:r>
        <w:rPr/>
        <w:t>снижалась</w:t>
      </w:r>
      <w:r>
        <w:rPr>
          <w:spacing w:val="-1"/>
        </w:rPr>
        <w:t> </w:t>
      </w:r>
      <w:r>
        <w:rPr/>
        <w:t>на 1-2</w:t>
      </w:r>
      <w:r>
        <w:rPr>
          <w:spacing w:val="2"/>
        </w:rPr>
        <w:t> </w:t>
      </w:r>
      <w:r>
        <w:rPr/>
        <w:t>смН2О до</w:t>
      </w:r>
      <w:r>
        <w:rPr>
          <w:spacing w:val="7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РЕЕР.</w:t>
      </w:r>
    </w:p>
    <w:p>
      <w:pPr>
        <w:pStyle w:val="BodyText"/>
        <w:spacing w:line="237" w:lineRule="auto" w:before="195"/>
        <w:ind w:right="113"/>
      </w:pPr>
      <w:r>
        <w:rPr/>
        <w:t>Протокол</w:t>
      </w:r>
      <w:r>
        <w:rPr>
          <w:spacing w:val="1"/>
        </w:rPr>
        <w:t> </w:t>
      </w:r>
      <w:r>
        <w:rPr/>
        <w:t>IMV/SIMV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(F)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40-60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увеличением</w:t>
      </w:r>
      <w:r>
        <w:rPr>
          <w:spacing w:val="61"/>
        </w:rPr>
        <w:t> </w:t>
      </w:r>
      <w:r>
        <w:rPr/>
        <w:t>спонтанного</w:t>
      </w:r>
      <w:r>
        <w:rPr>
          <w:spacing w:val="1"/>
        </w:rPr>
        <w:t> </w:t>
      </w:r>
      <w:r>
        <w:rPr/>
        <w:t>(базового)</w:t>
      </w:r>
      <w:r>
        <w:rPr>
          <w:spacing w:val="30"/>
        </w:rPr>
        <w:t> </w:t>
      </w:r>
      <w:r>
        <w:rPr/>
        <w:t>потока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контуру</w:t>
      </w:r>
      <w:r>
        <w:rPr>
          <w:spacing w:val="28"/>
        </w:rPr>
        <w:t> </w:t>
      </w:r>
      <w:r>
        <w:rPr/>
        <w:t>аппарата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/>
        <w:t>исходного</w:t>
      </w:r>
      <w:r>
        <w:rPr>
          <w:spacing w:val="34"/>
        </w:rPr>
        <w:t> </w:t>
      </w:r>
      <w:r>
        <w:rPr/>
        <w:t>(4</w:t>
      </w:r>
      <w:r>
        <w:rPr>
          <w:spacing w:val="28"/>
        </w:rPr>
        <w:t> </w:t>
      </w:r>
      <w:r>
        <w:rPr/>
        <w:t>л/мин)</w:t>
      </w:r>
      <w:r>
        <w:rPr>
          <w:spacing w:val="31"/>
        </w:rPr>
        <w:t> </w:t>
      </w:r>
      <w:r>
        <w:rPr/>
        <w:t>на</w:t>
      </w:r>
      <w:r>
        <w:rPr>
          <w:spacing w:val="33"/>
        </w:rPr>
        <w:t> </w:t>
      </w:r>
      <w:r>
        <w:rPr/>
        <w:t>1-2</w:t>
      </w:r>
      <w:r>
        <w:rPr>
          <w:spacing w:val="28"/>
        </w:rPr>
        <w:t> </w:t>
      </w:r>
      <w:r>
        <w:rPr/>
        <w:t>л/мин</w:t>
      </w:r>
      <w:r>
        <w:rPr>
          <w:spacing w:val="35"/>
        </w:rPr>
        <w:t> </w:t>
      </w:r>
      <w:r>
        <w:rPr/>
        <w:t>каждые</w:t>
      </w:r>
      <w:r>
        <w:rPr>
          <w:spacing w:val="29"/>
        </w:rPr>
        <w:t> </w:t>
      </w:r>
      <w:r>
        <w:rPr/>
        <w:t>2-3</w:t>
      </w:r>
      <w:r>
        <w:rPr>
          <w:spacing w:val="-58"/>
        </w:rPr>
        <w:t> </w:t>
      </w:r>
      <w:r>
        <w:rPr/>
        <w:t>часа до</w:t>
      </w:r>
      <w:r>
        <w:rPr>
          <w:spacing w:val="9"/>
        </w:rPr>
        <w:t> </w:t>
      </w:r>
      <w:r>
        <w:rPr/>
        <w:t>уровня,</w:t>
      </w:r>
      <w:r>
        <w:rPr>
          <w:spacing w:val="-1"/>
        </w:rPr>
        <w:t> </w:t>
      </w:r>
      <w:r>
        <w:rPr/>
        <w:t>превышающего</w:t>
      </w:r>
      <w:r>
        <w:rPr>
          <w:spacing w:val="7"/>
        </w:rPr>
        <w:t> </w:t>
      </w:r>
      <w:r>
        <w:rPr/>
        <w:t>минутный</w:t>
      </w:r>
      <w:r>
        <w:rPr>
          <w:spacing w:val="2"/>
        </w:rPr>
        <w:t> </w:t>
      </w:r>
      <w:r>
        <w:rPr/>
        <w:t>объем</w:t>
      </w:r>
      <w:r>
        <w:rPr>
          <w:spacing w:val="2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пациента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2-2,5</w:t>
      </w:r>
      <w:r>
        <w:rPr>
          <w:spacing w:val="-9"/>
        </w:rPr>
        <w:t> </w:t>
      </w:r>
      <w:r>
        <w:rPr/>
        <w:t>раза.</w:t>
      </w:r>
    </w:p>
    <w:p>
      <w:pPr>
        <w:pStyle w:val="BodyText"/>
        <w:spacing w:before="191"/>
        <w:ind w:right="120"/>
      </w:pPr>
      <w:r>
        <w:rPr/>
        <w:t>После перевода пациента на самостоятельное дыхание в течение 2-6 часов необходимо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кислородотерапию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лицевую</w:t>
      </w:r>
      <w:r>
        <w:rPr>
          <w:spacing w:val="1"/>
        </w:rPr>
        <w:t> </w:t>
      </w:r>
      <w:r>
        <w:rPr/>
        <w:t>маску</w:t>
      </w:r>
      <w:r>
        <w:rPr>
          <w:spacing w:val="1"/>
        </w:rPr>
        <w:t> </w:t>
      </w:r>
      <w:r>
        <w:rPr/>
        <w:t>(носовые</w:t>
      </w:r>
      <w:r>
        <w:rPr>
          <w:spacing w:val="1"/>
        </w:rPr>
        <w:t> </w:t>
      </w:r>
      <w:r>
        <w:rPr/>
        <w:t>канюли)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фракцией</w:t>
      </w:r>
      <w:r>
        <w:rPr>
          <w:spacing w:val="1"/>
        </w:rPr>
        <w:t> </w:t>
      </w:r>
      <w:r>
        <w:rPr/>
        <w:t>кислорода во</w:t>
      </w:r>
      <w:r>
        <w:rPr>
          <w:spacing w:val="4"/>
        </w:rPr>
        <w:t> </w:t>
      </w:r>
      <w:r>
        <w:rPr/>
        <w:t>вдыхательной</w:t>
      </w:r>
      <w:r>
        <w:rPr>
          <w:spacing w:val="-5"/>
        </w:rPr>
        <w:t> </w:t>
      </w:r>
      <w:r>
        <w:rPr/>
        <w:t>газовой</w:t>
      </w:r>
      <w:r>
        <w:rPr>
          <w:spacing w:val="-1"/>
        </w:rPr>
        <w:t> </w:t>
      </w:r>
      <w:r>
        <w:rPr/>
        <w:t>смеси</w:t>
      </w:r>
      <w:r>
        <w:rPr>
          <w:spacing w:val="2"/>
        </w:rPr>
        <w:t> </w:t>
      </w:r>
      <w:r>
        <w:rPr/>
        <w:t>25-30%.</w:t>
      </w:r>
    </w:p>
    <w:p>
      <w:pPr>
        <w:pStyle w:val="BodyText"/>
        <w:spacing w:before="185"/>
      </w:pPr>
      <w:r>
        <w:rPr/>
        <w:t>Необходимо</w:t>
      </w:r>
      <w:r>
        <w:rPr>
          <w:spacing w:val="18"/>
        </w:rPr>
        <w:t> </w:t>
      </w:r>
      <w:r>
        <w:rPr/>
        <w:t>помнить,</w:t>
      </w:r>
      <w:r>
        <w:rPr>
          <w:spacing w:val="19"/>
        </w:rPr>
        <w:t> </w:t>
      </w:r>
      <w:r>
        <w:rPr/>
        <w:t>что</w:t>
      </w:r>
      <w:r>
        <w:rPr>
          <w:spacing w:val="23"/>
        </w:rPr>
        <w:t> </w:t>
      </w:r>
      <w:r>
        <w:rPr/>
        <w:t>на</w:t>
      </w:r>
      <w:r>
        <w:rPr>
          <w:spacing w:val="15"/>
        </w:rPr>
        <w:t> </w:t>
      </w:r>
      <w:r>
        <w:rPr/>
        <w:t>этапах</w:t>
      </w:r>
      <w:r>
        <w:rPr>
          <w:spacing w:val="13"/>
        </w:rPr>
        <w:t> </w:t>
      </w:r>
      <w:r>
        <w:rPr/>
        <w:t>респираторной</w:t>
      </w:r>
      <w:r>
        <w:rPr>
          <w:spacing w:val="24"/>
        </w:rPr>
        <w:t> </w:t>
      </w:r>
      <w:r>
        <w:rPr/>
        <w:t>поддержки</w:t>
      </w:r>
      <w:r>
        <w:rPr>
          <w:spacing w:val="18"/>
        </w:rPr>
        <w:t> </w:t>
      </w:r>
      <w:r>
        <w:rPr/>
        <w:t>ОРДС,</w:t>
      </w:r>
      <w:r>
        <w:rPr>
          <w:spacing w:val="15"/>
        </w:rPr>
        <w:t> </w:t>
      </w:r>
      <w:r>
        <w:rPr/>
        <w:t>особенно</w:t>
      </w:r>
      <w:r>
        <w:rPr>
          <w:spacing w:val="22"/>
        </w:rPr>
        <w:t> </w:t>
      </w:r>
      <w:r>
        <w:rPr/>
        <w:t>на</w:t>
      </w:r>
      <w:r>
        <w:rPr>
          <w:spacing w:val="16"/>
        </w:rPr>
        <w:t> </w:t>
      </w:r>
      <w:r>
        <w:rPr/>
        <w:t>фоне</w:t>
      </w:r>
    </w:p>
    <w:p>
      <w:pPr>
        <w:pStyle w:val="BodyText"/>
        <w:spacing w:before="3"/>
        <w:ind w:right="111"/>
      </w:pPr>
      <w:r>
        <w:rPr/>
        <w:t>«жестких»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вентиляции,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волюмо-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баротравмы.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ургентных ситуациях диагностику синдрома утечки воздуха целесообразно осуществлять</w:t>
      </w:r>
      <w:r>
        <w:rPr>
          <w:spacing w:val="1"/>
        </w:rPr>
        <w:t> </w:t>
      </w:r>
      <w:r>
        <w:rPr/>
        <w:t>на основании следующих клинико-инструментальных критериев: внезапное падение SaO2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40-50% на фоне ИВЛ</w:t>
      </w:r>
      <w:r>
        <w:rPr>
          <w:spacing w:val="1"/>
        </w:rPr>
        <w:t> </w:t>
      </w:r>
      <w:r>
        <w:rPr/>
        <w:t>и относительно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состояния пациента; отставание</w:t>
      </w:r>
      <w:r>
        <w:rPr>
          <w:spacing w:val="1"/>
        </w:rPr>
        <w:t> </w:t>
      </w:r>
      <w:r>
        <w:rPr/>
        <w:t>одной половину грудной клетки при аппаратном вдохе; ослабление дыхания со стороны</w:t>
      </w:r>
      <w:r>
        <w:rPr>
          <w:spacing w:val="1"/>
        </w:rPr>
        <w:t> </w:t>
      </w:r>
      <w:r>
        <w:rPr/>
        <w:t>повреждения;</w:t>
      </w:r>
      <w:r>
        <w:rPr>
          <w:spacing w:val="-9"/>
        </w:rPr>
        <w:t> </w:t>
      </w:r>
      <w:r>
        <w:rPr/>
        <w:t>нарастающая</w:t>
      </w:r>
      <w:r>
        <w:rPr>
          <w:spacing w:val="-2"/>
        </w:rPr>
        <w:t> </w:t>
      </w:r>
      <w:r>
        <w:rPr/>
        <w:t>тахикардия;</w:t>
      </w:r>
      <w:r>
        <w:rPr>
          <w:spacing w:val="-10"/>
        </w:rPr>
        <w:t> </w:t>
      </w:r>
      <w:r>
        <w:rPr/>
        <w:t>подкожная</w:t>
      </w:r>
      <w:r>
        <w:rPr>
          <w:spacing w:val="-2"/>
        </w:rPr>
        <w:t> </w:t>
      </w:r>
      <w:r>
        <w:rPr/>
        <w:t>эмфизема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пневмомедиастинуме.</w:t>
      </w:r>
    </w:p>
    <w:p>
      <w:pPr>
        <w:pStyle w:val="BodyText"/>
        <w:spacing w:line="237" w:lineRule="auto" w:before="195"/>
        <w:ind w:right="120"/>
      </w:pPr>
      <w:r>
        <w:rPr/>
        <w:t>После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утечки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дренирования</w:t>
      </w:r>
      <w:r>
        <w:rPr>
          <w:spacing w:val="61"/>
        </w:rPr>
        <w:t> </w:t>
      </w:r>
      <w:r>
        <w:rPr/>
        <w:t>плевральной</w:t>
      </w:r>
      <w:r>
        <w:rPr>
          <w:spacing w:val="6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(переднего</w:t>
      </w:r>
      <w:r>
        <w:rPr>
          <w:spacing w:val="1"/>
        </w:rPr>
        <w:t> </w:t>
      </w:r>
      <w:r>
        <w:rPr/>
        <w:t>средостения),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«жесткие»</w:t>
      </w:r>
      <w:r>
        <w:rPr>
          <w:spacing w:val="1"/>
        </w:rPr>
        <w:t> </w:t>
      </w:r>
      <w:r>
        <w:rPr/>
        <w:t>параметры</w:t>
      </w:r>
      <w:r>
        <w:rPr>
          <w:spacing w:val="9"/>
        </w:rPr>
        <w:t> </w:t>
      </w:r>
      <w:r>
        <w:rPr/>
        <w:t>ИВЛ,</w:t>
      </w:r>
      <w:r>
        <w:rPr>
          <w:spacing w:val="4"/>
        </w:rPr>
        <w:t> </w:t>
      </w:r>
      <w:r>
        <w:rPr/>
        <w:t>а увеличивать</w:t>
      </w:r>
      <w:r>
        <w:rPr>
          <w:spacing w:val="4"/>
        </w:rPr>
        <w:t> </w:t>
      </w:r>
      <w:r>
        <w:rPr/>
        <w:t>FiO2 в</w:t>
      </w:r>
      <w:r>
        <w:rPr>
          <w:spacing w:val="9"/>
        </w:rPr>
        <w:t> </w:t>
      </w:r>
      <w:r>
        <w:rPr/>
        <w:t>среднем</w:t>
      </w:r>
      <w:r>
        <w:rPr>
          <w:spacing w:val="3"/>
        </w:rPr>
        <w:t> </w:t>
      </w:r>
      <w:r>
        <w:rPr/>
        <w:t>на 30-35%</w:t>
      </w:r>
      <w:r>
        <w:rPr>
          <w:spacing w:val="-11"/>
        </w:rPr>
        <w:t> </w:t>
      </w:r>
      <w:r>
        <w:rPr/>
        <w:t>от</w:t>
      </w:r>
      <w:r>
        <w:rPr>
          <w:spacing w:val="-7"/>
        </w:rPr>
        <w:t> </w:t>
      </w:r>
      <w:r>
        <w:rPr/>
        <w:t>исходного.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spacing w:before="0"/>
        <w:ind w:left="119" w:right="0" w:firstLine="0"/>
        <w:jc w:val="both"/>
        <w:rPr>
          <w:i/>
          <w:sz w:val="24"/>
        </w:rPr>
      </w:pPr>
      <w:r>
        <w:rPr>
          <w:i/>
          <w:sz w:val="24"/>
        </w:rPr>
        <w:t>Фармакологическая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терапия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ОРДС.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190" w:after="0"/>
        <w:ind w:left="364" w:right="0" w:hanging="246"/>
        <w:jc w:val="left"/>
        <w:rPr>
          <w:sz w:val="24"/>
        </w:rPr>
      </w:pPr>
      <w:r>
        <w:rPr>
          <w:spacing w:val="-1"/>
          <w:sz w:val="24"/>
        </w:rPr>
        <w:t>Ингаляционный</w:t>
      </w:r>
      <w:r>
        <w:rPr>
          <w:spacing w:val="-12"/>
          <w:sz w:val="24"/>
        </w:rPr>
        <w:t> </w:t>
      </w:r>
      <w:r>
        <w:rPr>
          <w:sz w:val="24"/>
        </w:rPr>
        <w:t>оксид</w:t>
      </w:r>
      <w:r>
        <w:rPr>
          <w:spacing w:val="-1"/>
          <w:sz w:val="24"/>
        </w:rPr>
        <w:t> </w:t>
      </w:r>
      <w:r>
        <w:rPr>
          <w:sz w:val="24"/>
        </w:rPr>
        <w:t>азота.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64"/>
      </w:pPr>
      <w:r>
        <w:rPr/>
        <w:t>Ингаляционный</w:t>
      </w:r>
      <w:r>
        <w:rPr>
          <w:spacing w:val="22"/>
        </w:rPr>
        <w:t> </w:t>
      </w:r>
      <w:r>
        <w:rPr/>
        <w:t>оксид</w:t>
      </w:r>
      <w:r>
        <w:rPr>
          <w:spacing w:val="29"/>
        </w:rPr>
        <w:t> </w:t>
      </w:r>
      <w:r>
        <w:rPr/>
        <w:t>азота</w:t>
      </w:r>
      <w:r>
        <w:rPr>
          <w:spacing w:val="80"/>
        </w:rPr>
        <w:t> </w:t>
      </w:r>
      <w:r>
        <w:rPr/>
        <w:t>(iNO)</w:t>
      </w:r>
      <w:r>
        <w:rPr>
          <w:spacing w:val="100"/>
        </w:rPr>
        <w:t> </w:t>
      </w:r>
      <w:r>
        <w:rPr/>
        <w:t>-</w:t>
      </w:r>
      <w:r>
        <w:rPr>
          <w:spacing w:val="91"/>
        </w:rPr>
        <w:t> </w:t>
      </w:r>
      <w:r>
        <w:rPr/>
        <w:t>селективный</w:t>
      </w:r>
      <w:r>
        <w:rPr>
          <w:spacing w:val="90"/>
        </w:rPr>
        <w:t> </w:t>
      </w:r>
      <w:r>
        <w:rPr/>
        <w:t>вазодилататор,</w:t>
      </w:r>
      <w:r>
        <w:rPr>
          <w:spacing w:val="93"/>
        </w:rPr>
        <w:t> </w:t>
      </w:r>
      <w:r>
        <w:rPr/>
        <w:t>который</w:t>
      </w:r>
      <w:r>
        <w:rPr>
          <w:spacing w:val="86"/>
        </w:rPr>
        <w:t> </w:t>
      </w:r>
      <w:r>
        <w:rPr/>
        <w:t>вызывает</w:t>
      </w:r>
    </w:p>
    <w:p>
      <w:pPr>
        <w:spacing w:after="0"/>
        <w:sectPr>
          <w:pgSz w:w="11910" w:h="16840"/>
          <w:pgMar w:top="1020" w:bottom="280" w:left="1580" w:right="720"/>
        </w:sectPr>
      </w:pPr>
    </w:p>
    <w:p>
      <w:pPr>
        <w:pStyle w:val="BodyText"/>
        <w:tabs>
          <w:tab w:pos="2098" w:val="left" w:leader="none"/>
          <w:tab w:pos="4359" w:val="left" w:leader="none"/>
          <w:tab w:pos="4763" w:val="left" w:leader="none"/>
          <w:tab w:pos="6035" w:val="left" w:leader="none"/>
          <w:tab w:pos="8143" w:val="left" w:leader="none"/>
          <w:tab w:pos="8321" w:val="left" w:leader="none"/>
        </w:tabs>
        <w:spacing w:before="62"/>
        <w:ind w:right="110"/>
      </w:pPr>
      <w:r>
        <w:rPr/>
        <w:t>вазодилатацию только в хорошо вентилируемых отделах легких, приводя к уменьшению</w:t>
      </w:r>
      <w:r>
        <w:rPr>
          <w:spacing w:val="1"/>
        </w:rPr>
        <w:t> </w:t>
      </w:r>
      <w:r>
        <w:rPr/>
        <w:t>шунтового кровотока и улучшению оксигенации. Помимо этого iNO снижает давление в</w:t>
      </w:r>
      <w:r>
        <w:rPr>
          <w:spacing w:val="1"/>
        </w:rPr>
        <w:t> </w:t>
      </w:r>
      <w:r>
        <w:rPr/>
        <w:t>легочной</w:t>
      </w:r>
      <w:r>
        <w:rPr>
          <w:spacing w:val="1"/>
        </w:rPr>
        <w:t> </w:t>
      </w:r>
      <w:r>
        <w:rPr/>
        <w:t>артерии,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целесообразным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недостаточностью</w:t>
        <w:tab/>
        <w:tab/>
        <w:tab/>
        <w:t>правого</w:t>
        <w:tab/>
        <w:tab/>
        <w:tab/>
        <w:t>желудочка.</w:t>
      </w:r>
      <w:r>
        <w:rPr>
          <w:spacing w:val="-58"/>
        </w:rPr>
        <w:t> </w:t>
      </w:r>
      <w:r>
        <w:rPr/>
        <w:t>Ингаляционный</w:t>
      </w:r>
      <w:r>
        <w:rPr>
          <w:spacing w:val="1"/>
        </w:rPr>
        <w:t> </w:t>
      </w:r>
      <w:r>
        <w:rPr/>
        <w:t>оксид</w:t>
      </w:r>
      <w:r>
        <w:rPr>
          <w:spacing w:val="1"/>
        </w:rPr>
        <w:t> </w:t>
      </w:r>
      <w:r>
        <w:rPr/>
        <w:t>азота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потенциалом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интерстициального отека легкого и снижает секвестрацию нейтрофилов в ткани</w:t>
      </w:r>
      <w:r>
        <w:rPr>
          <w:spacing w:val="60"/>
        </w:rPr>
        <w:t> </w:t>
      </w:r>
      <w:r>
        <w:rPr/>
        <w:t>легких.</w:t>
      </w:r>
      <w:r>
        <w:rPr>
          <w:spacing w:val="1"/>
        </w:rPr>
        <w:t> </w:t>
      </w:r>
      <w:r>
        <w:rPr/>
        <w:t>По данным многих исследований, iNO значительно улучшал показатели оксигенации у</w:t>
      </w:r>
      <w:r>
        <w:rPr>
          <w:spacing w:val="1"/>
        </w:rPr>
        <w:t> </w:t>
      </w:r>
      <w:r>
        <w:rPr/>
        <w:t>больных с ОРДС, но не обеспечивал уменьшение длительности пребывания больных в</w:t>
      </w:r>
      <w:r>
        <w:rPr>
          <w:spacing w:val="1"/>
        </w:rPr>
        <w:t> </w:t>
      </w:r>
      <w:r>
        <w:rPr/>
        <w:t>отделении и увеличение выживаемости больных. Тем не менее терапия iNO может иметь</w:t>
      </w:r>
      <w:r>
        <w:rPr>
          <w:spacing w:val="1"/>
        </w:rPr>
        <w:t> </w:t>
      </w:r>
      <w:r>
        <w:rPr/>
        <w:t>решающее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рефрактерной</w:t>
      </w:r>
      <w:r>
        <w:rPr>
          <w:spacing w:val="1"/>
        </w:rPr>
        <w:t> </w:t>
      </w:r>
      <w:r>
        <w:rPr/>
        <w:t>гипоксемией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дисфункцией</w:t>
      </w:r>
      <w:r>
        <w:rPr>
          <w:spacing w:val="1"/>
        </w:rPr>
        <w:t> </w:t>
      </w:r>
      <w:r>
        <w:rPr/>
        <w:t>правого</w:t>
        <w:tab/>
        <w:t>желудочка</w:t>
        <w:tab/>
        <w:t>из-за</w:t>
        <w:tab/>
        <w:t>легочной</w:t>
        <w:tab/>
        <w:t>гипертензии.</w:t>
      </w:r>
      <w:r>
        <w:rPr>
          <w:spacing w:val="-58"/>
        </w:rPr>
        <w:t> </w:t>
      </w:r>
      <w:r>
        <w:rPr/>
        <w:t>В настоящее время использование ингаляционного оксида азота рекомендовано у больных</w:t>
      </w:r>
      <w:r>
        <w:rPr>
          <w:spacing w:val="-57"/>
        </w:rPr>
        <w:t> </w:t>
      </w:r>
      <w:r>
        <w:rPr/>
        <w:t>с рефрактерной гипоксемией (PaO2/FiO2 &lt; 120)</w:t>
      </w:r>
      <w:r>
        <w:rPr>
          <w:spacing w:val="1"/>
        </w:rPr>
        <w:t> </w:t>
      </w:r>
      <w:r>
        <w:rPr/>
        <w:t>и высоким легочным сопротивлением</w:t>
      </w:r>
      <w:r>
        <w:rPr>
          <w:spacing w:val="1"/>
        </w:rPr>
        <w:t> </w:t>
      </w:r>
      <w:r>
        <w:rPr/>
        <w:t>(PVR &gt; 400 dynes-s-cm2). Критерий ответа на iNO является повышение PaO2/FiO2 как</w:t>
      </w:r>
      <w:r>
        <w:rPr>
          <w:spacing w:val="1"/>
        </w:rPr>
        <w:t> </w:t>
      </w:r>
      <w:r>
        <w:rPr/>
        <w:t>минимум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20%.</w:t>
      </w:r>
      <w:r>
        <w:rPr>
          <w:spacing w:val="60"/>
        </w:rPr>
        <w:t> </w:t>
      </w:r>
      <w:r>
        <w:rPr/>
        <w:t>Около</w:t>
      </w:r>
      <w:r>
        <w:rPr>
          <w:spacing w:val="60"/>
        </w:rPr>
        <w:t> </w:t>
      </w:r>
      <w:r>
        <w:rPr/>
        <w:t>40–70%</w:t>
      </w:r>
      <w:r>
        <w:rPr>
          <w:spacing w:val="60"/>
        </w:rPr>
        <w:t> </w:t>
      </w:r>
      <w:r>
        <w:rPr/>
        <w:t>всех</w:t>
      </w:r>
      <w:r>
        <w:rPr>
          <w:spacing w:val="60"/>
        </w:rPr>
        <w:t> </w:t>
      </w:r>
      <w:r>
        <w:rPr/>
        <w:t>больных</w:t>
      </w:r>
      <w:r>
        <w:rPr>
          <w:spacing w:val="60"/>
        </w:rPr>
        <w:t> </w:t>
      </w:r>
      <w:r>
        <w:rPr/>
        <w:t>являются</w:t>
      </w:r>
      <w:r>
        <w:rPr>
          <w:spacing w:val="60"/>
        </w:rPr>
        <w:t> </w:t>
      </w:r>
      <w:r>
        <w:rPr/>
        <w:t>“ответчиками”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iNO.</w:t>
      </w:r>
      <w:r>
        <w:rPr>
          <w:spacing w:val="1"/>
        </w:rPr>
        <w:t> </w:t>
      </w:r>
      <w:r>
        <w:rPr/>
        <w:t>Дозы</w:t>
      </w:r>
      <w:r>
        <w:rPr>
          <w:spacing w:val="61"/>
        </w:rPr>
        <w:t> </w:t>
      </w:r>
      <w:r>
        <w:rPr/>
        <w:t>iNO  </w:t>
      </w:r>
      <w:r>
        <w:rPr>
          <w:spacing w:val="1"/>
        </w:rPr>
        <w:t> </w:t>
      </w:r>
      <w:r>
        <w:rPr/>
        <w:t>при  </w:t>
      </w:r>
      <w:r>
        <w:rPr>
          <w:spacing w:val="1"/>
        </w:rPr>
        <w:t> </w:t>
      </w:r>
      <w:r>
        <w:rPr/>
        <w:t>ОРДС  </w:t>
      </w:r>
      <w:r>
        <w:rPr>
          <w:spacing w:val="1"/>
        </w:rPr>
        <w:t> </w:t>
      </w:r>
      <w:r>
        <w:rPr/>
        <w:t>составляют  </w:t>
      </w:r>
      <w:r>
        <w:rPr>
          <w:spacing w:val="1"/>
        </w:rPr>
        <w:t> </w:t>
      </w:r>
      <w:r>
        <w:rPr/>
        <w:t>2-40  </w:t>
      </w:r>
      <w:r>
        <w:rPr>
          <w:spacing w:val="1"/>
        </w:rPr>
        <w:t> </w:t>
      </w:r>
      <w:r>
        <w:rPr/>
        <w:t>ppm,  </w:t>
      </w:r>
      <w:r>
        <w:rPr>
          <w:spacing w:val="1"/>
        </w:rPr>
        <w:t> </w:t>
      </w:r>
      <w:r>
        <w:rPr/>
        <w:t>чаще  </w:t>
      </w:r>
      <w:r>
        <w:rPr>
          <w:spacing w:val="1"/>
        </w:rPr>
        <w:t> </w:t>
      </w:r>
      <w:r>
        <w:rPr/>
        <w:t>всего  </w:t>
      </w:r>
      <w:r>
        <w:rPr>
          <w:spacing w:val="1"/>
        </w:rPr>
        <w:t> </w:t>
      </w:r>
      <w:r>
        <w:rPr/>
        <w:t>2-10  </w:t>
      </w:r>
      <w:r>
        <w:rPr>
          <w:spacing w:val="1"/>
        </w:rPr>
        <w:t> </w:t>
      </w:r>
      <w:r>
        <w:rPr/>
        <w:t>ppm.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iNO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рекрутирования</w:t>
      </w:r>
      <w:r>
        <w:rPr>
          <w:spacing w:val="1"/>
        </w:rPr>
        <w:t> </w:t>
      </w:r>
      <w:r>
        <w:rPr/>
        <w:t>альвеол,</w:t>
      </w:r>
      <w:r>
        <w:rPr>
          <w:spacing w:val="1"/>
        </w:rPr>
        <w:t> </w:t>
      </w:r>
      <w:r>
        <w:rPr/>
        <w:t>выраженности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13"/>
        </w:rPr>
        <w:t> </w:t>
      </w:r>
      <w:r>
        <w:rPr/>
        <w:t>процесса.</w:t>
      </w:r>
    </w:p>
    <w:p>
      <w:pPr>
        <w:pStyle w:val="BodyText"/>
        <w:spacing w:before="190"/>
      </w:pPr>
      <w:r>
        <w:rPr/>
        <w:t>Побочные</w:t>
      </w:r>
      <w:r>
        <w:rPr>
          <w:spacing w:val="-9"/>
        </w:rPr>
        <w:t> </w:t>
      </w:r>
      <w:r>
        <w:rPr/>
        <w:t>эффекты</w:t>
      </w:r>
      <w:r>
        <w:rPr>
          <w:spacing w:val="-2"/>
        </w:rPr>
        <w:t> </w:t>
      </w:r>
      <w:r>
        <w:rPr/>
        <w:t>терапии</w:t>
      </w:r>
      <w:r>
        <w:rPr>
          <w:spacing w:val="-12"/>
        </w:rPr>
        <w:t> </w:t>
      </w:r>
      <w:r>
        <w:rPr/>
        <w:t>iNO: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65" w:val="left" w:leader="none"/>
          <w:tab w:pos="8489" w:val="left" w:leader="none"/>
        </w:tabs>
        <w:spacing w:line="242" w:lineRule="auto" w:before="169" w:after="0"/>
        <w:ind w:left="119" w:right="119" w:firstLine="0"/>
        <w:jc w:val="both"/>
        <w:rPr>
          <w:sz w:val="24"/>
        </w:rPr>
      </w:pPr>
      <w:r>
        <w:rPr>
          <w:sz w:val="24"/>
        </w:rPr>
        <w:t>метгемоглобинемия,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редко</w:t>
      </w:r>
      <w:r>
        <w:rPr>
          <w:spacing w:val="1"/>
          <w:sz w:val="24"/>
        </w:rPr>
        <w:t> </w:t>
      </w:r>
      <w:r>
        <w:rPr>
          <w:sz w:val="24"/>
        </w:rPr>
        <w:t>превышает</w:t>
      </w:r>
      <w:r>
        <w:rPr>
          <w:spacing w:val="1"/>
          <w:sz w:val="24"/>
        </w:rPr>
        <w:t> </w:t>
      </w:r>
      <w:r>
        <w:rPr>
          <w:sz w:val="24"/>
        </w:rPr>
        <w:t>2%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отрицательного</w:t>
      </w:r>
      <w:r>
        <w:rPr>
          <w:spacing w:val="1"/>
          <w:sz w:val="24"/>
        </w:rPr>
        <w:t> </w:t>
      </w:r>
      <w:r>
        <w:rPr>
          <w:sz w:val="24"/>
        </w:rPr>
        <w:t>клинического</w:t>
        <w:tab/>
        <w:t>значения;</w:t>
      </w:r>
    </w:p>
    <w:p>
      <w:pPr>
        <w:pStyle w:val="ListParagraph"/>
        <w:numPr>
          <w:ilvl w:val="0"/>
          <w:numId w:val="7"/>
        </w:numPr>
        <w:tabs>
          <w:tab w:pos="361" w:val="left" w:leader="none"/>
          <w:tab w:pos="2390" w:val="left" w:leader="none"/>
          <w:tab w:pos="4989" w:val="left" w:leader="none"/>
          <w:tab w:pos="6904" w:val="left" w:leader="none"/>
          <w:tab w:pos="9003" w:val="left" w:leader="none"/>
        </w:tabs>
        <w:spacing w:line="242" w:lineRule="auto" w:before="0" w:after="0"/>
        <w:ind w:left="119" w:right="119" w:firstLine="0"/>
        <w:jc w:val="left"/>
        <w:rPr>
          <w:sz w:val="24"/>
        </w:rPr>
      </w:pPr>
      <w:r>
        <w:rPr>
          <w:sz w:val="24"/>
        </w:rPr>
        <w:t>иногда</w:t>
      </w:r>
      <w:r>
        <w:rPr>
          <w:spacing w:val="30"/>
          <w:sz w:val="24"/>
        </w:rPr>
        <w:t> </w:t>
      </w:r>
      <w:r>
        <w:rPr>
          <w:sz w:val="24"/>
        </w:rPr>
        <w:t>возможно</w:t>
      </w:r>
      <w:r>
        <w:rPr>
          <w:spacing w:val="36"/>
          <w:sz w:val="24"/>
        </w:rPr>
        <w:t> </w:t>
      </w:r>
      <w:r>
        <w:rPr>
          <w:sz w:val="24"/>
        </w:rPr>
        <w:t>возникновение</w:t>
      </w:r>
      <w:r>
        <w:rPr>
          <w:spacing w:val="32"/>
          <w:sz w:val="24"/>
        </w:rPr>
        <w:t> </w:t>
      </w:r>
      <w:r>
        <w:rPr>
          <w:sz w:val="24"/>
        </w:rPr>
        <w:t>синдрома</w:t>
      </w:r>
      <w:r>
        <w:rPr>
          <w:spacing w:val="30"/>
          <w:sz w:val="24"/>
        </w:rPr>
        <w:t> </w:t>
      </w:r>
      <w:r>
        <w:rPr>
          <w:sz w:val="24"/>
        </w:rPr>
        <w:t>отмены,</w:t>
      </w:r>
      <w:r>
        <w:rPr>
          <w:spacing w:val="29"/>
          <w:sz w:val="24"/>
        </w:rPr>
        <w:t> </w:t>
      </w:r>
      <w:r>
        <w:rPr>
          <w:sz w:val="24"/>
        </w:rPr>
        <w:t>т.е.</w:t>
      </w:r>
      <w:r>
        <w:rPr>
          <w:spacing w:val="33"/>
          <w:sz w:val="24"/>
        </w:rPr>
        <w:t> </w:t>
      </w:r>
      <w:r>
        <w:rPr>
          <w:sz w:val="24"/>
        </w:rPr>
        <w:t>нарастание</w:t>
      </w:r>
      <w:r>
        <w:rPr>
          <w:spacing w:val="30"/>
          <w:sz w:val="24"/>
        </w:rPr>
        <w:t> </w:t>
      </w:r>
      <w:r>
        <w:rPr>
          <w:sz w:val="24"/>
        </w:rPr>
        <w:t>гипоксемии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легочной</w:t>
        <w:tab/>
        <w:t>гипертензии</w:t>
        <w:tab/>
        <w:t>после</w:t>
        <w:tab/>
        <w:t>отмены</w:t>
        <w:tab/>
        <w:t>iNO.</w:t>
      </w: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0" w:after="0"/>
        <w:ind w:left="364" w:right="0" w:hanging="246"/>
        <w:jc w:val="left"/>
        <w:rPr>
          <w:sz w:val="24"/>
        </w:rPr>
      </w:pPr>
      <w:r>
        <w:rPr>
          <w:sz w:val="24"/>
        </w:rPr>
        <w:t>Ингаляции</w:t>
      </w:r>
      <w:r>
        <w:rPr>
          <w:spacing w:val="-9"/>
          <w:sz w:val="24"/>
        </w:rPr>
        <w:t> </w:t>
      </w:r>
      <w:r>
        <w:rPr>
          <w:sz w:val="24"/>
        </w:rPr>
        <w:t>аэрозоля</w:t>
      </w:r>
      <w:r>
        <w:rPr>
          <w:spacing w:val="-10"/>
          <w:sz w:val="24"/>
        </w:rPr>
        <w:t> </w:t>
      </w:r>
      <w:r>
        <w:rPr>
          <w:sz w:val="24"/>
        </w:rPr>
        <w:t>простациклина.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4662" w:val="left" w:leader="none"/>
          <w:tab w:pos="8244" w:val="left" w:leader="none"/>
        </w:tabs>
        <w:spacing w:before="165"/>
        <w:ind w:right="109"/>
      </w:pPr>
      <w:r>
        <w:rPr/>
        <w:t>Простациклин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эндогенный</w:t>
      </w:r>
      <w:r>
        <w:rPr>
          <w:spacing w:val="1"/>
        </w:rPr>
        <w:t> </w:t>
      </w:r>
      <w:r>
        <w:rPr/>
        <w:t>вазодилататор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подобными</w:t>
      </w:r>
      <w:r>
        <w:rPr>
          <w:spacing w:val="1"/>
        </w:rPr>
        <w:t> </w:t>
      </w:r>
      <w:r>
        <w:rPr/>
        <w:t>оксиду</w:t>
      </w:r>
      <w:r>
        <w:rPr>
          <w:spacing w:val="61"/>
        </w:rPr>
        <w:t> </w:t>
      </w:r>
      <w:r>
        <w:rPr/>
        <w:t>азота</w:t>
      </w:r>
      <w:r>
        <w:rPr>
          <w:spacing w:val="1"/>
        </w:rPr>
        <w:t> </w:t>
      </w:r>
      <w:r>
        <w:rPr/>
        <w:t>физиологическими эффектами. Ингаляции аэрозоля простациклина оказывают сходное с</w:t>
      </w:r>
      <w:r>
        <w:rPr>
          <w:spacing w:val="1"/>
        </w:rPr>
        <w:t> </w:t>
      </w:r>
      <w:r>
        <w:rPr/>
        <w:t>iNO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дилатацию</w:t>
      </w:r>
      <w:r>
        <w:rPr>
          <w:spacing w:val="1"/>
        </w:rPr>
        <w:t> </w:t>
      </w:r>
      <w:r>
        <w:rPr/>
        <w:t>легочных</w:t>
      </w:r>
      <w:r>
        <w:rPr>
          <w:spacing w:val="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оксигенацию,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удобны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применении, не приводят к образованию вредных метаболитов и не требует специального</w:t>
      </w:r>
      <w:r>
        <w:rPr>
          <w:spacing w:val="1"/>
        </w:rPr>
        <w:t> </w:t>
      </w:r>
      <w:r>
        <w:rPr/>
        <w:t>мониторинга</w:t>
        <w:tab/>
        <w:t>при</w:t>
        <w:tab/>
        <w:t>назначении.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крупных</w:t>
      </w:r>
      <w:r>
        <w:rPr>
          <w:spacing w:val="61"/>
        </w:rPr>
        <w:t> </w:t>
      </w:r>
      <w:r>
        <w:rPr/>
        <w:t>рандомизированных</w:t>
      </w:r>
      <w:r>
        <w:rPr>
          <w:spacing w:val="61"/>
        </w:rPr>
        <w:t> </w:t>
      </w:r>
      <w:r>
        <w:rPr/>
        <w:t>контролированных</w:t>
      </w:r>
      <w:r>
        <w:rPr>
          <w:spacing w:val="1"/>
        </w:rPr>
        <w:t> </w:t>
      </w:r>
      <w:r>
        <w:rPr>
          <w:spacing w:val="-1"/>
        </w:rPr>
        <w:t>исследований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применению</w:t>
      </w:r>
      <w:r>
        <w:rPr>
          <w:spacing w:val="2"/>
        </w:rPr>
        <w:t> </w:t>
      </w:r>
      <w:r>
        <w:rPr>
          <w:spacing w:val="-1"/>
        </w:rPr>
        <w:t>аэрозоля</w:t>
      </w:r>
      <w:r>
        <w:rPr>
          <w:spacing w:val="-3"/>
        </w:rPr>
        <w:t> </w:t>
      </w:r>
      <w:r>
        <w:rPr/>
        <w:t>простациклина</w:t>
      </w:r>
      <w:r>
        <w:rPr>
          <w:spacing w:val="4"/>
        </w:rPr>
        <w:t> </w:t>
      </w:r>
      <w:r>
        <w:rPr/>
        <w:t>у</w:t>
      </w:r>
      <w:r>
        <w:rPr>
          <w:spacing w:val="-17"/>
        </w:rPr>
        <w:t> </w:t>
      </w:r>
      <w:r>
        <w:rPr/>
        <w:t>больных</w:t>
      </w:r>
      <w:r>
        <w:rPr>
          <w:spacing w:val="-6"/>
        </w:rPr>
        <w:t> </w:t>
      </w:r>
      <w:r>
        <w:rPr/>
        <w:t>с</w:t>
      </w:r>
      <w:r>
        <w:rPr>
          <w:spacing w:val="1"/>
        </w:rPr>
        <w:t> </w:t>
      </w:r>
      <w:r>
        <w:rPr/>
        <w:t>ОРДС</w:t>
      </w:r>
      <w:r>
        <w:rPr>
          <w:spacing w:val="-14"/>
        </w:rPr>
        <w:t> </w:t>
      </w:r>
      <w:r>
        <w:rPr/>
        <w:t>отсутствуют.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165" w:after="0"/>
        <w:ind w:left="364" w:right="0" w:hanging="246"/>
        <w:jc w:val="left"/>
        <w:rPr>
          <w:sz w:val="24"/>
        </w:rPr>
      </w:pPr>
      <w:r>
        <w:rPr>
          <w:sz w:val="24"/>
        </w:rPr>
        <w:t>Сурфактант.</w:t>
      </w:r>
    </w:p>
    <w:p>
      <w:pPr>
        <w:pStyle w:val="BodyText"/>
        <w:tabs>
          <w:tab w:pos="1512" w:val="left" w:leader="none"/>
          <w:tab w:pos="2093" w:val="left" w:leader="none"/>
          <w:tab w:pos="3966" w:val="left" w:leader="none"/>
          <w:tab w:pos="4191" w:val="left" w:leader="none"/>
          <w:tab w:pos="5229" w:val="left" w:leader="none"/>
          <w:tab w:pos="5469" w:val="left" w:leader="none"/>
          <w:tab w:pos="6650" w:val="left" w:leader="none"/>
          <w:tab w:pos="7250" w:val="left" w:leader="none"/>
          <w:tab w:pos="7942" w:val="left" w:leader="none"/>
          <w:tab w:pos="8777" w:val="left" w:leader="none"/>
          <w:tab w:pos="9368" w:val="left" w:leader="none"/>
        </w:tabs>
        <w:spacing w:before="2"/>
        <w:ind w:right="109"/>
        <w:jc w:val="left"/>
      </w:pPr>
      <w:r>
        <w:rPr/>
        <w:t>При</w:t>
      </w:r>
      <w:r>
        <w:rPr>
          <w:spacing w:val="4"/>
        </w:rPr>
        <w:t> </w:t>
      </w:r>
      <w:r>
        <w:rPr/>
        <w:t>ОРДС</w:t>
      </w:r>
      <w:r>
        <w:rPr>
          <w:spacing w:val="1"/>
        </w:rPr>
        <w:t> </w:t>
      </w:r>
      <w:r>
        <w:rPr/>
        <w:t>наблюдаются</w:t>
      </w:r>
      <w:r>
        <w:rPr>
          <w:spacing w:val="3"/>
        </w:rPr>
        <w:t> </w:t>
      </w:r>
      <w:r>
        <w:rPr/>
        <w:t>снижение</w:t>
      </w:r>
      <w:r>
        <w:rPr>
          <w:spacing w:val="3"/>
        </w:rPr>
        <w:t> </w:t>
      </w:r>
      <w:r>
        <w:rPr/>
        <w:t>уровня</w:t>
      </w:r>
      <w:r>
        <w:rPr>
          <w:spacing w:val="59"/>
        </w:rPr>
        <w:t> </w:t>
      </w:r>
      <w:r>
        <w:rPr/>
        <w:t>сурфактанта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легочной</w:t>
      </w:r>
      <w:r>
        <w:rPr>
          <w:spacing w:val="5"/>
        </w:rPr>
        <w:t> </w:t>
      </w:r>
      <w:r>
        <w:rPr/>
        <w:t>ткани</w:t>
      </w:r>
      <w:r>
        <w:rPr>
          <w:spacing w:val="60"/>
        </w:rPr>
        <w:t> </w:t>
      </w:r>
      <w:r>
        <w:rPr/>
        <w:t>и</w:t>
      </w:r>
      <w:r>
        <w:rPr>
          <w:spacing w:val="59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функциональная</w:t>
        <w:tab/>
        <w:t>неполноценность.</w:t>
        <w:tab/>
        <w:tab/>
        <w:t>Однако</w:t>
        <w:tab/>
        <w:t>назначение</w:t>
        <w:tab/>
        <w:t>как</w:t>
        <w:tab/>
        <w:t>природного,</w:t>
        <w:tab/>
        <w:t>так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искусственного</w:t>
      </w:r>
      <w:r>
        <w:rPr>
          <w:spacing w:val="14"/>
        </w:rPr>
        <w:t> </w:t>
      </w:r>
      <w:r>
        <w:rPr/>
        <w:t>препарата</w:t>
      </w:r>
      <w:r>
        <w:rPr>
          <w:spacing w:val="15"/>
        </w:rPr>
        <w:t> </w:t>
      </w:r>
      <w:r>
        <w:rPr/>
        <w:t>сурфактанта</w:t>
      </w:r>
      <w:r>
        <w:rPr>
          <w:spacing w:val="15"/>
        </w:rPr>
        <w:t> </w:t>
      </w:r>
      <w:r>
        <w:rPr/>
        <w:t>не</w:t>
      </w:r>
      <w:r>
        <w:rPr>
          <w:spacing w:val="10"/>
        </w:rPr>
        <w:t> </w:t>
      </w:r>
      <w:r>
        <w:rPr/>
        <w:t>обнаружило</w:t>
      </w:r>
      <w:r>
        <w:rPr>
          <w:spacing w:val="19"/>
        </w:rPr>
        <w:t> </w:t>
      </w:r>
      <w:r>
        <w:rPr/>
        <w:t>преимуществ</w:t>
      </w:r>
      <w:r>
        <w:rPr>
          <w:spacing w:val="17"/>
        </w:rPr>
        <w:t> </w:t>
      </w:r>
      <w:r>
        <w:rPr/>
        <w:t>в</w:t>
      </w:r>
      <w:r>
        <w:rPr>
          <w:spacing w:val="12"/>
        </w:rPr>
        <w:t> </w:t>
      </w:r>
      <w:r>
        <w:rPr/>
        <w:t>отношении</w:t>
      </w:r>
      <w:r>
        <w:rPr>
          <w:spacing w:val="16"/>
        </w:rPr>
        <w:t> </w:t>
      </w:r>
      <w:r>
        <w:rPr/>
        <w:t>уровня</w:t>
      </w:r>
      <w:r>
        <w:rPr>
          <w:spacing w:val="-57"/>
        </w:rPr>
        <w:t> </w:t>
      </w:r>
      <w:r>
        <w:rPr/>
        <w:t>смертности и 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ИВЛ.</w:t>
      </w:r>
      <w:r>
        <w:rPr>
          <w:spacing w:val="1"/>
        </w:rPr>
        <w:t> </w:t>
      </w:r>
      <w:r>
        <w:rPr/>
        <w:t>Тем не</w:t>
      </w:r>
      <w:r>
        <w:rPr>
          <w:spacing w:val="-2"/>
        </w:rPr>
        <w:t> </w:t>
      </w:r>
      <w:r>
        <w:rPr/>
        <w:t>менее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-2"/>
        </w:rPr>
        <w:t> </w:t>
      </w:r>
      <w:r>
        <w:rPr/>
        <w:t>24</w:t>
      </w:r>
      <w:r>
        <w:rPr>
          <w:spacing w:val="3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сурфактанта</w:t>
      </w:r>
      <w:r>
        <w:rPr>
          <w:spacing w:val="-57"/>
        </w:rPr>
        <w:t> </w:t>
      </w:r>
      <w:r>
        <w:rPr/>
        <w:t>в</w:t>
      </w:r>
      <w:r>
        <w:rPr>
          <w:spacing w:val="23"/>
        </w:rPr>
        <w:t> </w:t>
      </w:r>
      <w:r>
        <w:rPr/>
        <w:t>схеме</w:t>
      </w:r>
      <w:r>
        <w:rPr>
          <w:spacing w:val="22"/>
        </w:rPr>
        <w:t> </w:t>
      </w:r>
      <w:r>
        <w:rPr/>
        <w:t>терапии</w:t>
      </w:r>
      <w:r>
        <w:rPr>
          <w:spacing w:val="18"/>
        </w:rPr>
        <w:t> </w:t>
      </w:r>
      <w:r>
        <w:rPr/>
        <w:t>отмечается</w:t>
      </w:r>
      <w:r>
        <w:rPr>
          <w:spacing w:val="22"/>
        </w:rPr>
        <w:t> </w:t>
      </w:r>
      <w:r>
        <w:rPr/>
        <w:t>существенное</w:t>
      </w:r>
      <w:r>
        <w:rPr>
          <w:spacing w:val="17"/>
        </w:rPr>
        <w:t> </w:t>
      </w:r>
      <w:r>
        <w:rPr/>
        <w:t>улучшение</w:t>
      </w:r>
      <w:r>
        <w:rPr>
          <w:spacing w:val="17"/>
        </w:rPr>
        <w:t> </w:t>
      </w:r>
      <w:r>
        <w:rPr/>
        <w:t>оксигенации.</w:t>
      </w:r>
      <w:r>
        <w:rPr>
          <w:spacing w:val="19"/>
        </w:rPr>
        <w:t> </w:t>
      </w:r>
      <w:r>
        <w:rPr/>
        <w:t>Данный</w:t>
      </w:r>
      <w:r>
        <w:rPr>
          <w:spacing w:val="24"/>
        </w:rPr>
        <w:t> </w:t>
      </w:r>
      <w:r>
        <w:rPr/>
        <w:t>подход</w:t>
      </w:r>
      <w:r>
        <w:rPr>
          <w:spacing w:val="20"/>
        </w:rPr>
        <w:t> </w:t>
      </w:r>
      <w:r>
        <w:rPr/>
        <w:t>пока</w:t>
      </w:r>
      <w:r>
        <w:rPr>
          <w:spacing w:val="-57"/>
        </w:rPr>
        <w:t> </w:t>
      </w:r>
      <w:r>
        <w:rPr/>
        <w:t>не</w:t>
        <w:tab/>
        <w:t>применяется</w:t>
        <w:tab/>
        <w:t>вне</w:t>
        <w:tab/>
        <w:tab/>
        <w:t>клинических</w:t>
        <w:tab/>
        <w:tab/>
        <w:t>исследований.</w:t>
      </w:r>
      <w:r>
        <w:rPr>
          <w:spacing w:val="1"/>
        </w:rPr>
        <w:t> </w:t>
      </w:r>
      <w:r>
        <w:rPr/>
        <w:t>Предполагается,</w:t>
      </w:r>
      <w:r>
        <w:rPr>
          <w:spacing w:val="42"/>
        </w:rPr>
        <w:t> </w:t>
      </w:r>
      <w:r>
        <w:rPr/>
        <w:t>что</w:t>
      </w:r>
      <w:r>
        <w:rPr>
          <w:spacing w:val="49"/>
        </w:rPr>
        <w:t> </w:t>
      </w:r>
      <w:r>
        <w:rPr/>
        <w:t>эффект</w:t>
      </w:r>
      <w:r>
        <w:rPr>
          <w:spacing w:val="45"/>
        </w:rPr>
        <w:t> </w:t>
      </w:r>
      <w:r>
        <w:rPr/>
        <w:t>терапии</w:t>
      </w:r>
      <w:r>
        <w:rPr>
          <w:spacing w:val="41"/>
        </w:rPr>
        <w:t> </w:t>
      </w:r>
      <w:r>
        <w:rPr/>
        <w:t>препаратами</w:t>
      </w:r>
      <w:r>
        <w:rPr>
          <w:spacing w:val="46"/>
        </w:rPr>
        <w:t> </w:t>
      </w:r>
      <w:r>
        <w:rPr/>
        <w:t>сурфактанта</w:t>
      </w:r>
      <w:r>
        <w:rPr>
          <w:spacing w:val="45"/>
        </w:rPr>
        <w:t> </w:t>
      </w:r>
      <w:r>
        <w:rPr/>
        <w:t>зависит</w:t>
      </w:r>
      <w:r>
        <w:rPr>
          <w:spacing w:val="41"/>
        </w:rPr>
        <w:t> </w:t>
      </w:r>
      <w:r>
        <w:rPr/>
        <w:t>от</w:t>
      </w:r>
      <w:r>
        <w:rPr>
          <w:spacing w:val="45"/>
        </w:rPr>
        <w:t> </w:t>
      </w:r>
      <w:r>
        <w:rPr/>
        <w:t>их</w:t>
      </w:r>
      <w:r>
        <w:rPr>
          <w:spacing w:val="41"/>
        </w:rPr>
        <w:t> </w:t>
      </w:r>
      <w:r>
        <w:rPr/>
        <w:t>природы,</w:t>
      </w:r>
      <w:r>
        <w:rPr>
          <w:spacing w:val="-57"/>
        </w:rPr>
        <w:t> </w:t>
      </w:r>
      <w:r>
        <w:rPr/>
        <w:t>дозы,</w:t>
      </w:r>
      <w:r>
        <w:rPr>
          <w:spacing w:val="26"/>
        </w:rPr>
        <w:t> </w:t>
      </w:r>
      <w:r>
        <w:rPr/>
        <w:t>способа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времени</w:t>
      </w:r>
      <w:r>
        <w:rPr>
          <w:spacing w:val="20"/>
        </w:rPr>
        <w:t> </w:t>
      </w:r>
      <w:r>
        <w:rPr/>
        <w:t>назначения.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настоящее</w:t>
      </w:r>
      <w:r>
        <w:rPr>
          <w:spacing w:val="18"/>
        </w:rPr>
        <w:t> </w:t>
      </w:r>
      <w:r>
        <w:rPr/>
        <w:t>время</w:t>
      </w:r>
      <w:r>
        <w:rPr>
          <w:spacing w:val="24"/>
        </w:rPr>
        <w:t> </w:t>
      </w:r>
      <w:r>
        <w:rPr/>
        <w:t>наиболее</w:t>
      </w:r>
      <w:r>
        <w:rPr>
          <w:spacing w:val="23"/>
        </w:rPr>
        <w:t> </w:t>
      </w:r>
      <w:r>
        <w:rPr/>
        <w:t>перспективными</w:t>
      </w:r>
      <w:r>
        <w:rPr>
          <w:spacing w:val="-57"/>
        </w:rPr>
        <w:t> </w:t>
      </w:r>
      <w:r>
        <w:rPr/>
        <w:t>считаются  </w:t>
      </w:r>
      <w:r>
        <w:rPr>
          <w:spacing w:val="11"/>
        </w:rPr>
        <w:t> </w:t>
      </w:r>
      <w:r>
        <w:rPr/>
        <w:t>препараты  </w:t>
      </w:r>
      <w:r>
        <w:rPr>
          <w:spacing w:val="9"/>
        </w:rPr>
        <w:t> </w:t>
      </w:r>
      <w:r>
        <w:rPr/>
        <w:t>сурфактанта,</w:t>
        <w:tab/>
        <w:t>в</w:t>
      </w:r>
      <w:r>
        <w:rPr>
          <w:spacing w:val="8"/>
        </w:rPr>
        <w:t> </w:t>
      </w:r>
      <w:r>
        <w:rPr/>
        <w:t>составе</w:t>
      </w:r>
      <w:r>
        <w:rPr>
          <w:spacing w:val="10"/>
        </w:rPr>
        <w:t> </w:t>
      </w:r>
      <w:r>
        <w:rPr/>
        <w:t>которых</w:t>
      </w:r>
      <w:r>
        <w:rPr>
          <w:spacing w:val="8"/>
        </w:rPr>
        <w:t> </w:t>
      </w:r>
      <w:r>
        <w:rPr/>
        <w:t>присутствуют</w:t>
      </w:r>
      <w:r>
        <w:rPr>
          <w:spacing w:val="12"/>
        </w:rPr>
        <w:t> </w:t>
      </w:r>
      <w:r>
        <w:rPr/>
        <w:t>апопротеины</w:t>
      </w:r>
      <w:r>
        <w:rPr>
          <w:spacing w:val="-57"/>
        </w:rPr>
        <w:t> </w:t>
      </w:r>
      <w:r>
        <w:rPr/>
        <w:t>(синтетические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SP-B</w:t>
      </w:r>
      <w:r>
        <w:rPr>
          <w:spacing w:val="6"/>
        </w:rPr>
        <w:t> </w:t>
      </w:r>
      <w:r>
        <w:rPr/>
        <w:t>или</w:t>
      </w:r>
      <w:r>
        <w:rPr>
          <w:spacing w:val="8"/>
        </w:rPr>
        <w:t> </w:t>
      </w:r>
      <w:r>
        <w:rPr/>
        <w:t>рекомбинантные</w:t>
      </w:r>
      <w:r>
        <w:rPr>
          <w:spacing w:val="10"/>
        </w:rPr>
        <w:t> </w:t>
      </w:r>
      <w:r>
        <w:rPr/>
        <w:t>–</w:t>
      </w:r>
      <w:r>
        <w:rPr>
          <w:spacing w:val="3"/>
        </w:rPr>
        <w:t> </w:t>
      </w:r>
      <w:r>
        <w:rPr/>
        <w:t>rSP-C).</w:t>
      </w:r>
      <w:r>
        <w:rPr>
          <w:spacing w:val="9"/>
        </w:rPr>
        <w:t> </w:t>
      </w:r>
      <w:r>
        <w:rPr/>
        <w:t>Благодаря</w:t>
      </w:r>
      <w:r>
        <w:rPr>
          <w:spacing w:val="7"/>
        </w:rPr>
        <w:t> </w:t>
      </w:r>
      <w:r>
        <w:rPr/>
        <w:t>апопротеинам</w:t>
      </w:r>
      <w:r>
        <w:rPr>
          <w:spacing w:val="9"/>
        </w:rPr>
        <w:t> </w:t>
      </w:r>
      <w:r>
        <w:rPr/>
        <w:t>препараты</w:t>
      </w:r>
      <w:r>
        <w:rPr>
          <w:spacing w:val="-57"/>
        </w:rPr>
        <w:t> </w:t>
      </w:r>
      <w:r>
        <w:rPr/>
        <w:t>приобретают</w:t>
      </w:r>
      <w:r>
        <w:rPr>
          <w:spacing w:val="25"/>
        </w:rPr>
        <w:t> </w:t>
      </w:r>
      <w:r>
        <w:rPr/>
        <w:t>поверхностно-активные</w:t>
      </w:r>
      <w:r>
        <w:rPr>
          <w:spacing w:val="23"/>
        </w:rPr>
        <w:t> </w:t>
      </w:r>
      <w:r>
        <w:rPr/>
        <w:t>свойства,</w:t>
      </w:r>
      <w:r>
        <w:rPr>
          <w:spacing w:val="26"/>
        </w:rPr>
        <w:t> </w:t>
      </w:r>
      <w:r>
        <w:rPr/>
        <w:t>близкие</w:t>
      </w:r>
      <w:r>
        <w:rPr>
          <w:spacing w:val="24"/>
        </w:rPr>
        <w:t> </w:t>
      </w:r>
      <w:r>
        <w:rPr/>
        <w:t>к</w:t>
      </w:r>
      <w:r>
        <w:rPr>
          <w:spacing w:val="22"/>
        </w:rPr>
        <w:t> </w:t>
      </w:r>
      <w:r>
        <w:rPr/>
        <w:t>нативным</w:t>
      </w:r>
      <w:r>
        <w:rPr>
          <w:spacing w:val="26"/>
        </w:rPr>
        <w:t> </w:t>
      </w:r>
      <w:r>
        <w:rPr/>
        <w:t>сурфактантам,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противовоспалительную</w:t>
      </w:r>
      <w:r>
        <w:rPr>
          <w:spacing w:val="3"/>
        </w:rPr>
        <w:t> </w:t>
      </w:r>
      <w:r>
        <w:rPr/>
        <w:t>активность.</w:t>
      </w:r>
    </w:p>
    <w:p>
      <w:pPr>
        <w:spacing w:after="0"/>
        <w:jc w:val="left"/>
        <w:sectPr>
          <w:pgSz w:w="11910" w:h="16840"/>
          <w:pgMar w:top="1020" w:bottom="280" w:left="1580" w:right="720"/>
        </w:sectPr>
      </w:pP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72" w:lineRule="exact" w:before="66" w:after="0"/>
        <w:ind w:left="364" w:right="0" w:hanging="246"/>
        <w:jc w:val="both"/>
        <w:rPr>
          <w:sz w:val="24"/>
        </w:rPr>
      </w:pPr>
      <w:r>
        <w:rPr>
          <w:sz w:val="24"/>
        </w:rPr>
        <w:t>Глюкокортикостероиды.</w:t>
      </w:r>
    </w:p>
    <w:p>
      <w:pPr>
        <w:pStyle w:val="BodyText"/>
        <w:ind w:right="109"/>
      </w:pPr>
      <w:r>
        <w:rPr/>
        <w:t>Эффективность глюкокортикостероидов (ГКС)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ранней фазе ОРДС фактически равна</w:t>
      </w:r>
      <w:r>
        <w:rPr>
          <w:spacing w:val="1"/>
        </w:rPr>
        <w:t> </w:t>
      </w:r>
      <w:r>
        <w:rPr/>
        <w:t>нулю</w:t>
      </w:r>
      <w:r>
        <w:rPr>
          <w:spacing w:val="1"/>
        </w:rPr>
        <w:t> </w:t>
      </w:r>
      <w:r>
        <w:rPr/>
        <w:t>(несмотря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теоретическую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воспалительные</w:t>
      </w:r>
      <w:r>
        <w:rPr>
          <w:spacing w:val="1"/>
        </w:rPr>
        <w:t> </w:t>
      </w:r>
      <w:r>
        <w:rPr/>
        <w:t>цитокины).</w:t>
      </w:r>
    </w:p>
    <w:p>
      <w:pPr>
        <w:pStyle w:val="BodyText"/>
        <w:ind w:right="108"/>
      </w:pPr>
      <w:r>
        <w:rPr/>
        <w:t>Согласно некоторым исследованиям, при назначении ГКС наблюдается повышенный риск</w:t>
      </w:r>
      <w:r>
        <w:rPr>
          <w:spacing w:val="-57"/>
        </w:rPr>
        <w:t> </w:t>
      </w:r>
      <w:r>
        <w:rPr/>
        <w:t>развития инфекционных осложнений и даже увеличение летальности больных с ОРДС.</w:t>
      </w:r>
      <w:r>
        <w:rPr>
          <w:spacing w:val="1"/>
        </w:rPr>
        <w:t> </w:t>
      </w:r>
      <w:r>
        <w:rPr/>
        <w:t>Однако в ранних исследованиях ГКС назначались в относительно больших дозах (до 120</w:t>
      </w:r>
      <w:r>
        <w:rPr>
          <w:spacing w:val="1"/>
        </w:rPr>
        <w:t> </w:t>
      </w:r>
      <w:r>
        <w:rPr/>
        <w:t>мг/кг в сутки) и в течение относительно короткого времени (2-5 дней), риск развития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дозой.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недавнем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показана эффективность метилпреднизолона в “стрессовых” дозах (начало от 2 мг/кг в</w:t>
      </w:r>
      <w:r>
        <w:rPr>
          <w:spacing w:val="1"/>
        </w:rPr>
        <w:t> </w:t>
      </w:r>
      <w:r>
        <w:rPr/>
        <w:t>сутки с постепенным снижением дозы при длительности терапии в 32 дня) у больных с</w:t>
      </w:r>
      <w:r>
        <w:rPr>
          <w:spacing w:val="1"/>
        </w:rPr>
        <w:t> </w:t>
      </w:r>
      <w:r>
        <w:rPr/>
        <w:t>фибропролиферативной</w:t>
      </w:r>
      <w:r>
        <w:rPr>
          <w:spacing w:val="1"/>
        </w:rPr>
        <w:t> </w:t>
      </w:r>
      <w:r>
        <w:rPr/>
        <w:t>фазой</w:t>
      </w:r>
      <w:r>
        <w:rPr>
          <w:spacing w:val="1"/>
        </w:rPr>
        <w:t> </w:t>
      </w:r>
      <w:r>
        <w:rPr/>
        <w:t>ОРДС: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индекса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полиорганной недостаточности и выживаемости больных (88% против 38% в контрольной</w:t>
      </w:r>
      <w:r>
        <w:rPr>
          <w:spacing w:val="-57"/>
        </w:rPr>
        <w:t> </w:t>
      </w:r>
      <w:r>
        <w:rPr/>
        <w:t>группе). Помимо этого роль ГКС может быть более значима на поздних стадиях ОРДС</w:t>
      </w:r>
      <w:r>
        <w:rPr>
          <w:spacing w:val="1"/>
        </w:rPr>
        <w:t> </w:t>
      </w:r>
      <w:r>
        <w:rPr/>
        <w:t>(позже</w:t>
      </w:r>
      <w:r>
        <w:rPr>
          <w:spacing w:val="-8"/>
        </w:rPr>
        <w:t> </w:t>
      </w:r>
      <w:r>
        <w:rPr/>
        <w:t>5–10-го</w:t>
      </w:r>
      <w:r>
        <w:rPr>
          <w:spacing w:val="7"/>
        </w:rPr>
        <w:t> </w:t>
      </w:r>
      <w:r>
        <w:rPr/>
        <w:t>дня).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185" w:after="0"/>
        <w:ind w:left="364" w:right="0" w:hanging="246"/>
        <w:jc w:val="both"/>
        <w:rPr>
          <w:sz w:val="24"/>
        </w:rPr>
      </w:pPr>
      <w:r>
        <w:rPr>
          <w:sz w:val="24"/>
        </w:rPr>
        <w:t>Антиоксиданты.</w:t>
      </w:r>
    </w:p>
    <w:p>
      <w:pPr>
        <w:pStyle w:val="BodyText"/>
        <w:spacing w:before="3"/>
        <w:ind w:right="107"/>
      </w:pPr>
      <w:r>
        <w:rPr/>
        <w:t>Доказано повреждающее действие свободных радикалов на протеины клеток и матрикса,</w:t>
      </w:r>
      <w:r>
        <w:rPr>
          <w:spacing w:val="1"/>
        </w:rPr>
        <w:t> </w:t>
      </w:r>
      <w:r>
        <w:rPr/>
        <w:t>липиды и нуклеиновые кислоты, что</w:t>
      </w:r>
      <w:r>
        <w:rPr>
          <w:spacing w:val="60"/>
        </w:rPr>
        <w:t> </w:t>
      </w:r>
      <w:r>
        <w:rPr/>
        <w:t>придает</w:t>
      </w:r>
      <w:r>
        <w:rPr>
          <w:spacing w:val="60"/>
        </w:rPr>
        <w:t> </w:t>
      </w:r>
      <w:r>
        <w:rPr/>
        <w:t>им</w:t>
      </w:r>
      <w:r>
        <w:rPr>
          <w:spacing w:val="60"/>
        </w:rPr>
        <w:t> </w:t>
      </w:r>
      <w:r>
        <w:rPr/>
        <w:t>значимую</w:t>
      </w:r>
      <w:r>
        <w:rPr>
          <w:spacing w:val="60"/>
        </w:rPr>
        <w:t> </w:t>
      </w:r>
      <w:r>
        <w:rPr/>
        <w:t>роль в</w:t>
      </w:r>
      <w:r>
        <w:rPr>
          <w:spacing w:val="60"/>
        </w:rPr>
        <w:t> </w:t>
      </w:r>
      <w:r>
        <w:rPr/>
        <w:t>патогенезе ОРДС.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ОРДС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истощение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антиоксидантной</w:t>
      </w:r>
      <w:r>
        <w:rPr>
          <w:spacing w:val="6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Например, значительно снижена концентрация и активность в БАЛ глутатиона, 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60"/>
        </w:rPr>
        <w:t> </w:t>
      </w:r>
      <w:r>
        <w:rPr/>
        <w:t>одним</w:t>
      </w:r>
      <w:r>
        <w:rPr>
          <w:spacing w:val="60"/>
        </w:rPr>
        <w:t> </w:t>
      </w:r>
      <w:r>
        <w:rPr/>
        <w:t>из</w:t>
      </w:r>
      <w:r>
        <w:rPr>
          <w:spacing w:val="60"/>
        </w:rPr>
        <w:t> </w:t>
      </w:r>
      <w:r>
        <w:rPr/>
        <w:t>наиболее   активных  </w:t>
      </w:r>
      <w:r>
        <w:rPr>
          <w:spacing w:val="1"/>
        </w:rPr>
        <w:t> </w:t>
      </w:r>
      <w:r>
        <w:rPr/>
        <w:t>компонентов  </w:t>
      </w:r>
      <w:r>
        <w:rPr>
          <w:spacing w:val="1"/>
        </w:rPr>
        <w:t> </w:t>
      </w:r>
      <w:r>
        <w:rPr/>
        <w:t>антиоксидантной  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эндогенного</w:t>
      </w:r>
      <w:r>
        <w:rPr>
          <w:spacing w:val="1"/>
        </w:rPr>
        <w:t> </w:t>
      </w:r>
      <w:r>
        <w:rPr/>
        <w:t>глутатиона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предшествеников</w:t>
      </w:r>
      <w:r>
        <w:rPr>
          <w:spacing w:val="1"/>
        </w:rPr>
        <w:t> </w:t>
      </w:r>
      <w:r>
        <w:rPr/>
        <w:t>глутатиона - N-ацетилцистеина и процистеина. В ряде рандомизированных исследований</w:t>
      </w:r>
      <w:r>
        <w:rPr>
          <w:spacing w:val="1"/>
        </w:rPr>
        <w:t> </w:t>
      </w:r>
      <w:r>
        <w:rPr/>
        <w:t>было показано, что назначение средних доз N-ацетилцистеина (70 мг/кг/с) и процистеина</w:t>
      </w:r>
      <w:r>
        <w:rPr>
          <w:spacing w:val="1"/>
        </w:rPr>
        <w:t> </w:t>
      </w:r>
      <w:r>
        <w:rPr/>
        <w:t>(63 мг/кг/с) ускоряет разрешение ОРДС, повышает сердечный выброс, но не влияет на</w:t>
      </w:r>
      <w:r>
        <w:rPr>
          <w:spacing w:val="1"/>
        </w:rPr>
        <w:t> </w:t>
      </w:r>
      <w:r>
        <w:rPr/>
        <w:t>выживаемость больных.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ind w:firstLine="0"/>
      </w:pPr>
      <w:bookmarkStart w:name="8. Прогноз" w:id="12"/>
      <w:bookmarkEnd w:id="12"/>
      <w:r>
        <w:rPr>
          <w:b w:val="0"/>
        </w:rPr>
      </w:r>
      <w:r>
        <w:rPr/>
        <w:t>8.</w:t>
      </w:r>
      <w:r>
        <w:rPr>
          <w:spacing w:val="7"/>
        </w:rPr>
        <w:t> </w:t>
      </w:r>
      <w:r>
        <w:rPr/>
        <w:t>Прогноз</w:t>
      </w:r>
    </w:p>
    <w:p>
      <w:pPr>
        <w:pStyle w:val="BodyText"/>
        <w:spacing w:before="180"/>
        <w:ind w:right="107"/>
      </w:pPr>
      <w:r>
        <w:rPr/>
        <w:t>Прогноз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остром</w:t>
      </w:r>
      <w:r>
        <w:rPr>
          <w:spacing w:val="1"/>
        </w:rPr>
        <w:t> </w:t>
      </w:r>
      <w:r>
        <w:rPr/>
        <w:t>респираторном</w:t>
      </w:r>
      <w:r>
        <w:rPr>
          <w:spacing w:val="1"/>
        </w:rPr>
        <w:t> </w:t>
      </w:r>
      <w:r>
        <w:rPr/>
        <w:t>дистресс-синдроме</w:t>
      </w:r>
      <w:r>
        <w:rPr>
          <w:spacing w:val="1"/>
        </w:rPr>
        <w:t> </w:t>
      </w:r>
      <w:r>
        <w:rPr/>
        <w:t>(ОРДС)</w:t>
      </w:r>
      <w:r>
        <w:rPr>
          <w:spacing w:val="1"/>
        </w:rPr>
        <w:t> </w:t>
      </w:r>
      <w:r>
        <w:rPr/>
        <w:t>неблагоприятный.</w:t>
      </w:r>
      <w:r>
        <w:rPr>
          <w:spacing w:val="1"/>
        </w:rPr>
        <w:t> </w:t>
      </w:r>
      <w:r>
        <w:rPr/>
        <w:t>Летальность</w:t>
      </w:r>
      <w:r>
        <w:rPr>
          <w:spacing w:val="1"/>
        </w:rPr>
        <w:t> </w:t>
      </w:r>
      <w:r>
        <w:rPr/>
        <w:t>больных,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40-60%.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летальность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последствиями</w:t>
      </w:r>
      <w:r>
        <w:rPr>
          <w:spacing w:val="1"/>
        </w:rPr>
        <w:t> </w:t>
      </w:r>
      <w:r>
        <w:rPr/>
        <w:t>сепсиса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полиорганной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тяжестью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недостаточности.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 протективной вентиляции легких свидетельствуют о том, что в ряде случаев</w:t>
      </w:r>
      <w:r>
        <w:rPr>
          <w:spacing w:val="1"/>
        </w:rPr>
        <w:t> </w:t>
      </w:r>
      <w:r>
        <w:rPr/>
        <w:t>смерть   </w:t>
      </w:r>
      <w:r>
        <w:rPr>
          <w:spacing w:val="18"/>
        </w:rPr>
        <w:t> </w:t>
      </w:r>
      <w:r>
        <w:rPr/>
        <w:t>больных   </w:t>
      </w:r>
      <w:r>
        <w:rPr>
          <w:spacing w:val="18"/>
        </w:rPr>
        <w:t> </w:t>
      </w:r>
      <w:r>
        <w:rPr/>
        <w:t>ОРДС   </w:t>
      </w:r>
      <w:r>
        <w:rPr>
          <w:spacing w:val="16"/>
        </w:rPr>
        <w:t> </w:t>
      </w:r>
      <w:r>
        <w:rPr/>
        <w:t>является    </w:t>
      </w:r>
      <w:r>
        <w:rPr>
          <w:spacing w:val="17"/>
        </w:rPr>
        <w:t> </w:t>
      </w:r>
      <w:r>
        <w:rPr/>
        <w:t>прямым    </w:t>
      </w:r>
      <w:r>
        <w:rPr>
          <w:spacing w:val="18"/>
        </w:rPr>
        <w:t> </w:t>
      </w:r>
      <w:r>
        <w:rPr/>
        <w:t>следствием    </w:t>
      </w:r>
      <w:r>
        <w:rPr>
          <w:spacing w:val="18"/>
        </w:rPr>
        <w:t> </w:t>
      </w:r>
      <w:r>
        <w:rPr/>
        <w:t>повреждения    </w:t>
      </w:r>
      <w:r>
        <w:rPr>
          <w:spacing w:val="18"/>
        </w:rPr>
        <w:t> </w:t>
      </w:r>
      <w:r>
        <w:rPr/>
        <w:t>легких.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данные о</w:t>
      </w:r>
      <w:r>
        <w:rPr>
          <w:spacing w:val="1"/>
        </w:rPr>
        <w:t> </w:t>
      </w:r>
      <w:r>
        <w:rPr/>
        <w:t>снижении</w:t>
      </w:r>
      <w:r>
        <w:rPr>
          <w:spacing w:val="1"/>
        </w:rPr>
        <w:t> </w:t>
      </w:r>
      <w:r>
        <w:rPr/>
        <w:t>летальности от</w:t>
      </w:r>
      <w:r>
        <w:rPr>
          <w:spacing w:val="1"/>
        </w:rPr>
        <w:t> </w:t>
      </w:r>
      <w:r>
        <w:rPr/>
        <w:t>ОРДС.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Берлинского консенсуса летальность менялась соответственно тяжести ОРДС: возрастала</w:t>
      </w:r>
      <w:r>
        <w:rPr>
          <w:spacing w:val="1"/>
        </w:rPr>
        <w:t> </w:t>
      </w:r>
      <w:r>
        <w:rPr/>
        <w:t>от   легкого   ОРДС   (20%)   к   средней   тяжести   (41%)   и   тяжелому   варианту   (52%)</w:t>
      </w:r>
      <w:r>
        <w:rPr>
          <w:spacing w:val="1"/>
        </w:rPr>
        <w:t> </w:t>
      </w:r>
      <w:r>
        <w:rPr/>
        <w:t>В подгруппе самых тяжелых больных показатели PaO2/FiO2 ≤ 100 + либо</w:t>
      </w:r>
      <w:r>
        <w:rPr>
          <w:spacing w:val="1"/>
        </w:rPr>
        <w:t> </w:t>
      </w:r>
      <w:r>
        <w:rPr/>
        <w:t>комплайенс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мл/см</w:t>
      </w:r>
      <w:r>
        <w:rPr>
          <w:spacing w:val="1"/>
        </w:rPr>
        <w:t> </w:t>
      </w:r>
      <w:r>
        <w:rPr/>
        <w:t>вод.</w:t>
      </w:r>
      <w:r>
        <w:rPr>
          <w:spacing w:val="1"/>
        </w:rPr>
        <w:t> </w:t>
      </w:r>
      <w:r>
        <w:rPr/>
        <w:t>ст.,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VEcorr</w:t>
      </w:r>
      <w:r>
        <w:rPr>
          <w:spacing w:val="1"/>
        </w:rPr>
        <w:t> </w:t>
      </w:r>
      <w:r>
        <w:rPr/>
        <w:t>≥</w:t>
      </w:r>
      <w:r>
        <w:rPr>
          <w:spacing w:val="1"/>
        </w:rPr>
        <w:t> </w:t>
      </w:r>
      <w:r>
        <w:rPr/>
        <w:t>13 л/мин.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характерными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15%</w:t>
      </w:r>
      <w:r>
        <w:rPr>
          <w:spacing w:val="60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больных     </w:t>
      </w:r>
      <w:r>
        <w:rPr>
          <w:spacing w:val="1"/>
        </w:rPr>
        <w:t> </w:t>
      </w:r>
      <w:r>
        <w:rPr/>
        <w:t>с     </w:t>
      </w:r>
      <w:r>
        <w:rPr>
          <w:spacing w:val="1"/>
        </w:rPr>
        <w:t> </w:t>
      </w:r>
      <w:r>
        <w:rPr/>
        <w:t>ОРДС 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летальность      </w:t>
      </w:r>
      <w:r>
        <w:rPr>
          <w:spacing w:val="1"/>
        </w:rPr>
        <w:t> </w:t>
      </w:r>
      <w:r>
        <w:rPr/>
        <w:t>среди      </w:t>
      </w:r>
      <w:r>
        <w:rPr>
          <w:spacing w:val="1"/>
        </w:rPr>
        <w:t> </w:t>
      </w:r>
      <w:r>
        <w:rPr/>
        <w:t>них      </w:t>
      </w:r>
      <w:r>
        <w:rPr>
          <w:spacing w:val="1"/>
        </w:rPr>
        <w:t> </w:t>
      </w:r>
      <w:r>
        <w:rPr/>
        <w:t>составила      </w:t>
      </w:r>
      <w:r>
        <w:rPr>
          <w:spacing w:val="1"/>
        </w:rPr>
        <w:t> </w:t>
      </w:r>
      <w:r>
        <w:rPr/>
        <w:t>52%</w:t>
      </w:r>
      <w:r>
        <w:rPr>
          <w:spacing w:val="1"/>
        </w:rPr>
        <w:t> </w:t>
      </w:r>
      <w:r>
        <w:rPr/>
        <w:t>Больные с тяжелым ОРДС, не соответствующие упомянутому критерию,</w:t>
      </w:r>
      <w:r>
        <w:rPr>
          <w:spacing w:val="60"/>
        </w:rPr>
        <w:t> </w:t>
      </w:r>
      <w:r>
        <w:rPr/>
        <w:t>составили 13%</w:t>
      </w:r>
      <w:r>
        <w:rPr>
          <w:spacing w:val="1"/>
        </w:rPr>
        <w:t> </w:t>
      </w:r>
      <w:r>
        <w:rPr/>
        <w:t>от</w:t>
      </w:r>
      <w:r>
        <w:rPr>
          <w:spacing w:val="-6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больных</w:t>
      </w:r>
      <w:r>
        <w:rPr>
          <w:spacing w:val="-6"/>
        </w:rPr>
        <w:t> </w:t>
      </w:r>
      <w:r>
        <w:rPr/>
        <w:t>с</w:t>
      </w:r>
      <w:r>
        <w:rPr>
          <w:spacing w:val="1"/>
        </w:rPr>
        <w:t> </w:t>
      </w:r>
      <w:r>
        <w:rPr/>
        <w:t>ОРДС;</w:t>
      </w:r>
      <w:r>
        <w:rPr>
          <w:spacing w:val="-7"/>
        </w:rPr>
        <w:t> </w:t>
      </w:r>
      <w:r>
        <w:rPr/>
        <w:t>летальность</w:t>
      </w:r>
      <w:r>
        <w:rPr>
          <w:spacing w:val="5"/>
        </w:rPr>
        <w:t> </w:t>
      </w:r>
      <w:r>
        <w:rPr/>
        <w:t>у</w:t>
      </w:r>
      <w:r>
        <w:rPr>
          <w:spacing w:val="-17"/>
        </w:rPr>
        <w:t> </w:t>
      </w:r>
      <w:r>
        <w:rPr/>
        <w:t>них</w:t>
      </w:r>
      <w:r>
        <w:rPr>
          <w:spacing w:val="-8"/>
        </w:rPr>
        <w:t> </w:t>
      </w:r>
      <w:r>
        <w:rPr/>
        <w:t>была</w:t>
      </w:r>
      <w:r>
        <w:rPr>
          <w:spacing w:val="2"/>
        </w:rPr>
        <w:t> </w:t>
      </w:r>
      <w:r>
        <w:rPr/>
        <w:t>меньше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37%,</w:t>
      </w:r>
      <w:r>
        <w:rPr>
          <w:spacing w:val="4"/>
        </w:rPr>
        <w:t> </w:t>
      </w:r>
      <w:r>
        <w:rPr/>
        <w:t>P</w:t>
      </w:r>
      <w:r>
        <w:rPr>
          <w:spacing w:val="-2"/>
        </w:rPr>
        <w:t> </w:t>
      </w:r>
      <w:r>
        <w:rPr/>
        <w:t>&lt;</w:t>
      </w:r>
      <w:r>
        <w:rPr>
          <w:spacing w:val="1"/>
        </w:rPr>
        <w:t> </w:t>
      </w:r>
      <w:r>
        <w:rPr/>
        <w:t>0,001.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68"/>
        <w:jc w:val="left"/>
      </w:pPr>
      <w:r>
        <w:rPr>
          <w:spacing w:val="-1"/>
        </w:rPr>
        <w:t>Факторы</w:t>
      </w:r>
      <w:r>
        <w:rPr>
          <w:spacing w:val="1"/>
        </w:rPr>
        <w:t> </w:t>
      </w:r>
      <w:r>
        <w:rPr>
          <w:spacing w:val="-1"/>
        </w:rPr>
        <w:t>неблагоприятного</w:t>
      </w:r>
      <w:r>
        <w:rPr>
          <w:spacing w:val="5"/>
        </w:rPr>
        <w:t> </w:t>
      </w:r>
      <w:r>
        <w:rPr>
          <w:spacing w:val="-1"/>
        </w:rPr>
        <w:t>прогноза</w:t>
      </w:r>
      <w:r>
        <w:rPr/>
        <w:t> больных</w:t>
      </w:r>
      <w:r>
        <w:rPr>
          <w:spacing w:val="-16"/>
        </w:rPr>
        <w:t> </w:t>
      </w:r>
      <w:r>
        <w:rPr/>
        <w:t>ОРДС:</w:t>
      </w:r>
    </w:p>
    <w:p>
      <w:pPr>
        <w:pStyle w:val="BodyText"/>
        <w:spacing w:before="3"/>
        <w:jc w:val="left"/>
      </w:pPr>
      <w:r>
        <w:rPr/>
        <w:t>-сепсис;</w:t>
      </w:r>
    </w:p>
    <w:p>
      <w:pPr>
        <w:pStyle w:val="BodyText"/>
        <w:spacing w:line="275" w:lineRule="exact" w:before="2"/>
        <w:jc w:val="left"/>
      </w:pPr>
      <w:r>
        <w:rPr/>
        <w:t>-цирроз</w:t>
      </w:r>
      <w:r>
        <w:rPr>
          <w:spacing w:val="-7"/>
        </w:rPr>
        <w:t> </w:t>
      </w:r>
      <w:r>
        <w:rPr/>
        <w:t>печени;</w:t>
      </w:r>
    </w:p>
    <w:p>
      <w:pPr>
        <w:pStyle w:val="BodyText"/>
        <w:spacing w:line="274" w:lineRule="exact"/>
        <w:jc w:val="left"/>
      </w:pPr>
      <w:r>
        <w:rPr/>
        <w:t>-ВИЧ-инфекция;</w:t>
      </w:r>
    </w:p>
    <w:p>
      <w:pPr>
        <w:pStyle w:val="BodyText"/>
        <w:spacing w:line="275" w:lineRule="exact"/>
        <w:jc w:val="left"/>
      </w:pPr>
      <w:r>
        <w:rPr/>
        <w:t>-опухоли;</w:t>
      </w:r>
    </w:p>
    <w:p>
      <w:pPr>
        <w:spacing w:after="0" w:line="275" w:lineRule="exact"/>
        <w:jc w:val="left"/>
        <w:sectPr>
          <w:pgSz w:w="11910" w:h="16840"/>
          <w:pgMar w:top="1300" w:bottom="280" w:left="1580" w:right="720"/>
        </w:sectPr>
      </w:pPr>
    </w:p>
    <w:p>
      <w:pPr>
        <w:pStyle w:val="BodyText"/>
        <w:spacing w:before="62"/>
        <w:jc w:val="left"/>
      </w:pPr>
      <w:r>
        <w:rPr/>
        <w:t>-возраст старше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лет;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8" w:after="0"/>
        <w:ind w:left="264" w:right="0" w:hanging="146"/>
        <w:jc w:val="left"/>
        <w:rPr>
          <w:sz w:val="24"/>
        </w:rPr>
      </w:pPr>
      <w:r>
        <w:rPr>
          <w:sz w:val="24"/>
        </w:rPr>
        <w:t>большая</w:t>
      </w:r>
      <w:r>
        <w:rPr>
          <w:spacing w:val="-7"/>
          <w:sz w:val="24"/>
        </w:rPr>
        <w:t> </w:t>
      </w:r>
      <w:r>
        <w:rPr>
          <w:sz w:val="24"/>
        </w:rPr>
        <w:t>длительность</w:t>
      </w:r>
      <w:r>
        <w:rPr>
          <w:spacing w:val="-10"/>
          <w:sz w:val="24"/>
        </w:rPr>
        <w:t> </w:t>
      </w:r>
      <w:r>
        <w:rPr>
          <w:sz w:val="24"/>
        </w:rPr>
        <w:t>респираторной</w:t>
      </w:r>
      <w:r>
        <w:rPr>
          <w:spacing w:val="-9"/>
          <w:sz w:val="24"/>
        </w:rPr>
        <w:t> </w:t>
      </w:r>
      <w:r>
        <w:rPr>
          <w:sz w:val="24"/>
        </w:rPr>
        <w:t>поддержки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0"/>
          <w:sz w:val="24"/>
        </w:rPr>
        <w:t> </w:t>
      </w:r>
      <w:r>
        <w:rPr>
          <w:sz w:val="24"/>
        </w:rPr>
        <w:t>ОРДС;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0" w:after="0"/>
        <w:ind w:left="264" w:right="0" w:hanging="146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10"/>
          <w:sz w:val="24"/>
        </w:rPr>
        <w:t> </w:t>
      </w:r>
      <w:r>
        <w:rPr>
          <w:sz w:val="24"/>
        </w:rPr>
        <w:t>индекс</w:t>
      </w:r>
      <w:r>
        <w:rPr>
          <w:spacing w:val="-11"/>
          <w:sz w:val="24"/>
        </w:rPr>
        <w:t> </w:t>
      </w:r>
      <w:r>
        <w:rPr>
          <w:sz w:val="24"/>
        </w:rPr>
        <w:t>оксигенации;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2" w:after="0"/>
        <w:ind w:left="264" w:right="0" w:hanging="146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7"/>
          <w:sz w:val="24"/>
        </w:rPr>
        <w:t> </w:t>
      </w:r>
      <w:r>
        <w:rPr>
          <w:sz w:val="24"/>
        </w:rPr>
        <w:t>легочного</w:t>
      </w:r>
      <w:r>
        <w:rPr>
          <w:spacing w:val="-4"/>
          <w:sz w:val="24"/>
        </w:rPr>
        <w:t> </w:t>
      </w:r>
      <w:r>
        <w:rPr>
          <w:sz w:val="24"/>
        </w:rPr>
        <w:t>повреждения;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0" w:after="0"/>
        <w:ind w:left="264" w:right="0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> </w:t>
      </w:r>
      <w:r>
        <w:rPr>
          <w:sz w:val="24"/>
        </w:rPr>
        <w:t>дисфункции</w:t>
      </w:r>
      <w:r>
        <w:rPr>
          <w:spacing w:val="-6"/>
          <w:sz w:val="24"/>
        </w:rPr>
        <w:t> </w:t>
      </w:r>
      <w:r>
        <w:rPr>
          <w:sz w:val="24"/>
        </w:rPr>
        <w:t>правого</w:t>
      </w:r>
      <w:r>
        <w:rPr>
          <w:spacing w:val="-8"/>
          <w:sz w:val="24"/>
        </w:rPr>
        <w:t> </w:t>
      </w:r>
      <w:r>
        <w:rPr>
          <w:sz w:val="24"/>
        </w:rPr>
        <w:t>желудочка.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jc w:val="left"/>
      </w:pPr>
      <w:r>
        <w:rPr/>
        <w:t>Проблемы, с</w:t>
      </w:r>
      <w:r>
        <w:rPr>
          <w:spacing w:val="-7"/>
        </w:rPr>
        <w:t> </w:t>
      </w:r>
      <w:r>
        <w:rPr/>
        <w:t>которыми</w:t>
      </w:r>
      <w:r>
        <w:rPr>
          <w:spacing w:val="-8"/>
        </w:rPr>
        <w:t> </w:t>
      </w:r>
      <w:r>
        <w:rPr/>
        <w:t>сталкиваются</w:t>
      </w:r>
      <w:r>
        <w:rPr>
          <w:spacing w:val="-6"/>
        </w:rPr>
        <w:t> </w:t>
      </w:r>
      <w:r>
        <w:rPr/>
        <w:t>пациенты,</w:t>
      </w:r>
      <w:r>
        <w:rPr>
          <w:spacing w:val="-3"/>
        </w:rPr>
        <w:t> </w:t>
      </w:r>
      <w:r>
        <w:rPr/>
        <w:t>выжившие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ОРДС: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8" w:after="0"/>
        <w:ind w:left="264" w:right="0" w:hanging="146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9"/>
          <w:sz w:val="24"/>
        </w:rPr>
        <w:t> </w:t>
      </w:r>
      <w:r>
        <w:rPr>
          <w:sz w:val="24"/>
        </w:rPr>
        <w:t>массы</w:t>
      </w:r>
      <w:r>
        <w:rPr>
          <w:spacing w:val="3"/>
          <w:sz w:val="24"/>
        </w:rPr>
        <w:t> </w:t>
      </w:r>
      <w:r>
        <w:rPr>
          <w:sz w:val="24"/>
        </w:rPr>
        <w:t>тела;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0" w:after="0"/>
        <w:ind w:left="264" w:right="0" w:hanging="146"/>
        <w:jc w:val="left"/>
        <w:rPr>
          <w:sz w:val="24"/>
        </w:rPr>
      </w:pPr>
      <w:r>
        <w:rPr>
          <w:sz w:val="24"/>
        </w:rPr>
        <w:t>ухудшение</w:t>
      </w:r>
      <w:r>
        <w:rPr>
          <w:spacing w:val="-7"/>
          <w:sz w:val="24"/>
        </w:rPr>
        <w:t> </w:t>
      </w:r>
      <w:r>
        <w:rPr>
          <w:sz w:val="24"/>
        </w:rPr>
        <w:t>функциональных</w:t>
      </w:r>
      <w:r>
        <w:rPr>
          <w:spacing w:val="-10"/>
          <w:sz w:val="24"/>
        </w:rPr>
        <w:t> </w:t>
      </w:r>
      <w:r>
        <w:rPr>
          <w:sz w:val="24"/>
        </w:rPr>
        <w:t>возможностей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активности;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2" w:after="0"/>
        <w:ind w:left="264" w:right="0" w:hanging="146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-2"/>
          <w:sz w:val="24"/>
        </w:rPr>
        <w:t> </w:t>
      </w:r>
      <w:r>
        <w:rPr>
          <w:sz w:val="24"/>
        </w:rPr>
        <w:t>боль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месте</w:t>
      </w:r>
      <w:r>
        <w:rPr>
          <w:spacing w:val="-10"/>
          <w:sz w:val="24"/>
        </w:rPr>
        <w:t> </w:t>
      </w:r>
      <w:r>
        <w:rPr>
          <w:sz w:val="24"/>
        </w:rPr>
        <w:t>введения</w:t>
      </w:r>
      <w:r>
        <w:rPr>
          <w:spacing w:val="-10"/>
          <w:sz w:val="24"/>
        </w:rPr>
        <w:t> </w:t>
      </w:r>
      <w:r>
        <w:rPr>
          <w:sz w:val="24"/>
        </w:rPr>
        <w:t>дренажной</w:t>
      </w:r>
      <w:r>
        <w:rPr>
          <w:spacing w:val="-9"/>
          <w:sz w:val="24"/>
        </w:rPr>
        <w:t> </w:t>
      </w:r>
      <w:r>
        <w:rPr>
          <w:sz w:val="24"/>
        </w:rPr>
        <w:t>трубки в</w:t>
      </w:r>
      <w:r>
        <w:rPr>
          <w:spacing w:val="-5"/>
          <w:sz w:val="24"/>
        </w:rPr>
        <w:t> </w:t>
      </w:r>
      <w:r>
        <w:rPr>
          <w:sz w:val="24"/>
        </w:rPr>
        <w:t>грудную</w:t>
      </w:r>
      <w:r>
        <w:rPr>
          <w:spacing w:val="-8"/>
          <w:sz w:val="24"/>
        </w:rPr>
        <w:t> </w:t>
      </w:r>
      <w:r>
        <w:rPr>
          <w:sz w:val="24"/>
        </w:rPr>
        <w:t>клетку;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4" w:lineRule="exact" w:before="0" w:after="0"/>
        <w:ind w:left="264" w:right="0" w:hanging="146"/>
        <w:jc w:val="left"/>
        <w:rPr>
          <w:sz w:val="24"/>
        </w:rPr>
      </w:pPr>
      <w:r>
        <w:rPr>
          <w:sz w:val="24"/>
        </w:rPr>
        <w:t>нейропатии,</w:t>
      </w:r>
      <w:r>
        <w:rPr>
          <w:spacing w:val="-3"/>
          <w:sz w:val="24"/>
        </w:rPr>
        <w:t> </w:t>
      </w:r>
      <w:r>
        <w:rPr>
          <w:sz w:val="24"/>
        </w:rPr>
        <w:t>связанные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ущемлением</w:t>
      </w:r>
      <w:r>
        <w:rPr>
          <w:spacing w:val="1"/>
          <w:sz w:val="24"/>
        </w:rPr>
        <w:t> </w:t>
      </w:r>
      <w:r>
        <w:rPr>
          <w:sz w:val="24"/>
        </w:rPr>
        <w:t>нервов;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37" w:lineRule="auto" w:before="1" w:after="0"/>
        <w:ind w:left="119" w:right="844" w:firstLine="0"/>
        <w:jc w:val="left"/>
        <w:rPr>
          <w:sz w:val="24"/>
        </w:rPr>
      </w:pPr>
      <w:r>
        <w:rPr>
          <w:sz w:val="24"/>
        </w:rPr>
        <w:t>гетеротопическая</w:t>
      </w:r>
      <w:r>
        <w:rPr>
          <w:spacing w:val="-6"/>
          <w:sz w:val="24"/>
        </w:rPr>
        <w:t> </w:t>
      </w:r>
      <w:r>
        <w:rPr>
          <w:sz w:val="24"/>
        </w:rPr>
        <w:t>оссификация,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счет</w:t>
      </w:r>
      <w:r>
        <w:rPr>
          <w:spacing w:val="-7"/>
          <w:sz w:val="24"/>
        </w:rPr>
        <w:t> </w:t>
      </w:r>
      <w:r>
        <w:rPr>
          <w:sz w:val="24"/>
        </w:rPr>
        <w:t>которой</w:t>
      </w:r>
      <w:r>
        <w:rPr>
          <w:spacing w:val="-14"/>
          <w:sz w:val="24"/>
        </w:rPr>
        <w:t> </w:t>
      </w:r>
      <w:r>
        <w:rPr>
          <w:sz w:val="24"/>
        </w:rPr>
        <w:t>происходят</w:t>
      </w:r>
      <w:r>
        <w:rPr>
          <w:spacing w:val="-1"/>
          <w:sz w:val="24"/>
        </w:rPr>
        <w:t> </w:t>
      </w:r>
      <w:r>
        <w:rPr>
          <w:sz w:val="24"/>
        </w:rPr>
        <w:t>увеличение</w:t>
      </w:r>
      <w:r>
        <w:rPr>
          <w:spacing w:val="-6"/>
          <w:sz w:val="24"/>
        </w:rPr>
        <w:t> </w:t>
      </w:r>
      <w:r>
        <w:rPr>
          <w:sz w:val="24"/>
        </w:rPr>
        <w:t>суставов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ухудшение их</w:t>
      </w:r>
      <w:r>
        <w:rPr>
          <w:spacing w:val="-5"/>
          <w:sz w:val="24"/>
        </w:rPr>
        <w:t> </w:t>
      </w:r>
      <w:r>
        <w:rPr>
          <w:sz w:val="24"/>
        </w:rPr>
        <w:t>подвижности;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37" w:lineRule="auto" w:before="6" w:after="0"/>
        <w:ind w:left="119" w:right="3996" w:firstLine="0"/>
        <w:jc w:val="left"/>
        <w:rPr>
          <w:sz w:val="24"/>
        </w:rPr>
      </w:pPr>
      <w:r>
        <w:rPr>
          <w:sz w:val="24"/>
        </w:rPr>
        <w:t>устойчивые</w:t>
      </w:r>
      <w:r>
        <w:rPr>
          <w:spacing w:val="-6"/>
          <w:sz w:val="24"/>
        </w:rPr>
        <w:t> </w:t>
      </w:r>
      <w:r>
        <w:rPr>
          <w:sz w:val="24"/>
        </w:rPr>
        <w:t>деформации</w:t>
      </w:r>
      <w:r>
        <w:rPr>
          <w:spacing w:val="-8"/>
          <w:sz w:val="24"/>
        </w:rPr>
        <w:t> </w:t>
      </w:r>
      <w:r>
        <w:rPr>
          <w:sz w:val="24"/>
        </w:rPr>
        <w:t>пальцев,</w:t>
      </w:r>
      <w:r>
        <w:rPr>
          <w:spacing w:val="-7"/>
          <w:sz w:val="24"/>
        </w:rPr>
        <w:t> </w:t>
      </w:r>
      <w:r>
        <w:rPr>
          <w:sz w:val="24"/>
        </w:rPr>
        <w:t>плечелопаточный</w:t>
      </w:r>
      <w:r>
        <w:rPr>
          <w:spacing w:val="-57"/>
          <w:sz w:val="24"/>
        </w:rPr>
        <w:t> </w:t>
      </w:r>
      <w:r>
        <w:rPr>
          <w:sz w:val="24"/>
        </w:rPr>
        <w:t>периартрит</w:t>
      </w:r>
      <w:r>
        <w:rPr>
          <w:spacing w:val="-3"/>
          <w:sz w:val="24"/>
        </w:rPr>
        <w:t> </w:t>
      </w:r>
      <w:r>
        <w:rPr>
          <w:sz w:val="24"/>
        </w:rPr>
        <w:t>(синдром</w:t>
      </w:r>
      <w:r>
        <w:rPr>
          <w:spacing w:val="3"/>
          <w:sz w:val="24"/>
        </w:rPr>
        <w:t> </w:t>
      </w:r>
      <w:r>
        <w:rPr>
          <w:sz w:val="24"/>
        </w:rPr>
        <w:t>"замороженного»</w:t>
      </w:r>
      <w:r>
        <w:rPr>
          <w:spacing w:val="-7"/>
          <w:sz w:val="24"/>
        </w:rPr>
        <w:t> </w:t>
      </w:r>
      <w:r>
        <w:rPr>
          <w:sz w:val="24"/>
        </w:rPr>
        <w:t>плеча");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8" w:after="0"/>
        <w:ind w:left="264" w:right="0" w:hanging="146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5"/>
          <w:sz w:val="24"/>
        </w:rPr>
        <w:t> </w:t>
      </w:r>
      <w:r>
        <w:rPr>
          <w:sz w:val="24"/>
        </w:rPr>
        <w:t>уровень качества</w:t>
      </w:r>
      <w:r>
        <w:rPr>
          <w:spacing w:val="-11"/>
          <w:sz w:val="24"/>
        </w:rPr>
        <w:t> </w:t>
      </w:r>
      <w:r>
        <w:rPr>
          <w:sz w:val="24"/>
        </w:rPr>
        <w:t>жизни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протяжении</w:t>
      </w:r>
      <w:r>
        <w:rPr>
          <w:spacing w:val="-8"/>
          <w:sz w:val="24"/>
        </w:rPr>
        <w:t> </w:t>
      </w:r>
      <w:r>
        <w:rPr>
          <w:sz w:val="24"/>
        </w:rPr>
        <w:t>года</w:t>
      </w:r>
      <w:r>
        <w:rPr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11"/>
          <w:sz w:val="24"/>
        </w:rPr>
        <w:t> </w:t>
      </w:r>
      <w:r>
        <w:rPr>
          <w:sz w:val="24"/>
        </w:rPr>
        <w:t>перенесенного</w:t>
      </w:r>
      <w:r>
        <w:rPr>
          <w:spacing w:val="-1"/>
          <w:sz w:val="24"/>
        </w:rPr>
        <w:t> </w:t>
      </w:r>
      <w:r>
        <w:rPr>
          <w:sz w:val="24"/>
        </w:rPr>
        <w:t>заболевания;</w:t>
      </w:r>
    </w:p>
    <w:p>
      <w:pPr>
        <w:pStyle w:val="ListParagraph"/>
        <w:numPr>
          <w:ilvl w:val="0"/>
          <w:numId w:val="7"/>
        </w:numPr>
        <w:tabs>
          <w:tab w:pos="265" w:val="left" w:leader="none"/>
        </w:tabs>
        <w:spacing w:line="275" w:lineRule="exact" w:before="0" w:after="0"/>
        <w:ind w:left="264" w:right="0" w:hanging="146"/>
        <w:jc w:val="left"/>
        <w:rPr>
          <w:sz w:val="24"/>
        </w:rPr>
      </w:pPr>
      <w:r>
        <w:rPr>
          <w:sz w:val="24"/>
        </w:rPr>
        <w:t>косметический</w:t>
      </w:r>
      <w:r>
        <w:rPr>
          <w:spacing w:val="-4"/>
          <w:sz w:val="24"/>
        </w:rPr>
        <w:t> </w:t>
      </w:r>
      <w:r>
        <w:rPr>
          <w:sz w:val="24"/>
        </w:rPr>
        <w:t>дефект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месте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трахеостомии.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spacing w:before="63"/>
        <w:ind w:left="840" w:right="0" w:firstLine="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> </w:t>
      </w:r>
      <w:r>
        <w:rPr>
          <w:sz w:val="28"/>
        </w:rPr>
        <w:t>используемой</w:t>
      </w:r>
      <w:r>
        <w:rPr>
          <w:spacing w:val="-7"/>
          <w:sz w:val="28"/>
        </w:rPr>
        <w:t> </w:t>
      </w:r>
      <w:r>
        <w:rPr>
          <w:sz w:val="28"/>
        </w:rPr>
        <w:t>литературы: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37" w:lineRule="auto" w:before="191" w:after="0"/>
        <w:ind w:left="840" w:right="117" w:hanging="360"/>
        <w:jc w:val="both"/>
        <w:rPr>
          <w:sz w:val="24"/>
        </w:rPr>
      </w:pPr>
      <w:r>
        <w:rPr>
          <w:sz w:val="24"/>
        </w:rPr>
        <w:t>Диагностика и интенсивная терапия острого респираторного дистресс-синдрома.</w:t>
      </w:r>
      <w:r>
        <w:rPr>
          <w:spacing w:val="1"/>
          <w:sz w:val="24"/>
        </w:rPr>
        <w:t> </w:t>
      </w:r>
      <w:r>
        <w:rPr>
          <w:sz w:val="24"/>
        </w:rPr>
        <w:t>Клинические рекомендации</w:t>
      </w:r>
      <w:r>
        <w:rPr>
          <w:spacing w:val="1"/>
          <w:sz w:val="24"/>
        </w:rPr>
        <w:t> </w:t>
      </w:r>
      <w:r>
        <w:rPr>
          <w:sz w:val="24"/>
        </w:rPr>
        <w:t>Грицан</w:t>
      </w:r>
      <w:r>
        <w:rPr>
          <w:spacing w:val="-2"/>
          <w:sz w:val="24"/>
        </w:rPr>
        <w:t> </w:t>
      </w:r>
      <w:r>
        <w:rPr>
          <w:sz w:val="24"/>
        </w:rPr>
        <w:t>А.И.,</w:t>
      </w:r>
      <w:r>
        <w:rPr>
          <w:spacing w:val="-1"/>
          <w:sz w:val="24"/>
        </w:rPr>
        <w:t> </w:t>
      </w:r>
      <w:r>
        <w:rPr>
          <w:sz w:val="24"/>
        </w:rPr>
        <w:t>Ярошецкий</w:t>
      </w:r>
      <w:r>
        <w:rPr>
          <w:spacing w:val="3"/>
          <w:sz w:val="24"/>
        </w:rPr>
        <w:t> </w:t>
      </w:r>
      <w:r>
        <w:rPr>
          <w:sz w:val="24"/>
        </w:rPr>
        <w:t>А.И.,</w:t>
      </w:r>
      <w:r>
        <w:rPr>
          <w:spacing w:val="9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37" w:lineRule="auto" w:before="190" w:after="0"/>
        <w:ind w:left="840" w:right="116" w:hanging="360"/>
        <w:jc w:val="both"/>
        <w:rPr>
          <w:sz w:val="24"/>
        </w:rPr>
      </w:pPr>
      <w:r>
        <w:rPr>
          <w:sz w:val="24"/>
        </w:rPr>
        <w:t>Международные рекомендации по проведению интенсивной терапии при ОРДС,</w:t>
      </w:r>
      <w:r>
        <w:rPr>
          <w:spacing w:val="1"/>
          <w:sz w:val="24"/>
        </w:rPr>
        <w:t> </w:t>
      </w:r>
      <w:r>
        <w:rPr>
          <w:sz w:val="24"/>
        </w:rPr>
        <w:t>Журнал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Медицина</w:t>
        </w:r>
        <w:r>
          <w:rPr>
            <w:spacing w:val="1"/>
            <w:sz w:val="24"/>
          </w:rPr>
          <w:t> </w:t>
        </w:r>
        <w:r>
          <w:rPr>
            <w:sz w:val="24"/>
          </w:rPr>
          <w:t>неотложных</w:t>
        </w:r>
        <w:r>
          <w:rPr>
            <w:spacing w:val="1"/>
            <w:sz w:val="24"/>
          </w:rPr>
          <w:t> </w:t>
        </w:r>
        <w:r>
          <w:rPr>
            <w:sz w:val="24"/>
          </w:rPr>
          <w:t>состояний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Мальцева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Мосенцев</w:t>
      </w:r>
      <w:r>
        <w:rPr>
          <w:spacing w:val="61"/>
          <w:sz w:val="24"/>
        </w:rPr>
        <w:t> </w:t>
      </w:r>
      <w:r>
        <w:rPr>
          <w:sz w:val="24"/>
        </w:rPr>
        <w:t>Н.Ф.,</w:t>
      </w:r>
      <w:r>
        <w:rPr>
          <w:spacing w:val="1"/>
          <w:sz w:val="24"/>
        </w:rPr>
        <w:t> </w:t>
      </w:r>
      <w:r>
        <w:rPr>
          <w:sz w:val="24"/>
        </w:rPr>
        <w:t>Гришин</w:t>
      </w:r>
      <w:r>
        <w:rPr>
          <w:spacing w:val="-2"/>
          <w:sz w:val="24"/>
        </w:rPr>
        <w:t> </w:t>
      </w:r>
      <w:r>
        <w:rPr>
          <w:sz w:val="24"/>
        </w:rPr>
        <w:t>В.И.,</w:t>
      </w:r>
      <w:r>
        <w:rPr>
          <w:spacing w:val="9"/>
          <w:sz w:val="24"/>
        </w:rPr>
        <w:t> </w:t>
      </w:r>
      <w:r>
        <w:rPr>
          <w:sz w:val="24"/>
        </w:rPr>
        <w:t>2016г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37" w:lineRule="auto" w:before="194" w:after="0"/>
        <w:ind w:left="840" w:right="122" w:hanging="360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> </w:t>
      </w:r>
      <w:r>
        <w:rPr>
          <w:sz w:val="24"/>
        </w:rPr>
        <w:t>респираторный</w:t>
      </w:r>
      <w:r>
        <w:rPr>
          <w:spacing w:val="1"/>
          <w:sz w:val="24"/>
        </w:rPr>
        <w:t> </w:t>
      </w:r>
      <w:r>
        <w:rPr>
          <w:sz w:val="24"/>
        </w:rPr>
        <w:t>дистресс-синдром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гипоксемия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В.Л.Кассиль,</w:t>
      </w:r>
      <w:r>
        <w:rPr>
          <w:spacing w:val="1"/>
          <w:sz w:val="24"/>
        </w:rPr>
        <w:t> </w:t>
      </w:r>
      <w:r>
        <w:rPr>
          <w:sz w:val="24"/>
        </w:rPr>
        <w:t>Ю.Ю.Сапичева,</w:t>
      </w:r>
      <w:r>
        <w:rPr>
          <w:spacing w:val="10"/>
          <w:sz w:val="24"/>
        </w:rPr>
        <w:t> </w:t>
      </w:r>
      <w:r>
        <w:rPr>
          <w:sz w:val="24"/>
        </w:rPr>
        <w:t>2016г</w:t>
      </w:r>
    </w:p>
    <w:p>
      <w:pPr>
        <w:pStyle w:val="ListParagraph"/>
        <w:numPr>
          <w:ilvl w:val="1"/>
          <w:numId w:val="7"/>
        </w:numPr>
        <w:tabs>
          <w:tab w:pos="841" w:val="left" w:leader="none"/>
        </w:tabs>
        <w:spacing w:line="232" w:lineRule="auto" w:before="195" w:after="0"/>
        <w:ind w:left="840" w:right="123" w:hanging="360"/>
        <w:jc w:val="both"/>
        <w:rPr>
          <w:sz w:val="24"/>
        </w:rPr>
      </w:pPr>
      <w:hyperlink r:id="rId7">
        <w:r>
          <w:rPr>
            <w:sz w:val="24"/>
          </w:rPr>
          <w:t>Интенсивная терапия. Национальное руководство. В 2-х томах. 2013г Гельфанд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Б.Р.,</w:t>
        </w:r>
      </w:hyperlink>
    </w:p>
    <w:sectPr>
      <w:pgSz w:w="11910" w:h="16840"/>
      <w:pgMar w:top="102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4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4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9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9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9" w:hanging="2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422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9" w:hanging="3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32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422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1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9" w:hanging="15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15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)"/>
      <w:lvlJc w:val="left"/>
      <w:pPr>
        <w:ind w:left="384" w:hanging="20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4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20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9" w:hanging="70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 w:hanging="304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75" w:right="1075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yberleninka.ru/journal/n/meditsina-neotlozhnyh-sostoyaniy" TargetMode="External"/><Relationship Id="rId7" Type="http://schemas.openxmlformats.org/officeDocument/2006/relationships/hyperlink" Target="http://vmede.org/index.php?topic=1201.msg1548&amp;msg1548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dcterms:created xsi:type="dcterms:W3CDTF">2023-10-22T09:32:33Z</dcterms:created>
  <dcterms:modified xsi:type="dcterms:W3CDTF">2023-10-22T09:32:33Z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