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55C36" w:rsidRPr="009B04A5" w:rsidRDefault="000A4973" w:rsidP="000A4973">
      <w:pPr>
        <w:spacing w:after="66" w:line="259" w:lineRule="auto"/>
        <w:ind w:left="10" w:right="395"/>
        <w:jc w:val="center"/>
        <w:rPr>
          <w:szCs w:val="28"/>
        </w:rPr>
      </w:pPr>
      <w:r w:rsidRPr="009B04A5">
        <w:rPr>
          <w:szCs w:val="28"/>
        </w:rPr>
        <w:t>ФЕДЕРАЛЬНОЕ ГОСУДАРСТВЕННОЕ БЮДЖЕТНОЕ ОБРАЗОВАТЕЛЬНОЕ</w:t>
      </w:r>
    </w:p>
    <w:p w:rsidR="00A55C36" w:rsidRPr="009B04A5" w:rsidRDefault="000A4973" w:rsidP="000A4973">
      <w:pPr>
        <w:spacing w:after="66" w:line="259" w:lineRule="auto"/>
        <w:ind w:left="10" w:right="396"/>
        <w:jc w:val="center"/>
        <w:rPr>
          <w:szCs w:val="28"/>
        </w:rPr>
      </w:pPr>
      <w:r w:rsidRPr="009B04A5">
        <w:rPr>
          <w:szCs w:val="28"/>
        </w:rPr>
        <w:t>УЧРЕЖДЕНИЕВЫСШЕГО ОБРАЗОВАНИЯ</w:t>
      </w:r>
    </w:p>
    <w:p w:rsidR="000A4973" w:rsidRPr="009B04A5" w:rsidRDefault="000A4973" w:rsidP="000A4973">
      <w:pPr>
        <w:spacing w:after="1" w:line="329" w:lineRule="auto"/>
        <w:ind w:left="10" w:right="0"/>
        <w:jc w:val="center"/>
        <w:rPr>
          <w:szCs w:val="28"/>
        </w:rPr>
      </w:pPr>
      <w:r w:rsidRPr="009B04A5">
        <w:rPr>
          <w:szCs w:val="28"/>
        </w:rPr>
        <w:t xml:space="preserve">«КРАСНОЯРСКИЙ ГОСУДАРСТВЕННЫЙ МЕДИЦИНСКИЙ УНИВЕРСИТЕТ </w:t>
      </w:r>
    </w:p>
    <w:p w:rsidR="00A55C36" w:rsidRPr="009B04A5" w:rsidRDefault="000A4973" w:rsidP="000A4973">
      <w:pPr>
        <w:spacing w:after="1" w:line="329" w:lineRule="auto"/>
        <w:ind w:left="10" w:right="0"/>
        <w:jc w:val="center"/>
        <w:rPr>
          <w:szCs w:val="28"/>
        </w:rPr>
      </w:pPr>
      <w:r w:rsidRPr="009B04A5">
        <w:rPr>
          <w:szCs w:val="28"/>
        </w:rPr>
        <w:t>ИМЕНИ ПРОФЕССОРА В.Ф. ВОЙНО-ЯСЕНЕЦКОГО»</w:t>
      </w:r>
    </w:p>
    <w:p w:rsidR="00A55C36" w:rsidRPr="009B04A5" w:rsidRDefault="000A4973" w:rsidP="000A4973">
      <w:pPr>
        <w:spacing w:after="0" w:line="259" w:lineRule="auto"/>
        <w:ind w:left="10" w:right="399"/>
        <w:jc w:val="center"/>
        <w:rPr>
          <w:szCs w:val="28"/>
        </w:rPr>
      </w:pPr>
      <w:r w:rsidRPr="009B04A5">
        <w:rPr>
          <w:szCs w:val="28"/>
        </w:rPr>
        <w:t>МИНИСТЕРСТВА ЗДРАВООХРАНЕНИЯ РОССИЙСКОЙ ФЕДЕРАЦИИ</w:t>
      </w:r>
    </w:p>
    <w:p w:rsidR="00A55C36" w:rsidRPr="009B04A5" w:rsidRDefault="00A55C36" w:rsidP="000A4973">
      <w:pPr>
        <w:spacing w:after="69" w:line="259" w:lineRule="auto"/>
        <w:ind w:left="10" w:right="343"/>
        <w:jc w:val="center"/>
        <w:rPr>
          <w:szCs w:val="28"/>
        </w:rPr>
      </w:pPr>
    </w:p>
    <w:p w:rsidR="00A55C36" w:rsidRPr="009B04A5" w:rsidRDefault="000A4973" w:rsidP="009B04A5">
      <w:pPr>
        <w:spacing w:after="211" w:line="259" w:lineRule="auto"/>
        <w:ind w:left="10" w:right="397"/>
        <w:jc w:val="center"/>
        <w:rPr>
          <w:szCs w:val="28"/>
        </w:rPr>
      </w:pPr>
      <w:r w:rsidRPr="009B04A5">
        <w:rPr>
          <w:szCs w:val="28"/>
        </w:rPr>
        <w:t>ФАРМАЦЕВТИЧЕСКИЙ КОЛЛЕДЖ</w:t>
      </w:r>
    </w:p>
    <w:p w:rsidR="00A55C36" w:rsidRDefault="000A4973">
      <w:pPr>
        <w:pStyle w:val="1"/>
        <w:numPr>
          <w:ilvl w:val="0"/>
          <w:numId w:val="0"/>
        </w:numPr>
        <w:spacing w:after="0"/>
      </w:pPr>
      <w:r>
        <w:rPr>
          <w:sz w:val="44"/>
        </w:rPr>
        <w:t>Дневник учебной практики</w:t>
      </w:r>
    </w:p>
    <w:p w:rsidR="00A55C36" w:rsidRDefault="00A55C36">
      <w:pPr>
        <w:spacing w:after="290" w:line="259" w:lineRule="auto"/>
        <w:ind w:left="1" w:right="0" w:firstLine="0"/>
        <w:jc w:val="left"/>
      </w:pPr>
    </w:p>
    <w:p w:rsidR="00A55C36" w:rsidRDefault="000A4973">
      <w:pPr>
        <w:spacing w:after="131" w:line="259" w:lineRule="auto"/>
        <w:ind w:left="10" w:right="395"/>
        <w:jc w:val="center"/>
      </w:pPr>
      <w:r>
        <w:rPr>
          <w:b/>
          <w:sz w:val="32"/>
        </w:rPr>
        <w:t xml:space="preserve">по МДК 04.01 «Теория и практика </w:t>
      </w:r>
      <w:proofErr w:type="gramStart"/>
      <w:r>
        <w:rPr>
          <w:b/>
          <w:sz w:val="32"/>
        </w:rPr>
        <w:t>лабораторных</w:t>
      </w:r>
      <w:proofErr w:type="gramEnd"/>
      <w:r>
        <w:rPr>
          <w:b/>
          <w:sz w:val="32"/>
        </w:rPr>
        <w:t xml:space="preserve">  </w:t>
      </w:r>
    </w:p>
    <w:p w:rsidR="00A55C36" w:rsidRDefault="000A4973">
      <w:pPr>
        <w:spacing w:after="10" w:line="259" w:lineRule="auto"/>
        <w:ind w:left="10" w:right="394"/>
        <w:jc w:val="center"/>
      </w:pPr>
      <w:r>
        <w:rPr>
          <w:b/>
          <w:sz w:val="32"/>
        </w:rPr>
        <w:t xml:space="preserve">микробиологических и иммунологических исследований» </w:t>
      </w:r>
    </w:p>
    <w:p w:rsidR="00A55C36" w:rsidRDefault="00A55C36">
      <w:pPr>
        <w:spacing w:after="18" w:line="259" w:lineRule="auto"/>
        <w:ind w:left="0" w:right="323" w:firstLine="0"/>
        <w:jc w:val="center"/>
      </w:pPr>
    </w:p>
    <w:p w:rsidR="00A55C36" w:rsidRDefault="00A55C36">
      <w:pPr>
        <w:spacing w:after="57" w:line="259" w:lineRule="auto"/>
        <w:ind w:left="0" w:right="323" w:firstLine="0"/>
        <w:jc w:val="center"/>
      </w:pPr>
    </w:p>
    <w:p w:rsidR="00A55C36" w:rsidRDefault="00A55C36">
      <w:pPr>
        <w:spacing w:after="0" w:line="259" w:lineRule="auto"/>
        <w:ind w:left="0" w:right="313" w:firstLine="0"/>
        <w:jc w:val="center"/>
      </w:pPr>
    </w:p>
    <w:p w:rsidR="00C20C07" w:rsidRPr="00C20C07" w:rsidRDefault="00C20C07" w:rsidP="00C20C07">
      <w:pPr>
        <w:spacing w:after="0" w:line="259" w:lineRule="auto"/>
        <w:ind w:left="-28" w:right="0" w:firstLine="0"/>
        <w:jc w:val="left"/>
        <w:rPr>
          <w:rFonts w:eastAsia="Calibri"/>
          <w:noProof/>
          <w:szCs w:val="28"/>
        </w:rPr>
      </w:pPr>
      <w:r w:rsidRPr="00C20C07">
        <w:rPr>
          <w:rFonts w:eastAsia="Calibri"/>
          <w:noProof/>
          <w:szCs w:val="28"/>
        </w:rPr>
        <w:t>Мисюк Анастасия Павловна</w:t>
      </w:r>
    </w:p>
    <w:p w:rsidR="00A55C36" w:rsidRDefault="002C5885">
      <w:pPr>
        <w:spacing w:after="59" w:line="259" w:lineRule="auto"/>
        <w:ind w:left="-28" w:right="0" w:firstLine="0"/>
        <w:jc w:val="left"/>
      </w:pPr>
      <w:r w:rsidRPr="002C5885">
        <w:rPr>
          <w:rFonts w:ascii="Calibri" w:eastAsia="Calibri" w:hAnsi="Calibri" w:cs="Calibri"/>
          <w:noProof/>
          <w:sz w:val="22"/>
        </w:rPr>
      </w:r>
      <w:r w:rsidRPr="002C5885">
        <w:rPr>
          <w:rFonts w:ascii="Calibri" w:eastAsia="Calibri" w:hAnsi="Calibri" w:cs="Calibri"/>
          <w:noProof/>
          <w:sz w:val="22"/>
        </w:rPr>
        <w:pict>
          <v:group id="Group 41068" o:spid="_x0000_s1026" style="width:470.65pt;height:1.45pt;mso-position-horizontal-relative:char;mso-position-vertical-relative:line" coordsize="59771,1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">
            <v:shape id="Shape 58328" o:spid="_x0000_s1027" style="position:absolute;width:59771;height:182;visibility:visible" coordsize="5977128,18288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/adMsQA&#10;AADeAAAADwAAAGRycy9kb3ducmV2LnhtbERPzWrCQBC+C32HZQq9mU2TWmzqKqVg6UEEow8wzU6T&#10;YHY2ZEdN3r57KHj8+P5Xm9F16kpDaD0beE5SUMSVty3XBk7H7XwJKgiyxc4zGZgowGb9MFthYf2N&#10;D3QtpVYxhEOBBhqRvtA6VA05DInviSP36weHEuFQazvgLYa7Tmdp+qodthwbGuzps6HqXF6cgezt&#10;Rb5kKrfTzh1PfXfO95ef3Jinx/HjHZTQKHfxv/vbGlgs8yzujXfiFd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2nTLEAAAA3gAAAA8AAAAAAAAAAAAAAAAAmAIAAGRycy9k&#10;b3ducmV2LnhtbFBLBQYAAAAABAAEAPUAAACJAwAAAAA=&#10;" adj="0,,0" path="m,l5977128,r,18288l,18288,,e" fillcolor="black" stroked="f" strokeweight="0">
              <v:stroke miterlimit="83231f" joinstyle="miter"/>
              <v:formulas/>
              <v:path arrowok="t" o:connecttype="segments" textboxrect="0,0,5977128,18288"/>
            </v:shape>
            <w10:wrap type="none"/>
            <w10:anchorlock/>
          </v:group>
        </w:pict>
      </w:r>
    </w:p>
    <w:p w:rsidR="00A55C36" w:rsidRDefault="000A4973">
      <w:pPr>
        <w:spacing w:after="100" w:line="259" w:lineRule="auto"/>
        <w:ind w:left="0" w:right="395" w:firstLine="0"/>
        <w:jc w:val="center"/>
      </w:pPr>
      <w:r>
        <w:rPr>
          <w:sz w:val="32"/>
        </w:rPr>
        <w:t xml:space="preserve">ФИО </w:t>
      </w:r>
    </w:p>
    <w:p w:rsidR="00A55C36" w:rsidRDefault="000A4973">
      <w:pPr>
        <w:spacing w:after="158"/>
        <w:ind w:left="15" w:right="379"/>
      </w:pPr>
      <w:r>
        <w:t xml:space="preserve">Место прохождения практики </w:t>
      </w:r>
      <w:r w:rsidR="00C20C07" w:rsidRPr="00C20C07">
        <w:rPr>
          <w:u w:val="single"/>
        </w:rPr>
        <w:t>г</w:t>
      </w:r>
      <w:proofErr w:type="gramStart"/>
      <w:r w:rsidR="00C20C07" w:rsidRPr="00C20C07">
        <w:rPr>
          <w:u w:val="single"/>
        </w:rPr>
        <w:t>.К</w:t>
      </w:r>
      <w:proofErr w:type="gramEnd"/>
      <w:r w:rsidR="00C20C07" w:rsidRPr="00C20C07">
        <w:rPr>
          <w:u w:val="single"/>
        </w:rPr>
        <w:t>расноярск Фармацевтический колледж.</w:t>
      </w:r>
      <w:r>
        <w:t xml:space="preserve"> </w:t>
      </w:r>
    </w:p>
    <w:p w:rsidR="00A55C36" w:rsidRDefault="00A55C36" w:rsidP="00C20C07">
      <w:pPr>
        <w:spacing w:after="376" w:line="259" w:lineRule="auto"/>
        <w:ind w:left="0" w:right="343" w:firstLine="0"/>
      </w:pPr>
    </w:p>
    <w:p w:rsidR="00A55C36" w:rsidRDefault="00C20C07">
      <w:pPr>
        <w:spacing w:after="187" w:line="259" w:lineRule="auto"/>
        <w:ind w:left="385" w:right="763"/>
        <w:jc w:val="center"/>
      </w:pPr>
      <w:r>
        <w:t xml:space="preserve">с « </w:t>
      </w:r>
      <w:r w:rsidRPr="00C20C07">
        <w:t>22</w:t>
      </w:r>
      <w:r>
        <w:t xml:space="preserve"> </w:t>
      </w:r>
      <w:r w:rsidR="000A4973">
        <w:t xml:space="preserve">» </w:t>
      </w:r>
      <w:r>
        <w:t>июня</w:t>
      </w:r>
      <w:r w:rsidR="000A4973">
        <w:t xml:space="preserve"> 20</w:t>
      </w:r>
      <w:r>
        <w:t>20</w:t>
      </w:r>
      <w:r w:rsidR="000A4973">
        <w:t xml:space="preserve"> г.   по   «</w:t>
      </w:r>
      <w:r>
        <w:t xml:space="preserve"> 27 </w:t>
      </w:r>
      <w:r w:rsidR="000A4973">
        <w:t xml:space="preserve">» </w:t>
      </w:r>
      <w:r>
        <w:t xml:space="preserve">июня </w:t>
      </w:r>
      <w:r w:rsidR="000A4973">
        <w:t>20</w:t>
      </w:r>
      <w:r>
        <w:t>20</w:t>
      </w:r>
      <w:r w:rsidR="000A4973">
        <w:t xml:space="preserve"> г. </w:t>
      </w:r>
    </w:p>
    <w:p w:rsidR="00A55C36" w:rsidRDefault="00A55C36">
      <w:pPr>
        <w:spacing w:after="357" w:line="259" w:lineRule="auto"/>
        <w:ind w:left="1" w:right="0" w:firstLine="0"/>
        <w:jc w:val="left"/>
      </w:pPr>
    </w:p>
    <w:p w:rsidR="00A55C36" w:rsidRDefault="000A4973">
      <w:pPr>
        <w:spacing w:after="315"/>
        <w:ind w:left="15" w:right="379"/>
      </w:pPr>
      <w:r>
        <w:t xml:space="preserve">Руководители практики: </w:t>
      </w:r>
      <w:r w:rsidR="00C20C07">
        <w:t>Жукова Марина Васильевна</w:t>
      </w:r>
    </w:p>
    <w:p w:rsidR="00A55C36" w:rsidRDefault="000A4973">
      <w:pPr>
        <w:spacing w:after="232"/>
        <w:ind w:left="126" w:right="379"/>
      </w:pPr>
      <w:r>
        <w:t xml:space="preserve">Методический – Ф.И.О. (его должность) </w:t>
      </w:r>
      <w:r w:rsidR="00C20C07">
        <w:t xml:space="preserve"> Жукова Марина Васильевна, </w:t>
      </w:r>
      <w:proofErr w:type="spellStart"/>
      <w:r w:rsidR="00C20C07">
        <w:t>преподователь</w:t>
      </w:r>
      <w:proofErr w:type="spellEnd"/>
    </w:p>
    <w:p w:rsidR="00A55C36" w:rsidRDefault="00A55C36">
      <w:pPr>
        <w:spacing w:after="220" w:line="259" w:lineRule="auto"/>
        <w:ind w:left="0" w:right="323" w:firstLine="0"/>
        <w:jc w:val="center"/>
      </w:pPr>
    </w:p>
    <w:p w:rsidR="000A4973" w:rsidRDefault="000A4973">
      <w:pPr>
        <w:spacing w:after="303" w:line="259" w:lineRule="auto"/>
        <w:ind w:left="0" w:right="323" w:firstLine="0"/>
        <w:jc w:val="center"/>
      </w:pPr>
    </w:p>
    <w:p w:rsidR="00A55C36" w:rsidRDefault="00A55C36" w:rsidP="00C20C07">
      <w:pPr>
        <w:spacing w:after="303" w:line="259" w:lineRule="auto"/>
        <w:ind w:left="0" w:right="323" w:firstLine="0"/>
      </w:pPr>
    </w:p>
    <w:p w:rsidR="00A55C36" w:rsidRDefault="000A4973">
      <w:pPr>
        <w:spacing w:after="244" w:line="259" w:lineRule="auto"/>
        <w:ind w:left="385" w:right="766"/>
        <w:jc w:val="center"/>
      </w:pPr>
      <w:r>
        <w:t>Красноярск, 20</w:t>
      </w:r>
      <w:r w:rsidR="00C20C07">
        <w:t>20</w:t>
      </w:r>
      <w:r>
        <w:t xml:space="preserve"> </w:t>
      </w:r>
    </w:p>
    <w:p w:rsidR="00A55C36" w:rsidRPr="000A4973" w:rsidRDefault="000A4973" w:rsidP="000A4973">
      <w:pPr>
        <w:spacing w:after="0" w:line="240" w:lineRule="auto"/>
        <w:ind w:left="284" w:right="0" w:firstLine="0"/>
        <w:jc w:val="center"/>
        <w:rPr>
          <w:b/>
          <w:szCs w:val="28"/>
        </w:rPr>
      </w:pPr>
      <w:r w:rsidRPr="000A4973">
        <w:rPr>
          <w:b/>
          <w:szCs w:val="28"/>
        </w:rPr>
        <w:lastRenderedPageBreak/>
        <w:t>Содержание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Цели и задачи практики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Знания, умения, практический опыт, которыми должен овладеть обучающийся после прохождения практики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Тематический план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График прохождения практики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Содержание и объем проведенной работы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Манипуляционный лист  </w:t>
      </w:r>
    </w:p>
    <w:p w:rsidR="00A55C36" w:rsidRPr="000A4973" w:rsidRDefault="000A4973" w:rsidP="000A4973">
      <w:pPr>
        <w:numPr>
          <w:ilvl w:val="0"/>
          <w:numId w:val="9"/>
        </w:numPr>
        <w:spacing w:after="0" w:line="240" w:lineRule="auto"/>
        <w:ind w:right="379" w:hanging="350"/>
        <w:rPr>
          <w:szCs w:val="28"/>
        </w:rPr>
      </w:pPr>
      <w:r w:rsidRPr="000A4973">
        <w:rPr>
          <w:szCs w:val="28"/>
        </w:rPr>
        <w:t xml:space="preserve">Отчет (цифровой, текстовой)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Default="00A55C36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Default="000A4973" w:rsidP="000A4973">
      <w:pPr>
        <w:spacing w:after="0" w:line="240" w:lineRule="auto"/>
        <w:ind w:left="0" w:right="323" w:firstLine="0"/>
        <w:rPr>
          <w:b/>
          <w:i/>
          <w:szCs w:val="28"/>
        </w:rPr>
      </w:pPr>
    </w:p>
    <w:p w:rsidR="000A4973" w:rsidRPr="000A4973" w:rsidRDefault="000A4973" w:rsidP="000A4973">
      <w:pPr>
        <w:spacing w:after="0" w:line="240" w:lineRule="auto"/>
        <w:ind w:left="0" w:right="323" w:firstLine="0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-4" w:right="376"/>
        <w:rPr>
          <w:szCs w:val="28"/>
        </w:rPr>
      </w:pPr>
      <w:r>
        <w:rPr>
          <w:b/>
          <w:szCs w:val="28"/>
        </w:rPr>
        <w:lastRenderedPageBreak/>
        <w:t xml:space="preserve">Цель и задачи учебной </w:t>
      </w:r>
      <w:r w:rsidRPr="000A4973">
        <w:rPr>
          <w:b/>
          <w:szCs w:val="28"/>
        </w:rPr>
        <w:t xml:space="preserve">практики: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1.Ознакомление со структурой микробиологической лаборатории и организацией работы среднего медицинского персонала;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2.Формирование основ социально-личностной компетенции путем приобретения студентом навыков межличностного общения с медицинским персоналом и пациентами;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3.Осуществление учета и анализа</w:t>
      </w:r>
      <w:r w:rsidR="009B04A5">
        <w:rPr>
          <w:szCs w:val="28"/>
        </w:rPr>
        <w:t xml:space="preserve"> </w:t>
      </w:r>
      <w:r w:rsidRPr="000A4973">
        <w:rPr>
          <w:szCs w:val="28"/>
        </w:rPr>
        <w:t xml:space="preserve">микробиологических показателей; 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4.Обучение студентов оформлению медицинской документации; </w:t>
      </w:r>
    </w:p>
    <w:p w:rsidR="00A55C36" w:rsidRPr="000A4973" w:rsidRDefault="00A55C36" w:rsidP="000A4973">
      <w:pPr>
        <w:spacing w:after="0" w:line="240" w:lineRule="auto"/>
        <w:ind w:left="0" w:right="323" w:firstLine="0"/>
        <w:jc w:val="center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1315" w:right="1702"/>
        <w:jc w:val="center"/>
        <w:rPr>
          <w:szCs w:val="28"/>
        </w:rPr>
      </w:pPr>
      <w:r w:rsidRPr="000A4973">
        <w:rPr>
          <w:b/>
          <w:szCs w:val="28"/>
        </w:rPr>
        <w:t xml:space="preserve">Программа практики. </w:t>
      </w:r>
    </w:p>
    <w:p w:rsidR="00A55C36" w:rsidRPr="000A4973" w:rsidRDefault="00A55C36" w:rsidP="000A4973">
      <w:pPr>
        <w:spacing w:after="0" w:line="240" w:lineRule="auto"/>
        <w:ind w:left="0" w:right="323" w:firstLine="0"/>
        <w:jc w:val="center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i/>
          <w:szCs w:val="28"/>
        </w:rPr>
        <w:t xml:space="preserve">В результате прохождения практики студенты должны уметь самостоятельно: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Организовать рабочее место для проведения микробиологических исследований.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>Готовить препарат д</w:t>
      </w:r>
      <w:r w:rsidR="000A7C61">
        <w:rPr>
          <w:szCs w:val="28"/>
        </w:rPr>
        <w:t xml:space="preserve">ля окраски, выполнять методики </w:t>
      </w:r>
      <w:r w:rsidRPr="000A4973">
        <w:rPr>
          <w:szCs w:val="28"/>
        </w:rPr>
        <w:t xml:space="preserve">окраски согласно алгоритмам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Готовить питательные среды и производить посев.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Делать выводы по проведенным исследованиям.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Пользоваться приборами в лаборатории. </w:t>
      </w:r>
    </w:p>
    <w:p w:rsidR="00A55C36" w:rsidRPr="000A4973" w:rsidRDefault="000A4973" w:rsidP="000A4973">
      <w:pPr>
        <w:numPr>
          <w:ilvl w:val="0"/>
          <w:numId w:val="10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>Провести дезинфекцию биоматериала, отр</w:t>
      </w:r>
      <w:r w:rsidR="000A7C61">
        <w:rPr>
          <w:szCs w:val="28"/>
        </w:rPr>
        <w:t xml:space="preserve">аботанной посуды, стерилизацию </w:t>
      </w:r>
      <w:r w:rsidRPr="000A4973">
        <w:rPr>
          <w:szCs w:val="28"/>
        </w:rPr>
        <w:t xml:space="preserve">лабораторной посуды. </w:t>
      </w:r>
    </w:p>
    <w:p w:rsidR="00A55C36" w:rsidRPr="000A4973" w:rsidRDefault="00A55C36" w:rsidP="000A4973">
      <w:pPr>
        <w:spacing w:after="0" w:line="240" w:lineRule="auto"/>
        <w:ind w:left="721" w:right="0" w:firstLine="0"/>
        <w:jc w:val="left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721" w:right="0" w:firstLine="0"/>
        <w:jc w:val="lef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1315" w:right="1630"/>
        <w:jc w:val="center"/>
        <w:rPr>
          <w:szCs w:val="28"/>
        </w:rPr>
      </w:pPr>
      <w:r w:rsidRPr="000A4973">
        <w:rPr>
          <w:b/>
          <w:szCs w:val="28"/>
        </w:rPr>
        <w:t xml:space="preserve">По окончании практики студент должен представить в колледж следующие документы: </w:t>
      </w:r>
    </w:p>
    <w:p w:rsidR="00A55C36" w:rsidRPr="000A4973" w:rsidRDefault="000A4973" w:rsidP="000A4973">
      <w:pPr>
        <w:numPr>
          <w:ilvl w:val="0"/>
          <w:numId w:val="11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Дневник с оценкой за практику;  </w:t>
      </w:r>
    </w:p>
    <w:p w:rsidR="00A55C36" w:rsidRPr="000A4973" w:rsidRDefault="000A4973" w:rsidP="000A4973">
      <w:pPr>
        <w:numPr>
          <w:ilvl w:val="0"/>
          <w:numId w:val="11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Текстовый отчет по практике (положительные и отрицательные стороны практики, предложения по улучшению подготовки в колледже, организации и проведению практики).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0A7C61" w:rsidRDefault="000A4973" w:rsidP="000A4973">
      <w:pPr>
        <w:spacing w:after="0" w:line="240" w:lineRule="auto"/>
        <w:ind w:left="-4" w:right="1285"/>
        <w:rPr>
          <w:b/>
          <w:szCs w:val="28"/>
        </w:rPr>
      </w:pPr>
      <w:r w:rsidRPr="000A4973">
        <w:rPr>
          <w:b/>
          <w:szCs w:val="28"/>
        </w:rPr>
        <w:t>В результате учебной практик</w:t>
      </w:r>
      <w:r w:rsidR="000A7C61">
        <w:rPr>
          <w:b/>
          <w:szCs w:val="28"/>
        </w:rPr>
        <w:t xml:space="preserve">и </w:t>
      </w:r>
      <w:proofErr w:type="gramStart"/>
      <w:r w:rsidR="000A7C61">
        <w:rPr>
          <w:b/>
          <w:szCs w:val="28"/>
        </w:rPr>
        <w:t>обучающийся</w:t>
      </w:r>
      <w:proofErr w:type="gramEnd"/>
      <w:r w:rsidR="000A7C61">
        <w:rPr>
          <w:b/>
          <w:szCs w:val="28"/>
        </w:rPr>
        <w:t xml:space="preserve"> должен </w:t>
      </w:r>
    </w:p>
    <w:p w:rsidR="00A55C36" w:rsidRPr="000A4973" w:rsidRDefault="000A7C61" w:rsidP="000A4973">
      <w:pPr>
        <w:spacing w:after="0" w:line="240" w:lineRule="auto"/>
        <w:ind w:left="-4" w:right="1285"/>
        <w:rPr>
          <w:szCs w:val="28"/>
        </w:rPr>
      </w:pPr>
      <w:r>
        <w:rPr>
          <w:b/>
          <w:szCs w:val="28"/>
        </w:rPr>
        <w:t xml:space="preserve">Приобрести </w:t>
      </w:r>
      <w:r w:rsidR="000A4973" w:rsidRPr="000A4973">
        <w:rPr>
          <w:b/>
          <w:szCs w:val="28"/>
        </w:rPr>
        <w:t xml:space="preserve">практический опыт: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b/>
          <w:szCs w:val="28"/>
        </w:rPr>
        <w:t xml:space="preserve">ПО 1. </w:t>
      </w:r>
      <w:r w:rsidRPr="000A4973">
        <w:rPr>
          <w:szCs w:val="28"/>
        </w:rPr>
        <w:t xml:space="preserve">- применения техники бактериологических, вирусологических, микологических и иммунологических исследований. </w:t>
      </w:r>
    </w:p>
    <w:p w:rsidR="00A55C36" w:rsidRPr="000A4973" w:rsidRDefault="000A4973" w:rsidP="000A4973">
      <w:pPr>
        <w:spacing w:after="0" w:line="240" w:lineRule="auto"/>
        <w:ind w:left="-4" w:right="376"/>
        <w:rPr>
          <w:szCs w:val="28"/>
        </w:rPr>
      </w:pPr>
      <w:r w:rsidRPr="000A4973">
        <w:rPr>
          <w:b/>
          <w:szCs w:val="28"/>
        </w:rPr>
        <w:t xml:space="preserve">Освоить умения:  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У.1 Принимать, регистрировать, отбирать клинический материал, пробы объектов внешней среды и пищевых продуктов;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У.2 Готовить исследуемый материал, питательные среды, реактивы и оборудование для проведения микроскопических, микробиологических и серологических исследований;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У.3 Проводить микробиологические исследования клинического материала, проб объектов внешней среды и пищевых продуктов;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lastRenderedPageBreak/>
        <w:t xml:space="preserve">У.4 Оценивать результат проведенных исследований, вести учетно-отчетную документацию;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У.8 Проводить утилизацию отработанного материала, дезинфекцию и стерилизацию, используемой в лаборатории посуды, инструментария, средств защиты рабочего места и аппаратуры; </w:t>
      </w:r>
    </w:p>
    <w:p w:rsidR="00A55C36" w:rsidRPr="000A4973" w:rsidRDefault="000A4973" w:rsidP="000A4973">
      <w:pPr>
        <w:tabs>
          <w:tab w:val="center" w:pos="1426"/>
        </w:tabs>
        <w:spacing w:after="0" w:line="240" w:lineRule="auto"/>
        <w:ind w:left="-14" w:right="0" w:firstLine="0"/>
        <w:jc w:val="left"/>
        <w:rPr>
          <w:szCs w:val="28"/>
        </w:rPr>
      </w:pPr>
      <w:r w:rsidRPr="000A4973">
        <w:rPr>
          <w:b/>
          <w:szCs w:val="28"/>
        </w:rPr>
        <w:t>Знания: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З.1 Задачи, структура, оборудование, правила работы и техники безопасности в микробиологической лаборатории;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З.2 Общие характеристики микроорганизмов, имеющие значение для лабораторной диагностики;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З.3Требования к организации работы с микроорганизмами III - IV групп патогенности;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0A4973" w:rsidP="000A7C61">
      <w:pPr>
        <w:spacing w:after="0" w:line="240" w:lineRule="auto"/>
        <w:ind w:left="1" w:right="0" w:firstLine="0"/>
        <w:jc w:val="center"/>
        <w:rPr>
          <w:szCs w:val="28"/>
        </w:rPr>
      </w:pPr>
      <w:r w:rsidRPr="000A4973">
        <w:rPr>
          <w:b/>
          <w:szCs w:val="28"/>
        </w:rPr>
        <w:t>Тематический план учебной практики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115" w:type="dxa"/>
        </w:tblCellMar>
        <w:tblLook w:val="04A0"/>
      </w:tblPr>
      <w:tblGrid>
        <w:gridCol w:w="960"/>
        <w:gridCol w:w="6659"/>
        <w:gridCol w:w="994"/>
        <w:gridCol w:w="1133"/>
      </w:tblGrid>
      <w:tr w:rsidR="00A55C36" w:rsidRPr="000A4973">
        <w:trPr>
          <w:trHeight w:val="581"/>
        </w:trPr>
        <w:tc>
          <w:tcPr>
            <w:tcW w:w="9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3" w:right="0" w:firstLine="0"/>
              <w:jc w:val="left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66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Наименование разделов и тем практики 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Количество  </w:t>
            </w:r>
          </w:p>
        </w:tc>
      </w:tr>
      <w:tr w:rsidR="00A55C36" w:rsidRPr="000A4973">
        <w:trPr>
          <w:trHeight w:val="581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6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дней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27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часов </w:t>
            </w:r>
          </w:p>
        </w:tc>
      </w:tr>
      <w:tr w:rsidR="00A55C36" w:rsidRPr="000A4973">
        <w:trPr>
          <w:trHeight w:val="169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1 этап Забор материала для исследования</w:t>
            </w:r>
            <w:r w:rsidR="009B04A5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>Приготовление прост</w:t>
            </w:r>
            <w:r w:rsidR="000A7C61">
              <w:rPr>
                <w:szCs w:val="28"/>
              </w:rPr>
              <w:t xml:space="preserve">ых и сложных питательных сред. </w:t>
            </w:r>
            <w:r w:rsidRPr="000A4973">
              <w:rPr>
                <w:szCs w:val="28"/>
              </w:rPr>
              <w:t xml:space="preserve">Посев на питательные среды.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Выделение чистой культуры.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95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2 этап </w:t>
            </w:r>
            <w:r w:rsidR="000A4973" w:rsidRPr="000A4973">
              <w:rPr>
                <w:szCs w:val="28"/>
              </w:rPr>
              <w:t xml:space="preserve">Изучение </w:t>
            </w:r>
            <w:proofErr w:type="spellStart"/>
            <w:r w:rsidR="000A4973" w:rsidRPr="000A4973">
              <w:rPr>
                <w:szCs w:val="28"/>
              </w:rPr>
              <w:t>ку</w:t>
            </w:r>
            <w:r>
              <w:rPr>
                <w:szCs w:val="28"/>
              </w:rPr>
              <w:t>льтуральных</w:t>
            </w:r>
            <w:proofErr w:type="spellEnd"/>
            <w:r>
              <w:rPr>
                <w:szCs w:val="28"/>
              </w:rPr>
              <w:t xml:space="preserve"> свойств. Изучение </w:t>
            </w:r>
            <w:r w:rsidR="000A4973" w:rsidRPr="000A4973">
              <w:rPr>
                <w:szCs w:val="28"/>
              </w:rPr>
              <w:t xml:space="preserve">морфологических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этап Изучение биохимических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этап Учет результатов.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81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6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Зачет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5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</w:tr>
      <w:tr w:rsidR="00A55C36" w:rsidRPr="000A4973">
        <w:trPr>
          <w:trHeight w:val="578"/>
        </w:trPr>
        <w:tc>
          <w:tcPr>
            <w:tcW w:w="76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Итого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6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6 </w:t>
            </w:r>
          </w:p>
        </w:tc>
        <w:tc>
          <w:tcPr>
            <w:tcW w:w="11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36 </w:t>
            </w:r>
          </w:p>
        </w:tc>
      </w:tr>
    </w:tbl>
    <w:p w:rsidR="00A55C36" w:rsidRPr="000A4973" w:rsidRDefault="00A55C36" w:rsidP="000A4973">
      <w:pPr>
        <w:spacing w:after="0" w:line="240" w:lineRule="auto"/>
        <w:ind w:left="0" w:right="323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40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40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40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40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40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40" w:firstLine="0"/>
        <w:jc w:val="center"/>
        <w:rPr>
          <w:szCs w:val="28"/>
        </w:rPr>
      </w:pPr>
    </w:p>
    <w:p w:rsidR="00A55C36" w:rsidRPr="000A4973" w:rsidRDefault="000A7C61" w:rsidP="000A4973">
      <w:pPr>
        <w:spacing w:after="0" w:line="240" w:lineRule="auto"/>
        <w:ind w:left="10" w:right="3251"/>
        <w:jc w:val="right"/>
        <w:rPr>
          <w:szCs w:val="28"/>
        </w:rPr>
      </w:pPr>
      <w:r>
        <w:rPr>
          <w:b/>
          <w:szCs w:val="28"/>
        </w:rPr>
        <w:lastRenderedPageBreak/>
        <w:t xml:space="preserve">График </w:t>
      </w:r>
      <w:r w:rsidR="000A4973" w:rsidRPr="000A4973">
        <w:rPr>
          <w:b/>
          <w:szCs w:val="28"/>
        </w:rPr>
        <w:t xml:space="preserve">выхода на работу </w:t>
      </w:r>
    </w:p>
    <w:p w:rsidR="00A55C36" w:rsidRPr="000A4973" w:rsidRDefault="00A55C36" w:rsidP="000A4973">
      <w:pPr>
        <w:spacing w:after="0" w:line="240" w:lineRule="auto"/>
        <w:ind w:left="0" w:right="39" w:firstLine="0"/>
        <w:jc w:val="center"/>
        <w:rPr>
          <w:szCs w:val="28"/>
        </w:rPr>
      </w:pPr>
    </w:p>
    <w:p w:rsidR="00A55C36" w:rsidRPr="000A4973" w:rsidRDefault="00A55C36" w:rsidP="000A4973">
      <w:pPr>
        <w:spacing w:after="0" w:line="240" w:lineRule="auto"/>
        <w:ind w:left="0" w:right="39" w:firstLine="0"/>
        <w:jc w:val="center"/>
        <w:rPr>
          <w:szCs w:val="28"/>
        </w:rPr>
      </w:pPr>
    </w:p>
    <w:tbl>
      <w:tblPr>
        <w:tblStyle w:val="TableGrid"/>
        <w:tblW w:w="9640" w:type="dxa"/>
        <w:tblInd w:w="-431" w:type="dxa"/>
        <w:tblCellMar>
          <w:left w:w="293" w:type="dxa"/>
          <w:right w:w="117" w:type="dxa"/>
        </w:tblCellMar>
        <w:tblLook w:val="04A0"/>
      </w:tblPr>
      <w:tblGrid>
        <w:gridCol w:w="919"/>
        <w:gridCol w:w="3051"/>
        <w:gridCol w:w="2835"/>
        <w:gridCol w:w="2835"/>
      </w:tblGrid>
      <w:tr w:rsidR="00A55C36" w:rsidRPr="000A4973" w:rsidTr="000A7C61">
        <w:trPr>
          <w:trHeight w:val="87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3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0" w:right="131" w:firstLine="0"/>
              <w:jc w:val="center"/>
              <w:rPr>
                <w:szCs w:val="28"/>
              </w:rPr>
            </w:pPr>
            <w:proofErr w:type="spellStart"/>
            <w:proofErr w:type="gramStart"/>
            <w:r w:rsidRPr="000A4973">
              <w:rPr>
                <w:szCs w:val="28"/>
              </w:rPr>
              <w:t>п</w:t>
            </w:r>
            <w:proofErr w:type="spellEnd"/>
            <w:proofErr w:type="gramEnd"/>
            <w:r w:rsidRPr="000A4973">
              <w:rPr>
                <w:szCs w:val="28"/>
              </w:rPr>
              <w:t>/</w:t>
            </w:r>
            <w:proofErr w:type="spellStart"/>
            <w:r w:rsidRPr="000A4973">
              <w:rPr>
                <w:szCs w:val="28"/>
              </w:rPr>
              <w:t>п</w:t>
            </w:r>
            <w:proofErr w:type="spell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07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Даты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69" w:firstLine="0"/>
              <w:jc w:val="right"/>
              <w:rPr>
                <w:szCs w:val="28"/>
              </w:rPr>
            </w:pPr>
            <w:r w:rsidRPr="000A4973">
              <w:rPr>
                <w:szCs w:val="28"/>
              </w:rPr>
              <w:t xml:space="preserve">Часы работы 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Подпись руководителя </w:t>
            </w: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  <w:p w:rsidR="00A55C36" w:rsidRPr="000A4973" w:rsidRDefault="009B04A5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22.06.2020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4A5" w:rsidRDefault="009B04A5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  <w:p w:rsidR="00A55C36" w:rsidRPr="009B04A5" w:rsidRDefault="009B04A5" w:rsidP="009B04A5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8:00-14:00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989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  <w:p w:rsidR="00A55C36" w:rsidRPr="000A4973" w:rsidRDefault="009B04A5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23.06.2020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4A5" w:rsidRDefault="009B04A5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  <w:p w:rsidR="00A55C36" w:rsidRPr="009B04A5" w:rsidRDefault="009B04A5" w:rsidP="009B04A5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8:00-14:00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  <w:p w:rsidR="00A55C36" w:rsidRPr="000A4973" w:rsidRDefault="009B04A5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24.06.2020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4A5" w:rsidRDefault="009B04A5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  <w:p w:rsidR="00A55C36" w:rsidRPr="009B04A5" w:rsidRDefault="009B04A5" w:rsidP="009B04A5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8:00-14:00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  <w:p w:rsidR="00A55C36" w:rsidRPr="000A4973" w:rsidRDefault="009B04A5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25.06.2020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4A5" w:rsidRDefault="009B04A5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  <w:p w:rsidR="00A55C36" w:rsidRPr="009B04A5" w:rsidRDefault="009B04A5" w:rsidP="009B04A5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8:00-14:00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  <w:p w:rsidR="00A55C36" w:rsidRPr="000A4973" w:rsidRDefault="009B04A5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26.06.2020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4A5" w:rsidRDefault="009B04A5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  <w:p w:rsidR="00A55C36" w:rsidRPr="009B04A5" w:rsidRDefault="009B04A5" w:rsidP="009B04A5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8:00-14:00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991"/>
        </w:trPr>
        <w:tc>
          <w:tcPr>
            <w:tcW w:w="9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38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30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  <w:p w:rsidR="00A55C36" w:rsidRPr="000A4973" w:rsidRDefault="009B04A5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27.06.2020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B04A5" w:rsidRDefault="009B04A5" w:rsidP="000A4973">
            <w:pPr>
              <w:spacing w:after="0" w:line="240" w:lineRule="auto"/>
              <w:ind w:left="175" w:right="0" w:firstLine="0"/>
              <w:jc w:val="center"/>
              <w:rPr>
                <w:szCs w:val="28"/>
              </w:rPr>
            </w:pPr>
          </w:p>
          <w:p w:rsidR="00A55C36" w:rsidRPr="009B04A5" w:rsidRDefault="009B04A5" w:rsidP="009B04A5">
            <w:pPr>
              <w:jc w:val="center"/>
              <w:rPr>
                <w:szCs w:val="28"/>
              </w:rPr>
            </w:pPr>
            <w:r>
              <w:rPr>
                <w:szCs w:val="28"/>
              </w:rPr>
              <w:t>8:00-14:00</w:t>
            </w:r>
          </w:p>
        </w:tc>
        <w:tc>
          <w:tcPr>
            <w:tcW w:w="28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178" w:right="0" w:firstLine="0"/>
              <w:jc w:val="center"/>
              <w:rPr>
                <w:szCs w:val="28"/>
              </w:rPr>
            </w:pPr>
          </w:p>
        </w:tc>
      </w:tr>
    </w:tbl>
    <w:p w:rsidR="00A55C36" w:rsidRPr="000A4973" w:rsidRDefault="00A55C36" w:rsidP="000A4973">
      <w:pPr>
        <w:spacing w:after="0" w:line="240" w:lineRule="auto"/>
        <w:ind w:left="284" w:right="0" w:firstLine="0"/>
        <w:jc w:val="lef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3275" w:right="332"/>
        <w:jc w:val="left"/>
        <w:rPr>
          <w:szCs w:val="28"/>
        </w:rPr>
      </w:pPr>
      <w:r w:rsidRPr="000A4973">
        <w:rPr>
          <w:b/>
          <w:szCs w:val="28"/>
        </w:rPr>
        <w:t>Содержание практики</w:t>
      </w:r>
    </w:p>
    <w:tbl>
      <w:tblPr>
        <w:tblStyle w:val="TableGrid"/>
        <w:tblW w:w="9635" w:type="dxa"/>
        <w:tblInd w:w="-426" w:type="dxa"/>
        <w:tblLayout w:type="fixed"/>
        <w:tblCellMar>
          <w:left w:w="106" w:type="dxa"/>
        </w:tblCellMar>
        <w:tblLook w:val="04A0"/>
      </w:tblPr>
      <w:tblGrid>
        <w:gridCol w:w="482"/>
        <w:gridCol w:w="2774"/>
        <w:gridCol w:w="4253"/>
        <w:gridCol w:w="2126"/>
      </w:tblGrid>
      <w:tr w:rsidR="00A55C36" w:rsidRPr="000A4973" w:rsidTr="000A7C61">
        <w:trPr>
          <w:trHeight w:val="905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95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  <w:proofErr w:type="spellStart"/>
            <w:proofErr w:type="gramStart"/>
            <w:r w:rsidRPr="000A4973">
              <w:rPr>
                <w:szCs w:val="28"/>
              </w:rPr>
              <w:t>дн</w:t>
            </w:r>
            <w:proofErr w:type="spellEnd"/>
            <w:r w:rsidRPr="000A4973">
              <w:rPr>
                <w:szCs w:val="28"/>
              </w:rPr>
              <w:t xml:space="preserve"> и</w:t>
            </w:r>
            <w:proofErr w:type="gram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7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Виды деятельности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1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Практический опыт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13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Умения </w:t>
            </w:r>
          </w:p>
        </w:tc>
      </w:tr>
      <w:tr w:rsidR="00A55C36" w:rsidRPr="000A4973" w:rsidTr="000A7C61">
        <w:trPr>
          <w:trHeight w:val="286"/>
        </w:trPr>
        <w:tc>
          <w:tcPr>
            <w:tcW w:w="9635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Раздел Общая микробиология</w:t>
            </w:r>
          </w:p>
        </w:tc>
      </w:tr>
      <w:tr w:rsidR="00A55C36" w:rsidRPr="000A4973" w:rsidTr="000A7C61">
        <w:trPr>
          <w:trHeight w:val="227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>
              <w:rPr>
                <w:szCs w:val="28"/>
              </w:rPr>
              <w:t xml:space="preserve">1. </w:t>
            </w:r>
            <w:r w:rsidR="000A4973" w:rsidRPr="000A4973">
              <w:rPr>
                <w:szCs w:val="28"/>
              </w:rPr>
              <w:t>Пра</w:t>
            </w:r>
            <w:r>
              <w:rPr>
                <w:szCs w:val="28"/>
              </w:rPr>
              <w:t xml:space="preserve">вила техники безопасности. </w:t>
            </w:r>
          </w:p>
          <w:p w:rsidR="000A7C61" w:rsidRDefault="000A7C61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>
              <w:rPr>
                <w:szCs w:val="28"/>
              </w:rPr>
              <w:t xml:space="preserve">2. Приготовление питательных сред </w:t>
            </w:r>
            <w:proofErr w:type="gramStart"/>
            <w:r w:rsidR="000A4973" w:rsidRPr="000A4973">
              <w:rPr>
                <w:szCs w:val="28"/>
              </w:rPr>
              <w:t>для</w:t>
            </w:r>
            <w:proofErr w:type="gramEnd"/>
            <w:r w:rsidR="000A4973" w:rsidRPr="000A4973">
              <w:rPr>
                <w:szCs w:val="28"/>
              </w:rPr>
              <w:t xml:space="preserve"> </w:t>
            </w:r>
            <w:proofErr w:type="gramStart"/>
            <w:r w:rsidR="000A4973" w:rsidRPr="000A4973">
              <w:rPr>
                <w:szCs w:val="28"/>
              </w:rPr>
              <w:t>выделение</w:t>
            </w:r>
            <w:proofErr w:type="gramEnd"/>
            <w:r w:rsidR="000A4973" w:rsidRPr="000A4973">
              <w:rPr>
                <w:szCs w:val="28"/>
              </w:rPr>
              <w:t xml:space="preserve"> чистой культуры.  </w:t>
            </w:r>
          </w:p>
          <w:p w:rsidR="00A55C36" w:rsidRPr="000A4973" w:rsidRDefault="000A4973" w:rsidP="000A4973">
            <w:pPr>
              <w:spacing w:after="0" w:line="240" w:lineRule="auto"/>
              <w:ind w:left="2" w:right="343" w:firstLine="0"/>
              <w:rPr>
                <w:szCs w:val="28"/>
              </w:rPr>
            </w:pPr>
            <w:r w:rsidRPr="000A4973">
              <w:rPr>
                <w:szCs w:val="28"/>
              </w:rPr>
              <w:t>3</w:t>
            </w:r>
            <w:r w:rsidR="000A7C61">
              <w:rPr>
                <w:szCs w:val="28"/>
              </w:rPr>
              <w:t>.Посев исследуемого материала.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361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Владеть техникой работы бактериальной петлей. 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Определять вспомогательные структуры бактериальной клетки </w:t>
            </w:r>
          </w:p>
        </w:tc>
      </w:tr>
      <w:tr w:rsidR="00A55C36" w:rsidRPr="000A4973" w:rsidTr="000A7C61">
        <w:trPr>
          <w:trHeight w:val="2772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2.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свойств. </w:t>
            </w:r>
          </w:p>
          <w:p w:rsidR="000A7C61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2.Приготовление дифференциально</w:t>
            </w:r>
            <w:r w:rsidR="000A7C61">
              <w:rPr>
                <w:szCs w:val="28"/>
              </w:rPr>
              <w:t>-</w:t>
            </w:r>
            <w:r w:rsidRPr="000A4973">
              <w:rPr>
                <w:szCs w:val="28"/>
              </w:rPr>
              <w:t xml:space="preserve">диагностических сред. </w:t>
            </w:r>
          </w:p>
          <w:p w:rsidR="00A55C36" w:rsidRPr="000A4973" w:rsidRDefault="000A4973" w:rsidP="000A4973">
            <w:pPr>
              <w:spacing w:after="0" w:line="240" w:lineRule="auto"/>
              <w:ind w:left="2" w:right="12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3.Посев исследуемого материала.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>4.Изучение морфологич</w:t>
            </w:r>
            <w:r w:rsidR="000A7C61">
              <w:rPr>
                <w:szCs w:val="28"/>
              </w:rPr>
              <w:t xml:space="preserve">еских, </w:t>
            </w:r>
            <w:proofErr w:type="spellStart"/>
            <w:r w:rsidR="000A7C61">
              <w:rPr>
                <w:szCs w:val="28"/>
              </w:rPr>
              <w:t>тинкториальных</w:t>
            </w:r>
            <w:proofErr w:type="spellEnd"/>
            <w:r w:rsidR="000A7C61">
              <w:rPr>
                <w:szCs w:val="28"/>
              </w:rPr>
              <w:t xml:space="preserve"> свойств.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241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Владеть техникой работы бактериальной петлей.   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микроскопических исследований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 Работа с </w:t>
            </w:r>
            <w:r w:rsidR="000A4973" w:rsidRPr="000A4973">
              <w:rPr>
                <w:szCs w:val="28"/>
              </w:rPr>
              <w:t>биологическим материалом</w:t>
            </w:r>
            <w:proofErr w:type="gramStart"/>
            <w:r w:rsidR="000A4973" w:rsidRPr="000A4973">
              <w:rPr>
                <w:szCs w:val="28"/>
              </w:rPr>
              <w:t xml:space="preserve">  П</w:t>
            </w:r>
            <w:proofErr w:type="gramEnd"/>
            <w:r w:rsidR="000A4973" w:rsidRPr="000A4973">
              <w:rPr>
                <w:szCs w:val="28"/>
              </w:rPr>
              <w:t xml:space="preserve">роизводить </w:t>
            </w:r>
          </w:p>
          <w:p w:rsidR="00A55C36" w:rsidRPr="000A4973" w:rsidRDefault="000A7C61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посев </w:t>
            </w:r>
            <w:r w:rsidR="000A4973" w:rsidRPr="000A4973">
              <w:rPr>
                <w:szCs w:val="28"/>
              </w:rPr>
              <w:t xml:space="preserve">петлей </w:t>
            </w:r>
          </w:p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</w:tr>
      <w:tr w:rsidR="00A55C36" w:rsidRPr="000A4973" w:rsidTr="000A7C61">
        <w:trPr>
          <w:trHeight w:val="3046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1.Изучение чистой культуры.  2.Приготовление фиксированного мазка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Физическим методом.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3.Окраска препарата по ГР.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4.Изучение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свойств.                                  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5.Приготовление питательных сред для изучения биохимических свойств              6.Оформление дневника.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69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Готовить рабочее место для проведения лабораторных микробиологических исследований. Владеть техникой микроскопических исследований</w:t>
            </w:r>
            <w:proofErr w:type="gramStart"/>
            <w:r w:rsidRPr="000A4973">
              <w:rPr>
                <w:szCs w:val="28"/>
              </w:rPr>
              <w:t xml:space="preserve"> В</w:t>
            </w:r>
            <w:proofErr w:type="gramEnd"/>
            <w:r w:rsidRPr="000A4973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с  биологическим материалом </w:t>
            </w:r>
          </w:p>
          <w:p w:rsidR="00A55C36" w:rsidRPr="000A4973" w:rsidRDefault="000A4973" w:rsidP="000A4973">
            <w:pPr>
              <w:tabs>
                <w:tab w:val="right" w:pos="1946"/>
              </w:tabs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</w:t>
            </w:r>
            <w:r w:rsidRPr="000A4973">
              <w:rPr>
                <w:szCs w:val="28"/>
              </w:rPr>
              <w:tab/>
            </w:r>
            <w:proofErr w:type="gramStart"/>
            <w:r w:rsidRPr="000A4973">
              <w:rPr>
                <w:szCs w:val="28"/>
              </w:rPr>
              <w:t>с</w:t>
            </w:r>
            <w:proofErr w:type="gramEnd"/>
            <w:r w:rsidRPr="000A4973">
              <w:rPr>
                <w:szCs w:val="28"/>
              </w:rPr>
              <w:t xml:space="preserve">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электроприборам и, термостатом и другим оборудованием </w:t>
            </w:r>
          </w:p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</w:tr>
      <w:tr w:rsidR="00A55C36" w:rsidRPr="000A4973" w:rsidTr="000A7C61">
        <w:trPr>
          <w:trHeight w:val="22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1.Изучение выделенной культуры.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2. Изучение биохимических свойств.                            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715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Владеть техникой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микроскопических исследований</w:t>
            </w:r>
            <w:proofErr w:type="gramStart"/>
            <w:r w:rsidRPr="000A4973">
              <w:rPr>
                <w:szCs w:val="28"/>
              </w:rPr>
              <w:t xml:space="preserve"> В</w:t>
            </w:r>
            <w:proofErr w:type="gramEnd"/>
            <w:r w:rsidRPr="000A4973">
              <w:rPr>
                <w:szCs w:val="28"/>
              </w:rPr>
              <w:t xml:space="preserve">ладеть техникой работы бактериальной петлей.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Работа с  биологическим материалом </w:t>
            </w:r>
          </w:p>
        </w:tc>
      </w:tr>
      <w:tr w:rsidR="00A55C36" w:rsidRPr="000A4973" w:rsidTr="000A7C61">
        <w:trPr>
          <w:trHeight w:val="1390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8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5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1.Учет результатов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Утилизация отработанного материала. </w:t>
            </w:r>
          </w:p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3.Оформление дневников.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Готовить рабочее место для проведения лабораторных микробиологических исследований.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Техника посевов на ППС и ЖПС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Оценивать биохимические свойства </w:t>
            </w:r>
          </w:p>
        </w:tc>
      </w:tr>
      <w:tr w:rsidR="00A55C36" w:rsidRPr="000A4973" w:rsidTr="000A7C61">
        <w:trPr>
          <w:trHeight w:val="1118"/>
        </w:trPr>
        <w:tc>
          <w:tcPr>
            <w:tcW w:w="482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06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2774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 Зачет </w:t>
            </w:r>
          </w:p>
        </w:tc>
        <w:tc>
          <w:tcPr>
            <w:tcW w:w="4253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 Готовить рабочее место для проведения лабораторных микробиологических исследований. Техника посевов </w:t>
            </w:r>
          </w:p>
        </w:tc>
        <w:tc>
          <w:tcPr>
            <w:tcW w:w="2126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</w:tr>
    </w:tbl>
    <w:p w:rsidR="00A55C36" w:rsidRPr="000A4973" w:rsidRDefault="00A55C36" w:rsidP="000A4973">
      <w:pPr>
        <w:spacing w:after="0" w:line="240" w:lineRule="auto"/>
        <w:ind w:left="0" w:right="333" w:firstLine="0"/>
        <w:jc w:val="center"/>
        <w:rPr>
          <w:szCs w:val="28"/>
        </w:rPr>
      </w:pPr>
    </w:p>
    <w:p w:rsidR="00A55C36" w:rsidRPr="000A4973" w:rsidRDefault="000A7C61" w:rsidP="000A4973">
      <w:pPr>
        <w:pStyle w:val="3"/>
        <w:spacing w:after="0" w:line="240" w:lineRule="auto"/>
        <w:rPr>
          <w:sz w:val="28"/>
          <w:szCs w:val="28"/>
        </w:rPr>
      </w:pPr>
      <w:r>
        <w:rPr>
          <w:sz w:val="28"/>
          <w:szCs w:val="28"/>
        </w:rPr>
        <w:t xml:space="preserve">ПЕРЕЧЕНЬ ПРАКТИЧЕСКИХ ЗАДАНИЙ, </w:t>
      </w:r>
      <w:r w:rsidR="000A4973" w:rsidRPr="000A4973">
        <w:rPr>
          <w:sz w:val="28"/>
          <w:szCs w:val="28"/>
        </w:rPr>
        <w:t xml:space="preserve">ВЫНОСИМЫХ НА ЗАЧЕТ ПО УЧЕБНОЙ ПРАКТИКЕ  </w:t>
      </w:r>
    </w:p>
    <w:p w:rsidR="00A55C36" w:rsidRPr="000A4973" w:rsidRDefault="00A55C36" w:rsidP="000A4973">
      <w:pPr>
        <w:spacing w:after="0" w:line="240" w:lineRule="auto"/>
        <w:ind w:left="0" w:right="323" w:firstLine="0"/>
        <w:jc w:val="center"/>
        <w:rPr>
          <w:szCs w:val="28"/>
        </w:rPr>
      </w:pPr>
    </w:p>
    <w:p w:rsidR="00A55C36" w:rsidRPr="000A4973" w:rsidRDefault="000A4973" w:rsidP="000A4973">
      <w:pPr>
        <w:numPr>
          <w:ilvl w:val="0"/>
          <w:numId w:val="1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Приготовление фиксированных мазков </w:t>
      </w:r>
    </w:p>
    <w:p w:rsidR="00A55C36" w:rsidRPr="000A4973" w:rsidRDefault="000A4973" w:rsidP="000A4973">
      <w:pPr>
        <w:numPr>
          <w:ilvl w:val="0"/>
          <w:numId w:val="1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Окраска препарата по </w:t>
      </w:r>
      <w:proofErr w:type="spellStart"/>
      <w:r w:rsidRPr="000A4973">
        <w:rPr>
          <w:szCs w:val="28"/>
        </w:rPr>
        <w:t>Граму</w:t>
      </w:r>
      <w:proofErr w:type="spellEnd"/>
      <w:r w:rsidRPr="000A4973">
        <w:rPr>
          <w:szCs w:val="28"/>
        </w:rPr>
        <w:t xml:space="preserve">, спор, капсул </w:t>
      </w:r>
    </w:p>
    <w:p w:rsidR="00A55C36" w:rsidRPr="000A4973" w:rsidRDefault="000A4973" w:rsidP="000A4973">
      <w:pPr>
        <w:numPr>
          <w:ilvl w:val="0"/>
          <w:numId w:val="12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Приготовление </w:t>
      </w:r>
      <w:proofErr w:type="spellStart"/>
      <w:r w:rsidRPr="000A4973">
        <w:rPr>
          <w:szCs w:val="28"/>
        </w:rPr>
        <w:t>нативного</w:t>
      </w:r>
      <w:proofErr w:type="spellEnd"/>
      <w:r w:rsidRPr="000A4973">
        <w:rPr>
          <w:szCs w:val="28"/>
        </w:rPr>
        <w:t xml:space="preserve"> препарата, для определения подвижности 4.Приготовление питательных сред. </w:t>
      </w:r>
    </w:p>
    <w:p w:rsidR="00A55C36" w:rsidRPr="000A4973" w:rsidRDefault="000A4973" w:rsidP="000A4973">
      <w:pPr>
        <w:numPr>
          <w:ilvl w:val="0"/>
          <w:numId w:val="1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Посев на ЖПС, ППС. </w:t>
      </w:r>
    </w:p>
    <w:p w:rsidR="00A55C36" w:rsidRPr="000A4973" w:rsidRDefault="000A4973" w:rsidP="000A4973">
      <w:pPr>
        <w:numPr>
          <w:ilvl w:val="0"/>
          <w:numId w:val="1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Подготовка посуды к стерилизации. </w:t>
      </w:r>
    </w:p>
    <w:p w:rsidR="00A55C36" w:rsidRPr="000A4973" w:rsidRDefault="000A4973" w:rsidP="000A4973">
      <w:pPr>
        <w:numPr>
          <w:ilvl w:val="0"/>
          <w:numId w:val="13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Проведение дезинфекции лабораторного инструментария, посуды.  </w:t>
      </w:r>
    </w:p>
    <w:p w:rsidR="00A55C36" w:rsidRPr="000A4973" w:rsidRDefault="00A55C36" w:rsidP="000A4973">
      <w:pPr>
        <w:spacing w:after="0" w:line="240" w:lineRule="auto"/>
        <w:ind w:left="0" w:right="323" w:firstLine="0"/>
        <w:jc w:val="center"/>
        <w:rPr>
          <w:szCs w:val="28"/>
        </w:rPr>
      </w:pP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r w:rsidRPr="000A4973">
        <w:rPr>
          <w:sz w:val="28"/>
          <w:szCs w:val="28"/>
        </w:rPr>
        <w:t>ЛИСТ ЛАБОРАТОРНЫХ ИССЛЕДОВАНИЙ</w:t>
      </w:r>
    </w:p>
    <w:tbl>
      <w:tblPr>
        <w:tblStyle w:val="TableGrid"/>
        <w:tblW w:w="10205" w:type="dxa"/>
        <w:tblInd w:w="-566" w:type="dxa"/>
        <w:tblCellMar>
          <w:left w:w="106" w:type="dxa"/>
          <w:right w:w="110" w:type="dxa"/>
        </w:tblCellMar>
        <w:tblLook w:val="04A0"/>
      </w:tblPr>
      <w:tblGrid>
        <w:gridCol w:w="3395"/>
        <w:gridCol w:w="989"/>
        <w:gridCol w:w="986"/>
        <w:gridCol w:w="989"/>
        <w:gridCol w:w="986"/>
        <w:gridCol w:w="989"/>
        <w:gridCol w:w="985"/>
        <w:gridCol w:w="886"/>
      </w:tblGrid>
      <w:tr w:rsidR="00A55C36" w:rsidRPr="000A4973">
        <w:trPr>
          <w:trHeight w:val="653"/>
        </w:trPr>
        <w:tc>
          <w:tcPr>
            <w:tcW w:w="340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Исследования. </w:t>
            </w:r>
          </w:p>
        </w:tc>
        <w:tc>
          <w:tcPr>
            <w:tcW w:w="595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Количество исследований по дням практики.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vAlign w:val="bottom"/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итого </w:t>
            </w:r>
          </w:p>
        </w:tc>
      </w:tr>
      <w:tr w:rsidR="00A55C36" w:rsidRPr="000A4973">
        <w:trPr>
          <w:trHeight w:val="336"/>
        </w:trPr>
        <w:tc>
          <w:tcPr>
            <w:tcW w:w="0" w:type="auto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1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2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1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3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4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4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4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5 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 </w:t>
            </w: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нормативных документов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072A5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941CE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336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Организация рабочего места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2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C072A5" w:rsidP="000A4973">
            <w:pPr>
              <w:spacing w:after="0" w:line="240" w:lineRule="auto"/>
              <w:ind w:left="5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47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5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простых и сложных</w:t>
            </w:r>
            <w:r w:rsidR="00C072A5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E82CD4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941CE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941CE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Приготовление сложных</w:t>
            </w:r>
            <w:r w:rsidR="00C072A5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питательных сред. 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E82CD4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Посев на питательные среды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E82CD4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941CE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E82CD4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 свойств.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941CE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Изучение  морфологических свойств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941CE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подвижности </w:t>
            </w:r>
            <w:r w:rsidR="000A7C61" w:rsidRPr="000A4973">
              <w:rPr>
                <w:szCs w:val="28"/>
              </w:rPr>
              <w:t>микроорганизмов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801074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53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спор 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583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D43F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>Изучение биохимических свойств (</w:t>
            </w:r>
            <w:proofErr w:type="spellStart"/>
            <w:r w:rsidR="000A4973" w:rsidRPr="000A4973">
              <w:rPr>
                <w:szCs w:val="28"/>
              </w:rPr>
              <w:t>сахаролитических</w:t>
            </w:r>
            <w:proofErr w:type="spellEnd"/>
            <w:r w:rsidR="000A4973" w:rsidRPr="000A4973">
              <w:rPr>
                <w:szCs w:val="28"/>
              </w:rPr>
              <w:t xml:space="preserve">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801074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Изучение биохимических свойств</w:t>
            </w:r>
            <w:r w:rsidR="00BD43F3">
              <w:rPr>
                <w:szCs w:val="28"/>
              </w:rPr>
              <w:t xml:space="preserve"> </w:t>
            </w:r>
            <w:r w:rsidRPr="000A4973">
              <w:rPr>
                <w:szCs w:val="28"/>
              </w:rPr>
              <w:t xml:space="preserve">(протеолитических)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801074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  <w:tr w:rsidR="00A55C36" w:rsidRPr="000A4973">
        <w:trPr>
          <w:trHeight w:val="850"/>
        </w:trPr>
        <w:tc>
          <w:tcPr>
            <w:tcW w:w="34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Утилизация отработанного материала. </w:t>
            </w: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801074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3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70" w:right="0" w:firstLine="0"/>
              <w:jc w:val="center"/>
              <w:rPr>
                <w:szCs w:val="28"/>
              </w:rPr>
            </w:pP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68" w:right="0" w:firstLine="0"/>
              <w:jc w:val="center"/>
              <w:rPr>
                <w:szCs w:val="28"/>
              </w:rPr>
            </w:pPr>
          </w:p>
        </w:tc>
        <w:tc>
          <w:tcPr>
            <w:tcW w:w="9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BD43F3" w:rsidP="000A4973">
            <w:pPr>
              <w:spacing w:after="0" w:line="240" w:lineRule="auto"/>
              <w:ind w:left="75" w:right="0" w:firstLine="0"/>
              <w:jc w:val="center"/>
              <w:rPr>
                <w:szCs w:val="28"/>
              </w:rPr>
            </w:pPr>
            <w:r>
              <w:rPr>
                <w:szCs w:val="28"/>
              </w:rPr>
              <w:t>+</w:t>
            </w:r>
          </w:p>
        </w:tc>
        <w:tc>
          <w:tcPr>
            <w:tcW w:w="99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85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</w:tr>
    </w:tbl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</w:p>
    <w:p w:rsidR="000A7C61" w:rsidRDefault="000A7C61" w:rsidP="000A4973">
      <w:pPr>
        <w:pStyle w:val="3"/>
        <w:spacing w:after="0" w:line="240" w:lineRule="auto"/>
        <w:ind w:right="391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55C36" w:rsidRPr="000A4973" w:rsidRDefault="000A4973" w:rsidP="000A4973">
      <w:pPr>
        <w:pStyle w:val="3"/>
        <w:spacing w:after="0" w:line="240" w:lineRule="auto"/>
        <w:ind w:right="391"/>
        <w:rPr>
          <w:sz w:val="28"/>
          <w:szCs w:val="28"/>
        </w:rPr>
      </w:pPr>
      <w:r w:rsidRPr="000A4973">
        <w:rPr>
          <w:sz w:val="28"/>
          <w:szCs w:val="28"/>
        </w:rPr>
        <w:lastRenderedPageBreak/>
        <w:t xml:space="preserve">ОТЧЕТ ПО УЧЕБНОЙ ПРАКТИКЕ </w:t>
      </w:r>
    </w:p>
    <w:p w:rsidR="00A55C36" w:rsidRPr="000A4973" w:rsidRDefault="00A55C36" w:rsidP="000A4973">
      <w:pPr>
        <w:spacing w:after="0" w:line="240" w:lineRule="auto"/>
        <w:ind w:left="0" w:right="333" w:firstLine="0"/>
        <w:jc w:val="center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>Ф.И.О.</w:t>
      </w:r>
      <w:r w:rsidR="00924607">
        <w:rPr>
          <w:szCs w:val="28"/>
        </w:rPr>
        <w:t xml:space="preserve"> </w:t>
      </w:r>
      <w:proofErr w:type="spellStart"/>
      <w:r w:rsidR="00924607">
        <w:rPr>
          <w:szCs w:val="28"/>
        </w:rPr>
        <w:t>Мисюк</w:t>
      </w:r>
      <w:proofErr w:type="spellEnd"/>
      <w:r w:rsidR="00924607">
        <w:rPr>
          <w:szCs w:val="28"/>
        </w:rPr>
        <w:t xml:space="preserve"> Анастасия Павловна</w:t>
      </w:r>
      <w:r w:rsidRPr="000A4973">
        <w:rPr>
          <w:szCs w:val="28"/>
        </w:rPr>
        <w:t xml:space="preserve"> </w:t>
      </w:r>
      <w:proofErr w:type="gramStart"/>
      <w:r w:rsidRPr="000A4973">
        <w:rPr>
          <w:szCs w:val="28"/>
        </w:rPr>
        <w:t>обучающегося</w:t>
      </w:r>
      <w:proofErr w:type="gramEnd"/>
      <w:r w:rsidRPr="000A4973">
        <w:rPr>
          <w:szCs w:val="28"/>
        </w:rPr>
        <w:t xml:space="preserve"> ____________________________________________________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-4" w:right="1171"/>
        <w:rPr>
          <w:szCs w:val="28"/>
        </w:rPr>
      </w:pPr>
      <w:r w:rsidRPr="000A4973">
        <w:rPr>
          <w:szCs w:val="28"/>
        </w:rPr>
        <w:t>группы_</w:t>
      </w:r>
      <w:r w:rsidR="00924607" w:rsidRPr="00924607">
        <w:rPr>
          <w:szCs w:val="28"/>
          <w:u w:val="single"/>
        </w:rPr>
        <w:t>107</w:t>
      </w:r>
      <w:r w:rsidR="00924607">
        <w:rPr>
          <w:szCs w:val="28"/>
        </w:rPr>
        <w:t>_специальности</w:t>
      </w:r>
      <w:r w:rsidRPr="000A4973">
        <w:rPr>
          <w:szCs w:val="28"/>
        </w:rPr>
        <w:t>_</w:t>
      </w:r>
      <w:r w:rsidR="00924607">
        <w:rPr>
          <w:szCs w:val="28"/>
          <w:u w:val="single"/>
        </w:rPr>
        <w:t xml:space="preserve">Лабораторна </w:t>
      </w:r>
      <w:proofErr w:type="spellStart"/>
      <w:r w:rsidR="00924607" w:rsidRPr="00924607">
        <w:rPr>
          <w:szCs w:val="28"/>
          <w:u w:val="single"/>
        </w:rPr>
        <w:t>диагностика</w:t>
      </w:r>
      <w:r w:rsidR="00924607">
        <w:rPr>
          <w:szCs w:val="28"/>
        </w:rPr>
        <w:t>_</w:t>
      </w:r>
      <w:r w:rsidRPr="000A4973">
        <w:rPr>
          <w:szCs w:val="28"/>
        </w:rPr>
        <w:t>Проходившего</w:t>
      </w:r>
      <w:proofErr w:type="spellEnd"/>
      <w:r w:rsidRPr="000A4973">
        <w:rPr>
          <w:szCs w:val="28"/>
        </w:rPr>
        <w:t xml:space="preserve"> (ей) учебную практику  с </w:t>
      </w:r>
      <w:r w:rsidR="00924607">
        <w:rPr>
          <w:szCs w:val="28"/>
        </w:rPr>
        <w:t xml:space="preserve">22 июня </w:t>
      </w:r>
      <w:r w:rsidRPr="000A4973">
        <w:rPr>
          <w:szCs w:val="28"/>
        </w:rPr>
        <w:t xml:space="preserve">по </w:t>
      </w:r>
      <w:r w:rsidR="00924607">
        <w:rPr>
          <w:szCs w:val="28"/>
        </w:rPr>
        <w:t xml:space="preserve">27 июня </w:t>
      </w:r>
      <w:r w:rsidRPr="000A4973">
        <w:rPr>
          <w:szCs w:val="28"/>
        </w:rPr>
        <w:t>20</w:t>
      </w:r>
      <w:r w:rsidR="00924607">
        <w:rPr>
          <w:szCs w:val="28"/>
        </w:rPr>
        <w:t>20</w:t>
      </w:r>
      <w:r w:rsidRPr="000A4973">
        <w:rPr>
          <w:szCs w:val="28"/>
        </w:rPr>
        <w:t xml:space="preserve">г </w:t>
      </w: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За время прохождения практики мною выполнены следующие объемы работ: </w:t>
      </w:r>
    </w:p>
    <w:p w:rsidR="000A7C61" w:rsidRPr="000A7C61" w:rsidRDefault="000A7C61" w:rsidP="000A4973">
      <w:pPr>
        <w:numPr>
          <w:ilvl w:val="0"/>
          <w:numId w:val="14"/>
        </w:numPr>
        <w:spacing w:after="0" w:line="240" w:lineRule="auto"/>
        <w:ind w:right="6998" w:hanging="281"/>
        <w:jc w:val="left"/>
        <w:rPr>
          <w:szCs w:val="28"/>
        </w:rPr>
      </w:pPr>
      <w:r>
        <w:rPr>
          <w:b/>
          <w:szCs w:val="28"/>
        </w:rPr>
        <w:t>Цифровой отчет</w:t>
      </w:r>
    </w:p>
    <w:p w:rsidR="00A55C36" w:rsidRPr="000A4973" w:rsidRDefault="00A55C36" w:rsidP="000A7C61">
      <w:pPr>
        <w:spacing w:after="0" w:line="240" w:lineRule="auto"/>
        <w:ind w:left="361" w:right="6998" w:firstLine="0"/>
        <w:jc w:val="left"/>
        <w:rPr>
          <w:szCs w:val="28"/>
        </w:rPr>
      </w:pPr>
    </w:p>
    <w:tbl>
      <w:tblPr>
        <w:tblStyle w:val="TableGrid"/>
        <w:tblW w:w="9746" w:type="dxa"/>
        <w:tblInd w:w="-107" w:type="dxa"/>
        <w:tblCellMar>
          <w:left w:w="106" w:type="dxa"/>
          <w:right w:w="59" w:type="dxa"/>
        </w:tblCellMar>
        <w:tblLook w:val="04A0"/>
      </w:tblPr>
      <w:tblGrid>
        <w:gridCol w:w="535"/>
        <w:gridCol w:w="8072"/>
        <w:gridCol w:w="1139"/>
      </w:tblGrid>
      <w:tr w:rsidR="00A55C36" w:rsidRPr="000A4973" w:rsidTr="000A7C61">
        <w:trPr>
          <w:trHeight w:val="132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9" w:right="0" w:firstLine="0"/>
              <w:rPr>
                <w:szCs w:val="28"/>
              </w:rPr>
            </w:pPr>
            <w:r w:rsidRPr="000A4973">
              <w:rPr>
                <w:b/>
                <w:szCs w:val="28"/>
              </w:rPr>
              <w:t xml:space="preserve">№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rFonts w:eastAsia="Cambria"/>
                <w:b/>
                <w:szCs w:val="28"/>
              </w:rPr>
              <w:t xml:space="preserve">Виды работ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1" w:right="23" w:hanging="1"/>
              <w:jc w:val="center"/>
              <w:rPr>
                <w:szCs w:val="28"/>
              </w:rPr>
            </w:pPr>
            <w:r w:rsidRPr="000A4973">
              <w:rPr>
                <w:b/>
                <w:szCs w:val="28"/>
              </w:rPr>
              <w:t>К</w:t>
            </w:r>
            <w:proofErr w:type="gramStart"/>
            <w:r w:rsidRPr="000A4973">
              <w:rPr>
                <w:b/>
                <w:szCs w:val="28"/>
              </w:rPr>
              <w:t>о</w:t>
            </w:r>
            <w:r w:rsidR="000A7C61">
              <w:rPr>
                <w:b/>
                <w:szCs w:val="28"/>
              </w:rPr>
              <w:t>-</w:t>
            </w:r>
            <w:proofErr w:type="gramEnd"/>
            <w:r w:rsidRPr="000A4973">
              <w:rPr>
                <w:b/>
                <w:szCs w:val="28"/>
              </w:rPr>
              <w:t xml:space="preserve"> </w:t>
            </w:r>
            <w:proofErr w:type="spellStart"/>
            <w:r w:rsidRPr="000A4973">
              <w:rPr>
                <w:b/>
                <w:szCs w:val="28"/>
              </w:rPr>
              <w:t>лво</w:t>
            </w:r>
            <w:proofErr w:type="spellEnd"/>
            <w:r w:rsidRPr="000A4973">
              <w:rPr>
                <w:b/>
                <w:szCs w:val="28"/>
              </w:rPr>
              <w:t xml:space="preserve"> </w:t>
            </w:r>
          </w:p>
        </w:tc>
      </w:tr>
      <w:tr w:rsidR="00A55C36" w:rsidRPr="000A4973" w:rsidTr="000A7C61">
        <w:trPr>
          <w:trHeight w:val="950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1.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нормативных документов, регламентирующих </w:t>
            </w:r>
            <w:proofErr w:type="spellStart"/>
            <w:r w:rsidRPr="000A4973">
              <w:rPr>
                <w:szCs w:val="28"/>
              </w:rPr>
              <w:t>санитарнопротивоэпидемический</w:t>
            </w:r>
            <w:proofErr w:type="spellEnd"/>
            <w:r w:rsidRPr="000A4973">
              <w:rPr>
                <w:szCs w:val="28"/>
              </w:rPr>
              <w:t xml:space="preserve"> режим в КДЛ: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1183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2.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numPr>
                <w:ilvl w:val="0"/>
                <w:numId w:val="16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прием, маркировка, регистрация биоматериала. </w:t>
            </w:r>
          </w:p>
          <w:p w:rsidR="00A55C36" w:rsidRPr="000A4973" w:rsidRDefault="000A4973" w:rsidP="000A4973">
            <w:pPr>
              <w:numPr>
                <w:ilvl w:val="0"/>
                <w:numId w:val="16"/>
              </w:numPr>
              <w:spacing w:after="0" w:line="240" w:lineRule="auto"/>
              <w:ind w:right="0" w:hanging="163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определение </w:t>
            </w:r>
            <w:proofErr w:type="spellStart"/>
            <w:r w:rsidRPr="000A4973">
              <w:rPr>
                <w:szCs w:val="28"/>
              </w:rPr>
              <w:t>тинкториальных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3.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приготовление  питательных сред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4.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 посев исследуемого материала на плотные питательные среды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5.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spellStart"/>
            <w:r w:rsidRPr="000A4973">
              <w:rPr>
                <w:szCs w:val="28"/>
              </w:rPr>
              <w:t>культуральных</w:t>
            </w:r>
            <w:proofErr w:type="spellEnd"/>
            <w:r w:rsidRPr="000A4973">
              <w:rPr>
                <w:szCs w:val="28"/>
              </w:rPr>
              <w:t xml:space="preserve">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6.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</w:t>
            </w:r>
            <w:proofErr w:type="gramStart"/>
            <w:r w:rsidRPr="000A4973">
              <w:rPr>
                <w:szCs w:val="28"/>
              </w:rPr>
              <w:t>морфологических</w:t>
            </w:r>
            <w:proofErr w:type="gramEnd"/>
            <w:r w:rsidRPr="000A4973">
              <w:rPr>
                <w:szCs w:val="28"/>
              </w:rPr>
              <w:t xml:space="preserve"> и </w:t>
            </w:r>
            <w:proofErr w:type="spellStart"/>
            <w:r w:rsidRPr="000A4973">
              <w:rPr>
                <w:szCs w:val="28"/>
              </w:rPr>
              <w:t>тинкториальныхсвйств</w:t>
            </w:r>
            <w:proofErr w:type="spellEnd"/>
            <w:r w:rsidRPr="000A4973">
              <w:rPr>
                <w:szCs w:val="28"/>
              </w:rPr>
              <w:t xml:space="preserve">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58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7.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-изучение биохимических свойств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578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8.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Учет результатов исследования. 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  <w:tr w:rsidR="00A55C36" w:rsidRPr="000A4973" w:rsidTr="000A7C61">
        <w:trPr>
          <w:trHeight w:val="1531"/>
        </w:trPr>
        <w:tc>
          <w:tcPr>
            <w:tcW w:w="53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9. </w:t>
            </w:r>
          </w:p>
        </w:tc>
        <w:tc>
          <w:tcPr>
            <w:tcW w:w="80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0A7C61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проведение мероприятий по стерилизации и дезинфекции лабораторной посуды, инструментария, средств защиты;  </w:t>
            </w:r>
          </w:p>
          <w:p w:rsidR="00A55C36" w:rsidRPr="000A4973" w:rsidRDefault="000A4973" w:rsidP="000A4973">
            <w:pPr>
              <w:spacing w:after="0" w:line="240" w:lineRule="auto"/>
              <w:ind w:left="0" w:right="1306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- утилизация отработанного материала.</w:t>
            </w:r>
          </w:p>
        </w:tc>
        <w:tc>
          <w:tcPr>
            <w:tcW w:w="11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A55C36" w:rsidP="000A4973">
            <w:pPr>
              <w:spacing w:after="0" w:line="240" w:lineRule="auto"/>
              <w:ind w:left="22" w:right="0" w:firstLine="0"/>
              <w:jc w:val="center"/>
              <w:rPr>
                <w:szCs w:val="28"/>
              </w:rPr>
            </w:pPr>
          </w:p>
        </w:tc>
      </w:tr>
    </w:tbl>
    <w:p w:rsidR="00A55C36" w:rsidRPr="000A4973" w:rsidRDefault="00A55C36" w:rsidP="000A4973">
      <w:pPr>
        <w:spacing w:after="0" w:line="240" w:lineRule="auto"/>
        <w:ind w:left="0" w:right="339" w:firstLine="0"/>
        <w:jc w:val="center"/>
        <w:rPr>
          <w:szCs w:val="28"/>
        </w:rPr>
      </w:pPr>
    </w:p>
    <w:p w:rsidR="00A55C36" w:rsidRPr="000A4973" w:rsidRDefault="000A4973" w:rsidP="000A4973">
      <w:pPr>
        <w:numPr>
          <w:ilvl w:val="0"/>
          <w:numId w:val="14"/>
        </w:numPr>
        <w:spacing w:after="0" w:line="240" w:lineRule="auto"/>
        <w:ind w:right="6998" w:hanging="281"/>
        <w:jc w:val="left"/>
        <w:rPr>
          <w:szCs w:val="28"/>
        </w:rPr>
      </w:pPr>
      <w:r w:rsidRPr="000A4973">
        <w:rPr>
          <w:b/>
          <w:szCs w:val="28"/>
        </w:rPr>
        <w:t xml:space="preserve">Текстовой отчет </w:t>
      </w:r>
    </w:p>
    <w:p w:rsidR="00A55C36" w:rsidRPr="000A4973" w:rsidRDefault="00A55C36" w:rsidP="000A4973">
      <w:pPr>
        <w:spacing w:after="0" w:line="240" w:lineRule="auto"/>
        <w:ind w:left="0" w:right="333" w:firstLine="0"/>
        <w:jc w:val="center"/>
        <w:rPr>
          <w:szCs w:val="28"/>
        </w:rPr>
      </w:pP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Умения, которыми хорошо овладел в ходе практики: </w: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13" o:spid="_x0000_s106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wQpEgYMC&#10;AABZBgAADgAAAAAAAAAAAAAAAAAuAgAAZHJzL2Uyb0RvYy54bWxQSwECLQAUAAYACAAAACEAwL3a&#10;JNsAAAADAQAADwAAAAAAAAAAAAAAAADdBAAAZHJzL2Rvd25yZXYueG1sUEsFBgAAAAAEAAQA8wAA&#10;AOUFAAAAAA==&#10;">
            <v:shape id="Shape 58336" o:spid="_x0000_s106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Aks8UA&#10;AADeAAAADwAAAGRycy9kb3ducmV2LnhtbESPzW7CMBCE75X6DtZW6q04BIEgxaAKldIe+cl9FW/j&#10;iHgd2YaEt8dIlXoczcw3muV6sK24kg+NYwXjUQaCuHK64VrB6bh9m4MIEVlj65gU3CjAevX8tMRC&#10;u573dD3EWiQIhwIVmBi7QspQGbIYRq4jTt6v8xZjkr6W2mOf4LaVeZbNpMWG04LBjjaGqvPhYhUs&#10;ml6azTT/2dtdHj9zX5bdV6nU68vw8Q4i0hD/w3/tb61gOp9MZvC4k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8cCSz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17" o:spid="_x0000_s1064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C1Y9OnggIA&#10;AFkGAAAOAAAAAAAAAAAAAAAAAC4CAABkcnMvZTJvRG9jLnhtbFBLAQItABQABgAIAAAAIQDAvdok&#10;2wAAAAMBAAAPAAAAAAAAAAAAAAAAANwEAABkcnMvZG93bnJldi54bWxQSwUGAAAAAAQABADzAAAA&#10;5AUAAAAA&#10;">
            <v:shape id="Shape 58337" o:spid="_x0000_s106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yBKMUA&#10;AADeAAAADwAAAGRycy9kb3ducmV2LnhtbESPwW7CMBBE70j9B2sr9VacBtHSgEEVKgWO0Oa+ipc4&#10;aryObJeEv6+RkDiOZuaNZrEabCvO5EPjWMHLOANBXDndcK3g53vzPAMRIrLG1jEpuFCA1fJhtMBC&#10;u54PdD7GWiQIhwIVmBi7QspQGbIYxq4jTt7JeYsxSV9L7bFPcNvKPMtepcWG04LBjtaGqt/jn1Xw&#10;3vTSrKf5/mC3efzMfVl2X6VST4/DxxxEpCHew7f2TiuYziaTN7jeSVd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PIEo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22" o:spid="_x0000_s1062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jYBU4oMC&#10;AABZBgAADgAAAAAAAAAAAAAAAAAuAgAAZHJzL2Uyb0RvYy54bWxQSwECLQAUAAYACAAAACEAwL3a&#10;JNsAAAADAQAADwAAAAAAAAAAAAAAAADdBAAAZHJzL2Rvd25yZXYueG1sUEsFBgAAAAAEAAQA8wAA&#10;AOUFAAAAAA==&#10;">
            <v:shape id="Shape 58338" o:spid="_x0000_s106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MVWsIA&#10;AADeAAAADwAAAGRycy9kb3ducmV2LnhtbERPyW7CMBC9V+IfrEHiVpwGUUGKQQgBpUeW3EfxNI4a&#10;jyPbkPTv60Mljk9vX20G24oH+dA4VvA2zUAQV043XCu4XQ+vCxAhImtsHZOCXwqwWY9eVlho1/OZ&#10;HpdYixTCoUAFJsaukDJUhiyGqeuIE/ftvMWYoK+l9tincNvKPMvepcWGU4PBjnaGqp/L3SpYNr00&#10;u3n+dbafedznviy7Y6nUZDxsP0BEGuJT/O8+aQXzxWyW9qY76QrI9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oxVawgAAAN4AAAAPAAAAAAAAAAAAAAAAAJgCAABkcnMvZG93&#10;bnJldi54bWxQSwUGAAAAAAQABAD1AAAAhw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28" o:spid="_x0000_s1060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Dk+6+UggIA&#10;AFkGAAAOAAAAAAAAAAAAAAAAAC4CAABkcnMvZTJvRG9jLnhtbFBLAQItABQABgAIAAAAIQDAvdok&#10;2wAAAAMBAAAPAAAAAAAAAAAAAAAAANwEAABkcnMvZG93bnJldi54bWxQSwUGAAAAAAQABADzAAAA&#10;5AUAAAAA&#10;">
            <v:shape id="Shape 58339" o:spid="_x0000_s106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+wwcQA&#10;AADeAAAADwAAAGRycy9kb3ducmV2LnhtbESPQWsCMRSE74X+h/AKvdVsVyy6NUqRVu1R7d4fm+dm&#10;cfOyJKm7/nsjCB6HmfmGmS8H24oz+dA4VvA+ykAQV043XCv4O/y8TUGEiKyxdUwKLhRguXh+mmOh&#10;Xc87Ou9jLRKEQ4EKTIxdIWWoDFkMI9cRJ+/ovMWYpK+l9tgnuG1lnmUf0mLDacFgRytD1Wn/bxXM&#10;ml6a1ST/3dlNHr9zX5bdulTq9WX4+gQRaYiP8L291Qom0/F4Brc76QrIx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3vsMH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30" o:spid="_x0000_s1058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">
            <v:shape id="Shape 58340" o:spid="_x0000_s105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NqIcQA&#10;AADeAAAADwAAAGRycy9kb3ducmV2LnhtbESPy27CMBBF90j8gzVI3YHTtCCaYlCF2gLLQLMfxdM4&#10;ajyObJekf18vkFhe3ZfOZjfaTlzJh9axgsdFBoK4drrlRsHX5WO+BhEissbOMSn4owC77XSywUK7&#10;gUu6nmMj0giHAhWYGPtCylAbshgWridO3rfzFmOSvpHa45DGbSfzLFtJiy2nB4M97Q3VP+dfq+Cl&#10;HaTZL/NTaQ95fM99VfWflVIPs/HtFUSkMd7Dt/ZRK1iun54TQMJJKCC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TaiH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2C5885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32" o:spid="_x0000_s1056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0IfYtIMC&#10;AABZBgAADgAAAAAAAAAAAAAAAAAuAgAAZHJzL2Uyb0RvYy54bWxQSwECLQAUAAYACAAAACEAwL3a&#10;JNsAAAADAQAADwAAAAAAAAAAAAAAAADdBAAAZHJzL2Rvd25yZXYueG1sUEsFBgAAAAAEAAQA8wAA&#10;AOUFAAAAAA==&#10;">
            <v:shape id="Shape 58341" o:spid="_x0000_s105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/PusUA&#10;AADeAAAADwAAAGRycy9kb3ducmV2LnhtbESPzW7CMBCE75V4B2sr9VYc0lJBwCCE6A9HKLmv4iWO&#10;Gq8j25D07WskpB5HM/ONZrkebCuu5EPjWMFknIEgrpxuuFZw+n5/noEIEVlj65gU/FKA9Wr0sMRC&#10;u54PdD3GWiQIhwIVmBi7QspQGbIYxq4jTt7ZeYsxSV9L7bFPcNvKPMvepMWG04LBjraGqp/jxSqY&#10;N70022m+P9jPPO5yX5bdR6nU0+OwWYCINMT/8L39pRVMZy+vE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8+6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Самостоятельная работа: </w: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35" o:spid="_x0000_s1054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DlWCEeggIA&#10;AFkGAAAOAAAAAAAAAAAAAAAAAC4CAABkcnMvZTJvRG9jLnhtbFBLAQItABQABgAIAAAAIQDAvdok&#10;2wAAAAMBAAAPAAAAAAAAAAAAAAAAANwEAABkcnMvZG93bnJldi54bWxQSwUGAAAAAAQABADzAAAA&#10;5AUAAAAA&#10;">
            <v:shape id="Shape 58342" o:spid="_x0000_s105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1RzcQA&#10;AADeAAAADwAAAGRycy9kb3ducmV2LnhtbESPzW7CMBCE70h9B2uReisObqloikEV6u8R2txX8RJH&#10;xOvIdkn69jUSEsfRzHyjWW1G14kThdh61jCfFSCIa29abjT8fL/dLUHEhGyw80wa/ijCZn0zWWFp&#10;/MA7Ou1TIzKEY4kabEp9KWWsLTmMM98TZ+/gg8OUZWikCThkuOukKopH6bDlvGCxp62l+rj/dRqe&#10;2kHa7UJ97dyHSq8qVFX/Xml9Ox1fnkEkGtM1fGl/Gg2L5f2DgvOdfAX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tNUc3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39" o:spid="_x0000_s1052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1EaF2IMC&#10;AABZBgAADgAAAAAAAAAAAAAAAAAuAgAAZHJzL2Uyb0RvYy54bWxQSwECLQAUAAYACAAAACEAwL3a&#10;JNsAAAADAQAADwAAAAAAAAAAAAAAAADdBAAAZHJzL2Rvd25yZXYueG1sUEsFBgAAAAAEAAQA8wAA&#10;AOUFAAAAAA==&#10;">
            <v:shape id="Shape 58343" o:spid="_x0000_s105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H0VsUA&#10;AADeAAAADwAAAGRycy9kb3ducmV2LnhtbESPwW7CMBBE75X4B2uRuBWnoVQQMKhC0JYjlNxX8RJH&#10;jdeR7ZLw93WlSj2OZuaNZr0dbCtu5EPjWMHTNANBXDndcK3g8nl4XIAIEVlj65gU3CnAdjN6WGOh&#10;Xc8nup1jLRKEQ4EKTIxdIWWoDFkMU9cRJ+/qvMWYpK+l9tgnuG1lnmUv0mLDacFgRztD1df52ypY&#10;Nr00u3l+PNn3PO5zX5bdW6nUZDy8rkBEGuJ/+K/9oRXMF7PnGfzeSVdAb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AfRW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43" o:spid="_x0000_s1050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BzZMoRggIA&#10;AFkGAAAOAAAAAAAAAAAAAAAAAC4CAABkcnMvZTJvRG9jLnhtbFBLAQItABQABgAIAAAAIQDAvdok&#10;2wAAAAMBAAAPAAAAAAAAAAAAAAAAANwEAABkcnMvZG93bnJldi54bWxQSwUGAAAAAAQABADzAAAA&#10;5AUAAAAA&#10;">
            <v:shape id="Shape 58344" o:spid="_x0000_s105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hsIsUA&#10;AADeAAAADwAAAGRycy9kb3ducmV2LnhtbESPzW7CMBCE75V4B2uReisOKVQQMAih/nGEkvsqXuKI&#10;eB3ZhqRvX1eq1ONoZr7RrLeDbcWdfGgcK5hOMhDEldMN1wrOX29PCxAhImtsHZOCbwqw3Ywe1lho&#10;1/OR7qdYiwThUKACE2NXSBkqQxbDxHXEybs4bzEm6WupPfYJbluZZ9mLtNhwWjDY0d5QdT3drIJl&#10;00uzn+eHo/3I42vuy7J7L5V6HA+7FYhIQ/wP/7U/tYL54nk2g9876QrIz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6Gwi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44" o:spid="_x0000_s1048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3Z1z0IMC&#10;AABZBgAADgAAAAAAAAAAAAAAAAAuAgAAZHJzL2Uyb0RvYy54bWxQSwECLQAUAAYACAAAACEAwL3a&#10;JNsAAAADAQAADwAAAAAAAAAAAAAAAADdBAAAZHJzL2Rvd25yZXYueG1sUEsFBgAAAAAEAAQA8wAA&#10;AOUFAAAAAA==&#10;">
            <v:shape id="Shape 58345" o:spid="_x0000_s104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TJuc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I2L+B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pMm5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2C5885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46" o:spid="_x0000_s104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">
            <v:shape id="Shape 58346" o:spid="_x0000_s104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XzsUA&#10;AADeAAAADwAAAGRycy9kb3ducmV2LnhtbESPwW7CMBBE70j9B2sr9QZOQ0E0YFCFKKVHaHNfxUsc&#10;NV5HtkvC39eVkDiOZuaNZrUZbCsu5EPjWMHzJANBXDndcK3g++t9vAARIrLG1jEpuFKAzfphtMJC&#10;u56PdDnFWiQIhwIVmBi7QspQGbIYJq4jTt7ZeYsxSV9L7bFPcNvKPMvm0mLDacFgR1tD1c/p1yp4&#10;bXpptrP882g/8rjLfVl2+1Kpp8fhbQki0hDv4Vv7oBXMFtOXOfzfSVdAr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dlfO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Помощь оказана со стороны методических и непосредственных руководителей: </w: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50" o:spid="_x0000_s1044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AJU1gmggIA&#10;AFkGAAAOAAAAAAAAAAAAAAAAAC4CAABkcnMvZTJvRG9jLnhtbFBLAQItABQABgAIAAAAIQDAvdok&#10;2wAAAAMBAAAPAAAAAAAAAAAAAAAAANwEAABkcnMvZG93bnJldi54bWxQSwUGAAAAAAQABADzAAAA&#10;5AUAAAAA&#10;">
            <v:shape id="Shape 58347" o:spid="_x0000_s104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ryVcUA&#10;AADeAAAADwAAAGRycy9kb3ducmV2LnhtbESPwW7CMBBE75X6D9ZW4lYc0kIhxaAKQQtHKLmv4m0c&#10;Ea8j25D07+tKlXoczcwbzXI92FbcyIfGsYLJOANBXDndcK3g/Ll7nIMIEVlj65gUfFOA9er+bomF&#10;dj0f6XaKtUgQDgUqMDF2hZShMmQxjF1HnLwv5y3GJH0ttcc+wW0r8yybSYsNpwWDHW0MVZfT1SpY&#10;NL00m2l+ONqPPG5zX5bde6nU6GF4ewURaYj/4b/2XiuYzp+eX+D3TroCcv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OvJV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53" o:spid="_x0000_s1042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">
            <v:shape id="Shape 58348" o:spid="_x0000_s104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VmJ8IA&#10;AADeAAAADwAAAGRycy9kb3ducmV2LnhtbERPz0/CMBS+k/A/NI/EG3ROITgpxBAVOA7c/WV9rovr&#10;69JWNv97eyDh+OX7vdmNthNX8qF1rOBxkYEgrp1uuVHwdfmYr0GEiKyxc0wK/ijAbjudbLDQbuCS&#10;rufYiBTCoUAFJsa+kDLUhiyGheuJE/ftvMWYoG+k9jikcNvJPMtW0mLLqcFgT3tD9c/51yp4aQdp&#10;9sv8VNpDHt9zX1X9Z6XUw2x8ewURaYx38c191AqW66fntDfdSVdAb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6pWYnwgAAAN4AAAAPAAAAAAAAAAAAAAAAAJgCAABkcnMvZG93&#10;bnJldi54bWxQSwUGAAAAAAQABAD1AAAAhw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56" o:spid="_x0000_s1040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DRwbZdggIA&#10;AFkGAAAOAAAAAAAAAAAAAAAAAC4CAABkcnMvZTJvRG9jLnhtbFBLAQItABQABgAIAAAAIQDAvdok&#10;2wAAAAMBAAAPAAAAAAAAAAAAAAAAANwEAABkcnMvZG93bnJldi54bWxQSwUGAAAAAAQABADzAAAA&#10;5AUAAAAA&#10;">
            <v:shape id="Shape 58349" o:spid="_x0000_s104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nDvMUA&#10;AADeAAAADwAAAGRycy9kb3ducmV2LnhtbESPzW7CMBCE75X6DtYi9VYc0lJBwKAK0R+OUHJfxUsc&#10;Ea8j25D07WskpB5HM/ONZrkebCuu5EPjWMFknIEgrpxuuFZw/Pl4noEIEVlj65gU/FKA9erxYYmF&#10;dj3v6XqItUgQDgUqMDF2hZShMmQxjF1HnLyT8xZjkr6W2mOf4LaVeZa9SYsNpwWDHW0MVefDxSqY&#10;N700m2m+29uvPG5zX5bdZ6nU02h4X4CINMT/8L39rRVMZy+vc7jdSVdAr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6cO8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286" w:firstLine="0"/>
        <w:jc w:val="center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58" o:spid="_x0000_s1038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+dpokIMC&#10;AABZBgAADgAAAAAAAAAAAAAAAAAuAgAAZHJzL2Uyb0RvYy54bWxQSwECLQAUAAYACAAAACEAwL3a&#10;JNsAAAADAQAADwAAAAAAAAAAAAAAAADdBAAAZHJzL2Rvd25yZXYueG1sUEsFBgAAAAAEAAQA8wAA&#10;AOUFAAAAAA==&#10;">
            <v:shape id="Shape 58350" o:spid="_x0000_s103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r8/MMA&#10;AADeAAAADwAAAGRycy9kb3ducmV2LnhtbESPy27CMBBF95X4B2uQuisOQaloikEIQUuXPLIfxdM4&#10;ajyObEPSv68XlVhe3ZfOajPaTtzJh9axgvksA0FcO91yo+B6ObwsQYSIrLFzTAp+KcBmPXlaYand&#10;wCe6n2Mj0giHEhWYGPtSylAbshhmridO3rfzFmOSvpHa45DGbSfzLHuVFltODwZ72hmqf843q+Ct&#10;HaTZFfnXyX7mcZ/7quo/KqWep+P2HUSkMT7C/+2jVlAsF0UCSDgJBe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Qr8/MMAAADeAAAADwAAAAAAAAAAAAAAAACYAgAAZHJzL2Rv&#10;d25yZXYueG1sUEsFBgAAAAAEAAQA9QAAAIgDAAAAAA=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  <w:r w:rsidRPr="002C5885">
        <w:rPr>
          <w:rFonts w:eastAsia="Calibri"/>
          <w:noProof/>
          <w:szCs w:val="28"/>
        </w:rPr>
      </w:r>
      <w:r>
        <w:rPr>
          <w:rFonts w:eastAsia="Calibri"/>
          <w:noProof/>
          <w:szCs w:val="28"/>
        </w:rPr>
        <w:pict>
          <v:group id="Group 49760" o:spid="_x0000_s1036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B23rnkggIA&#10;AFkGAAAOAAAAAAAAAAAAAAAAAC4CAABkcnMvZTJvRG9jLnhtbFBLAQItABQABgAIAAAAIQDAvdok&#10;2wAAAAMBAAAPAAAAAAAAAAAAAAAAANwEAABkcnMvZG93bnJldi54bWxQSwUGAAAAAAQABADzAAAA&#10;5AUAAAAA&#10;">
            <v:shape id="Shape 58351" o:spid="_x0000_s1037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ZZ8UA&#10;AADeAAAADwAAAGRycy9kb3ducmV2LnhtbESPS2vDMBCE74X+B7GF3ho5Lg6JEyWU0EdyzMP3xdpa&#10;ptbKSGrs/vsqEMhxmJlvmNVmtJ24kA+tYwXTSQaCuHa65UbB+fTxMgcRIrLGzjEp+KMAm/XjwwpL&#10;7QY+0OUYG5EgHEpUYGLsSylDbchimLieOHnfzluMSfpGao9DgttO5lk2kxZbTgsGe9oaqn+Ov1bB&#10;oh2k2Rb5/mC/8vie+6rqPyulnp/GtyWISGO8h2/tnVZQzF+LKVzvpCs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lln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0A4973" w:rsidP="000A4973">
      <w:pPr>
        <w:numPr>
          <w:ilvl w:val="0"/>
          <w:numId w:val="15"/>
        </w:numPr>
        <w:spacing w:after="0" w:line="240" w:lineRule="auto"/>
        <w:ind w:right="379" w:hanging="360"/>
        <w:rPr>
          <w:szCs w:val="28"/>
        </w:rPr>
      </w:pPr>
      <w:r w:rsidRPr="000A4973">
        <w:rPr>
          <w:szCs w:val="28"/>
        </w:rPr>
        <w:t xml:space="preserve">Замечания и предложения по прохождению практики: </w: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63" o:spid="_x0000_s1034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wTnh04MC&#10;AABZBgAADgAAAAAAAAAAAAAAAAAuAgAAZHJzL2Uyb0RvYy54bWxQSwECLQAUAAYACAAAACEAwL3a&#10;JNsAAAADAQAADwAAAAAAAAAAAAAAAADdBAAAZHJzL2Rvd25yZXYueG1sUEsFBgAAAAAEAAQA8wAA&#10;AOUFAAAAAA==&#10;">
            <v:shape id="Shape 58352" o:spid="_x0000_s1035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THEMQA&#10;AADeAAAADwAAAGRycy9kb3ducmV2LnhtbESPS2vDMBCE74X+B7GF3ho5Ki6JGyWEkL6Oefi+WFvL&#10;xFoZSY3df18VCj0OM/MNs9pMrhdXCrHzrGE+K0AQN9503Go4n14eFiBiQjbYeyYN3xRhs769WWFl&#10;/MgHuh5TKzKEY4UabEpDJWVsLDmMMz8QZ+/TB4cpy9BKE3DMcNdLVRRP0mHHecHiQDtLzeX45TQs&#10;u1HaXak+Du5Npb0KdT281lrf303bZxCJpvQf/mu/Gw3l4rFU8HsnXw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UxxDEAAAA3gAAAA8AAAAAAAAAAAAAAAAAmAIAAGRycy9k&#10;b3ducmV2LnhtbFBLBQYAAAAABAAEAPUAAACJAwAAAAA=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66" o:spid="_x0000_s1032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3s4tEYMC&#10;AABZBgAADgAAAAAAAAAAAAAAAAAuAgAAZHJzL2Uyb0RvYy54bWxQSwECLQAUAAYACAAAACEAwL3a&#10;JNsAAAADAQAADwAAAAAAAAAAAAAAAADdBAAAZHJzL2Rvd25yZXYueG1sUEsFBgAAAAAEAAQA8wAA&#10;AOUFAAAAAA==&#10;">
            <v:shape id="Shape 58353" o:spid="_x0000_s1033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dhii8UA&#10;AADeAAAADwAAAGRycy9kb3ducmV2LnhtbESPQWvCQBSE74X+h+UVequbRiIaXaWIbfWobe6P7Gs2&#10;NPs27K4m/fddQfA4zMw3zGoz2k5cyIfWsYLXSQaCuHa65UbB99f7yxxEiMgaO8ek4I8CbNaPDyss&#10;tRv4SJdTbESCcChRgYmxL6UMtSGLYeJ64uT9OG8xJukbqT0OCW47mWfZTFpsOS0Y7GlrqP49na2C&#10;RTtIsy3yw9F+5nGX+6rqPyqlnp/GtyWISGO8h2/tvVZQzKfFFK530hWQ6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2GKL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69" o:spid="_x0000_s1030" style="width:478.55pt;height:.5pt;mso-position-horizontal-relative:char;mso-position-vertical-relative:line" coordsize="60777,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">
            <v:shape id="Shape 58354" o:spid="_x0000_s1031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H6/8UA&#10;AADeAAAADwAAAGRycy9kb3ducmV2LnhtbESPwW7CMBBE75X6D9ZW4lacBoIgYFCFWlqO0Oa+irdx&#10;1Hgd2S5J/75GQupxNDNvNJvdaDtxIR9axwqephkI4trplhsFnx+vj0sQISJr7ByTgl8KsNve322w&#10;1G7gE13OsREJwqFEBSbGvpQy1IYshqnriZP35bzFmKRvpPY4JLjtZJ5lC2mx5bRgsKe9ofr7/GMV&#10;rNpBmn2RH0/2LY8vua+q/lApNXkYn9cgIo3xP3xrv2sFxXJWzOF6J10Buf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Mfr/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2C5885" w:rsidP="000A4973">
      <w:pPr>
        <w:spacing w:after="0" w:line="240" w:lineRule="auto"/>
        <w:ind w:left="-107" w:right="0" w:firstLine="0"/>
        <w:jc w:val="left"/>
        <w:rPr>
          <w:szCs w:val="28"/>
        </w:rPr>
      </w:pPr>
      <w:r w:rsidRPr="002C5885">
        <w:rPr>
          <w:rFonts w:eastAsia="Calibri"/>
          <w:noProof/>
          <w:szCs w:val="28"/>
        </w:rPr>
      </w:r>
      <w:r w:rsidRPr="002C5885">
        <w:rPr>
          <w:rFonts w:eastAsia="Calibri"/>
          <w:noProof/>
          <w:szCs w:val="28"/>
        </w:rPr>
        <w:pict>
          <v:group id="Group 49771" o:spid="_x0000_s1028" style="width:478.55pt;height:.5pt;mso-position-horizontal-relative:char;mso-position-vertical-relative:line" coordsize="60777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">
            <v:shape id="Shape 58355" o:spid="_x0000_s1029" style="position:absolute;width:60777;height:91;visibility:visible" coordsize="6077725,9144" o:spt="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fZMUA&#10;AADeAAAADwAAAGRycy9kb3ducmV2LnhtbESPQWvCQBSE70L/w/IKvenGlBSbukqRWu1Rbe6P7Gs2&#10;mH0bdleT/ntXKPQ4zMw3zHI92k5cyYfWsYL5LANBXDvdcqPg+7SdLkCEiKyxc0wKfinAevUwWWKp&#10;3cAHuh5jIxKEQ4kKTIx9KWWoDVkMM9cTJ+/HeYsxSd9I7XFIcNvJPMtepMWW04LBnjaG6vPxYhW8&#10;toM0myL/OthdHj9yX1X9Z6XU0+P4/gYi0hj/w3/tvVZQLJ6LAu530hWQq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fV9kxQAAAN4AAAAPAAAAAAAAAAAAAAAAAJgCAABkcnMv&#10;ZG93bnJldi54bWxQSwUGAAAAAAQABAD1AAAAigMAAAAA&#10;" adj="0,,0" path="m,l6077725,r,9144l,9144,,e" fillcolor="black" stroked="f" strokeweight="0">
              <v:stroke miterlimit="83231f" joinstyle="miter"/>
              <v:formulas/>
              <v:path arrowok="t" o:connecttype="segments" textboxrect="0,0,6077725,9144"/>
            </v:shape>
            <w10:wrap type="none"/>
            <w10:anchorlock/>
          </v:group>
        </w:pic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>Общий руководитель практики</w:t>
      </w:r>
      <w:r w:rsidRPr="000A4973">
        <w:rPr>
          <w:b/>
          <w:szCs w:val="28"/>
        </w:rPr>
        <w:t xml:space="preserve">   ________________  </w:t>
      </w:r>
      <w:r w:rsidRPr="000A4973">
        <w:rPr>
          <w:szCs w:val="28"/>
        </w:rPr>
        <w:t xml:space="preserve">____________________ </w:t>
      </w:r>
    </w:p>
    <w:p w:rsidR="00A55C36" w:rsidRPr="000A4973" w:rsidRDefault="000A4973" w:rsidP="000A4973">
      <w:pPr>
        <w:spacing w:after="0" w:line="240" w:lineRule="auto"/>
        <w:ind w:left="15" w:right="379"/>
        <w:rPr>
          <w:szCs w:val="28"/>
        </w:rPr>
      </w:pPr>
      <w:r w:rsidRPr="000A4973">
        <w:rPr>
          <w:szCs w:val="28"/>
        </w:rPr>
        <w:t xml:space="preserve">(подпись)                              (ФИО)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М.П.организации </w:t>
      </w: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924607" w:rsidRDefault="00924607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924607" w:rsidRDefault="00924607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924607" w:rsidRDefault="00924607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924607" w:rsidRDefault="00924607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0A7C61" w:rsidRDefault="000A7C61" w:rsidP="000A4973">
      <w:pPr>
        <w:spacing w:after="0" w:line="240" w:lineRule="auto"/>
        <w:ind w:left="0" w:right="392" w:firstLine="0"/>
        <w:jc w:val="center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0" w:right="392" w:firstLine="0"/>
        <w:jc w:val="center"/>
        <w:rPr>
          <w:szCs w:val="28"/>
        </w:rPr>
      </w:pPr>
      <w:r w:rsidRPr="000A4973">
        <w:rPr>
          <w:szCs w:val="28"/>
        </w:rPr>
        <w:lastRenderedPageBreak/>
        <w:t xml:space="preserve">ХАРАКТЕРИСТИКА </w:t>
      </w:r>
    </w:p>
    <w:p w:rsidR="00A55C36" w:rsidRPr="000A4973" w:rsidRDefault="000A4973" w:rsidP="000A4973">
      <w:pPr>
        <w:pStyle w:val="3"/>
        <w:spacing w:after="0" w:line="240" w:lineRule="auto"/>
        <w:rPr>
          <w:sz w:val="28"/>
          <w:szCs w:val="28"/>
        </w:rPr>
      </w:pPr>
      <w:proofErr w:type="spellStart"/>
      <w:r w:rsidRPr="000A4973">
        <w:rPr>
          <w:sz w:val="28"/>
          <w:szCs w:val="28"/>
        </w:rPr>
        <w:t>__</w:t>
      </w:r>
      <w:r w:rsidR="005F5915">
        <w:rPr>
          <w:sz w:val="28"/>
          <w:szCs w:val="28"/>
        </w:rPr>
        <w:t>Миюк</w:t>
      </w:r>
      <w:proofErr w:type="spellEnd"/>
      <w:r w:rsidR="005F5915">
        <w:rPr>
          <w:sz w:val="28"/>
          <w:szCs w:val="28"/>
        </w:rPr>
        <w:t xml:space="preserve"> Анастасия Павловна </w:t>
      </w:r>
      <w:r w:rsidRPr="000A4973">
        <w:rPr>
          <w:sz w:val="28"/>
          <w:szCs w:val="28"/>
        </w:rPr>
        <w:t xml:space="preserve">_______________________________________________________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7" w:firstLine="0"/>
        <w:jc w:val="center"/>
        <w:rPr>
          <w:szCs w:val="28"/>
        </w:rPr>
      </w:pPr>
      <w:r w:rsidRPr="000A4973">
        <w:rPr>
          <w:i/>
          <w:szCs w:val="28"/>
        </w:rPr>
        <w:t xml:space="preserve">ФИО </w:t>
      </w:r>
    </w:p>
    <w:p w:rsidR="00A55C36" w:rsidRPr="000A4973" w:rsidRDefault="000A4973" w:rsidP="000A4973">
      <w:pPr>
        <w:spacing w:after="0" w:line="240" w:lineRule="auto"/>
        <w:ind w:left="1" w:right="1507" w:firstLine="0"/>
        <w:jc w:val="left"/>
        <w:rPr>
          <w:szCs w:val="28"/>
        </w:rPr>
      </w:pPr>
      <w:proofErr w:type="gramStart"/>
      <w:r w:rsidRPr="000A4973">
        <w:rPr>
          <w:szCs w:val="28"/>
        </w:rPr>
        <w:t>обучающийся</w:t>
      </w:r>
      <w:proofErr w:type="gramEnd"/>
      <w:r w:rsidRPr="000A4973">
        <w:rPr>
          <w:szCs w:val="28"/>
        </w:rPr>
        <w:t xml:space="preserve"> (</w:t>
      </w:r>
      <w:proofErr w:type="spellStart"/>
      <w:r w:rsidRPr="000A4973">
        <w:rPr>
          <w:szCs w:val="28"/>
        </w:rPr>
        <w:t>ая</w:t>
      </w:r>
      <w:proofErr w:type="spellEnd"/>
      <w:r w:rsidRPr="000A4973">
        <w:rPr>
          <w:szCs w:val="28"/>
        </w:rPr>
        <w:t>) на _</w:t>
      </w:r>
      <w:r w:rsidR="000A7C61">
        <w:rPr>
          <w:szCs w:val="28"/>
        </w:rPr>
        <w:t>2</w:t>
      </w:r>
      <w:r w:rsidRPr="000A4973">
        <w:rPr>
          <w:szCs w:val="28"/>
        </w:rPr>
        <w:t xml:space="preserve">__курсе  по специальности СПО </w:t>
      </w:r>
      <w:r w:rsidRPr="000A4973">
        <w:rPr>
          <w:szCs w:val="28"/>
          <w:u w:val="single" w:color="000000"/>
        </w:rPr>
        <w:t>31.02.03</w:t>
      </w:r>
      <w:r w:rsidRPr="000A4973">
        <w:rPr>
          <w:b/>
          <w:szCs w:val="28"/>
          <w:u w:val="single" w:color="000000"/>
        </w:rPr>
        <w:t>Лабораторнаядиагностика</w:t>
      </w:r>
      <w:r w:rsidRPr="000A4973">
        <w:rPr>
          <w:szCs w:val="28"/>
        </w:rPr>
        <w:t>успешно прошел (</w:t>
      </w:r>
      <w:proofErr w:type="spellStart"/>
      <w:r w:rsidRPr="000A4973">
        <w:rPr>
          <w:szCs w:val="28"/>
        </w:rPr>
        <w:t>ла</w:t>
      </w:r>
      <w:proofErr w:type="spellEnd"/>
      <w:r w:rsidRPr="000A4973">
        <w:rPr>
          <w:szCs w:val="28"/>
        </w:rPr>
        <w:t xml:space="preserve">) учебную  практику по профессиональному модулю:           </w:t>
      </w:r>
    </w:p>
    <w:p w:rsidR="00A55C36" w:rsidRPr="000A4973" w:rsidRDefault="000A4973" w:rsidP="000A4973">
      <w:pPr>
        <w:spacing w:after="0" w:line="240" w:lineRule="auto"/>
        <w:ind w:left="1" w:right="0" w:firstLine="0"/>
        <w:jc w:val="left"/>
        <w:rPr>
          <w:szCs w:val="28"/>
        </w:rPr>
      </w:pPr>
      <w:r w:rsidRPr="000A4973">
        <w:rPr>
          <w:szCs w:val="28"/>
        </w:rPr>
        <w:t xml:space="preserve">ПМ.04 </w:t>
      </w:r>
      <w:r w:rsidRPr="000A4973">
        <w:rPr>
          <w:szCs w:val="28"/>
        </w:rPr>
        <w:tab/>
      </w:r>
      <w:r w:rsidRPr="000A4973">
        <w:rPr>
          <w:b/>
          <w:szCs w:val="28"/>
          <w:u w:val="single" w:color="000000"/>
        </w:rPr>
        <w:t xml:space="preserve">Проведение </w:t>
      </w:r>
      <w:r w:rsidRPr="000A4973">
        <w:rPr>
          <w:b/>
          <w:szCs w:val="28"/>
          <w:u w:val="single" w:color="000000"/>
        </w:rPr>
        <w:tab/>
        <w:t xml:space="preserve">лабораторных </w:t>
      </w:r>
      <w:r w:rsidRPr="000A4973">
        <w:rPr>
          <w:b/>
          <w:szCs w:val="28"/>
          <w:u w:val="single" w:color="000000"/>
        </w:rPr>
        <w:tab/>
        <w:t xml:space="preserve">микробиологических </w:t>
      </w:r>
      <w:r w:rsidRPr="000A4973">
        <w:rPr>
          <w:b/>
          <w:szCs w:val="28"/>
          <w:u w:val="single" w:color="000000"/>
        </w:rPr>
        <w:tab/>
        <w:t xml:space="preserve">и </w:t>
      </w:r>
      <w:r w:rsidRPr="000A4973">
        <w:rPr>
          <w:b/>
          <w:szCs w:val="28"/>
          <w:u w:val="single" w:color="000000"/>
        </w:rPr>
        <w:tab/>
      </w:r>
      <w:proofErr w:type="spellStart"/>
      <w:r w:rsidRPr="000A4973">
        <w:rPr>
          <w:b/>
          <w:szCs w:val="28"/>
          <w:u w:val="single" w:color="000000"/>
        </w:rPr>
        <w:t>иммунологическихисследований</w:t>
      </w:r>
      <w:proofErr w:type="spellEnd"/>
    </w:p>
    <w:p w:rsidR="00A55C36" w:rsidRPr="000A4973" w:rsidRDefault="000A4973" w:rsidP="000A4973">
      <w:pPr>
        <w:spacing w:after="0" w:line="240" w:lineRule="auto"/>
        <w:ind w:left="-4" w:right="377"/>
        <w:rPr>
          <w:szCs w:val="28"/>
        </w:rPr>
      </w:pPr>
      <w:r w:rsidRPr="000A4973">
        <w:rPr>
          <w:szCs w:val="28"/>
        </w:rPr>
        <w:t xml:space="preserve">МДК  .04.01    </w:t>
      </w:r>
      <w:r w:rsidRPr="000A4973">
        <w:rPr>
          <w:b/>
          <w:szCs w:val="28"/>
          <w:u w:val="single" w:color="000000"/>
        </w:rPr>
        <w:t xml:space="preserve">Теория и практика лабораторных  микробиологических </w:t>
      </w:r>
      <w:proofErr w:type="spellStart"/>
      <w:r w:rsidRPr="000A4973">
        <w:rPr>
          <w:b/>
          <w:szCs w:val="28"/>
          <w:u w:val="single" w:color="000000"/>
        </w:rPr>
        <w:t>ииммунологических</w:t>
      </w:r>
      <w:proofErr w:type="spellEnd"/>
      <w:r w:rsidRPr="000A4973">
        <w:rPr>
          <w:b/>
          <w:szCs w:val="28"/>
          <w:u w:val="single" w:color="000000"/>
        </w:rPr>
        <w:t xml:space="preserve"> </w:t>
      </w:r>
      <w:proofErr w:type="spellStart"/>
      <w:r w:rsidRPr="000A4973">
        <w:rPr>
          <w:b/>
          <w:szCs w:val="28"/>
          <w:u w:val="single" w:color="000000"/>
        </w:rPr>
        <w:t>исследований</w:t>
      </w:r>
      <w:r w:rsidRPr="000A4973">
        <w:rPr>
          <w:szCs w:val="28"/>
        </w:rPr>
        <w:t>в</w:t>
      </w:r>
      <w:proofErr w:type="spellEnd"/>
      <w:r w:rsidRPr="000A4973">
        <w:rPr>
          <w:szCs w:val="28"/>
        </w:rPr>
        <w:t xml:space="preserve"> </w:t>
      </w:r>
      <w:proofErr w:type="gramStart"/>
      <w:r w:rsidRPr="000A4973">
        <w:rPr>
          <w:szCs w:val="28"/>
        </w:rPr>
        <w:t>объеме</w:t>
      </w:r>
      <w:proofErr w:type="gramEnd"/>
      <w:r w:rsidRPr="000A4973">
        <w:rPr>
          <w:szCs w:val="28"/>
        </w:rPr>
        <w:t>___36___ часов с  «</w:t>
      </w:r>
      <w:r w:rsidR="00924607">
        <w:rPr>
          <w:szCs w:val="28"/>
        </w:rPr>
        <w:t xml:space="preserve"> 22 </w:t>
      </w:r>
      <w:r w:rsidRPr="000A4973">
        <w:rPr>
          <w:szCs w:val="28"/>
        </w:rPr>
        <w:t>»</w:t>
      </w:r>
      <w:r w:rsidR="00924607">
        <w:rPr>
          <w:szCs w:val="28"/>
        </w:rPr>
        <w:t xml:space="preserve"> июня </w:t>
      </w:r>
      <w:r w:rsidRPr="000A4973">
        <w:rPr>
          <w:szCs w:val="28"/>
        </w:rPr>
        <w:t>20</w:t>
      </w:r>
      <w:r w:rsidR="00924607">
        <w:rPr>
          <w:szCs w:val="28"/>
        </w:rPr>
        <w:t>20</w:t>
      </w:r>
      <w:r w:rsidRPr="000A4973">
        <w:rPr>
          <w:szCs w:val="28"/>
        </w:rPr>
        <w:t>г.  по «</w:t>
      </w:r>
      <w:r w:rsidR="00924607">
        <w:rPr>
          <w:szCs w:val="28"/>
        </w:rPr>
        <w:t xml:space="preserve"> 27 </w:t>
      </w:r>
      <w:r w:rsidRPr="000A4973">
        <w:rPr>
          <w:szCs w:val="28"/>
        </w:rPr>
        <w:t xml:space="preserve">» </w:t>
      </w:r>
      <w:r w:rsidR="00924607">
        <w:rPr>
          <w:szCs w:val="28"/>
        </w:rPr>
        <w:t xml:space="preserve">июня </w:t>
      </w:r>
      <w:r w:rsidRPr="000A4973">
        <w:rPr>
          <w:szCs w:val="28"/>
        </w:rPr>
        <w:t>20</w:t>
      </w:r>
      <w:r w:rsidR="00924607">
        <w:rPr>
          <w:szCs w:val="28"/>
        </w:rPr>
        <w:t>20</w:t>
      </w:r>
      <w:r w:rsidRPr="000A4973">
        <w:rPr>
          <w:szCs w:val="28"/>
        </w:rPr>
        <w:t xml:space="preserve">г. в организации______________________________________________________ </w:t>
      </w:r>
    </w:p>
    <w:p w:rsidR="00A55C36" w:rsidRPr="000A4973" w:rsidRDefault="000A4973" w:rsidP="000A4973">
      <w:pPr>
        <w:spacing w:after="0" w:line="240" w:lineRule="auto"/>
        <w:ind w:left="0" w:right="394" w:firstLine="0"/>
        <w:jc w:val="center"/>
        <w:rPr>
          <w:szCs w:val="28"/>
        </w:rPr>
      </w:pPr>
      <w:r w:rsidRPr="000A4973">
        <w:rPr>
          <w:i/>
          <w:szCs w:val="28"/>
        </w:rPr>
        <w:t xml:space="preserve">наименование организации, юридический адрес </w:t>
      </w:r>
    </w:p>
    <w:p w:rsidR="00A55C36" w:rsidRPr="000A4973" w:rsidRDefault="000A4973" w:rsidP="000A4973">
      <w:pPr>
        <w:spacing w:after="0" w:line="240" w:lineRule="auto"/>
        <w:ind w:left="-4" w:right="0"/>
        <w:jc w:val="left"/>
        <w:rPr>
          <w:szCs w:val="28"/>
        </w:rPr>
      </w:pPr>
      <w:r w:rsidRPr="000A4973">
        <w:rPr>
          <w:szCs w:val="28"/>
        </w:rPr>
        <w:t xml:space="preserve">За время прохождения практики: </w:t>
      </w:r>
    </w:p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tbl>
      <w:tblPr>
        <w:tblStyle w:val="TableGrid"/>
        <w:tblW w:w="9571" w:type="dxa"/>
        <w:tblInd w:w="-107" w:type="dxa"/>
        <w:tblCellMar>
          <w:left w:w="106" w:type="dxa"/>
          <w:right w:w="48" w:type="dxa"/>
        </w:tblCellMar>
        <w:tblLook w:val="04A0"/>
      </w:tblPr>
      <w:tblGrid>
        <w:gridCol w:w="1017"/>
        <w:gridCol w:w="7511"/>
        <w:gridCol w:w="1043"/>
      </w:tblGrid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№ </w:t>
            </w:r>
          </w:p>
          <w:p w:rsidR="00A55C36" w:rsidRPr="000A4973" w:rsidRDefault="000A4973" w:rsidP="000A4973">
            <w:pPr>
              <w:spacing w:after="0" w:line="240" w:lineRule="auto"/>
              <w:ind w:left="7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ОК/ПК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Критерии оценки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Оценка </w:t>
            </w:r>
          </w:p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0A4973">
              <w:rPr>
                <w:szCs w:val="28"/>
              </w:rPr>
              <w:t xml:space="preserve">(да или нет)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 </w:t>
            </w:r>
          </w:p>
          <w:p w:rsidR="00A55C36" w:rsidRPr="000A4973" w:rsidRDefault="00A55C36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заинтересованность профессией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64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 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Регулярное ведение дневника и выполнение всех видов работ, предусмотренных программой практики.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48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ПК.4.1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При общении с пациентами проявляет уважение, корректность т.д.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83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исследование биологического материала в соответствии с методикой, применяет теоретические знания для проведения исследований.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Грамотно и аккуратно проводит регистрацию проведенных исследований биологического материала.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ПК</w:t>
            </w:r>
            <w:proofErr w:type="gramStart"/>
            <w:r w:rsidRPr="000A4973">
              <w:rPr>
                <w:szCs w:val="28"/>
              </w:rPr>
              <w:t>4</w:t>
            </w:r>
            <w:proofErr w:type="gramEnd"/>
            <w:r w:rsidRPr="000A4973">
              <w:rPr>
                <w:szCs w:val="28"/>
              </w:rPr>
              <w:t xml:space="preserve">.4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Проводит дезинфекцию, стерилизацию и утилизацию отработанного материала в соответствии с регламентирующими приказами.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 ОК.6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Относится к медицинскому персоналу и пациентам уважительно, отзывчиво, внимательно. Отношение к окружающим бесконфликтное.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7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Проявляет самостоятельность в работе, целеустремленность</w:t>
            </w:r>
            <w:r w:rsidR="000A7C61">
              <w:rPr>
                <w:szCs w:val="28"/>
              </w:rPr>
              <w:t xml:space="preserve">, организаторские способности.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317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9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proofErr w:type="gramStart"/>
            <w:r w:rsidRPr="000A4973">
              <w:rPr>
                <w:szCs w:val="28"/>
              </w:rPr>
              <w:t>Способен</w:t>
            </w:r>
            <w:proofErr w:type="gramEnd"/>
            <w:r w:rsidRPr="000A4973">
              <w:rPr>
                <w:szCs w:val="28"/>
              </w:rPr>
              <w:t xml:space="preserve"> освоить новое оборудование или методику (при ее замене).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78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 10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Демонстрирует толерантное отношение к представителям иных культур, народов, религий.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ОК.12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>Оказывает первую медицинскую помощь пр</w:t>
            </w:r>
            <w:r w:rsidR="000A7C61">
              <w:rPr>
                <w:szCs w:val="28"/>
              </w:rPr>
              <w:t>и порезах рук, попадании кислот</w:t>
            </w:r>
            <w:r w:rsidRPr="000A4973">
              <w:rPr>
                <w:szCs w:val="28"/>
              </w:rPr>
              <w:t xml:space="preserve">; щелочей; биологических жидкостей на </w:t>
            </w:r>
            <w:r w:rsidRPr="000A4973">
              <w:rPr>
                <w:szCs w:val="28"/>
              </w:rPr>
              <w:lastRenderedPageBreak/>
              <w:t xml:space="preserve">кожу.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Да </w:t>
            </w:r>
          </w:p>
        </w:tc>
      </w:tr>
      <w:tr w:rsidR="00A55C36" w:rsidRPr="000A4973">
        <w:trPr>
          <w:trHeight w:val="562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lastRenderedPageBreak/>
              <w:t xml:space="preserve">ОК.13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0" w:firstLine="0"/>
              <w:jc w:val="left"/>
              <w:rPr>
                <w:szCs w:val="28"/>
              </w:rPr>
            </w:pPr>
            <w:bookmarkStart w:id="0" w:name="_GoBack"/>
            <w:bookmarkEnd w:id="0"/>
            <w:r w:rsidRPr="000A4973">
              <w:rPr>
                <w:szCs w:val="28"/>
              </w:rPr>
              <w:t xml:space="preserve">Аккуратно в соответствии с требованиями организовывает рабочее место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  <w:tr w:rsidR="00A55C36" w:rsidRPr="000A4973">
        <w:trPr>
          <w:trHeight w:val="900"/>
        </w:trPr>
        <w:tc>
          <w:tcPr>
            <w:tcW w:w="9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 w:rsidRPr="000A4973">
              <w:rPr>
                <w:szCs w:val="28"/>
              </w:rPr>
              <w:t xml:space="preserve">ОК14 </w:t>
            </w:r>
          </w:p>
        </w:tc>
        <w:tc>
          <w:tcPr>
            <w:tcW w:w="76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0A4973" w:rsidP="000A4973">
            <w:pPr>
              <w:spacing w:after="0" w:line="240" w:lineRule="auto"/>
              <w:ind w:left="0" w:right="59" w:firstLine="0"/>
              <w:rPr>
                <w:szCs w:val="28"/>
              </w:rPr>
            </w:pPr>
            <w:r w:rsidRPr="000A4973">
              <w:rPr>
                <w:szCs w:val="28"/>
              </w:rPr>
              <w:t xml:space="preserve">Соблюдает санитарно-гигиенический режим, правила ОТ и противопожарной безопасности. Отсутствие вредных привычек. Участвует в мероприятиях по профилактике профессиональных заболеваний </w:t>
            </w:r>
          </w:p>
        </w:tc>
        <w:tc>
          <w:tcPr>
            <w:tcW w:w="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55C36" w:rsidRPr="000A4973" w:rsidRDefault="005F5915" w:rsidP="000A4973">
            <w:pPr>
              <w:spacing w:after="0" w:line="240" w:lineRule="auto"/>
              <w:ind w:left="2" w:right="0" w:firstLine="0"/>
              <w:jc w:val="left"/>
              <w:rPr>
                <w:szCs w:val="28"/>
              </w:rPr>
            </w:pPr>
            <w:r>
              <w:rPr>
                <w:szCs w:val="28"/>
              </w:rPr>
              <w:t xml:space="preserve">Да </w:t>
            </w:r>
          </w:p>
        </w:tc>
      </w:tr>
    </w:tbl>
    <w:p w:rsidR="00A55C36" w:rsidRPr="000A4973" w:rsidRDefault="00A55C36" w:rsidP="000A4973">
      <w:pPr>
        <w:spacing w:after="0" w:line="240" w:lineRule="auto"/>
        <w:ind w:left="1" w:right="0" w:firstLine="0"/>
        <w:jc w:val="lef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>«</w:t>
      </w:r>
      <w:r w:rsidR="005F5915">
        <w:rPr>
          <w:szCs w:val="28"/>
        </w:rPr>
        <w:t xml:space="preserve"> </w:t>
      </w:r>
      <w:r w:rsidR="005F5915" w:rsidRPr="005F5915">
        <w:rPr>
          <w:szCs w:val="28"/>
          <w:u w:val="single"/>
        </w:rPr>
        <w:t>26</w:t>
      </w:r>
      <w:r w:rsidR="005F5915">
        <w:rPr>
          <w:szCs w:val="28"/>
        </w:rPr>
        <w:t xml:space="preserve"> » </w:t>
      </w:r>
      <w:r w:rsidR="005F5915" w:rsidRPr="005F5915">
        <w:rPr>
          <w:szCs w:val="28"/>
          <w:u w:val="single"/>
        </w:rPr>
        <w:t>июня</w:t>
      </w:r>
      <w:r w:rsidR="005F5915">
        <w:rPr>
          <w:szCs w:val="28"/>
        </w:rPr>
        <w:t xml:space="preserve"> </w:t>
      </w:r>
      <w:r w:rsidRPr="000A4973">
        <w:rPr>
          <w:szCs w:val="28"/>
        </w:rPr>
        <w:t>20</w:t>
      </w:r>
      <w:r w:rsidR="005F5915" w:rsidRPr="005F5915">
        <w:rPr>
          <w:szCs w:val="28"/>
          <w:u w:val="single"/>
        </w:rPr>
        <w:t>20</w:t>
      </w:r>
      <w:r w:rsidRPr="000A4973">
        <w:rPr>
          <w:szCs w:val="28"/>
        </w:rPr>
        <w:t xml:space="preserve"> г. </w:t>
      </w:r>
    </w:p>
    <w:p w:rsidR="00A55C36" w:rsidRPr="000A4973" w:rsidRDefault="00A55C36" w:rsidP="000A4973">
      <w:pPr>
        <w:spacing w:after="0" w:line="240" w:lineRule="auto"/>
        <w:ind w:left="0" w:right="338" w:firstLine="0"/>
        <w:jc w:val="right"/>
        <w:rPr>
          <w:szCs w:val="28"/>
        </w:rPr>
      </w:pP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непосредственного руководителя практики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_______________/ФИО, должность </w:t>
      </w:r>
    </w:p>
    <w:p w:rsidR="00A55C36" w:rsidRPr="000A4973" w:rsidRDefault="000A4973" w:rsidP="000A4973">
      <w:pPr>
        <w:spacing w:after="0" w:line="240" w:lineRule="auto"/>
        <w:ind w:left="10" w:right="379"/>
        <w:jc w:val="right"/>
        <w:rPr>
          <w:szCs w:val="28"/>
        </w:rPr>
      </w:pPr>
      <w:r w:rsidRPr="000A4973">
        <w:rPr>
          <w:szCs w:val="28"/>
        </w:rPr>
        <w:t xml:space="preserve">Подпись общего руководителя практики </w:t>
      </w:r>
    </w:p>
    <w:p w:rsidR="00A55C36" w:rsidRPr="000A4973" w:rsidRDefault="000A4973" w:rsidP="000A4973">
      <w:pPr>
        <w:spacing w:after="0" w:line="240" w:lineRule="auto"/>
        <w:ind w:left="3834" w:right="0" w:firstLine="2424"/>
        <w:jc w:val="left"/>
        <w:rPr>
          <w:szCs w:val="28"/>
        </w:rPr>
      </w:pPr>
      <w:r w:rsidRPr="000A4973">
        <w:rPr>
          <w:szCs w:val="28"/>
        </w:rPr>
        <w:t xml:space="preserve">_____________/ФИО, должность                         </w:t>
      </w:r>
      <w:proofErr w:type="gramStart"/>
      <w:r w:rsidRPr="000A4973">
        <w:rPr>
          <w:szCs w:val="28"/>
        </w:rPr>
        <w:t>м</w:t>
      </w:r>
      <w:proofErr w:type="gramEnd"/>
      <w:r w:rsidRPr="000A4973">
        <w:rPr>
          <w:szCs w:val="28"/>
        </w:rPr>
        <w:t xml:space="preserve">.п. </w:t>
      </w:r>
    </w:p>
    <w:p w:rsidR="00924607" w:rsidRDefault="00924607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3A3313" w:rsidRDefault="003A3313" w:rsidP="003A3313">
      <w:pPr>
        <w:spacing w:after="0" w:line="360" w:lineRule="auto"/>
        <w:ind w:firstLine="709"/>
        <w:jc w:val="center"/>
        <w:rPr>
          <w:b/>
          <w:szCs w:val="28"/>
          <w:u w:val="single"/>
        </w:rPr>
      </w:pPr>
      <w:r w:rsidRPr="00E110E2">
        <w:rPr>
          <w:b/>
          <w:szCs w:val="28"/>
          <w:u w:val="single"/>
        </w:rPr>
        <w:lastRenderedPageBreak/>
        <w:t>День 1.</w:t>
      </w:r>
    </w:p>
    <w:p w:rsidR="003A3313" w:rsidRPr="001C4D38" w:rsidRDefault="003A3313" w:rsidP="003A3313">
      <w:pPr>
        <w:spacing w:after="0" w:line="360" w:lineRule="auto"/>
        <w:ind w:firstLine="709"/>
        <w:rPr>
          <w:szCs w:val="28"/>
          <w:u w:val="single"/>
        </w:rPr>
      </w:pPr>
      <w:r w:rsidRPr="001C4D38">
        <w:rPr>
          <w:szCs w:val="28"/>
          <w:u w:val="single"/>
        </w:rPr>
        <w:t>ЭТАП 1.</w:t>
      </w:r>
    </w:p>
    <w:p w:rsidR="003A3313" w:rsidRPr="001C4D38" w:rsidRDefault="003A3313" w:rsidP="003A3313">
      <w:pPr>
        <w:pStyle w:val="a3"/>
        <w:spacing w:line="360" w:lineRule="auto"/>
        <w:ind w:left="0" w:firstLine="709"/>
        <w:jc w:val="both"/>
        <w:rPr>
          <w:b/>
          <w:color w:val="0D0D0D" w:themeColor="text1" w:themeTint="F2"/>
          <w:sz w:val="28"/>
          <w:szCs w:val="28"/>
        </w:rPr>
      </w:pPr>
      <w:r>
        <w:rPr>
          <w:b/>
          <w:color w:val="0D0D0D" w:themeColor="text1" w:themeTint="F2"/>
          <w:sz w:val="28"/>
          <w:szCs w:val="28"/>
        </w:rPr>
        <w:t xml:space="preserve">1. </w:t>
      </w:r>
      <w:r w:rsidRPr="001C4D38">
        <w:rPr>
          <w:b/>
          <w:color w:val="0D0D0D" w:themeColor="text1" w:themeTint="F2"/>
          <w:sz w:val="28"/>
          <w:szCs w:val="28"/>
        </w:rPr>
        <w:t>Изучить нормативную документацию</w:t>
      </w:r>
    </w:p>
    <w:p w:rsidR="003A3313" w:rsidRPr="001C4D38" w:rsidRDefault="003A3313" w:rsidP="003A3313">
      <w:pPr>
        <w:pStyle w:val="a3"/>
        <w:spacing w:line="360" w:lineRule="auto"/>
        <w:ind w:left="0" w:firstLine="709"/>
        <w:jc w:val="both"/>
        <w:rPr>
          <w:b/>
          <w:color w:val="0D0D0D" w:themeColor="text1" w:themeTint="F2"/>
          <w:sz w:val="28"/>
          <w:szCs w:val="28"/>
        </w:rPr>
      </w:pPr>
      <w:r>
        <w:rPr>
          <w:b/>
          <w:color w:val="0D0D0D" w:themeColor="text1" w:themeTint="F2"/>
          <w:sz w:val="28"/>
          <w:szCs w:val="28"/>
        </w:rPr>
        <w:t xml:space="preserve">2. </w:t>
      </w:r>
      <w:r w:rsidRPr="001C4D38">
        <w:rPr>
          <w:b/>
          <w:color w:val="0D0D0D" w:themeColor="text1" w:themeTint="F2"/>
          <w:sz w:val="28"/>
          <w:szCs w:val="28"/>
        </w:rPr>
        <w:t xml:space="preserve">Прочитайте материал по Приготовлению питательных сред и просмотрите видео фрагмент. </w:t>
      </w:r>
    </w:p>
    <w:p w:rsidR="003A3313" w:rsidRPr="00303A8E" w:rsidRDefault="003A3313" w:rsidP="003A3313">
      <w:pPr>
        <w:spacing w:after="0" w:line="360" w:lineRule="auto"/>
        <w:ind w:firstLine="709"/>
        <w:rPr>
          <w:bCs/>
          <w:color w:val="0D0D0D" w:themeColor="text1" w:themeTint="F2"/>
          <w:szCs w:val="28"/>
        </w:rPr>
      </w:pPr>
      <w:r w:rsidRPr="00303A8E">
        <w:rPr>
          <w:bCs/>
          <w:color w:val="0D0D0D" w:themeColor="text1" w:themeTint="F2"/>
          <w:szCs w:val="28"/>
        </w:rPr>
        <w:t>А) Заполнить таблицу «Классификация питательных сред».</w:t>
      </w:r>
    </w:p>
    <w:p w:rsidR="003A3313" w:rsidRPr="00303A8E" w:rsidRDefault="003A3313" w:rsidP="003A3313">
      <w:pPr>
        <w:spacing w:after="0" w:line="360" w:lineRule="auto"/>
        <w:ind w:firstLine="709"/>
        <w:jc w:val="center"/>
        <w:rPr>
          <w:bCs/>
          <w:color w:val="0D0D0D" w:themeColor="text1" w:themeTint="F2"/>
          <w:szCs w:val="28"/>
        </w:rPr>
      </w:pPr>
      <w:r w:rsidRPr="00303A8E">
        <w:rPr>
          <w:bCs/>
          <w:color w:val="0D0D0D" w:themeColor="text1" w:themeTint="F2"/>
          <w:szCs w:val="28"/>
        </w:rPr>
        <w:t>Таблица 1. Классификация питательных сред.</w:t>
      </w:r>
    </w:p>
    <w:tbl>
      <w:tblPr>
        <w:tblStyle w:val="a4"/>
        <w:tblW w:w="0" w:type="auto"/>
        <w:tblLook w:val="04A0"/>
      </w:tblPr>
      <w:tblGrid>
        <w:gridCol w:w="1649"/>
        <w:gridCol w:w="1867"/>
        <w:gridCol w:w="1796"/>
        <w:gridCol w:w="2115"/>
        <w:gridCol w:w="1918"/>
      </w:tblGrid>
      <w:tr w:rsidR="003A3313" w:rsidRPr="003A3313" w:rsidTr="00803569">
        <w:tc>
          <w:tcPr>
            <w:tcW w:w="1649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Способ </w:t>
            </w:r>
            <w:proofErr w:type="spellStart"/>
            <w:proofErr w:type="gramStart"/>
            <w:r w:rsidRPr="003A3313">
              <w:rPr>
                <w:szCs w:val="28"/>
              </w:rPr>
              <w:t>классифи-кации</w:t>
            </w:r>
            <w:proofErr w:type="spellEnd"/>
            <w:proofErr w:type="gramEnd"/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Виды питательных сред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Состав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Стерилизация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Примеры</w:t>
            </w:r>
          </w:p>
        </w:tc>
      </w:tr>
      <w:tr w:rsidR="003A3313" w:rsidRPr="003A3313" w:rsidTr="00803569">
        <w:tc>
          <w:tcPr>
            <w:tcW w:w="1649" w:type="dxa"/>
            <w:vMerge w:val="restart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По составу</w:t>
            </w: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Простые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МПА; МПБ; </w:t>
            </w:r>
            <w:proofErr w:type="spellStart"/>
            <w:r w:rsidRPr="003A3313">
              <w:rPr>
                <w:szCs w:val="28"/>
              </w:rPr>
              <w:t>пептонная</w:t>
            </w:r>
            <w:proofErr w:type="spellEnd"/>
            <w:r w:rsidRPr="003A3313">
              <w:rPr>
                <w:szCs w:val="28"/>
              </w:rPr>
              <w:t xml:space="preserve"> вода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120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20 минут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МПА; МПБ; </w:t>
            </w:r>
            <w:proofErr w:type="spellStart"/>
            <w:r w:rsidRPr="003A3313">
              <w:rPr>
                <w:szCs w:val="28"/>
              </w:rPr>
              <w:t>пептонная</w:t>
            </w:r>
            <w:proofErr w:type="spellEnd"/>
            <w:r w:rsidRPr="003A3313">
              <w:rPr>
                <w:szCs w:val="28"/>
              </w:rPr>
              <w:t xml:space="preserve"> вода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Merge w:val="restart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Сложные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 + соль, красители + антибиотики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Текучим паром по 15-30 минут в течени</w:t>
            </w:r>
            <w:proofErr w:type="gramStart"/>
            <w:r w:rsidRPr="003A3313">
              <w:rPr>
                <w:szCs w:val="28"/>
              </w:rPr>
              <w:t>и</w:t>
            </w:r>
            <w:proofErr w:type="gramEnd"/>
            <w:r w:rsidRPr="003A3313">
              <w:rPr>
                <w:szCs w:val="28"/>
              </w:rPr>
              <w:t xml:space="preserve"> 3х дней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Среда</w:t>
            </w:r>
            <w:proofErr w:type="gramStart"/>
            <w:r w:rsidRPr="003A3313">
              <w:rPr>
                <w:szCs w:val="28"/>
              </w:rPr>
              <w:t xml:space="preserve"> Э</w:t>
            </w:r>
            <w:proofErr w:type="gramEnd"/>
            <w:r w:rsidRPr="003A3313">
              <w:rPr>
                <w:szCs w:val="28"/>
              </w:rPr>
              <w:t xml:space="preserve">ндо; щелочной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 + углеводы + красители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110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10 минут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ИЛИ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текучим паром по 30 минут </w:t>
            </w:r>
            <w:r w:rsidRPr="003A3313">
              <w:rPr>
                <w:szCs w:val="28"/>
              </w:rPr>
              <w:br/>
              <w:t>3 дня подряд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Среда </w:t>
            </w:r>
            <w:proofErr w:type="spellStart"/>
            <w:r w:rsidRPr="003A3313">
              <w:rPr>
                <w:szCs w:val="28"/>
              </w:rPr>
              <w:t>Гисса</w:t>
            </w:r>
            <w:proofErr w:type="spellEnd"/>
            <w:r w:rsidRPr="003A3313">
              <w:rPr>
                <w:szCs w:val="28"/>
              </w:rPr>
              <w:t xml:space="preserve">; среда </w:t>
            </w:r>
            <w:proofErr w:type="spellStart"/>
            <w:r w:rsidRPr="003A3313">
              <w:rPr>
                <w:szCs w:val="28"/>
              </w:rPr>
              <w:t>Расселя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МПА/МПБ + хромогены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Хромогенные среды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МПА/МПБ + </w:t>
            </w:r>
            <w:r w:rsidRPr="003A3313">
              <w:rPr>
                <w:szCs w:val="28"/>
                <w:lang w:val="en-US"/>
              </w:rPr>
              <w:t>Mg</w:t>
            </w:r>
            <w:r w:rsidRPr="003A3313">
              <w:rPr>
                <w:szCs w:val="28"/>
              </w:rPr>
              <w:t xml:space="preserve"> + глицерин + селенит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120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20 минут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ИЛИ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при 100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30-40 минут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Глицериновая смесь; магниевая среда; селенитовая среда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 + кровь, сыворотка + витамины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120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20 минут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Кровяной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 w:val="restart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По </w:t>
            </w:r>
            <w:proofErr w:type="spellStart"/>
            <w:proofErr w:type="gramStart"/>
            <w:r w:rsidRPr="003A3313">
              <w:rPr>
                <w:szCs w:val="28"/>
              </w:rPr>
              <w:t>консистен-ции</w:t>
            </w:r>
            <w:proofErr w:type="spellEnd"/>
            <w:proofErr w:type="gramEnd"/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Жидкие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МПБ; </w:t>
            </w:r>
            <w:r w:rsidRPr="003A3313">
              <w:rPr>
                <w:szCs w:val="28"/>
              </w:rPr>
              <w:br/>
              <w:t>МПБ + сахар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В тепловом воздействии сухим жаром, нагретым до </w:t>
            </w:r>
            <w:r w:rsidRPr="003A3313">
              <w:rPr>
                <w:szCs w:val="28"/>
                <w:lang w:val="en-US"/>
              </w:rPr>
              <w:t>t</w:t>
            </w:r>
            <w:r w:rsidRPr="003A3313">
              <w:rPr>
                <w:szCs w:val="28"/>
                <w:vertAlign w:val="superscript"/>
                <w:lang w:val="en-US"/>
              </w:rPr>
              <w:t>o</w:t>
            </w:r>
            <w:r w:rsidRPr="003A3313">
              <w:rPr>
                <w:szCs w:val="28"/>
              </w:rPr>
              <w:t xml:space="preserve"> 150-170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>С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МПБ; </w:t>
            </w:r>
            <w:r w:rsidRPr="003A3313">
              <w:rPr>
                <w:szCs w:val="28"/>
              </w:rPr>
              <w:br/>
              <w:t xml:space="preserve">среда </w:t>
            </w:r>
            <w:proofErr w:type="spellStart"/>
            <w:r w:rsidRPr="003A3313">
              <w:rPr>
                <w:szCs w:val="28"/>
              </w:rPr>
              <w:t>Гисса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Полужидкие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МПБ + 1%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Фильтрованием через свечи            </w:t>
            </w:r>
            <w:proofErr w:type="spellStart"/>
            <w:r w:rsidRPr="003A3313">
              <w:rPr>
                <w:szCs w:val="28"/>
              </w:rPr>
              <w:t>Шамберлена</w:t>
            </w:r>
            <w:proofErr w:type="spellEnd"/>
            <w:r w:rsidRPr="003A3313">
              <w:rPr>
                <w:szCs w:val="28"/>
              </w:rPr>
              <w:t>, асбестовые или стеклянные фильтры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Полужидкий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Плотные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МПБ + 3%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Введение струи перегретого пара </w:t>
            </w:r>
            <w:proofErr w:type="gramStart"/>
            <w:r w:rsidRPr="003A3313">
              <w:rPr>
                <w:szCs w:val="28"/>
              </w:rPr>
              <w:t>с</w:t>
            </w:r>
            <w:proofErr w:type="gramEnd"/>
            <w:r w:rsidRPr="003A3313">
              <w:rPr>
                <w:szCs w:val="28"/>
              </w:rPr>
              <w:t xml:space="preserve"> до </w:t>
            </w:r>
            <w:r w:rsidRPr="003A3313">
              <w:rPr>
                <w:szCs w:val="28"/>
                <w:lang w:val="en-US"/>
              </w:rPr>
              <w:t>t</w:t>
            </w:r>
            <w:r w:rsidRPr="003A3313">
              <w:rPr>
                <w:szCs w:val="28"/>
                <w:vertAlign w:val="superscript"/>
                <w:lang w:val="en-US"/>
              </w:rPr>
              <w:t>o</w:t>
            </w:r>
            <w:r w:rsidRPr="003A3313">
              <w:rPr>
                <w:szCs w:val="28"/>
              </w:rPr>
              <w:t xml:space="preserve"> 130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>С в питательную среду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МПА; среда </w:t>
            </w:r>
            <w:proofErr w:type="spellStart"/>
            <w:r w:rsidRPr="003A3313">
              <w:rPr>
                <w:szCs w:val="28"/>
              </w:rPr>
              <w:t>Клаунберга</w:t>
            </w:r>
            <w:proofErr w:type="spellEnd"/>
            <w:r w:rsidRPr="003A3313">
              <w:rPr>
                <w:szCs w:val="28"/>
              </w:rPr>
              <w:t xml:space="preserve">; кровяной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 w:val="restart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По назначению</w:t>
            </w: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Основные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Простые 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На водяной бане при </w:t>
            </w:r>
            <w:r w:rsidRPr="003A3313">
              <w:rPr>
                <w:szCs w:val="28"/>
                <w:lang w:val="en-US"/>
              </w:rPr>
              <w:t>t</w:t>
            </w:r>
            <w:r w:rsidRPr="003A3313">
              <w:rPr>
                <w:szCs w:val="28"/>
                <w:vertAlign w:val="superscript"/>
                <w:lang w:val="en-US"/>
              </w:rPr>
              <w:t>o</w:t>
            </w:r>
            <w:r w:rsidRPr="003A3313">
              <w:rPr>
                <w:szCs w:val="28"/>
              </w:rPr>
              <w:t xml:space="preserve"> 60-65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>С в течение 5 дней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МПА; МПБ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Специальные (для </w:t>
            </w:r>
            <w:proofErr w:type="spellStart"/>
            <w:proofErr w:type="gramStart"/>
            <w:r w:rsidRPr="003A3313">
              <w:rPr>
                <w:szCs w:val="28"/>
              </w:rPr>
              <w:t>требова-тельных</w:t>
            </w:r>
            <w:proofErr w:type="spellEnd"/>
            <w:proofErr w:type="gramEnd"/>
            <w:r w:rsidRPr="003A3313">
              <w:rPr>
                <w:szCs w:val="28"/>
              </w:rPr>
              <w:t xml:space="preserve"> м/о)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МПА + кровь/ антибиотики </w:t>
            </w:r>
            <w:r w:rsidRPr="003A3313">
              <w:rPr>
                <w:szCs w:val="28"/>
              </w:rPr>
              <w:br/>
              <w:t>и др.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120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20 минут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proofErr w:type="gramStart"/>
            <w:r w:rsidRPr="003A3313">
              <w:rPr>
                <w:szCs w:val="28"/>
              </w:rPr>
              <w:t>Кровяной</w:t>
            </w:r>
            <w:proofErr w:type="gramEnd"/>
            <w:r w:rsidRPr="003A3313">
              <w:rPr>
                <w:szCs w:val="28"/>
              </w:rPr>
              <w:t xml:space="preserve">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  <w:r w:rsidRPr="003A3313">
              <w:rPr>
                <w:szCs w:val="28"/>
              </w:rPr>
              <w:t xml:space="preserve">; среда </w:t>
            </w:r>
            <w:proofErr w:type="spellStart"/>
            <w:r w:rsidRPr="003A3313">
              <w:rPr>
                <w:szCs w:val="28"/>
              </w:rPr>
              <w:t>Сабуро</w:t>
            </w:r>
            <w:proofErr w:type="spellEnd"/>
            <w:r w:rsidRPr="003A3313">
              <w:rPr>
                <w:szCs w:val="28"/>
              </w:rPr>
              <w:t xml:space="preserve">; </w:t>
            </w:r>
            <w:proofErr w:type="spellStart"/>
            <w:r w:rsidRPr="003A3313">
              <w:rPr>
                <w:szCs w:val="28"/>
              </w:rPr>
              <w:t>козеиново-угольный</w:t>
            </w:r>
            <w:proofErr w:type="spellEnd"/>
            <w:r w:rsidRPr="003A3313">
              <w:rPr>
                <w:szCs w:val="28"/>
              </w:rPr>
              <w:t xml:space="preserve">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Селективные (для устойчивых </w:t>
            </w:r>
            <w:proofErr w:type="gramStart"/>
            <w:r w:rsidRPr="003A3313">
              <w:rPr>
                <w:szCs w:val="28"/>
              </w:rPr>
              <w:t>м</w:t>
            </w:r>
            <w:proofErr w:type="gramEnd"/>
            <w:r w:rsidRPr="003A3313">
              <w:rPr>
                <w:szCs w:val="28"/>
              </w:rPr>
              <w:t>/о)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 + соль, красители + антибиотики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Текучим паром по 15-30 минут в течени</w:t>
            </w:r>
            <w:proofErr w:type="gramStart"/>
            <w:r w:rsidRPr="003A3313">
              <w:rPr>
                <w:szCs w:val="28"/>
              </w:rPr>
              <w:t>и</w:t>
            </w:r>
            <w:proofErr w:type="gramEnd"/>
            <w:r w:rsidRPr="003A3313">
              <w:rPr>
                <w:szCs w:val="28"/>
              </w:rPr>
              <w:t xml:space="preserve"> 3х дней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proofErr w:type="spellStart"/>
            <w:r w:rsidRPr="003A3313">
              <w:rPr>
                <w:szCs w:val="28"/>
              </w:rPr>
              <w:t>Желточно-солевой</w:t>
            </w:r>
            <w:proofErr w:type="spellEnd"/>
            <w:r w:rsidRPr="003A3313">
              <w:rPr>
                <w:szCs w:val="28"/>
              </w:rPr>
              <w:t xml:space="preserve"> </w:t>
            </w:r>
            <w:proofErr w:type="spellStart"/>
            <w:r w:rsidRPr="003A3313">
              <w:rPr>
                <w:szCs w:val="28"/>
              </w:rPr>
              <w:t>агар</w:t>
            </w:r>
            <w:proofErr w:type="spellEnd"/>
            <w:r w:rsidRPr="003A3313">
              <w:rPr>
                <w:szCs w:val="28"/>
              </w:rPr>
              <w:t>; среда</w:t>
            </w:r>
            <w:proofErr w:type="gramStart"/>
            <w:r w:rsidRPr="003A3313">
              <w:rPr>
                <w:szCs w:val="28"/>
              </w:rPr>
              <w:t xml:space="preserve"> Э</w:t>
            </w:r>
            <w:proofErr w:type="gramEnd"/>
            <w:r w:rsidRPr="003A3313">
              <w:rPr>
                <w:szCs w:val="28"/>
              </w:rPr>
              <w:t>ндо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proofErr w:type="spellStart"/>
            <w:r w:rsidRPr="003A3313">
              <w:rPr>
                <w:szCs w:val="28"/>
              </w:rPr>
              <w:t>Дифференци-ально</w:t>
            </w:r>
            <w:proofErr w:type="spellEnd"/>
            <w:r w:rsidRPr="003A3313">
              <w:rPr>
                <w:szCs w:val="28"/>
              </w:rPr>
              <w:t xml:space="preserve"> – </w:t>
            </w:r>
            <w:proofErr w:type="spellStart"/>
            <w:proofErr w:type="gramStart"/>
            <w:r w:rsidRPr="003A3313">
              <w:rPr>
                <w:szCs w:val="28"/>
              </w:rPr>
              <w:t>диаг-ностические</w:t>
            </w:r>
            <w:proofErr w:type="spellEnd"/>
            <w:proofErr w:type="gramEnd"/>
            <w:r w:rsidRPr="003A3313">
              <w:rPr>
                <w:szCs w:val="28"/>
              </w:rPr>
              <w:t xml:space="preserve"> (для </w:t>
            </w:r>
            <w:proofErr w:type="spellStart"/>
            <w:r w:rsidRPr="003A3313">
              <w:rPr>
                <w:szCs w:val="28"/>
              </w:rPr>
              <w:t>изуче-ниябиохи-мических</w:t>
            </w:r>
            <w:proofErr w:type="spellEnd"/>
            <w:r w:rsidRPr="003A3313">
              <w:rPr>
                <w:szCs w:val="28"/>
              </w:rPr>
              <w:t xml:space="preserve"> свойств м/о)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МПА/МПБ + углеводы, красители, индикаторы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110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10 минут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ИЛИ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 xml:space="preserve">текучим паром по 30 минут </w:t>
            </w:r>
            <w:r w:rsidRPr="003A3313">
              <w:rPr>
                <w:szCs w:val="28"/>
              </w:rPr>
              <w:br/>
              <w:t>3 дня подряд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Среда</w:t>
            </w:r>
            <w:proofErr w:type="gramStart"/>
            <w:r w:rsidRPr="003A3313">
              <w:rPr>
                <w:szCs w:val="28"/>
              </w:rPr>
              <w:t xml:space="preserve"> Э</w:t>
            </w:r>
            <w:proofErr w:type="gramEnd"/>
            <w:r w:rsidRPr="003A3313">
              <w:rPr>
                <w:szCs w:val="28"/>
              </w:rPr>
              <w:t xml:space="preserve">ндо; среда </w:t>
            </w:r>
            <w:proofErr w:type="spellStart"/>
            <w:r w:rsidRPr="003A3313">
              <w:rPr>
                <w:szCs w:val="28"/>
              </w:rPr>
              <w:t>Гисса</w:t>
            </w:r>
            <w:proofErr w:type="spellEnd"/>
            <w:r w:rsidRPr="003A3313">
              <w:rPr>
                <w:szCs w:val="28"/>
              </w:rPr>
              <w:t>; среда Левина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proofErr w:type="spellStart"/>
            <w:proofErr w:type="gramStart"/>
            <w:r w:rsidRPr="003A3313">
              <w:rPr>
                <w:szCs w:val="28"/>
              </w:rPr>
              <w:t>Консервиру-ющие</w:t>
            </w:r>
            <w:proofErr w:type="spellEnd"/>
            <w:proofErr w:type="gramEnd"/>
            <w:r w:rsidRPr="003A3313">
              <w:rPr>
                <w:szCs w:val="28"/>
              </w:rPr>
              <w:t xml:space="preserve"> (для </w:t>
            </w:r>
            <w:proofErr w:type="spellStart"/>
            <w:r w:rsidRPr="003A3313">
              <w:rPr>
                <w:szCs w:val="28"/>
              </w:rPr>
              <w:t>транспорти-ровки</w:t>
            </w:r>
            <w:proofErr w:type="spellEnd"/>
            <w:r w:rsidRPr="003A3313">
              <w:rPr>
                <w:szCs w:val="28"/>
              </w:rPr>
              <w:t>)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МПА/МПБ + глицерин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В автоклаве при 120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20 минут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ИЛИ</w:t>
            </w:r>
          </w:p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при 100</w:t>
            </w:r>
            <w:r w:rsidRPr="003A3313">
              <w:rPr>
                <w:szCs w:val="28"/>
                <w:vertAlign w:val="superscript"/>
              </w:rPr>
              <w:t>о</w:t>
            </w:r>
            <w:r w:rsidRPr="003A3313">
              <w:rPr>
                <w:szCs w:val="28"/>
              </w:rPr>
              <w:t xml:space="preserve">С; </w:t>
            </w:r>
            <w:r w:rsidRPr="003A3313">
              <w:rPr>
                <w:szCs w:val="28"/>
              </w:rPr>
              <w:br/>
              <w:t>30-40 минут</w:t>
            </w: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Глицериновая смесь</w:t>
            </w:r>
          </w:p>
        </w:tc>
      </w:tr>
      <w:tr w:rsidR="003A3313" w:rsidRPr="003A3313" w:rsidTr="00803569">
        <w:tc>
          <w:tcPr>
            <w:tcW w:w="1649" w:type="dxa"/>
            <w:vMerge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867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Хромогенные среды (для получения чистой культуры)</w:t>
            </w:r>
          </w:p>
        </w:tc>
        <w:tc>
          <w:tcPr>
            <w:tcW w:w="1796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МПА/МПБ + хромогены</w:t>
            </w:r>
          </w:p>
        </w:tc>
        <w:tc>
          <w:tcPr>
            <w:tcW w:w="2115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</w:p>
        </w:tc>
        <w:tc>
          <w:tcPr>
            <w:tcW w:w="1918" w:type="dxa"/>
            <w:vAlign w:val="center"/>
          </w:tcPr>
          <w:p w:rsidR="003A3313" w:rsidRPr="003A3313" w:rsidRDefault="003A3313" w:rsidP="003A3313">
            <w:pPr>
              <w:spacing w:after="0" w:line="240" w:lineRule="auto"/>
              <w:ind w:left="0" w:right="0" w:firstLine="0"/>
              <w:jc w:val="center"/>
              <w:rPr>
                <w:szCs w:val="28"/>
              </w:rPr>
            </w:pPr>
            <w:r w:rsidRPr="003A3313">
              <w:rPr>
                <w:szCs w:val="28"/>
              </w:rPr>
              <w:t>Хромогенные среды</w:t>
            </w:r>
          </w:p>
        </w:tc>
      </w:tr>
    </w:tbl>
    <w:p w:rsidR="003A3313" w:rsidRDefault="003A3313" w:rsidP="003A3313">
      <w:pPr>
        <w:spacing w:line="360" w:lineRule="auto"/>
        <w:ind w:firstLine="709"/>
        <w:rPr>
          <w:szCs w:val="28"/>
        </w:rPr>
      </w:pPr>
    </w:p>
    <w:p w:rsidR="003A3313" w:rsidRPr="00303A8E" w:rsidRDefault="003A3313" w:rsidP="003A3313">
      <w:pPr>
        <w:spacing w:line="360" w:lineRule="auto"/>
        <w:ind w:firstLine="709"/>
        <w:rPr>
          <w:color w:val="0D0D0D" w:themeColor="text1" w:themeTint="F2"/>
          <w:szCs w:val="28"/>
        </w:rPr>
      </w:pPr>
      <w:r w:rsidRPr="00303A8E">
        <w:rPr>
          <w:color w:val="0D0D0D" w:themeColor="text1" w:themeTint="F2"/>
          <w:szCs w:val="28"/>
        </w:rPr>
        <w:lastRenderedPageBreak/>
        <w:t>Б) Запишите требования, предъявляемые к средам.</w:t>
      </w:r>
    </w:p>
    <w:p w:rsidR="003A3313" w:rsidRDefault="003A3313" w:rsidP="003A3313">
      <w:pPr>
        <w:pStyle w:val="a3"/>
        <w:numPr>
          <w:ilvl w:val="0"/>
          <w:numId w:val="18"/>
        </w:numPr>
        <w:spacing w:after="200"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Изотоничность</w:t>
      </w:r>
      <w:proofErr w:type="spellEnd"/>
      <w:r>
        <w:rPr>
          <w:sz w:val="28"/>
          <w:szCs w:val="28"/>
        </w:rPr>
        <w:t>;</w:t>
      </w:r>
    </w:p>
    <w:p w:rsidR="003A3313" w:rsidRDefault="003A3313" w:rsidP="003A3313">
      <w:pPr>
        <w:pStyle w:val="a3"/>
        <w:numPr>
          <w:ilvl w:val="0"/>
          <w:numId w:val="18"/>
        </w:numPr>
        <w:spacing w:after="200" w:line="360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Унифицированность</w:t>
      </w:r>
      <w:proofErr w:type="spellEnd"/>
      <w:r>
        <w:rPr>
          <w:sz w:val="28"/>
          <w:szCs w:val="28"/>
        </w:rPr>
        <w:t>;</w:t>
      </w:r>
    </w:p>
    <w:p w:rsidR="003A3313" w:rsidRDefault="003A3313" w:rsidP="003A3313">
      <w:pPr>
        <w:pStyle w:val="a3"/>
        <w:numPr>
          <w:ilvl w:val="0"/>
          <w:numId w:val="18"/>
        </w:numPr>
        <w:spacing w:after="200"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Оптимальность </w:t>
      </w:r>
      <w:proofErr w:type="spellStart"/>
      <w:r>
        <w:rPr>
          <w:sz w:val="28"/>
          <w:szCs w:val="28"/>
        </w:rPr>
        <w:t>рН</w:t>
      </w:r>
      <w:proofErr w:type="spellEnd"/>
      <w:r>
        <w:rPr>
          <w:sz w:val="28"/>
          <w:szCs w:val="28"/>
        </w:rPr>
        <w:t>;</w:t>
      </w:r>
    </w:p>
    <w:p w:rsidR="003A3313" w:rsidRDefault="003A3313" w:rsidP="003A3313">
      <w:pPr>
        <w:pStyle w:val="a3"/>
        <w:numPr>
          <w:ilvl w:val="0"/>
          <w:numId w:val="18"/>
        </w:numPr>
        <w:spacing w:after="200" w:line="360" w:lineRule="auto"/>
        <w:rPr>
          <w:sz w:val="28"/>
          <w:szCs w:val="28"/>
        </w:rPr>
      </w:pPr>
      <w:r>
        <w:rPr>
          <w:sz w:val="28"/>
          <w:szCs w:val="28"/>
        </w:rPr>
        <w:t>Стерильность;</w:t>
      </w:r>
    </w:p>
    <w:p w:rsidR="003A3313" w:rsidRPr="00436FC5" w:rsidRDefault="003A3313" w:rsidP="003A3313">
      <w:pPr>
        <w:pStyle w:val="a3"/>
        <w:numPr>
          <w:ilvl w:val="0"/>
          <w:numId w:val="18"/>
        </w:numPr>
        <w:spacing w:after="200" w:line="360" w:lineRule="auto"/>
        <w:rPr>
          <w:sz w:val="28"/>
          <w:szCs w:val="28"/>
        </w:rPr>
      </w:pPr>
      <w:r>
        <w:rPr>
          <w:sz w:val="28"/>
          <w:szCs w:val="28"/>
        </w:rPr>
        <w:t>Прозрачность;</w:t>
      </w:r>
    </w:p>
    <w:p w:rsidR="003A3313" w:rsidRPr="00AD158F" w:rsidRDefault="003A3313" w:rsidP="003A3313">
      <w:pPr>
        <w:pStyle w:val="a3"/>
        <w:numPr>
          <w:ilvl w:val="0"/>
          <w:numId w:val="18"/>
        </w:numPr>
        <w:spacing w:after="200" w:line="360" w:lineRule="auto"/>
        <w:ind w:left="714" w:hanging="357"/>
        <w:rPr>
          <w:sz w:val="28"/>
          <w:szCs w:val="28"/>
        </w:rPr>
      </w:pPr>
      <w:r>
        <w:rPr>
          <w:sz w:val="28"/>
          <w:szCs w:val="28"/>
        </w:rPr>
        <w:t>Влага питательных сред (т.к. питание у м/</w:t>
      </w:r>
      <w:proofErr w:type="gramStart"/>
      <w:r>
        <w:rPr>
          <w:sz w:val="28"/>
          <w:szCs w:val="28"/>
        </w:rPr>
        <w:t>о</w:t>
      </w:r>
      <w:proofErr w:type="gramEnd"/>
      <w:r>
        <w:rPr>
          <w:sz w:val="28"/>
          <w:szCs w:val="28"/>
        </w:rPr>
        <w:t xml:space="preserve"> осуществляется </w:t>
      </w:r>
      <w:proofErr w:type="gramStart"/>
      <w:r>
        <w:rPr>
          <w:sz w:val="28"/>
          <w:szCs w:val="28"/>
        </w:rPr>
        <w:t>по</w:t>
      </w:r>
      <w:proofErr w:type="gramEnd"/>
      <w:r>
        <w:rPr>
          <w:sz w:val="28"/>
          <w:szCs w:val="28"/>
        </w:rPr>
        <w:t xml:space="preserve"> законам диффузии и осмоса).</w:t>
      </w:r>
    </w:p>
    <w:p w:rsidR="003A3313" w:rsidRPr="008C4C3A" w:rsidRDefault="003A3313" w:rsidP="003A3313">
      <w:pPr>
        <w:pStyle w:val="a3"/>
        <w:spacing w:after="200" w:line="360" w:lineRule="auto"/>
        <w:ind w:left="714"/>
        <w:rPr>
          <w:sz w:val="28"/>
          <w:szCs w:val="28"/>
        </w:rPr>
      </w:pPr>
      <w:r>
        <w:rPr>
          <w:b/>
          <w:bCs/>
          <w:sz w:val="28"/>
          <w:szCs w:val="28"/>
        </w:rPr>
        <w:t>3. Запишите этапы приготовления питательных сред.</w:t>
      </w:r>
    </w:p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>1. Расчёт и взвешивание на аналитических весах ингредиентов в соответствии с рецептурой</w:t>
      </w:r>
    </w:p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>2. Растворение – компоненты питательной среды растворяют в предварительно нагретой дистиллированной воде</w:t>
      </w:r>
    </w:p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>3. Кипячение – растворы питательных сред кипят на водяной бане указанное время</w:t>
      </w:r>
    </w:p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 xml:space="preserve">4. Установление </w:t>
      </w:r>
      <w:proofErr w:type="spellStart"/>
      <w:r w:rsidRPr="00B51D23">
        <w:rPr>
          <w:szCs w:val="28"/>
        </w:rPr>
        <w:t>рН</w:t>
      </w:r>
      <w:proofErr w:type="spellEnd"/>
      <w:r w:rsidRPr="00B51D23">
        <w:rPr>
          <w:szCs w:val="28"/>
        </w:rPr>
        <w:t xml:space="preserve"> с помощью индикаторной бумаги</w:t>
      </w:r>
    </w:p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>5. Фильтрация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2"/>
        <w:gridCol w:w="4673"/>
      </w:tblGrid>
      <w:tr w:rsidR="003A3313" w:rsidRPr="00B51D23" w:rsidTr="00803569">
        <w:tc>
          <w:tcPr>
            <w:tcW w:w="4672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proofErr w:type="gramStart"/>
            <w:r w:rsidRPr="00B51D23">
              <w:rPr>
                <w:szCs w:val="28"/>
              </w:rPr>
              <w:t>Жидких</w:t>
            </w:r>
            <w:proofErr w:type="gramEnd"/>
            <w:r w:rsidRPr="00B51D23">
              <w:rPr>
                <w:szCs w:val="28"/>
              </w:rPr>
              <w:t xml:space="preserve"> и расплавленных плотных – через влажный бумажный или матерчатый фильтр</w:t>
            </w:r>
          </w:p>
        </w:tc>
        <w:tc>
          <w:tcPr>
            <w:tcW w:w="4673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proofErr w:type="gramStart"/>
            <w:r w:rsidRPr="00B51D23">
              <w:rPr>
                <w:szCs w:val="28"/>
              </w:rPr>
              <w:t>Агаровых</w:t>
            </w:r>
            <w:proofErr w:type="gramEnd"/>
            <w:r w:rsidRPr="00B51D23">
              <w:rPr>
                <w:szCs w:val="28"/>
              </w:rPr>
              <w:t xml:space="preserve"> – через ватно-марлевый фильтр</w:t>
            </w:r>
          </w:p>
        </w:tc>
      </w:tr>
    </w:tbl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>6. Розлив сред не более чем на ¾ ёмкости, т.к. при стерилизации могут намокнуть пробки и среды утратят стерильность</w:t>
      </w:r>
    </w:p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 xml:space="preserve">7. Стерилизация сред термическим способом: 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290"/>
        <w:gridCol w:w="4310"/>
        <w:gridCol w:w="2365"/>
      </w:tblGrid>
      <w:tr w:rsidR="003A3313" w:rsidRPr="00B51D23" w:rsidTr="00803569">
        <w:tc>
          <w:tcPr>
            <w:tcW w:w="3602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r w:rsidRPr="00B51D23">
              <w:rPr>
                <w:szCs w:val="28"/>
              </w:rPr>
              <w:t>Паром под давлением (</w:t>
            </w:r>
            <w:proofErr w:type="spellStart"/>
            <w:r w:rsidRPr="00B51D23">
              <w:rPr>
                <w:szCs w:val="28"/>
              </w:rPr>
              <w:t>автоклавирование</w:t>
            </w:r>
            <w:proofErr w:type="spellEnd"/>
            <w:r w:rsidRPr="00B51D23">
              <w:rPr>
                <w:szCs w:val="28"/>
              </w:rPr>
              <w:t>)</w:t>
            </w:r>
          </w:p>
        </w:tc>
        <w:tc>
          <w:tcPr>
            <w:tcW w:w="3328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r w:rsidRPr="00B51D23">
              <w:rPr>
                <w:szCs w:val="28"/>
              </w:rPr>
              <w:t>Дробная стерилизация (</w:t>
            </w:r>
            <w:proofErr w:type="spellStart"/>
            <w:r w:rsidRPr="00B51D23">
              <w:rPr>
                <w:szCs w:val="28"/>
              </w:rPr>
              <w:t>тиндализация</w:t>
            </w:r>
            <w:proofErr w:type="gramStart"/>
            <w:r w:rsidRPr="00B51D23">
              <w:rPr>
                <w:szCs w:val="28"/>
              </w:rPr>
              <w:t>,п</w:t>
            </w:r>
            <w:proofErr w:type="gramEnd"/>
            <w:r w:rsidRPr="00B51D23">
              <w:rPr>
                <w:szCs w:val="28"/>
              </w:rPr>
              <w:t>астеризация</w:t>
            </w:r>
            <w:proofErr w:type="spellEnd"/>
            <w:r w:rsidRPr="00B51D23">
              <w:rPr>
                <w:szCs w:val="28"/>
              </w:rPr>
              <w:t>)</w:t>
            </w:r>
          </w:p>
        </w:tc>
        <w:tc>
          <w:tcPr>
            <w:tcW w:w="2415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r w:rsidRPr="00B51D23">
              <w:rPr>
                <w:szCs w:val="28"/>
              </w:rPr>
              <w:t xml:space="preserve">Кипячение </w:t>
            </w:r>
          </w:p>
        </w:tc>
      </w:tr>
    </w:tbl>
    <w:p w:rsidR="003A3313" w:rsidRPr="00B51D23" w:rsidRDefault="003A3313" w:rsidP="003A3313">
      <w:pPr>
        <w:spacing w:after="0" w:line="360" w:lineRule="auto"/>
        <w:rPr>
          <w:szCs w:val="28"/>
        </w:rPr>
      </w:pPr>
      <w:r w:rsidRPr="00B51D23">
        <w:rPr>
          <w:szCs w:val="28"/>
        </w:rPr>
        <w:t xml:space="preserve">8. Контроль стерильности – среды помещают на 2 суток в термостат при </w:t>
      </w:r>
      <w:r w:rsidRPr="00B51D23">
        <w:rPr>
          <w:szCs w:val="28"/>
          <w:lang w:val="en-US"/>
        </w:rPr>
        <w:t>t</w:t>
      </w:r>
      <w:r w:rsidRPr="00B51D23">
        <w:rPr>
          <w:szCs w:val="28"/>
          <w:vertAlign w:val="superscript"/>
          <w:lang w:val="en-US"/>
        </w:rPr>
        <w:t>o</w:t>
      </w:r>
      <w:r w:rsidRPr="00B51D23">
        <w:rPr>
          <w:szCs w:val="28"/>
        </w:rPr>
        <w:t xml:space="preserve"> = 37</w:t>
      </w:r>
      <w:r w:rsidRPr="00B51D23">
        <w:rPr>
          <w:szCs w:val="28"/>
          <w:vertAlign w:val="superscript"/>
          <w:lang w:val="en-US"/>
        </w:rPr>
        <w:t>o</w:t>
      </w:r>
      <w:r w:rsidRPr="00B51D23">
        <w:rPr>
          <w:szCs w:val="28"/>
        </w:rPr>
        <w:t>С</w:t>
      </w: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72"/>
        <w:gridCol w:w="4673"/>
      </w:tblGrid>
      <w:tr w:rsidR="003A3313" w:rsidRPr="00B51D23" w:rsidTr="00803569">
        <w:trPr>
          <w:trHeight w:val="511"/>
        </w:trPr>
        <w:tc>
          <w:tcPr>
            <w:tcW w:w="4672" w:type="dxa"/>
          </w:tcPr>
          <w:p w:rsidR="003A3313" w:rsidRPr="00B51D23" w:rsidRDefault="003A3313" w:rsidP="00803569">
            <w:pPr>
              <w:spacing w:line="360" w:lineRule="auto"/>
              <w:jc w:val="center"/>
              <w:rPr>
                <w:iCs/>
                <w:szCs w:val="28"/>
              </w:rPr>
            </w:pPr>
            <w:r w:rsidRPr="00B51D23">
              <w:rPr>
                <w:iCs/>
                <w:szCs w:val="28"/>
              </w:rPr>
              <w:lastRenderedPageBreak/>
              <w:t>Химический контроль</w:t>
            </w:r>
          </w:p>
        </w:tc>
        <w:tc>
          <w:tcPr>
            <w:tcW w:w="4673" w:type="dxa"/>
          </w:tcPr>
          <w:p w:rsidR="003A3313" w:rsidRPr="00B51D23" w:rsidRDefault="003A3313" w:rsidP="00803569">
            <w:pPr>
              <w:spacing w:line="360" w:lineRule="auto"/>
              <w:jc w:val="center"/>
              <w:rPr>
                <w:iCs/>
                <w:szCs w:val="28"/>
              </w:rPr>
            </w:pPr>
            <w:r w:rsidRPr="00B51D23">
              <w:rPr>
                <w:iCs/>
                <w:szCs w:val="28"/>
              </w:rPr>
              <w:t>Биологический контроль</w:t>
            </w:r>
          </w:p>
        </w:tc>
      </w:tr>
      <w:tr w:rsidR="003A3313" w:rsidRPr="00B51D23" w:rsidTr="00803569">
        <w:tc>
          <w:tcPr>
            <w:tcW w:w="4672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r w:rsidRPr="00B51D23">
              <w:rPr>
                <w:szCs w:val="28"/>
              </w:rPr>
              <w:t xml:space="preserve">Окончательно устанавливают </w:t>
            </w:r>
            <w:proofErr w:type="spellStart"/>
            <w:r w:rsidRPr="00B51D23">
              <w:rPr>
                <w:szCs w:val="28"/>
              </w:rPr>
              <w:t>рН</w:t>
            </w:r>
            <w:proofErr w:type="spellEnd"/>
            <w:r w:rsidRPr="00B51D23">
              <w:rPr>
                <w:szCs w:val="28"/>
              </w:rPr>
              <w:t xml:space="preserve">, содержание общего и </w:t>
            </w:r>
            <w:proofErr w:type="spellStart"/>
            <w:r w:rsidRPr="00B51D23">
              <w:rPr>
                <w:szCs w:val="28"/>
              </w:rPr>
              <w:t>аминного</w:t>
            </w:r>
            <w:proofErr w:type="spellEnd"/>
            <w:r w:rsidRPr="00B51D23">
              <w:rPr>
                <w:szCs w:val="28"/>
              </w:rPr>
              <w:t xml:space="preserve"> азота, пептона, хлоридов</w:t>
            </w:r>
          </w:p>
        </w:tc>
        <w:tc>
          <w:tcPr>
            <w:tcW w:w="4673" w:type="dxa"/>
          </w:tcPr>
          <w:p w:rsidR="003A3313" w:rsidRPr="00B51D23" w:rsidRDefault="003A3313" w:rsidP="00803569">
            <w:pPr>
              <w:spacing w:line="360" w:lineRule="auto"/>
              <w:rPr>
                <w:szCs w:val="28"/>
              </w:rPr>
            </w:pPr>
            <w:r w:rsidRPr="00B51D23">
              <w:rPr>
                <w:szCs w:val="28"/>
              </w:rPr>
              <w:t>Среды специально подобранными культурами микроорганизмов, по их росту судят о питательных свойствах среды</w:t>
            </w:r>
          </w:p>
        </w:tc>
      </w:tr>
    </w:tbl>
    <w:p w:rsidR="003A3313" w:rsidRDefault="003A3313" w:rsidP="003A3313">
      <w:pPr>
        <w:pStyle w:val="a3"/>
        <w:spacing w:line="360" w:lineRule="auto"/>
        <w:ind w:left="0" w:firstLine="709"/>
        <w:rPr>
          <w:b/>
          <w:sz w:val="28"/>
        </w:rPr>
      </w:pPr>
      <w:r>
        <w:rPr>
          <w:b/>
          <w:sz w:val="28"/>
        </w:rPr>
        <w:t xml:space="preserve">4. </w:t>
      </w:r>
      <w:r w:rsidRPr="008762A2">
        <w:rPr>
          <w:b/>
          <w:sz w:val="28"/>
        </w:rPr>
        <w:t>Прочитайте материал «Техника посевов» и посмотрите видео «Посев исследуемого материала»</w:t>
      </w:r>
      <w:r>
        <w:rPr>
          <w:b/>
          <w:sz w:val="28"/>
        </w:rPr>
        <w:t>.</w:t>
      </w:r>
    </w:p>
    <w:p w:rsidR="003A3313" w:rsidRDefault="003A3313" w:rsidP="003A3313">
      <w:pPr>
        <w:spacing w:after="0" w:line="360" w:lineRule="auto"/>
        <w:ind w:firstLine="709"/>
      </w:pPr>
      <w:r>
        <w:t xml:space="preserve">А) Опишите видео с посевами и сделайте </w:t>
      </w:r>
      <w:proofErr w:type="spellStart"/>
      <w:r>
        <w:t>скриншоты</w:t>
      </w:r>
      <w:proofErr w:type="spellEnd"/>
      <w:r>
        <w:t xml:space="preserve"> отдельных фрагментов видео для подтверждения вашего описания.</w:t>
      </w:r>
    </w:p>
    <w:p w:rsidR="003A3313" w:rsidRPr="00623781" w:rsidRDefault="003A3313" w:rsidP="003A3313">
      <w:pPr>
        <w:tabs>
          <w:tab w:val="left" w:pos="1152"/>
        </w:tabs>
        <w:jc w:val="center"/>
        <w:rPr>
          <w:szCs w:val="28"/>
          <w:u w:val="single"/>
        </w:rPr>
      </w:pPr>
      <w:r w:rsidRPr="00623781">
        <w:rPr>
          <w:szCs w:val="28"/>
          <w:u w:val="single"/>
        </w:rPr>
        <w:t>Техника посева петлёй на чашку Петри</w:t>
      </w:r>
      <w:r>
        <w:rPr>
          <w:szCs w:val="28"/>
          <w:u w:val="single"/>
        </w:rPr>
        <w:t>.</w:t>
      </w:r>
    </w:p>
    <w:p w:rsidR="003A3313" w:rsidRDefault="003A3313" w:rsidP="003A3313">
      <w:pPr>
        <w:tabs>
          <w:tab w:val="left" w:pos="1152"/>
        </w:tabs>
        <w:spacing w:line="360" w:lineRule="auto"/>
        <w:rPr>
          <w:szCs w:val="28"/>
        </w:rPr>
      </w:pPr>
      <w:r>
        <w:rPr>
          <w:szCs w:val="28"/>
        </w:rPr>
        <w:t>1) Зажигаем спиртовку;</w:t>
      </w:r>
    </w:p>
    <w:p w:rsidR="003A3313" w:rsidRPr="00623781" w:rsidRDefault="003A3313" w:rsidP="003A3313">
      <w:pPr>
        <w:tabs>
          <w:tab w:val="left" w:pos="1152"/>
        </w:tabs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522220" cy="141732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141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Рис.1.1.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2) Стерилизуем бактериологическую петлю;</w:t>
      </w:r>
    </w:p>
    <w:p w:rsidR="003A3313" w:rsidRPr="00623781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84120" cy="1402080"/>
            <wp:effectExtent l="0" t="0" r="0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Рис.1.2.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3) Открываем пробирку над пламенем горелки, обжигая края;</w:t>
      </w:r>
    </w:p>
    <w:p w:rsidR="003A3313" w:rsidRPr="00623781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84120" cy="1402080"/>
            <wp:effectExtent l="1905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Рис.1.3.</w:t>
      </w:r>
    </w:p>
    <w:p w:rsidR="003A3313" w:rsidRDefault="003A3313" w:rsidP="003A3313">
      <w:pPr>
        <w:spacing w:line="360" w:lineRule="auto"/>
        <w:rPr>
          <w:noProof/>
          <w:szCs w:val="28"/>
        </w:rPr>
      </w:pPr>
      <w:r>
        <w:rPr>
          <w:noProof/>
          <w:szCs w:val="28"/>
        </w:rPr>
        <w:t>4) Стерильной петлёй забираем материал;</w:t>
      </w:r>
    </w:p>
    <w:p w:rsidR="003A3313" w:rsidRPr="00623781" w:rsidRDefault="003A3313" w:rsidP="003A3313">
      <w:pPr>
        <w:spacing w:line="360" w:lineRule="auto"/>
      </w:pPr>
      <w:r>
        <w:rPr>
          <w:noProof/>
        </w:rPr>
        <w:lastRenderedPageBreak/>
        <w:drawing>
          <wp:inline distT="0" distB="0" distL="0" distR="0">
            <wp:extent cx="2522220" cy="14097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22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Рис.1.4.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5) Обжигаем края пробирки и закрываем;</w:t>
      </w:r>
    </w:p>
    <w:p w:rsidR="003A3313" w:rsidRPr="0047190C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53640" cy="1379220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3640" cy="137922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4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Рис.1.5.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 xml:space="preserve">6) Петлёй с посевным материалом несколько раз делаем зигзагообразные штрихи в одном секторе чашки Петри </w:t>
      </w:r>
      <w:proofErr w:type="gramStart"/>
      <w:r>
        <w:rPr>
          <w:szCs w:val="28"/>
        </w:rPr>
        <w:t>с</w:t>
      </w:r>
      <w:proofErr w:type="gramEnd"/>
      <w:r>
        <w:rPr>
          <w:szCs w:val="28"/>
        </w:rPr>
        <w:t xml:space="preserve"> питательным </w:t>
      </w:r>
      <w:proofErr w:type="spellStart"/>
      <w:r>
        <w:rPr>
          <w:szCs w:val="28"/>
        </w:rPr>
        <w:t>агаром</w:t>
      </w:r>
      <w:proofErr w:type="spellEnd"/>
      <w:r>
        <w:rPr>
          <w:szCs w:val="28"/>
        </w:rPr>
        <w:t>;</w:t>
      </w:r>
    </w:p>
    <w:p w:rsidR="003A3313" w:rsidRPr="0047190C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68880" cy="1386840"/>
            <wp:effectExtent l="0" t="0" r="7620" b="381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38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Рис.1.6.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7) Прожигаем петлю в пламени спиртовки;</w:t>
      </w:r>
    </w:p>
    <w:p w:rsidR="003A3313" w:rsidRPr="0047190C" w:rsidRDefault="003A3313" w:rsidP="003A3313">
      <w:pPr>
        <w:spacing w:line="360" w:lineRule="auto"/>
        <w:rPr>
          <w:b/>
          <w:bCs/>
        </w:rPr>
      </w:pPr>
      <w:r>
        <w:rPr>
          <w:noProof/>
        </w:rPr>
        <w:drawing>
          <wp:inline distT="0" distB="0" distL="0" distR="0">
            <wp:extent cx="2545080" cy="1432560"/>
            <wp:effectExtent l="0" t="0" r="762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190C">
        <w:rPr>
          <w:bCs/>
        </w:rPr>
        <w:t>Рис.1.7.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8) Чашку поворачиваем на 45</w:t>
      </w:r>
      <w:r>
        <w:rPr>
          <w:szCs w:val="28"/>
          <w:vertAlign w:val="superscript"/>
        </w:rPr>
        <w:t>о</w:t>
      </w:r>
      <w:r>
        <w:rPr>
          <w:szCs w:val="28"/>
        </w:rPr>
        <w:t xml:space="preserve"> и часть материала из первого сектора зигзагообразными движениями распределяем во втором;</w:t>
      </w:r>
    </w:p>
    <w:p w:rsidR="003A3313" w:rsidRPr="0047190C" w:rsidRDefault="003A3313" w:rsidP="003A3313">
      <w:pPr>
        <w:spacing w:line="360" w:lineRule="auto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2545080" cy="1432560"/>
            <wp:effectExtent l="0" t="0" r="762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45080" cy="1432560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Рис.1.8.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9) Стерилизуем петлю;</w:t>
      </w:r>
    </w:p>
    <w:p w:rsidR="003A3313" w:rsidRPr="0047190C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506980" cy="1409700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Рис.1.9.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10) Поворачиваем чашку на 45</w:t>
      </w:r>
      <w:r>
        <w:rPr>
          <w:szCs w:val="28"/>
          <w:vertAlign w:val="superscript"/>
        </w:rPr>
        <w:t xml:space="preserve">о </w:t>
      </w:r>
      <w:r>
        <w:rPr>
          <w:szCs w:val="28"/>
        </w:rPr>
        <w:t>и часть материала из второго сектора зигзагообразными движениями распределяем в третьем;</w:t>
      </w:r>
    </w:p>
    <w:p w:rsidR="003A3313" w:rsidRPr="0047190C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545080" cy="1432560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5080" cy="143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84120" cy="1402080"/>
            <wp:effectExtent l="0" t="0" r="0" b="762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Рис.1.10.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11) Стерилизуем петлю в пламени горелки;</w:t>
      </w:r>
    </w:p>
    <w:p w:rsidR="003A3313" w:rsidRPr="0047190C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506980" cy="1409700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Рис.1.11.</w:t>
      </w:r>
    </w:p>
    <w:p w:rsidR="003A3313" w:rsidRPr="0047190C" w:rsidRDefault="003A3313" w:rsidP="003A3313">
      <w:pPr>
        <w:spacing w:line="360" w:lineRule="auto"/>
      </w:pPr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11430</wp:posOffset>
            </wp:positionH>
            <wp:positionV relativeFrom="paragraph">
              <wp:posOffset>478155</wp:posOffset>
            </wp:positionV>
            <wp:extent cx="2491740" cy="1400175"/>
            <wp:effectExtent l="19050" t="0" r="3810" b="0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1400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Cs w:val="28"/>
        </w:rPr>
        <w:t>12) Поворачиваем чашку на 45</w:t>
      </w:r>
      <w:r>
        <w:rPr>
          <w:szCs w:val="28"/>
          <w:vertAlign w:val="superscript"/>
        </w:rPr>
        <w:t>о</w:t>
      </w:r>
      <w:r>
        <w:rPr>
          <w:szCs w:val="28"/>
        </w:rPr>
        <w:t xml:space="preserve"> и часть материала из третьего сектора зигзагообразными движениями распределяем в четвертом;</w:t>
      </w:r>
      <w:r>
        <w:rPr>
          <w:noProof/>
        </w:rPr>
        <w:lastRenderedPageBreak/>
        <w:drawing>
          <wp:inline distT="0" distB="0" distL="0" distR="0">
            <wp:extent cx="2506980" cy="1409700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Рис.1.12.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13) Стерилизуем петлю;</w:t>
      </w:r>
    </w:p>
    <w:p w:rsidR="003A3313" w:rsidRPr="00C3589B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84120" cy="1402080"/>
            <wp:effectExtent l="0" t="0" r="0" b="762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Рис.1.13.</w:t>
      </w:r>
    </w:p>
    <w:p w:rsidR="003A3313" w:rsidRPr="00C3589B" w:rsidRDefault="003A3313" w:rsidP="003A3313">
      <w:pPr>
        <w:tabs>
          <w:tab w:val="left" w:pos="1056"/>
        </w:tabs>
        <w:spacing w:line="360" w:lineRule="auto"/>
        <w:rPr>
          <w:szCs w:val="28"/>
        </w:rPr>
      </w:pPr>
      <w:r>
        <w:rPr>
          <w:szCs w:val="28"/>
        </w:rPr>
        <w:t xml:space="preserve">14) Чашку с посевом помещаем в термостат на 18-24ч при </w:t>
      </w:r>
      <w:r>
        <w:rPr>
          <w:szCs w:val="28"/>
          <w:lang w:val="en-US"/>
        </w:rPr>
        <w:t>t</w:t>
      </w:r>
      <w:r>
        <w:rPr>
          <w:szCs w:val="28"/>
          <w:vertAlign w:val="superscript"/>
          <w:lang w:val="en-US"/>
        </w:rPr>
        <w:t>o</w:t>
      </w:r>
      <w:r>
        <w:rPr>
          <w:szCs w:val="28"/>
        </w:rPr>
        <w:t xml:space="preserve"> = 37</w:t>
      </w:r>
      <w:r>
        <w:rPr>
          <w:szCs w:val="28"/>
          <w:vertAlign w:val="superscript"/>
        </w:rPr>
        <w:t>о</w:t>
      </w:r>
      <w:r>
        <w:rPr>
          <w:szCs w:val="28"/>
        </w:rPr>
        <w:t>;</w:t>
      </w:r>
    </w:p>
    <w:p w:rsidR="003A3313" w:rsidRPr="00C3589B" w:rsidRDefault="003A3313" w:rsidP="003A3313">
      <w:pPr>
        <w:tabs>
          <w:tab w:val="left" w:pos="1056"/>
        </w:tabs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84120" cy="1402080"/>
            <wp:effectExtent l="0" t="0" r="0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Рис.1.14.</w:t>
      </w:r>
    </w:p>
    <w:p w:rsidR="003A3313" w:rsidRDefault="003A3313" w:rsidP="003A3313">
      <w:pPr>
        <w:spacing w:line="360" w:lineRule="auto"/>
        <w:rPr>
          <w:szCs w:val="28"/>
        </w:rPr>
      </w:pPr>
      <w:r>
        <w:rPr>
          <w:szCs w:val="28"/>
        </w:rPr>
        <w:t>15) После инкубации мы получаем посев с изолированными колониями в третьем и четвертом секторе.</w:t>
      </w:r>
    </w:p>
    <w:p w:rsidR="003A3313" w:rsidRPr="00C3589B" w:rsidRDefault="003A3313" w:rsidP="003A3313">
      <w:pPr>
        <w:spacing w:line="360" w:lineRule="auto"/>
        <w:rPr>
          <w:noProof/>
        </w:rPr>
      </w:pPr>
      <w:r>
        <w:rPr>
          <w:noProof/>
        </w:rPr>
        <w:drawing>
          <wp:inline distT="0" distB="0" distL="0" distR="0">
            <wp:extent cx="2484120" cy="1402080"/>
            <wp:effectExtent l="0" t="0" r="0" b="7620"/>
            <wp:docPr id="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120" cy="140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>Рис.1.15.</w:t>
      </w:r>
    </w:p>
    <w:p w:rsidR="003A3313" w:rsidRDefault="003A3313" w:rsidP="003A3313">
      <w:pPr>
        <w:spacing w:after="0" w:line="360" w:lineRule="auto"/>
        <w:contextualSpacing/>
        <w:jc w:val="center"/>
      </w:pPr>
      <w:r w:rsidRPr="0077744D">
        <w:rPr>
          <w:szCs w:val="28"/>
          <w:u w:val="single"/>
        </w:rPr>
        <w:t>Посев в жидкую среду</w:t>
      </w:r>
      <w:r>
        <w:rPr>
          <w:szCs w:val="28"/>
          <w:u w:val="single"/>
        </w:rPr>
        <w:t>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>1) Зажигаем спиртовку;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lastRenderedPageBreak/>
        <w:drawing>
          <wp:inline distT="0" distB="0" distL="0" distR="0">
            <wp:extent cx="2896869" cy="1628775"/>
            <wp:effectExtent l="0" t="0" r="0" b="0"/>
            <wp:docPr id="3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4)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08" cy="162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1.1</w:t>
      </w:r>
      <w:r>
        <w:t>6.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2) </w:t>
      </w:r>
      <w:r w:rsidRPr="00267EB6">
        <w:rPr>
          <w:sz w:val="28"/>
          <w:szCs w:val="28"/>
        </w:rPr>
        <w:t>Стерилизуем петлю: сначала вертикально 5-7 сек</w:t>
      </w:r>
      <w:r>
        <w:rPr>
          <w:sz w:val="28"/>
          <w:szCs w:val="28"/>
        </w:rPr>
        <w:t>унд, затем горизонтально трижды;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drawing>
          <wp:inline distT="0" distB="0" distL="0" distR="0">
            <wp:extent cx="2896869" cy="1628775"/>
            <wp:effectExtent l="0" t="0" r="0" b="0"/>
            <wp:docPr id="4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5)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9009" cy="1629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1.1</w:t>
      </w:r>
      <w:r>
        <w:t>7.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3) </w:t>
      </w:r>
      <w:r w:rsidRPr="00267EB6">
        <w:rPr>
          <w:sz w:val="28"/>
          <w:szCs w:val="28"/>
        </w:rPr>
        <w:t>Берем материал. Эта про</w:t>
      </w:r>
      <w:r>
        <w:rPr>
          <w:sz w:val="28"/>
          <w:szCs w:val="28"/>
        </w:rPr>
        <w:t>бирка постоянно держится в руке;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drawing>
          <wp:inline distT="0" distB="0" distL="0" distR="0">
            <wp:extent cx="2857500" cy="1606640"/>
            <wp:effectExtent l="0" t="0" r="0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6)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9612" cy="1607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</w:t>
      </w:r>
      <w:r>
        <w:t>18.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4) </w:t>
      </w:r>
      <w:r w:rsidRPr="00267EB6">
        <w:rPr>
          <w:sz w:val="28"/>
          <w:szCs w:val="28"/>
        </w:rPr>
        <w:t>Вторая пробирка прикладывается рядом так, чт</w:t>
      </w:r>
      <w:r>
        <w:rPr>
          <w:sz w:val="28"/>
          <w:szCs w:val="28"/>
        </w:rPr>
        <w:t>обы пробки были на одном уровне;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drawing>
          <wp:inline distT="0" distB="0" distL="0" distR="0">
            <wp:extent cx="2981572" cy="1676400"/>
            <wp:effectExtent l="0" t="0" r="9525" b="0"/>
            <wp:docPr id="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7)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600" cy="16781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</w:t>
      </w:r>
      <w:r>
        <w:t>19.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5) </w:t>
      </w:r>
      <w:r w:rsidRPr="00267EB6">
        <w:rPr>
          <w:sz w:val="28"/>
          <w:szCs w:val="28"/>
        </w:rPr>
        <w:t>Открываем одновременно пробки, одн</w:t>
      </w:r>
      <w:r>
        <w:rPr>
          <w:sz w:val="28"/>
          <w:szCs w:val="28"/>
        </w:rPr>
        <w:t>овременно стерилизуем пробирки;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lastRenderedPageBreak/>
        <w:drawing>
          <wp:inline distT="0" distB="0" distL="0" distR="0">
            <wp:extent cx="2981325" cy="1676261"/>
            <wp:effectExtent l="0" t="0" r="0" b="635"/>
            <wp:docPr id="7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8)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8005" cy="168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1.2</w:t>
      </w:r>
      <w:r>
        <w:t>0.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6) </w:t>
      </w:r>
      <w:r w:rsidRPr="00267EB6">
        <w:rPr>
          <w:sz w:val="28"/>
          <w:szCs w:val="28"/>
        </w:rPr>
        <w:t>Стерильную петлю охлаждаем. Берем н</w:t>
      </w:r>
      <w:r>
        <w:rPr>
          <w:sz w:val="28"/>
          <w:szCs w:val="28"/>
        </w:rPr>
        <w:t>ебольшую каплю материала сверху;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drawing>
          <wp:inline distT="0" distB="0" distL="0" distR="0">
            <wp:extent cx="2998513" cy="1685925"/>
            <wp:effectExtent l="0" t="0" r="0" b="0"/>
            <wp:docPr id="27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49)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549" cy="1689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1.2</w:t>
      </w:r>
      <w:r>
        <w:t>1.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7) </w:t>
      </w:r>
      <w:r w:rsidRPr="00267EB6">
        <w:rPr>
          <w:sz w:val="28"/>
          <w:szCs w:val="28"/>
        </w:rPr>
        <w:t>Материал переносим в стерильную среду. Возле</w:t>
      </w:r>
      <w:r>
        <w:rPr>
          <w:sz w:val="28"/>
          <w:szCs w:val="28"/>
        </w:rPr>
        <w:t xml:space="preserve"> стеночки пробирки перемешиваем;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drawing>
          <wp:inline distT="0" distB="0" distL="0" distR="0">
            <wp:extent cx="2981325" cy="1676262"/>
            <wp:effectExtent l="0" t="0" r="0" b="635"/>
            <wp:docPr id="28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0)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4251" cy="16835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1.2</w:t>
      </w:r>
      <w:r>
        <w:t>2.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8) </w:t>
      </w:r>
      <w:r w:rsidRPr="00267EB6">
        <w:rPr>
          <w:sz w:val="28"/>
          <w:szCs w:val="28"/>
        </w:rPr>
        <w:t>Вынимаем петлю, обжигаем края пробирок и п</w:t>
      </w:r>
      <w:r>
        <w:rPr>
          <w:sz w:val="28"/>
          <w:szCs w:val="28"/>
        </w:rPr>
        <w:t>робки, закрываем обе пробирки;</w:t>
      </w:r>
    </w:p>
    <w:p w:rsidR="003A3313" w:rsidRDefault="003A3313" w:rsidP="003A3313">
      <w:pPr>
        <w:spacing w:after="0" w:line="360" w:lineRule="auto"/>
        <w:contextualSpacing/>
      </w:pPr>
      <w:r>
        <w:rPr>
          <w:noProof/>
        </w:rPr>
        <w:drawing>
          <wp:inline distT="0" distB="0" distL="0" distR="0">
            <wp:extent cx="2867025" cy="1611995"/>
            <wp:effectExtent l="0" t="0" r="0" b="7620"/>
            <wp:docPr id="29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2)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9770" cy="1613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1.2</w:t>
      </w:r>
      <w:r>
        <w:t>3.</w:t>
      </w:r>
    </w:p>
    <w:p w:rsidR="003A3313" w:rsidRPr="00267EB6" w:rsidRDefault="003A3313" w:rsidP="003A3313">
      <w:pPr>
        <w:pStyle w:val="a3"/>
        <w:spacing w:line="360" w:lineRule="auto"/>
        <w:ind w:left="0"/>
        <w:rPr>
          <w:sz w:val="28"/>
        </w:rPr>
      </w:pPr>
      <w:r>
        <w:rPr>
          <w:sz w:val="28"/>
          <w:szCs w:val="28"/>
        </w:rPr>
        <w:t xml:space="preserve">9) </w:t>
      </w:r>
      <w:r w:rsidRPr="00267EB6">
        <w:rPr>
          <w:sz w:val="28"/>
          <w:szCs w:val="28"/>
        </w:rPr>
        <w:t>Стерилизуем петлю. Только после стерилизации этой рукой можно поставить пробирки в штатив.</w:t>
      </w:r>
    </w:p>
    <w:p w:rsidR="003A3313" w:rsidRPr="00267EB6" w:rsidRDefault="003A3313" w:rsidP="003A3313">
      <w:pPr>
        <w:spacing w:after="0" w:line="360" w:lineRule="auto"/>
        <w:contextualSpacing/>
      </w:pPr>
      <w:r>
        <w:rPr>
          <w:noProof/>
        </w:rPr>
        <w:lastRenderedPageBreak/>
        <w:drawing>
          <wp:inline distT="0" distB="0" distL="0" distR="0">
            <wp:extent cx="2867025" cy="1611995"/>
            <wp:effectExtent l="0" t="0" r="0" b="7620"/>
            <wp:docPr id="30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нимок экрана (53).pn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2721" cy="1615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67EB6">
        <w:t>Рис. 1.2</w:t>
      </w:r>
      <w:r>
        <w:t>4.</w:t>
      </w:r>
    </w:p>
    <w:p w:rsidR="00C34B0B" w:rsidRDefault="00C34B0B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C34B0B" w:rsidRPr="001612A4" w:rsidRDefault="00C34B0B" w:rsidP="00C34B0B">
      <w:pPr>
        <w:spacing w:after="0" w:line="360" w:lineRule="auto"/>
        <w:jc w:val="center"/>
        <w:rPr>
          <w:b/>
          <w:szCs w:val="28"/>
          <w:u w:val="single"/>
        </w:rPr>
      </w:pPr>
      <w:r w:rsidRPr="001612A4">
        <w:rPr>
          <w:b/>
          <w:szCs w:val="28"/>
          <w:u w:val="single"/>
        </w:rPr>
        <w:lastRenderedPageBreak/>
        <w:t>День 2.</w:t>
      </w:r>
    </w:p>
    <w:p w:rsidR="00C34B0B" w:rsidRPr="001612A4" w:rsidRDefault="00C34B0B" w:rsidP="00C34B0B">
      <w:pPr>
        <w:spacing w:after="0" w:line="360" w:lineRule="auto"/>
        <w:rPr>
          <w:szCs w:val="28"/>
        </w:rPr>
      </w:pPr>
      <w:r w:rsidRPr="001612A4">
        <w:rPr>
          <w:b/>
          <w:bCs/>
          <w:szCs w:val="28"/>
        </w:rPr>
        <w:t>Ответьте на вопросы.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t>Состав питательных сред.</w:t>
      </w:r>
    </w:p>
    <w:p w:rsidR="00C34B0B" w:rsidRPr="001612A4" w:rsidRDefault="00C34B0B" w:rsidP="00C34B0B">
      <w:pPr>
        <w:spacing w:after="0" w:line="360" w:lineRule="auto"/>
        <w:rPr>
          <w:szCs w:val="28"/>
        </w:rPr>
      </w:pPr>
      <w:r w:rsidRPr="001612A4">
        <w:rPr>
          <w:szCs w:val="28"/>
        </w:rPr>
        <w:t xml:space="preserve">Питательные среды по составу делят </w:t>
      </w:r>
      <w:proofErr w:type="gramStart"/>
      <w:r w:rsidRPr="001612A4">
        <w:rPr>
          <w:szCs w:val="28"/>
        </w:rPr>
        <w:t>на</w:t>
      </w:r>
      <w:proofErr w:type="gramEnd"/>
      <w:r w:rsidRPr="001612A4">
        <w:rPr>
          <w:szCs w:val="28"/>
        </w:rPr>
        <w:t xml:space="preserve"> простые и сложные. К простым питательным средам относят МПА, МПБ и </w:t>
      </w:r>
      <w:proofErr w:type="spellStart"/>
      <w:r w:rsidRPr="001612A4">
        <w:rPr>
          <w:szCs w:val="28"/>
        </w:rPr>
        <w:t>пептонную</w:t>
      </w:r>
      <w:proofErr w:type="spellEnd"/>
      <w:r w:rsidRPr="001612A4">
        <w:rPr>
          <w:szCs w:val="28"/>
        </w:rPr>
        <w:t xml:space="preserve"> воду. Сложные питательные среды имеют в своём составе МПА/МПБ и различные добавки к ним, такие как соль, красители, углеводы, антибиотики, хромогены, кровь, витамины и др. В зависимости от добавки сложные питательные среды классифицируют по назначению.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t>Как культивируют в лабораторных условиях микроорганизмы?</w:t>
      </w:r>
    </w:p>
    <w:tbl>
      <w:tblPr>
        <w:tblStyle w:val="a4"/>
        <w:tblW w:w="0" w:type="auto"/>
        <w:tblLook w:val="04A0"/>
      </w:tblPr>
      <w:tblGrid>
        <w:gridCol w:w="2336"/>
        <w:gridCol w:w="2336"/>
        <w:gridCol w:w="4673"/>
      </w:tblGrid>
      <w:tr w:rsidR="00C34B0B" w:rsidRPr="001612A4" w:rsidTr="00803569">
        <w:tc>
          <w:tcPr>
            <w:tcW w:w="4672" w:type="dxa"/>
            <w:gridSpan w:val="2"/>
            <w:shd w:val="clear" w:color="auto" w:fill="FFFFFF" w:themeFill="background1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szCs w:val="28"/>
                <w:lang w:eastAsia="ru-RU"/>
              </w:rPr>
              <w:t xml:space="preserve">Культивирование </w:t>
            </w:r>
            <w:proofErr w:type="gramStart"/>
            <w:r w:rsidRPr="001612A4">
              <w:rPr>
                <w:szCs w:val="28"/>
                <w:lang w:eastAsia="ru-RU"/>
              </w:rPr>
              <w:t>аэробных</w:t>
            </w:r>
            <w:proofErr w:type="gramEnd"/>
            <w:r w:rsidRPr="001612A4">
              <w:rPr>
                <w:szCs w:val="28"/>
                <w:lang w:eastAsia="ru-RU"/>
              </w:rPr>
              <w:t xml:space="preserve"> м/о</w:t>
            </w:r>
          </w:p>
        </w:tc>
        <w:tc>
          <w:tcPr>
            <w:tcW w:w="4673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szCs w:val="28"/>
                <w:lang w:eastAsia="ru-RU"/>
              </w:rPr>
              <w:t xml:space="preserve">Культивирование </w:t>
            </w:r>
            <w:proofErr w:type="gramStart"/>
            <w:r w:rsidRPr="001612A4">
              <w:rPr>
                <w:szCs w:val="28"/>
                <w:lang w:eastAsia="ru-RU"/>
              </w:rPr>
              <w:t>анаэробных</w:t>
            </w:r>
            <w:proofErr w:type="gramEnd"/>
            <w:r w:rsidRPr="001612A4">
              <w:rPr>
                <w:szCs w:val="28"/>
                <w:lang w:eastAsia="ru-RU"/>
              </w:rPr>
              <w:t xml:space="preserve"> м/о</w:t>
            </w:r>
          </w:p>
        </w:tc>
      </w:tr>
      <w:tr w:rsidR="00C34B0B" w:rsidRPr="001612A4" w:rsidTr="00803569">
        <w:trPr>
          <w:trHeight w:val="1453"/>
        </w:trPr>
        <w:tc>
          <w:tcPr>
            <w:tcW w:w="2336" w:type="dxa"/>
            <w:vMerge w:val="restart"/>
            <w:tcBorders>
              <w:top w:val="nil"/>
              <w:righ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На поверхности плотных сред или в тонком слое жидких сред – м/</w:t>
            </w:r>
            <w:proofErr w:type="gramStart"/>
            <w:r w:rsidRPr="001612A4">
              <w:rPr>
                <w:color w:val="0D0D0D" w:themeColor="text1" w:themeTint="F2"/>
                <w:szCs w:val="28"/>
              </w:rPr>
              <w:t>о получают</w:t>
            </w:r>
            <w:proofErr w:type="gramEnd"/>
            <w:r w:rsidRPr="001612A4">
              <w:rPr>
                <w:color w:val="0D0D0D" w:themeColor="text1" w:themeTint="F2"/>
                <w:szCs w:val="28"/>
              </w:rPr>
              <w:t xml:space="preserve"> кислород непосредственно из воздуха.</w:t>
            </w:r>
          </w:p>
        </w:tc>
        <w:tc>
          <w:tcPr>
            <w:tcW w:w="2336" w:type="dxa"/>
            <w:vMerge w:val="restart"/>
            <w:tcBorders>
              <w:top w:val="nil"/>
              <w:lef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В жидких средах – м/</w:t>
            </w:r>
            <w:proofErr w:type="gramStart"/>
            <w:r w:rsidRPr="001612A4">
              <w:rPr>
                <w:color w:val="0D0D0D" w:themeColor="text1" w:themeTint="F2"/>
                <w:szCs w:val="28"/>
              </w:rPr>
              <w:t>о используют</w:t>
            </w:r>
            <w:proofErr w:type="gramEnd"/>
            <w:r w:rsidRPr="001612A4">
              <w:rPr>
                <w:color w:val="0D0D0D" w:themeColor="text1" w:themeTint="F2"/>
                <w:szCs w:val="28"/>
              </w:rPr>
              <w:t xml:space="preserve"> растворенный в среде кислород. В связи с низкой растворимостью кислорода, для обеспечения роста аэробных бактерий в толще среды, требуется </w:t>
            </w:r>
            <w:proofErr w:type="gramStart"/>
            <w:r w:rsidRPr="001612A4">
              <w:rPr>
                <w:color w:val="0D0D0D" w:themeColor="text1" w:themeTint="F2"/>
                <w:szCs w:val="28"/>
              </w:rPr>
              <w:t>постоянное</w:t>
            </w:r>
            <w:proofErr w:type="gramEnd"/>
            <w:r w:rsidRPr="001612A4">
              <w:rPr>
                <w:color w:val="0D0D0D" w:themeColor="text1" w:themeTint="F2"/>
                <w:szCs w:val="28"/>
              </w:rPr>
              <w:t xml:space="preserve"> </w:t>
            </w:r>
            <w:proofErr w:type="spellStart"/>
            <w:r w:rsidRPr="001612A4">
              <w:rPr>
                <w:color w:val="0D0D0D" w:themeColor="text1" w:themeTint="F2"/>
                <w:szCs w:val="28"/>
              </w:rPr>
              <w:t>аэрирование</w:t>
            </w:r>
            <w:proofErr w:type="spellEnd"/>
            <w:r w:rsidRPr="001612A4">
              <w:rPr>
                <w:color w:val="0D0D0D" w:themeColor="text1" w:themeTint="F2"/>
                <w:szCs w:val="28"/>
              </w:rPr>
              <w:t>.</w:t>
            </w:r>
          </w:p>
        </w:tc>
        <w:tc>
          <w:tcPr>
            <w:tcW w:w="4673" w:type="dxa"/>
            <w:tcBorders>
              <w:bottom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В вакуумном аппарате - воздух замещен газовой смесью. Наиболее часто используемая смесь: азот с 5 % СО</w:t>
            </w:r>
            <w:proofErr w:type="gramStart"/>
            <w:r w:rsidRPr="001612A4">
              <w:rPr>
                <w:color w:val="0D0D0D" w:themeColor="text1" w:themeTint="F2"/>
                <w:szCs w:val="28"/>
                <w:vertAlign w:val="subscript"/>
              </w:rPr>
              <w:t>2</w:t>
            </w:r>
            <w:proofErr w:type="gramEnd"/>
            <w:r w:rsidRPr="001612A4">
              <w:rPr>
                <w:color w:val="0D0D0D" w:themeColor="text1" w:themeTint="F2"/>
                <w:szCs w:val="28"/>
              </w:rPr>
              <w:t> и 10 % Н</w:t>
            </w:r>
            <w:r w:rsidRPr="001612A4">
              <w:rPr>
                <w:color w:val="0D0D0D" w:themeColor="text1" w:themeTint="F2"/>
                <w:szCs w:val="28"/>
                <w:vertAlign w:val="subscript"/>
              </w:rPr>
              <w:t>2.</w:t>
            </w:r>
          </w:p>
        </w:tc>
      </w:tr>
      <w:tr w:rsidR="00C34B0B" w:rsidRPr="001612A4" w:rsidTr="00803569">
        <w:trPr>
          <w:trHeight w:val="437"/>
        </w:trPr>
        <w:tc>
          <w:tcPr>
            <w:tcW w:w="2336" w:type="dxa"/>
            <w:vMerge/>
            <w:tcBorders>
              <w:top w:val="nil"/>
              <w:righ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2336" w:type="dxa"/>
            <w:vMerge/>
            <w:tcBorders>
              <w:top w:val="nil"/>
              <w:lef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4673" w:type="dxa"/>
            <w:tcBorders>
              <w:top w:val="nil"/>
              <w:bottom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В высоком слое среды.</w:t>
            </w:r>
          </w:p>
        </w:tc>
      </w:tr>
      <w:tr w:rsidR="00C34B0B" w:rsidRPr="001612A4" w:rsidTr="00803569">
        <w:trPr>
          <w:trHeight w:val="449"/>
        </w:trPr>
        <w:tc>
          <w:tcPr>
            <w:tcW w:w="2336" w:type="dxa"/>
            <w:vMerge/>
            <w:tcBorders>
              <w:top w:val="nil"/>
              <w:righ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2336" w:type="dxa"/>
            <w:vMerge/>
            <w:tcBorders>
              <w:top w:val="nil"/>
              <w:lef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4673" w:type="dxa"/>
            <w:tcBorders>
              <w:top w:val="nil"/>
              <w:bottom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В толще плотной среды.</w:t>
            </w:r>
          </w:p>
        </w:tc>
      </w:tr>
      <w:tr w:rsidR="00C34B0B" w:rsidRPr="001612A4" w:rsidTr="00803569">
        <w:trPr>
          <w:trHeight w:val="1501"/>
        </w:trPr>
        <w:tc>
          <w:tcPr>
            <w:tcW w:w="2336" w:type="dxa"/>
            <w:vMerge/>
            <w:tcBorders>
              <w:top w:val="nil"/>
              <w:righ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2336" w:type="dxa"/>
            <w:vMerge/>
            <w:tcBorders>
              <w:top w:val="nil"/>
              <w:lef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4673" w:type="dxa"/>
            <w:tcBorders>
              <w:top w:val="nil"/>
              <w:bottom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В вязких средах, в которых диффузия молекулярного кислорода в жидкость уменьшается с увеличением ее плотности.</w:t>
            </w:r>
          </w:p>
        </w:tc>
      </w:tr>
      <w:tr w:rsidR="00C34B0B" w:rsidRPr="001612A4" w:rsidTr="00803569">
        <w:trPr>
          <w:trHeight w:val="837"/>
        </w:trPr>
        <w:tc>
          <w:tcPr>
            <w:tcW w:w="2336" w:type="dxa"/>
            <w:vMerge/>
            <w:tcBorders>
              <w:top w:val="nil"/>
              <w:righ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2336" w:type="dxa"/>
            <w:vMerge/>
            <w:tcBorders>
              <w:top w:val="nil"/>
              <w:left w:val="nil"/>
            </w:tcBorders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color w:val="0D0D0D" w:themeColor="text1" w:themeTint="F2"/>
                <w:szCs w:val="28"/>
              </w:rPr>
            </w:pPr>
          </w:p>
        </w:tc>
        <w:tc>
          <w:tcPr>
            <w:tcW w:w="4673" w:type="dxa"/>
            <w:tcBorders>
              <w:top w:val="nil"/>
            </w:tcBorders>
          </w:tcPr>
          <w:p w:rsidR="00C34B0B" w:rsidRPr="001612A4" w:rsidRDefault="00C34B0B" w:rsidP="00C34B0B">
            <w:pPr>
              <w:tabs>
                <w:tab w:val="left" w:pos="1776"/>
              </w:tabs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>Заливка среды с посевом высоким слоем стерильного вазелинового масла или парафина.</w:t>
            </w:r>
          </w:p>
        </w:tc>
      </w:tr>
    </w:tbl>
    <w:p w:rsidR="00C34B0B" w:rsidRPr="001612A4" w:rsidRDefault="00C34B0B" w:rsidP="00C34B0B">
      <w:pPr>
        <w:pStyle w:val="a3"/>
        <w:numPr>
          <w:ilvl w:val="0"/>
          <w:numId w:val="19"/>
        </w:numPr>
        <w:spacing w:line="360" w:lineRule="auto"/>
        <w:jc w:val="both"/>
        <w:rPr>
          <w:color w:val="000000"/>
          <w:sz w:val="28"/>
          <w:szCs w:val="28"/>
        </w:rPr>
      </w:pPr>
      <w:r w:rsidRPr="001612A4">
        <w:rPr>
          <w:color w:val="000000"/>
          <w:sz w:val="28"/>
          <w:szCs w:val="28"/>
        </w:rPr>
        <w:t>Какие бывают питательные среды по консистенции?</w:t>
      </w:r>
    </w:p>
    <w:p w:rsidR="00C34B0B" w:rsidRPr="001612A4" w:rsidRDefault="00C34B0B" w:rsidP="00C34B0B">
      <w:pPr>
        <w:spacing w:after="0" w:line="360" w:lineRule="auto"/>
        <w:rPr>
          <w:szCs w:val="28"/>
        </w:rPr>
      </w:pPr>
      <w:r w:rsidRPr="001612A4">
        <w:rPr>
          <w:szCs w:val="28"/>
        </w:rPr>
        <w:t xml:space="preserve">По консистенции питательные среды разделяют </w:t>
      </w:r>
      <w:proofErr w:type="gramStart"/>
      <w:r w:rsidRPr="001612A4">
        <w:rPr>
          <w:szCs w:val="28"/>
        </w:rPr>
        <w:t>на</w:t>
      </w:r>
      <w:proofErr w:type="gramEnd"/>
      <w:r w:rsidRPr="001612A4">
        <w:rPr>
          <w:szCs w:val="28"/>
        </w:rPr>
        <w:t xml:space="preserve"> жидкие, полужидкие и плотные. Жидкие среды готовят на основе растворов и </w:t>
      </w:r>
      <w:proofErr w:type="spellStart"/>
      <w:r w:rsidRPr="001612A4">
        <w:rPr>
          <w:szCs w:val="28"/>
        </w:rPr>
        <w:t>гидролизатов</w:t>
      </w:r>
      <w:proofErr w:type="spellEnd"/>
      <w:r w:rsidRPr="001612A4">
        <w:rPr>
          <w:szCs w:val="28"/>
        </w:rPr>
        <w:t>. Полужидкие среды требуют обязательного добавления веществ-уплотнителей в относительно небольшой концентрации. Так, агар-агар (малайское желе) в них добавляют в концентрации от 0,3 до 0,7%. Плотные питательные среды содержат большое количество веществ-уплотнителей. Чаще всего это агар-агар в концентрации от 1,5 до 3%, реже – желатин в концентрации от 10 до 20%.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lastRenderedPageBreak/>
        <w:t>Как различают питательные среды по происхождению?</w:t>
      </w:r>
    </w:p>
    <w:p w:rsidR="00C34B0B" w:rsidRPr="001612A4" w:rsidRDefault="00C34B0B" w:rsidP="00C34B0B">
      <w:pPr>
        <w:spacing w:after="0" w:line="360" w:lineRule="auto"/>
        <w:rPr>
          <w:szCs w:val="28"/>
        </w:rPr>
      </w:pPr>
      <w:r w:rsidRPr="001612A4">
        <w:rPr>
          <w:szCs w:val="28"/>
        </w:rPr>
        <w:t>Питательные среды по происхождению разделяются на натуральные, которые изготавливаются из продуктов животного и растительного происхождения, и синтетические – из чистых химических соединений.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t>Плотные питательные среды и их характеристика.</w:t>
      </w:r>
    </w:p>
    <w:p w:rsidR="00C34B0B" w:rsidRPr="001612A4" w:rsidRDefault="00C34B0B" w:rsidP="00C34B0B">
      <w:pPr>
        <w:spacing w:after="0" w:line="360" w:lineRule="auto"/>
        <w:rPr>
          <w:color w:val="0D0D0D" w:themeColor="text1" w:themeTint="F2"/>
          <w:szCs w:val="28"/>
        </w:rPr>
      </w:pPr>
      <w:r w:rsidRPr="001612A4">
        <w:rPr>
          <w:color w:val="0D0D0D" w:themeColor="text1" w:themeTint="F2"/>
          <w:szCs w:val="28"/>
        </w:rPr>
        <w:t>Агар-агар (малайское желе) — полисахарид, продукт пе</w:t>
      </w:r>
      <w:r w:rsidRPr="001612A4">
        <w:rPr>
          <w:color w:val="0D0D0D" w:themeColor="text1" w:themeTint="F2"/>
          <w:szCs w:val="28"/>
        </w:rPr>
        <w:softHyphen/>
        <w:t>реработки некоторых морских водорослей. Плавится при 80-86</w:t>
      </w:r>
      <w:proofErr w:type="gramStart"/>
      <w:r w:rsidRPr="001612A4">
        <w:rPr>
          <w:color w:val="0D0D0D" w:themeColor="text1" w:themeTint="F2"/>
          <w:szCs w:val="28"/>
        </w:rPr>
        <w:t>ºС</w:t>
      </w:r>
      <w:proofErr w:type="gramEnd"/>
      <w:r w:rsidRPr="001612A4">
        <w:rPr>
          <w:color w:val="0D0D0D" w:themeColor="text1" w:themeTint="F2"/>
          <w:szCs w:val="28"/>
        </w:rPr>
        <w:t>, затвердевает при 40ºС. Для получения плотных сред его добавляют в количестве 1,5-2%, реже 3%; полужидких — 0,3-0,7%.</w:t>
      </w:r>
    </w:p>
    <w:p w:rsidR="00C34B0B" w:rsidRPr="001612A4" w:rsidRDefault="00C34B0B" w:rsidP="00C34B0B">
      <w:pPr>
        <w:spacing w:after="0" w:line="360" w:lineRule="auto"/>
        <w:rPr>
          <w:color w:val="0D0D0D" w:themeColor="text1" w:themeTint="F2"/>
          <w:szCs w:val="28"/>
        </w:rPr>
      </w:pPr>
      <w:r w:rsidRPr="001612A4">
        <w:rPr>
          <w:color w:val="0D0D0D" w:themeColor="text1" w:themeTint="F2"/>
          <w:szCs w:val="28"/>
        </w:rPr>
        <w:t>Желатин — экстракт из тканей, содержащих много кол</w:t>
      </w:r>
      <w:r w:rsidRPr="001612A4">
        <w:rPr>
          <w:color w:val="0D0D0D" w:themeColor="text1" w:themeTint="F2"/>
          <w:szCs w:val="28"/>
        </w:rPr>
        <w:softHyphen/>
        <w:t>лагена (кости, хрящи, сухожилия и т.д.). Желатиновый гель пла</w:t>
      </w:r>
      <w:r w:rsidRPr="001612A4">
        <w:rPr>
          <w:color w:val="0D0D0D" w:themeColor="text1" w:themeTint="F2"/>
          <w:szCs w:val="28"/>
        </w:rPr>
        <w:softHyphen/>
        <w:t>вится при 25</w:t>
      </w:r>
      <w:proofErr w:type="gramStart"/>
      <w:r w:rsidRPr="001612A4">
        <w:rPr>
          <w:color w:val="0D0D0D" w:themeColor="text1" w:themeTint="F2"/>
          <w:szCs w:val="28"/>
        </w:rPr>
        <w:t>°С</w:t>
      </w:r>
      <w:proofErr w:type="gramEnd"/>
      <w:r w:rsidRPr="001612A4">
        <w:rPr>
          <w:color w:val="0D0D0D" w:themeColor="text1" w:themeTint="F2"/>
          <w:szCs w:val="28"/>
        </w:rPr>
        <w:t>, что делает его неудобным для выращивания микроорганизмов с температурным оптимумом 37-38°С. Кроме того, ряд бактерий выделяют протеолитические ферменты, раз</w:t>
      </w:r>
      <w:r w:rsidRPr="001612A4">
        <w:rPr>
          <w:color w:val="0D0D0D" w:themeColor="text1" w:themeTint="F2"/>
          <w:szCs w:val="28"/>
        </w:rPr>
        <w:softHyphen/>
        <w:t>лагающие желатину. Обычно в питательные среды вносят 10-20%желатина.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t>Сухие питательные среды и их характеристика.</w:t>
      </w:r>
    </w:p>
    <w:p w:rsidR="00C34B0B" w:rsidRPr="001612A4" w:rsidRDefault="00C34B0B" w:rsidP="00C34B0B">
      <w:pPr>
        <w:spacing w:after="0" w:line="360" w:lineRule="auto"/>
        <w:rPr>
          <w:color w:val="0D0D0D" w:themeColor="text1" w:themeTint="F2"/>
          <w:szCs w:val="28"/>
        </w:rPr>
      </w:pPr>
      <w:r w:rsidRPr="001612A4">
        <w:rPr>
          <w:color w:val="0D0D0D" w:themeColor="text1" w:themeTint="F2"/>
          <w:szCs w:val="28"/>
        </w:rPr>
        <w:t xml:space="preserve">К сухим питательным средам относят гигроскопические порошки, содержащие все компоненты среды, кроме свободной воды. Они растворяются в воде в пределах 1,5 - 6%. Мед. промышленность производит сухие </w:t>
      </w:r>
      <w:proofErr w:type="spellStart"/>
      <w:r w:rsidRPr="001612A4">
        <w:rPr>
          <w:color w:val="0D0D0D" w:themeColor="text1" w:themeTint="F2"/>
          <w:szCs w:val="28"/>
        </w:rPr>
        <w:t>бактоагар</w:t>
      </w:r>
      <w:proofErr w:type="spellEnd"/>
      <w:r w:rsidRPr="001612A4">
        <w:rPr>
          <w:color w:val="0D0D0D" w:themeColor="text1" w:themeTint="F2"/>
          <w:szCs w:val="28"/>
        </w:rPr>
        <w:t>, среды</w:t>
      </w:r>
      <w:proofErr w:type="gramStart"/>
      <w:r w:rsidRPr="001612A4">
        <w:rPr>
          <w:color w:val="0D0D0D" w:themeColor="text1" w:themeTint="F2"/>
          <w:szCs w:val="28"/>
        </w:rPr>
        <w:t xml:space="preserve"> Э</w:t>
      </w:r>
      <w:proofErr w:type="gramEnd"/>
      <w:r w:rsidRPr="001612A4">
        <w:rPr>
          <w:color w:val="0D0D0D" w:themeColor="text1" w:themeTint="F2"/>
          <w:szCs w:val="28"/>
        </w:rPr>
        <w:t xml:space="preserve">ндо, Левина, </w:t>
      </w:r>
      <w:proofErr w:type="spellStart"/>
      <w:r w:rsidRPr="001612A4">
        <w:rPr>
          <w:color w:val="0D0D0D" w:themeColor="text1" w:themeTint="F2"/>
          <w:szCs w:val="28"/>
        </w:rPr>
        <w:t>Плоскирева</w:t>
      </w:r>
      <w:proofErr w:type="spellEnd"/>
      <w:r w:rsidRPr="001612A4">
        <w:rPr>
          <w:color w:val="0D0D0D" w:themeColor="text1" w:themeTint="F2"/>
          <w:szCs w:val="28"/>
        </w:rPr>
        <w:t xml:space="preserve">, </w:t>
      </w:r>
      <w:proofErr w:type="spellStart"/>
      <w:r w:rsidRPr="001612A4">
        <w:rPr>
          <w:color w:val="0D0D0D" w:themeColor="text1" w:themeTint="F2"/>
          <w:szCs w:val="28"/>
        </w:rPr>
        <w:t>висмутсульфитагар</w:t>
      </w:r>
      <w:proofErr w:type="spellEnd"/>
      <w:r w:rsidRPr="001612A4">
        <w:rPr>
          <w:color w:val="0D0D0D" w:themeColor="text1" w:themeTint="F2"/>
          <w:szCs w:val="28"/>
        </w:rPr>
        <w:t xml:space="preserve">, </w:t>
      </w:r>
      <w:proofErr w:type="spellStart"/>
      <w:r w:rsidRPr="001612A4">
        <w:rPr>
          <w:color w:val="0D0D0D" w:themeColor="text1" w:themeTint="F2"/>
          <w:szCs w:val="28"/>
        </w:rPr>
        <w:t>Расселла</w:t>
      </w:r>
      <w:proofErr w:type="spellEnd"/>
      <w:r w:rsidRPr="001612A4">
        <w:rPr>
          <w:color w:val="0D0D0D" w:themeColor="text1" w:themeTint="F2"/>
          <w:szCs w:val="28"/>
        </w:rPr>
        <w:t>, с углеводами и индикатором ВР и др. Для приготовления рабочих сред навеску сухого порошка в количестве, указанном на этикетке (чаще 15-18 г), растворяют при нагревании в 300 мл дистиллированной воды, кипятят, помешивая, до образования быстрооседающей крупной пены, не допуская пригорания, охлаждают до 50°С</w:t>
      </w:r>
      <w:proofErr w:type="gramStart"/>
      <w:r w:rsidRPr="001612A4">
        <w:rPr>
          <w:color w:val="0D0D0D" w:themeColor="text1" w:themeTint="F2"/>
          <w:szCs w:val="28"/>
        </w:rPr>
        <w:t xml:space="preserve"> ,</w:t>
      </w:r>
      <w:proofErr w:type="gramEnd"/>
      <w:r w:rsidRPr="001612A4">
        <w:rPr>
          <w:color w:val="0D0D0D" w:themeColor="text1" w:themeTint="F2"/>
          <w:szCs w:val="28"/>
        </w:rPr>
        <w:t xml:space="preserve"> взбалтывают и разливают по бактериологическим чашкам. Если необходима более плотная среда, добавляют немного сухого </w:t>
      </w:r>
      <w:proofErr w:type="spellStart"/>
      <w:r w:rsidRPr="001612A4">
        <w:rPr>
          <w:color w:val="0D0D0D" w:themeColor="text1" w:themeTint="F2"/>
          <w:szCs w:val="28"/>
        </w:rPr>
        <w:t>агара</w:t>
      </w:r>
      <w:proofErr w:type="spellEnd"/>
      <w:r w:rsidRPr="001612A4">
        <w:rPr>
          <w:color w:val="0D0D0D" w:themeColor="text1" w:themeTint="F2"/>
          <w:szCs w:val="28"/>
        </w:rPr>
        <w:t>. Среды с углеводами после разлива по пробиркам стерилизуют при 112</w:t>
      </w:r>
      <w:proofErr w:type="gramStart"/>
      <w:r w:rsidRPr="001612A4">
        <w:rPr>
          <w:color w:val="0D0D0D" w:themeColor="text1" w:themeTint="F2"/>
          <w:szCs w:val="28"/>
        </w:rPr>
        <w:t>°С</w:t>
      </w:r>
      <w:proofErr w:type="gramEnd"/>
      <w:r w:rsidRPr="001612A4">
        <w:rPr>
          <w:color w:val="0D0D0D" w:themeColor="text1" w:themeTint="F2"/>
          <w:szCs w:val="28"/>
        </w:rPr>
        <w:t xml:space="preserve"> в течение 30 мин.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t>Углеводные питательные среды, их характеристика.</w:t>
      </w:r>
    </w:p>
    <w:p w:rsidR="00C34B0B" w:rsidRPr="001612A4" w:rsidRDefault="00C34B0B" w:rsidP="00C34B0B">
      <w:pPr>
        <w:spacing w:after="0" w:line="360" w:lineRule="auto"/>
        <w:rPr>
          <w:b/>
          <w:color w:val="0D0D0D" w:themeColor="text1" w:themeTint="F2"/>
          <w:szCs w:val="28"/>
        </w:rPr>
      </w:pPr>
      <w:r w:rsidRPr="001612A4">
        <w:rPr>
          <w:color w:val="0D0D0D" w:themeColor="text1" w:themeTint="F2"/>
          <w:szCs w:val="28"/>
          <w:shd w:val="clear" w:color="auto" w:fill="FFFFFF"/>
        </w:rPr>
        <w:lastRenderedPageBreak/>
        <w:t xml:space="preserve">К основному бульону или расплавленному </w:t>
      </w:r>
      <w:proofErr w:type="spellStart"/>
      <w:r w:rsidRPr="001612A4">
        <w:rPr>
          <w:color w:val="0D0D0D" w:themeColor="text1" w:themeTint="F2"/>
          <w:szCs w:val="28"/>
          <w:shd w:val="clear" w:color="auto" w:fill="FFFFFF"/>
        </w:rPr>
        <w:t>агару</w:t>
      </w:r>
      <w:proofErr w:type="spellEnd"/>
      <w:r w:rsidRPr="001612A4">
        <w:rPr>
          <w:color w:val="0D0D0D" w:themeColor="text1" w:themeTint="F2"/>
          <w:szCs w:val="28"/>
          <w:shd w:val="clear" w:color="auto" w:fill="FFFFFF"/>
        </w:rPr>
        <w:t xml:space="preserve"> прибавляют нужное количество (0,1-2%) определенного углевода (например, глюкозы). После его растворения разливают в стерильную посуду и стерилизуют текучим паром. Поскольку углеводы частично разрушаются даже при таком режиме стерилизации, предпочтительнее 25-30% раствор углеводов, </w:t>
      </w:r>
      <w:proofErr w:type="spellStart"/>
      <w:r w:rsidRPr="001612A4">
        <w:rPr>
          <w:color w:val="0D0D0D" w:themeColor="text1" w:themeTint="F2"/>
          <w:szCs w:val="28"/>
          <w:shd w:val="clear" w:color="auto" w:fill="FFFFFF"/>
        </w:rPr>
        <w:t>простерилизованный</w:t>
      </w:r>
      <w:proofErr w:type="spellEnd"/>
      <w:r w:rsidRPr="001612A4">
        <w:rPr>
          <w:color w:val="0D0D0D" w:themeColor="text1" w:themeTint="F2"/>
          <w:szCs w:val="28"/>
          <w:shd w:val="clear" w:color="auto" w:fill="FFFFFF"/>
        </w:rPr>
        <w:t xml:space="preserve"> через бактериальный фильтр, добавлять в нужном объеме с соблюдением асептики к стерильным основным средам - после контроля стерильности среда готова к употреблению.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proofErr w:type="spellStart"/>
      <w:r w:rsidRPr="001612A4">
        <w:rPr>
          <w:szCs w:val="28"/>
        </w:rPr>
        <w:t>Автоклавирование</w:t>
      </w:r>
      <w:proofErr w:type="spellEnd"/>
      <w:r w:rsidRPr="001612A4">
        <w:rPr>
          <w:szCs w:val="28"/>
        </w:rPr>
        <w:t>.</w:t>
      </w:r>
    </w:p>
    <w:p w:rsidR="00C34B0B" w:rsidRPr="001612A4" w:rsidRDefault="00C34B0B" w:rsidP="00C34B0B">
      <w:pPr>
        <w:pStyle w:val="3"/>
        <w:shd w:val="clear" w:color="auto" w:fill="FFFFFF"/>
        <w:spacing w:after="0" w:line="360" w:lineRule="auto"/>
        <w:textAlignment w:val="baseline"/>
        <w:rPr>
          <w:b w:val="0"/>
          <w:bCs/>
          <w:sz w:val="28"/>
          <w:szCs w:val="28"/>
        </w:rPr>
      </w:pPr>
      <w:proofErr w:type="spellStart"/>
      <w:r w:rsidRPr="001612A4">
        <w:rPr>
          <w:b w:val="0"/>
          <w:sz w:val="28"/>
          <w:szCs w:val="28"/>
        </w:rPr>
        <w:t>Автоклавирование</w:t>
      </w:r>
      <w:proofErr w:type="spellEnd"/>
      <w:r w:rsidRPr="001612A4">
        <w:rPr>
          <w:b w:val="0"/>
          <w:sz w:val="28"/>
          <w:szCs w:val="28"/>
        </w:rPr>
        <w:t xml:space="preserve"> проводится в медицинских учреждениях и лабораториях с целью стерилизации инструментов, одежды, химической посуды и др. материалов. Такая стерилизация проводится горячим паром при повышенном давлении.</w:t>
      </w:r>
      <w:r w:rsidRPr="001612A4">
        <w:rPr>
          <w:b w:val="0"/>
          <w:sz w:val="28"/>
          <w:szCs w:val="28"/>
        </w:rPr>
        <w:br/>
        <w:t xml:space="preserve">Различают два основных режима </w:t>
      </w:r>
      <w:proofErr w:type="spellStart"/>
      <w:r w:rsidRPr="001612A4">
        <w:rPr>
          <w:b w:val="0"/>
          <w:sz w:val="28"/>
          <w:szCs w:val="28"/>
        </w:rPr>
        <w:t>автоклавирования</w:t>
      </w:r>
      <w:proofErr w:type="spellEnd"/>
      <w:r w:rsidRPr="001612A4">
        <w:rPr>
          <w:b w:val="0"/>
          <w:sz w:val="28"/>
          <w:szCs w:val="28"/>
        </w:rPr>
        <w:t>:</w:t>
      </w:r>
    </w:p>
    <w:p w:rsidR="00C34B0B" w:rsidRPr="001612A4" w:rsidRDefault="00C34B0B" w:rsidP="00C34B0B">
      <w:pPr>
        <w:shd w:val="clear" w:color="auto" w:fill="FFFFFF"/>
        <w:spacing w:after="0" w:line="360" w:lineRule="auto"/>
        <w:textAlignment w:val="baseline"/>
        <w:rPr>
          <w:szCs w:val="28"/>
        </w:rPr>
      </w:pPr>
      <w:r>
        <w:rPr>
          <w:szCs w:val="28"/>
        </w:rPr>
        <w:t xml:space="preserve">1) </w:t>
      </w:r>
      <w:r w:rsidRPr="001612A4">
        <w:rPr>
          <w:szCs w:val="28"/>
        </w:rPr>
        <w:t>Более жесткий с температурой +132</w:t>
      </w:r>
      <w:proofErr w:type="gramStart"/>
      <w:r w:rsidRPr="001612A4">
        <w:rPr>
          <w:szCs w:val="28"/>
        </w:rPr>
        <w:t xml:space="preserve"> °С</w:t>
      </w:r>
      <w:proofErr w:type="gramEnd"/>
      <w:r w:rsidRPr="001612A4">
        <w:rPr>
          <w:szCs w:val="28"/>
        </w:rPr>
        <w:t xml:space="preserve"> и давлением в 2 атмосферы. Время стерилизации 20 минут. В этом режиме стерилизуют перевязочный материал, стеклянную, фарфоровую и из нержавейки посуду, устойчивые к коррозии инструменты, стеклянные шприцы, иглы, </w:t>
      </w:r>
      <w:hyperlink r:id="rId33" w:history="1">
        <w:r w:rsidRPr="001612A4">
          <w:rPr>
            <w:szCs w:val="28"/>
            <w:bdr w:val="none" w:sz="0" w:space="0" w:color="auto" w:frame="1"/>
          </w:rPr>
          <w:t>пинцеты</w:t>
        </w:r>
      </w:hyperlink>
      <w:r w:rsidRPr="001612A4">
        <w:rPr>
          <w:szCs w:val="28"/>
        </w:rPr>
        <w:t> и пр.; белье, </w:t>
      </w:r>
      <w:hyperlink r:id="rId34" w:history="1">
        <w:r w:rsidRPr="001612A4">
          <w:rPr>
            <w:szCs w:val="28"/>
            <w:bdr w:val="none" w:sz="0" w:space="0" w:color="auto" w:frame="1"/>
          </w:rPr>
          <w:t>спецодежду</w:t>
        </w:r>
      </w:hyperlink>
      <w:r>
        <w:rPr>
          <w:szCs w:val="28"/>
        </w:rPr>
        <w:t>.</w:t>
      </w:r>
      <w:r>
        <w:rPr>
          <w:szCs w:val="28"/>
        </w:rPr>
        <w:br/>
        <w:t xml:space="preserve">2) </w:t>
      </w:r>
      <w:r w:rsidRPr="001612A4">
        <w:rPr>
          <w:szCs w:val="28"/>
        </w:rPr>
        <w:t>Щадящий с температурой +120</w:t>
      </w:r>
      <w:proofErr w:type="gramStart"/>
      <w:r w:rsidRPr="001612A4">
        <w:rPr>
          <w:szCs w:val="28"/>
        </w:rPr>
        <w:t xml:space="preserve"> °С</w:t>
      </w:r>
      <w:proofErr w:type="gramEnd"/>
      <w:r w:rsidRPr="001612A4">
        <w:rPr>
          <w:szCs w:val="28"/>
        </w:rPr>
        <w:t xml:space="preserve"> и давлением 1,1 атмосферы. </w:t>
      </w:r>
      <w:proofErr w:type="gramStart"/>
      <w:r w:rsidRPr="001612A4">
        <w:rPr>
          <w:szCs w:val="28"/>
        </w:rPr>
        <w:t>Время — 45 мин. Так стерилизуют изделия из пластиков (полипропилен, полиэтилен высокой плотности, полистирол), резины, латекса.</w:t>
      </w:r>
      <w:proofErr w:type="gramEnd"/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 w:rsidRPr="001612A4">
        <w:rPr>
          <w:szCs w:val="28"/>
        </w:rPr>
        <w:t>Стерилизация текучим паром.</w:t>
      </w:r>
    </w:p>
    <w:p w:rsidR="00C34B0B" w:rsidRPr="001612A4" w:rsidRDefault="00C34B0B" w:rsidP="00C34B0B">
      <w:pPr>
        <w:spacing w:after="0" w:line="360" w:lineRule="auto"/>
        <w:rPr>
          <w:szCs w:val="28"/>
        </w:rPr>
      </w:pPr>
      <w:r w:rsidRPr="001612A4">
        <w:rPr>
          <w:szCs w:val="28"/>
          <w:shd w:val="clear" w:color="auto" w:fill="FFFFFF"/>
        </w:rPr>
        <w:t xml:space="preserve">Текучим паром (100 °С) обрабатывают предметы, портящиеся от сухого жара, и некоторые питательные среды, не выдерживающие более высокой температуры (среды с углеводами, МПЖ, молоко). Проводят стерилизацию в кипятильнике </w:t>
      </w:r>
      <w:proofErr w:type="spellStart"/>
      <w:r w:rsidRPr="001612A4">
        <w:rPr>
          <w:szCs w:val="28"/>
          <w:shd w:val="clear" w:color="auto" w:fill="FFFFFF"/>
        </w:rPr>
        <w:t>Кохапо</w:t>
      </w:r>
      <w:proofErr w:type="spellEnd"/>
      <w:r w:rsidRPr="001612A4">
        <w:rPr>
          <w:szCs w:val="28"/>
          <w:shd w:val="clear" w:color="auto" w:fill="FFFFFF"/>
        </w:rPr>
        <w:t xml:space="preserve"> 30 мин в течение 3 суток ежедневно. Такая стерилизация называется </w:t>
      </w:r>
      <w:r w:rsidRPr="001612A4">
        <w:rPr>
          <w:rStyle w:val="a8"/>
          <w:szCs w:val="28"/>
          <w:shd w:val="clear" w:color="auto" w:fill="FFFFFF"/>
        </w:rPr>
        <w:t>дробной.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>
        <w:rPr>
          <w:szCs w:val="28"/>
        </w:rPr>
        <w:lastRenderedPageBreak/>
        <w:t xml:space="preserve">  </w:t>
      </w:r>
      <w:r w:rsidRPr="001612A4">
        <w:rPr>
          <w:szCs w:val="28"/>
        </w:rPr>
        <w:t>Пастеризация.</w:t>
      </w:r>
    </w:p>
    <w:p w:rsidR="00C34B0B" w:rsidRPr="001612A4" w:rsidRDefault="00C34B0B" w:rsidP="00C34B0B">
      <w:pPr>
        <w:spacing w:after="0" w:line="360" w:lineRule="auto"/>
        <w:rPr>
          <w:szCs w:val="28"/>
        </w:rPr>
      </w:pPr>
      <w:proofErr w:type="gramStart"/>
      <w:r w:rsidRPr="001612A4">
        <w:rPr>
          <w:color w:val="202122"/>
          <w:szCs w:val="28"/>
          <w:shd w:val="clear" w:color="auto" w:fill="FFFFFF"/>
        </w:rPr>
        <w:t>Пастеризация — процесс уничтожения вегетативных форм микроорганизмов (кроме термофильных) в жидких средах, пищевых продуктах путём однократного и непродолжительного их нагрева до температур ниже 100 °C, обычно путём нагревания чаще всего жидких продуктов или веществ до 60 °C в течение 60 минут или при температуре 70—80 °C в течение 30 минут.</w:t>
      </w:r>
      <w:proofErr w:type="gramEnd"/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>
        <w:rPr>
          <w:szCs w:val="28"/>
        </w:rPr>
        <w:t xml:space="preserve">  </w:t>
      </w:r>
      <w:r w:rsidRPr="001612A4">
        <w:rPr>
          <w:szCs w:val="28"/>
        </w:rPr>
        <w:t>Стерилизация фильтрованием.</w:t>
      </w:r>
    </w:p>
    <w:p w:rsidR="00C34B0B" w:rsidRPr="001612A4" w:rsidRDefault="00C34B0B" w:rsidP="00C34B0B">
      <w:pPr>
        <w:pStyle w:val="a7"/>
        <w:spacing w:before="0" w:beforeAutospacing="0" w:after="0" w:afterAutospacing="0" w:line="360" w:lineRule="auto"/>
        <w:rPr>
          <w:color w:val="000000"/>
          <w:sz w:val="28"/>
          <w:szCs w:val="28"/>
        </w:rPr>
      </w:pPr>
      <w:r w:rsidRPr="001612A4">
        <w:rPr>
          <w:color w:val="000000"/>
          <w:sz w:val="28"/>
          <w:szCs w:val="28"/>
        </w:rPr>
        <w:t xml:space="preserve">Растворы </w:t>
      </w:r>
      <w:proofErr w:type="spellStart"/>
      <w:r w:rsidRPr="001612A4">
        <w:rPr>
          <w:color w:val="000000"/>
          <w:sz w:val="28"/>
          <w:szCs w:val="28"/>
        </w:rPr>
        <w:t>термолабильных</w:t>
      </w:r>
      <w:proofErr w:type="spellEnd"/>
      <w:r w:rsidRPr="001612A4">
        <w:rPr>
          <w:color w:val="000000"/>
          <w:sz w:val="28"/>
          <w:szCs w:val="28"/>
        </w:rPr>
        <w:t xml:space="preserve"> веще</w:t>
      </w:r>
      <w:proofErr w:type="gramStart"/>
      <w:r w:rsidRPr="001612A4">
        <w:rPr>
          <w:color w:val="000000"/>
          <w:sz w:val="28"/>
          <w:szCs w:val="28"/>
        </w:rPr>
        <w:t>ств ст</w:t>
      </w:r>
      <w:proofErr w:type="gramEnd"/>
      <w:r w:rsidRPr="001612A4">
        <w:rPr>
          <w:color w:val="000000"/>
          <w:sz w:val="28"/>
          <w:szCs w:val="28"/>
        </w:rPr>
        <w:t>ерилизуют фильтровани</w:t>
      </w:r>
      <w:r w:rsidRPr="001612A4">
        <w:rPr>
          <w:color w:val="000000"/>
          <w:sz w:val="28"/>
          <w:szCs w:val="28"/>
        </w:rPr>
        <w:softHyphen/>
        <w:t>ем с помощью мембранных и глубинных фильтров, задерживаю</w:t>
      </w:r>
      <w:r w:rsidRPr="001612A4">
        <w:rPr>
          <w:color w:val="000000"/>
          <w:sz w:val="28"/>
          <w:szCs w:val="28"/>
        </w:rPr>
        <w:softHyphen/>
        <w:t>щих микроорганизмы и их споры. Преимущества стерилизации фильтрованием: высокая произ</w:t>
      </w:r>
      <w:r w:rsidRPr="001612A4">
        <w:rPr>
          <w:color w:val="000000"/>
          <w:sz w:val="28"/>
          <w:szCs w:val="28"/>
        </w:rPr>
        <w:softHyphen/>
        <w:t>водительность фильтрующих установок; удобство в работе (в срав</w:t>
      </w:r>
      <w:r w:rsidRPr="001612A4">
        <w:rPr>
          <w:color w:val="000000"/>
          <w:sz w:val="28"/>
          <w:szCs w:val="28"/>
        </w:rPr>
        <w:softHyphen/>
        <w:t>нении с тепловой и химической стерилизацией); безопасность для персонала; сохранение свойств лекарственных веществ. Однако стерилизация фильтрованием целесообразна только при Изготовлении лекарственных форм в асептических условиях, ла</w:t>
      </w:r>
      <w:r w:rsidRPr="001612A4">
        <w:rPr>
          <w:color w:val="000000"/>
          <w:sz w:val="28"/>
          <w:szCs w:val="28"/>
        </w:rPr>
        <w:softHyphen/>
        <w:t>минарном потоке воздуха.</w:t>
      </w:r>
    </w:p>
    <w:p w:rsidR="00C34B0B" w:rsidRPr="001612A4" w:rsidRDefault="00C34B0B" w:rsidP="00C34B0B">
      <w:pPr>
        <w:numPr>
          <w:ilvl w:val="0"/>
          <w:numId w:val="19"/>
        </w:numPr>
        <w:spacing w:after="0" w:line="360" w:lineRule="auto"/>
        <w:ind w:right="0"/>
        <w:rPr>
          <w:szCs w:val="28"/>
        </w:rPr>
      </w:pPr>
      <w:r>
        <w:rPr>
          <w:szCs w:val="28"/>
        </w:rPr>
        <w:t xml:space="preserve">  </w:t>
      </w:r>
      <w:r w:rsidRPr="001612A4">
        <w:rPr>
          <w:szCs w:val="28"/>
        </w:rPr>
        <w:t>Как готовят МПБ, МПЖ, МПА?</w:t>
      </w:r>
    </w:p>
    <w:tbl>
      <w:tblPr>
        <w:tblStyle w:val="a4"/>
        <w:tblW w:w="0" w:type="auto"/>
        <w:tblLook w:val="04A0"/>
      </w:tblPr>
      <w:tblGrid>
        <w:gridCol w:w="3115"/>
        <w:gridCol w:w="3115"/>
        <w:gridCol w:w="3115"/>
      </w:tblGrid>
      <w:tr w:rsidR="00C34B0B" w:rsidRPr="001612A4" w:rsidTr="00803569">
        <w:tc>
          <w:tcPr>
            <w:tcW w:w="3115" w:type="dxa"/>
            <w:shd w:val="clear" w:color="auto" w:fill="FFFFFF" w:themeFill="background1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szCs w:val="28"/>
                <w:lang w:eastAsia="ru-RU"/>
              </w:rPr>
              <w:t>МПБ</w:t>
            </w:r>
          </w:p>
        </w:tc>
        <w:tc>
          <w:tcPr>
            <w:tcW w:w="3115" w:type="dxa"/>
            <w:shd w:val="clear" w:color="auto" w:fill="FFFFFF" w:themeFill="background1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szCs w:val="28"/>
                <w:lang w:eastAsia="ru-RU"/>
              </w:rPr>
              <w:t>МПЖ</w:t>
            </w:r>
          </w:p>
        </w:tc>
        <w:tc>
          <w:tcPr>
            <w:tcW w:w="3115" w:type="dxa"/>
            <w:shd w:val="clear" w:color="auto" w:fill="FFFFFF" w:themeFill="background1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szCs w:val="28"/>
                <w:lang w:eastAsia="ru-RU"/>
              </w:rPr>
              <w:t>МПА</w:t>
            </w:r>
          </w:p>
        </w:tc>
      </w:tr>
      <w:tr w:rsidR="00C34B0B" w:rsidRPr="001612A4" w:rsidTr="00803569">
        <w:tc>
          <w:tcPr>
            <w:tcW w:w="3115" w:type="dxa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t xml:space="preserve">В 1 л мясного экстракта растворяют при подогревании и помешивании 10 г пептона (1 %) и 5 г (0,5 %) поваренной соли. Устанавливают </w:t>
            </w:r>
            <w:proofErr w:type="spellStart"/>
            <w:r w:rsidRPr="001612A4">
              <w:rPr>
                <w:color w:val="0D0D0D" w:themeColor="text1" w:themeTint="F2"/>
                <w:szCs w:val="28"/>
              </w:rPr>
              <w:t>рН</w:t>
            </w:r>
            <w:proofErr w:type="spellEnd"/>
            <w:r w:rsidRPr="001612A4">
              <w:rPr>
                <w:color w:val="0D0D0D" w:themeColor="text1" w:themeTint="F2"/>
                <w:szCs w:val="28"/>
              </w:rPr>
              <w:t xml:space="preserve"> среды 7,6. Кипятят 30-45 минут для выпадения осадка. Охлаждают, фильтруют через бумажный фильтр, заливают водой до первоначального объема, проверяют </w:t>
            </w:r>
            <w:proofErr w:type="spellStart"/>
            <w:r w:rsidRPr="001612A4">
              <w:rPr>
                <w:color w:val="0D0D0D" w:themeColor="text1" w:themeTint="F2"/>
                <w:szCs w:val="28"/>
              </w:rPr>
              <w:t>рН</w:t>
            </w:r>
            <w:proofErr w:type="spellEnd"/>
            <w:r w:rsidRPr="001612A4">
              <w:rPr>
                <w:color w:val="0D0D0D" w:themeColor="text1" w:themeTint="F2"/>
                <w:szCs w:val="28"/>
              </w:rPr>
              <w:t xml:space="preserve">. Разливают по пробиркам, флаконам и стерилизуют 15-20 мин </w:t>
            </w:r>
            <w:r w:rsidRPr="001612A4">
              <w:rPr>
                <w:color w:val="0D0D0D" w:themeColor="text1" w:themeTint="F2"/>
                <w:szCs w:val="28"/>
              </w:rPr>
              <w:lastRenderedPageBreak/>
              <w:t>в автоклаве при давлении 1 атм.</w:t>
            </w:r>
          </w:p>
        </w:tc>
        <w:tc>
          <w:tcPr>
            <w:tcW w:w="3115" w:type="dxa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lastRenderedPageBreak/>
              <w:t xml:space="preserve">КМПБ добавляют 10-15 % мелко нарезанного желатина, после набухания его нагревают до полного расплавления. Устанавливают </w:t>
            </w:r>
            <w:proofErr w:type="spellStart"/>
            <w:r w:rsidRPr="001612A4">
              <w:rPr>
                <w:color w:val="0D0D0D" w:themeColor="text1" w:themeTint="F2"/>
                <w:szCs w:val="28"/>
              </w:rPr>
              <w:t>рН</w:t>
            </w:r>
            <w:proofErr w:type="spellEnd"/>
            <w:r w:rsidRPr="001612A4">
              <w:rPr>
                <w:color w:val="0D0D0D" w:themeColor="text1" w:themeTint="F2"/>
                <w:szCs w:val="28"/>
              </w:rPr>
              <w:t xml:space="preserve"> 7,0-7,1 и стерилизуют текучим паром 3 дня подряд по 30 мин. Для обнаружения протеолитических свойств культуру бактерий сеют уколом в столбик желатина, посевы оставляют на несколько дней при комнатной температуре </w:t>
            </w:r>
            <w:r w:rsidRPr="001612A4">
              <w:rPr>
                <w:color w:val="0D0D0D" w:themeColor="text1" w:themeTint="F2"/>
                <w:szCs w:val="28"/>
              </w:rPr>
              <w:lastRenderedPageBreak/>
              <w:t>для учета характера разжижения.</w:t>
            </w:r>
          </w:p>
        </w:tc>
        <w:tc>
          <w:tcPr>
            <w:tcW w:w="3115" w:type="dxa"/>
          </w:tcPr>
          <w:p w:rsidR="00C34B0B" w:rsidRPr="001612A4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lang w:eastAsia="ru-RU"/>
              </w:rPr>
            </w:pPr>
            <w:r w:rsidRPr="001612A4">
              <w:rPr>
                <w:color w:val="0D0D0D" w:themeColor="text1" w:themeTint="F2"/>
                <w:szCs w:val="28"/>
              </w:rPr>
              <w:lastRenderedPageBreak/>
              <w:t>Навеску сухого полусинтетического МПА, массой 1,5 г, помещают в химический стакан, объемом 100 см</w:t>
            </w:r>
            <w:r w:rsidRPr="001612A4">
              <w:rPr>
                <w:color w:val="0D0D0D" w:themeColor="text1" w:themeTint="F2"/>
                <w:szCs w:val="28"/>
                <w:vertAlign w:val="superscript"/>
              </w:rPr>
              <w:t>3</w:t>
            </w:r>
            <w:r w:rsidRPr="001612A4">
              <w:rPr>
                <w:color w:val="0D0D0D" w:themeColor="text1" w:themeTint="F2"/>
                <w:szCs w:val="28"/>
              </w:rPr>
              <w:t xml:space="preserve">, и растворяют в 50 см3 дистиллированной воды. Химический стакан помещают на электрическую плитку и доводят среду до кипения, постоянно перемешивая стеклянной палочкой. Питательную среду, не охлаждая, осторожно через воронку </w:t>
            </w:r>
            <w:r w:rsidRPr="001612A4">
              <w:rPr>
                <w:color w:val="0D0D0D" w:themeColor="text1" w:themeTint="F2"/>
                <w:szCs w:val="28"/>
              </w:rPr>
              <w:lastRenderedPageBreak/>
              <w:t>разливают в четыре пробирки. При этом среда не должна попадать на верхнюю часть пробирки. Пробирки закрывают ватно-марлевыми пробками, оборачивают пергаментом и стерилизуют в автоклаве при 121</w:t>
            </w:r>
            <w:proofErr w:type="gramStart"/>
            <w:r w:rsidRPr="001612A4">
              <w:rPr>
                <w:color w:val="0D0D0D" w:themeColor="text1" w:themeTint="F2"/>
                <w:szCs w:val="28"/>
              </w:rPr>
              <w:t xml:space="preserve"> ºС</w:t>
            </w:r>
            <w:proofErr w:type="gramEnd"/>
            <w:r w:rsidRPr="001612A4">
              <w:rPr>
                <w:color w:val="0D0D0D" w:themeColor="text1" w:themeTint="F2"/>
                <w:szCs w:val="28"/>
              </w:rPr>
              <w:t xml:space="preserve"> в течение 15 минут.</w:t>
            </w:r>
          </w:p>
        </w:tc>
      </w:tr>
    </w:tbl>
    <w:p w:rsidR="00C34B0B" w:rsidRDefault="00C34B0B" w:rsidP="00C34B0B">
      <w:pPr>
        <w:rPr>
          <w:szCs w:val="28"/>
        </w:rPr>
      </w:pPr>
    </w:p>
    <w:p w:rsidR="00C34B0B" w:rsidRPr="001737F7" w:rsidRDefault="00C34B0B" w:rsidP="00C34B0B">
      <w:pPr>
        <w:spacing w:after="0" w:line="360" w:lineRule="auto"/>
        <w:jc w:val="center"/>
        <w:rPr>
          <w:b/>
        </w:rPr>
      </w:pPr>
      <w:r w:rsidRPr="001737F7">
        <w:rPr>
          <w:b/>
        </w:rPr>
        <w:t xml:space="preserve">Определение </w:t>
      </w:r>
      <w:proofErr w:type="spellStart"/>
      <w:r w:rsidRPr="001737F7">
        <w:rPr>
          <w:b/>
        </w:rPr>
        <w:t>культуральных</w:t>
      </w:r>
      <w:proofErr w:type="spellEnd"/>
      <w:r w:rsidRPr="001737F7">
        <w:rPr>
          <w:b/>
        </w:rPr>
        <w:t xml:space="preserve"> свойств микроорганизмов на плотной и жидкой средах (в соответствии с </w:t>
      </w:r>
      <w:proofErr w:type="spellStart"/>
      <w:proofErr w:type="gramStart"/>
      <w:r w:rsidRPr="001737F7">
        <w:rPr>
          <w:b/>
        </w:rPr>
        <w:t>чек-листом</w:t>
      </w:r>
      <w:proofErr w:type="spellEnd"/>
      <w:proofErr w:type="gramEnd"/>
      <w:r w:rsidRPr="001737F7">
        <w:rPr>
          <w:b/>
        </w:rPr>
        <w:t>)</w:t>
      </w:r>
      <w:r>
        <w:rPr>
          <w:b/>
        </w:rPr>
        <w:t>.</w:t>
      </w:r>
    </w:p>
    <w:p w:rsidR="00C34B0B" w:rsidRDefault="00C34B0B" w:rsidP="00C34B0B">
      <w:pPr>
        <w:spacing w:after="0" w:line="360" w:lineRule="auto"/>
      </w:pPr>
      <w:r w:rsidRPr="001737F7">
        <w:t>1. Рассмотреть чашку с колониями в проходящем свете невооруженным глазом, отобрать «подозрительную» изолированную колонию и отметить ее ка</w:t>
      </w:r>
      <w:r>
        <w:t>рандашом по стеклу или маркером;</w:t>
      </w:r>
    </w:p>
    <w:p w:rsidR="00C34B0B" w:rsidRDefault="00C34B0B" w:rsidP="00C34B0B">
      <w:pPr>
        <w:spacing w:after="0" w:line="360" w:lineRule="auto"/>
      </w:pPr>
      <w:r w:rsidRPr="001737F7">
        <w:t>2. Взять линейку и измерить</w:t>
      </w:r>
      <w:r>
        <w:t xml:space="preserve"> диаметр колонии со дна чашки;</w:t>
      </w:r>
    </w:p>
    <w:p w:rsidR="00C34B0B" w:rsidRDefault="00C34B0B" w:rsidP="00C34B0B">
      <w:pPr>
        <w:spacing w:after="0" w:line="360" w:lineRule="auto"/>
      </w:pPr>
      <w:r w:rsidRPr="001737F7">
        <w:t>3. Открыть чашку, рассмотреть «подозрительную» колонию</w:t>
      </w:r>
      <w:r>
        <w:t xml:space="preserve"> с помощью лупы. Чашку закрыть;</w:t>
      </w:r>
    </w:p>
    <w:p w:rsidR="00C34B0B" w:rsidRDefault="00C34B0B" w:rsidP="00C34B0B">
      <w:pPr>
        <w:spacing w:after="0" w:line="360" w:lineRule="auto"/>
      </w:pPr>
      <w:r w:rsidRPr="001737F7">
        <w:t xml:space="preserve">4. </w:t>
      </w:r>
      <w:proofErr w:type="gramStart"/>
      <w:r w:rsidRPr="001737F7">
        <w:t xml:space="preserve">Охарактеризовать колонию по следующим критериям: - форма (правильная круглая, неправильная); - размер (мм); - цвет (бесцветная, белая, желтая, кремовая и т.д.); - профиль (плоская, выпуклая, </w:t>
      </w:r>
      <w:proofErr w:type="spellStart"/>
      <w:r w:rsidRPr="001737F7">
        <w:t>кратерообразная</w:t>
      </w:r>
      <w:proofErr w:type="spellEnd"/>
      <w:r w:rsidRPr="001737F7">
        <w:t>, конусообразная и т.д.); - поверхность (гладкая, шероховатая, морщинистая и т.д.); - характер края (ровный, неровный, фестончатый, зубчатый и т.д.); - прозрачность (прозрачная, непрозрачная, полупрозрачная); - структура (однородная, зернистая</w:t>
      </w:r>
      <w:r>
        <w:t>, радиально исчерченная и т.д.);</w:t>
      </w:r>
      <w:proofErr w:type="gramEnd"/>
    </w:p>
    <w:p w:rsidR="00C34B0B" w:rsidRDefault="00C34B0B" w:rsidP="00C34B0B">
      <w:pPr>
        <w:spacing w:after="0" w:line="360" w:lineRule="auto"/>
      </w:pPr>
      <w:r w:rsidRPr="001737F7">
        <w:t xml:space="preserve">5. Взять штатив с посевом культуры микроорганизма в жидкой среде. Рассмотреть характер роста в проходящем свете, сравнивая с </w:t>
      </w:r>
      <w:r>
        <w:t>пробиркой со стерильной средой;</w:t>
      </w:r>
    </w:p>
    <w:p w:rsidR="00C34B0B" w:rsidRDefault="00C34B0B" w:rsidP="00C34B0B">
      <w:pPr>
        <w:spacing w:after="0" w:line="360" w:lineRule="auto"/>
      </w:pPr>
      <w:r w:rsidRPr="001737F7">
        <w:t xml:space="preserve">6. </w:t>
      </w:r>
      <w:proofErr w:type="gramStart"/>
      <w:r w:rsidRPr="001737F7">
        <w:t xml:space="preserve">Описать рост микроорганизма в жидкой среде по следующим критериям: - интенсивность роста (скудный, умеренный, обильный); - </w:t>
      </w:r>
      <w:r w:rsidRPr="001737F7">
        <w:lastRenderedPageBreak/>
        <w:t>характер роста (диффузное помутнение, придонный, пристен</w:t>
      </w:r>
      <w:r>
        <w:t>очный рост, поверхностный рост);</w:t>
      </w:r>
      <w:proofErr w:type="gramEnd"/>
    </w:p>
    <w:p w:rsidR="00C34B0B" w:rsidRDefault="00C34B0B" w:rsidP="00C34B0B">
      <w:pPr>
        <w:spacing w:after="0" w:line="360" w:lineRule="auto"/>
      </w:pPr>
      <w:r w:rsidRPr="001737F7">
        <w:t xml:space="preserve">7. Результаты внести в </w:t>
      </w:r>
      <w:r>
        <w:t>дневник по практике.</w:t>
      </w:r>
    </w:p>
    <w:p w:rsidR="00C34B0B" w:rsidRDefault="00C34B0B" w:rsidP="00C34B0B">
      <w:pPr>
        <w:spacing w:after="0" w:line="360" w:lineRule="auto"/>
        <w:rPr>
          <w:b/>
          <w:color w:val="000000" w:themeColor="text1"/>
        </w:rPr>
      </w:pPr>
    </w:p>
    <w:p w:rsidR="00C34B0B" w:rsidRDefault="00C34B0B" w:rsidP="00C34B0B">
      <w:pPr>
        <w:spacing w:after="0" w:line="360" w:lineRule="auto"/>
        <w:rPr>
          <w:b/>
          <w:color w:val="000000" w:themeColor="text1"/>
        </w:rPr>
      </w:pPr>
    </w:p>
    <w:p w:rsidR="00C34B0B" w:rsidRPr="00977728" w:rsidRDefault="00C34B0B" w:rsidP="00C34B0B">
      <w:pPr>
        <w:spacing w:after="0" w:line="360" w:lineRule="auto"/>
        <w:rPr>
          <w:b/>
          <w:color w:val="000000" w:themeColor="text1"/>
        </w:rPr>
      </w:pPr>
      <w:r w:rsidRPr="00977728">
        <w:rPr>
          <w:b/>
          <w:color w:val="000000" w:themeColor="text1"/>
        </w:rPr>
        <w:t xml:space="preserve">Задание 1. Определите </w:t>
      </w:r>
      <w:proofErr w:type="spellStart"/>
      <w:r w:rsidRPr="00977728">
        <w:rPr>
          <w:b/>
          <w:color w:val="000000" w:themeColor="text1"/>
        </w:rPr>
        <w:t>культуральные</w:t>
      </w:r>
      <w:proofErr w:type="spellEnd"/>
      <w:r w:rsidRPr="00977728">
        <w:rPr>
          <w:b/>
          <w:color w:val="000000" w:themeColor="text1"/>
        </w:rPr>
        <w:t xml:space="preserve"> свойства</w:t>
      </w:r>
      <w:r>
        <w:rPr>
          <w:b/>
          <w:color w:val="000000" w:themeColor="text1"/>
        </w:rPr>
        <w:t>.</w:t>
      </w:r>
    </w:p>
    <w:p w:rsidR="00C34B0B" w:rsidRDefault="00C34B0B" w:rsidP="00C34B0B">
      <w:pPr>
        <w:spacing w:after="0" w:line="360" w:lineRule="auto"/>
      </w:pPr>
      <w:r>
        <w:t xml:space="preserve">Из каждой фотографии выберите изолированную колонию, укажите ее и определите </w:t>
      </w:r>
      <w:proofErr w:type="spellStart"/>
      <w:r>
        <w:t>культуральные</w:t>
      </w:r>
      <w:proofErr w:type="spellEnd"/>
      <w:r>
        <w:t xml:space="preserve"> свойства</w:t>
      </w:r>
    </w:p>
    <w:p w:rsidR="00C34B0B" w:rsidRDefault="00C34B0B" w:rsidP="00C34B0B">
      <w:pPr>
        <w:spacing w:after="0" w:line="360" w:lineRule="auto"/>
      </w:pPr>
      <w:r>
        <w:t xml:space="preserve">Пример: </w:t>
      </w:r>
    </w:p>
    <w:p w:rsidR="00C34B0B" w:rsidRDefault="002C5885" w:rsidP="00C34B0B">
      <w:r>
        <w:rPr>
          <w:noProof/>
        </w:rPr>
        <w:pict>
          <v:shapetype id="_x0000_t109" coordsize="21600,21600" o:spt="109" path="m,l,21600r21600,l21600,xe">
            <v:stroke joinstyle="miter"/>
            <v:path gradientshapeok="t" o:connecttype="rect"/>
          </v:shapetype>
          <v:shape id="_x0000_s1069" type="#_x0000_t109" style="position:absolute;left:0;text-align:left;margin-left:241.95pt;margin-top:.45pt;width:105pt;height:30.75pt;z-index:251662336">
            <v:textbox>
              <w:txbxContent>
                <w:p w:rsidR="00C34B0B" w:rsidRDefault="00C34B0B" w:rsidP="00C34B0B">
                  <w:pPr>
                    <w:jc w:val="center"/>
                  </w:pPr>
                  <w:r>
                    <w:t>1</w:t>
                  </w:r>
                </w:p>
              </w:txbxContent>
            </v:textbox>
          </v:shape>
        </w:pict>
      </w:r>
      <w:r>
        <w:rPr>
          <w:noProof/>
        </w:rPr>
        <w:pict>
          <v:shapetype id="_x0000_t48" coordsize="21600,21600" o:spt="48" adj="-10080,24300,-3600,4050,-1800,4050" path="m@0@1l@2@3@4@5nfem,l21600,r,21600l,21600xe">
            <v:stroke joinstyle="miter"/>
            <v:formulas>
              <v:f eqn="val #0"/>
              <v:f eqn="val #1"/>
              <v:f eqn="val #2"/>
              <v:f eqn="val #3"/>
              <v:f eqn="val #4"/>
              <v:f eqn="val #5"/>
            </v:formulas>
            <v:path arrowok="t" o:extrusionok="f" gradientshapeok="t" o:connecttype="custom" o:connectlocs="@0,@1;10800,0;10800,21600;0,10800;21600,10800"/>
            <v:handles>
              <v:h position="#0,#1"/>
              <v:h position="#2,#3"/>
              <v:h position="#4,#5"/>
            </v:handles>
            <o:callout v:ext="edit" on="t"/>
          </v:shapetype>
          <v:shape id="Выноска 2 7" o:spid="_x0000_s1068" type="#_x0000_t48" style="position:absolute;left:0;text-align:left;margin-left:-26.8pt;margin-top:219.9pt;width:138pt;height:34.5pt;z-index:25166131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" adj="22954,18751,22625,5635,22539,5635,4265,29864" fillcolor="window" strokecolor="#41719c" strokeweight="1pt">
            <v:textbox>
              <w:txbxContent>
                <w:p w:rsidR="00C34B0B" w:rsidRPr="00D27D67" w:rsidRDefault="00C34B0B" w:rsidP="00C34B0B">
                  <w:pPr>
                    <w:jc w:val="center"/>
                    <w:rPr>
                      <w:color w:val="000000" w:themeColor="text1"/>
                    </w:rPr>
                  </w:pPr>
                  <w:r>
                    <w:rPr>
                      <w:color w:val="000000" w:themeColor="text1"/>
                    </w:rPr>
                    <w:t>2</w:t>
                  </w:r>
                </w:p>
              </w:txbxContent>
            </v:textbox>
            <o:callout v:ext="edit" minusx="t" minusy="t"/>
          </v:shape>
        </w:pict>
      </w:r>
      <w:r w:rsidR="00C34B0B">
        <w:rPr>
          <w:noProof/>
        </w:rPr>
        <w:drawing>
          <wp:inline distT="0" distB="0" distL="0" distR="0">
            <wp:extent cx="4072364" cy="3228975"/>
            <wp:effectExtent l="19050" t="0" r="4336" b="0"/>
            <wp:docPr id="1" name="Рисунок 4" descr="https://probakterii.ru/wp-content/uploads/2018/03/Staphylococcus-epidermidis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robakterii.ru/wp-content/uploads/2018/03/Staphylococcus-epidermidis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0472" t="9019" r="7842" b="10408"/>
                    <a:stretch/>
                  </pic:blipFill>
                  <pic:spPr bwMode="auto">
                    <a:xfrm>
                      <a:off x="0" y="0"/>
                      <a:ext cx="4072364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 w:rsidR="00C34B0B">
        <w:t>Рис.2.1.</w:t>
      </w:r>
    </w:p>
    <w:p w:rsidR="00C34B0B" w:rsidRDefault="00C34B0B" w:rsidP="00C34B0B">
      <w:r>
        <w:rPr>
          <w:noProof/>
        </w:rPr>
        <w:drawing>
          <wp:inline distT="0" distB="0" distL="0" distR="0">
            <wp:extent cx="4128357" cy="2867025"/>
            <wp:effectExtent l="19050" t="0" r="5493" b="0"/>
            <wp:docPr id="8" name="Рисунок 3" descr="https://thepresentation.ru/img/thumbs/97baeb7b734ee0cdda0a6404aa6740f7-800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epresentation.ru/img/thumbs/97baeb7b734ee0cdda0a6404aa6740f7-800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9240" t="44687" r="5047" b="12984"/>
                    <a:stretch/>
                  </pic:blipFill>
                  <pic:spPr bwMode="auto">
                    <a:xfrm>
                      <a:off x="0" y="0"/>
                      <a:ext cx="4154824" cy="288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>Рис.2.2.</w:t>
      </w:r>
    </w:p>
    <w:p w:rsidR="00C34B0B" w:rsidRDefault="00C34B0B" w:rsidP="00C34B0B">
      <w:r>
        <w:rPr>
          <w:noProof/>
        </w:rPr>
        <w:lastRenderedPageBreak/>
        <w:drawing>
          <wp:inline distT="0" distB="0" distL="0" distR="0">
            <wp:extent cx="4152900" cy="3272815"/>
            <wp:effectExtent l="19050" t="0" r="0" b="0"/>
            <wp:docPr id="31" name="Рисунок 2" descr="https://cf.ppt-online.org/files/slide/w/WDOcZuQJIzRglAqKSky7Fdp4L3r0iaMvHEGNm5Tho/slide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f.ppt-online.org/files/slide/w/WDOcZuQJIzRglAqKSky7Fdp4L3r0iaMvHEGNm5Tho/slide-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225" t="21193" r="16126" b="2370"/>
                    <a:stretch/>
                  </pic:blipFill>
                  <pic:spPr bwMode="auto">
                    <a:xfrm>
                      <a:off x="0" y="0"/>
                      <a:ext cx="4163383" cy="328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>Рис.2.3.</w:t>
      </w:r>
    </w:p>
    <w:p w:rsidR="00C34B0B" w:rsidRDefault="00C34B0B" w:rsidP="00C34B0B">
      <w:r>
        <w:rPr>
          <w:noProof/>
        </w:rPr>
        <w:drawing>
          <wp:inline distT="0" distB="0" distL="0" distR="0">
            <wp:extent cx="4107007" cy="3543300"/>
            <wp:effectExtent l="19050" t="0" r="7793" b="0"/>
            <wp:docPr id="32" name="Рисунок 5" descr="http://oren-refcentr.ru/uploads/posts/2019-05/1558694461_screenshot_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oren-refcentr.ru/uploads/posts/2019-05/1558694461_screenshot_68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350" cy="355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Рис.2.4.</w:t>
      </w:r>
    </w:p>
    <w:p w:rsidR="00C34B0B" w:rsidRDefault="00C34B0B" w:rsidP="00C34B0B"/>
    <w:p w:rsidR="00C34B0B" w:rsidRDefault="00C34B0B" w:rsidP="00C34B0B">
      <w:r>
        <w:rPr>
          <w:noProof/>
        </w:rPr>
        <w:lastRenderedPageBreak/>
        <w:drawing>
          <wp:inline distT="0" distB="0" distL="0" distR="0">
            <wp:extent cx="3811092" cy="3457575"/>
            <wp:effectExtent l="19050" t="0" r="0" b="0"/>
            <wp:docPr id="33" name="Рисунок 1" descr="https://pbs.twimg.com/media/DxV2PhtWsAARj0-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DxV2PhtWsAARj0-.jpg:large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3952" t="8338" r="15164" b="5916"/>
                    <a:stretch/>
                  </pic:blipFill>
                  <pic:spPr bwMode="auto">
                    <a:xfrm>
                      <a:off x="0" y="0"/>
                      <a:ext cx="3817487" cy="346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t>Рис.2.5.</w:t>
      </w:r>
    </w:p>
    <w:p w:rsidR="00C34B0B" w:rsidRPr="00024533" w:rsidRDefault="00C34B0B" w:rsidP="00C34B0B">
      <w:pPr>
        <w:spacing w:after="0" w:line="360" w:lineRule="auto"/>
        <w:rPr>
          <w:b/>
        </w:rPr>
      </w:pPr>
      <w:r w:rsidRPr="00024533">
        <w:rPr>
          <w:b/>
        </w:rPr>
        <w:t xml:space="preserve">Задание 2. </w:t>
      </w:r>
    </w:p>
    <w:p w:rsidR="00C34B0B" w:rsidRDefault="00C34B0B" w:rsidP="00C34B0B">
      <w:pPr>
        <w:spacing w:after="0" w:line="360" w:lineRule="auto"/>
      </w:pPr>
      <w:r>
        <w:t>Приготовьте презентацию на тему: «Приготовление дифференциально-</w:t>
      </w:r>
      <w:r w:rsidRPr="00403D46">
        <w:t>диагностических сред</w:t>
      </w:r>
      <w:r>
        <w:t>»</w:t>
      </w:r>
    </w:p>
    <w:p w:rsidR="00C34B0B" w:rsidRDefault="00C34B0B" w:rsidP="00C34B0B">
      <w:pPr>
        <w:spacing w:after="0" w:line="360" w:lineRule="auto"/>
        <w:rPr>
          <w:b/>
        </w:rPr>
      </w:pPr>
      <w:r w:rsidRPr="00024533">
        <w:rPr>
          <w:b/>
        </w:rPr>
        <w:t>Задание 3</w:t>
      </w:r>
      <w:r>
        <w:rPr>
          <w:b/>
        </w:rPr>
        <w:t>.</w:t>
      </w:r>
      <w:r w:rsidRPr="00024533">
        <w:rPr>
          <w:b/>
        </w:rPr>
        <w:t xml:space="preserve"> Накопление чистой культуры.</w:t>
      </w:r>
    </w:p>
    <w:p w:rsidR="00C34B0B" w:rsidRDefault="00C34B0B" w:rsidP="00C34B0B">
      <w:pPr>
        <w:spacing w:after="0" w:line="360" w:lineRule="auto"/>
      </w:pPr>
      <w:r>
        <w:t xml:space="preserve">Опишите этап по видео, сделайте </w:t>
      </w:r>
      <w:proofErr w:type="spellStart"/>
      <w:r>
        <w:t>скрин</w:t>
      </w:r>
      <w:proofErr w:type="spellEnd"/>
      <w:r>
        <w:t xml:space="preserve"> - </w:t>
      </w:r>
      <w:proofErr w:type="spellStart"/>
      <w:r>
        <w:t>шот</w:t>
      </w:r>
      <w:proofErr w:type="spellEnd"/>
      <w:r>
        <w:t>, для подтверждения вашего описания.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1. </w:t>
      </w:r>
      <w:r w:rsidRPr="000F0BF3">
        <w:rPr>
          <w:color w:val="0D0D0D" w:themeColor="text1" w:themeTint="F2"/>
          <w:sz w:val="28"/>
          <w:szCs w:val="28"/>
        </w:rPr>
        <w:t xml:space="preserve">Берем </w:t>
      </w:r>
      <w:proofErr w:type="spellStart"/>
      <w:proofErr w:type="gramStart"/>
      <w:r w:rsidRPr="000F0BF3">
        <w:rPr>
          <w:color w:val="0D0D0D" w:themeColor="text1" w:themeTint="F2"/>
          <w:sz w:val="28"/>
          <w:szCs w:val="28"/>
        </w:rPr>
        <w:t>мясо-пептонный</w:t>
      </w:r>
      <w:proofErr w:type="spellEnd"/>
      <w:proofErr w:type="gramEnd"/>
      <w:r w:rsidRPr="000F0BF3">
        <w:rPr>
          <w:color w:val="0D0D0D" w:themeColor="text1" w:themeTint="F2"/>
          <w:sz w:val="28"/>
          <w:szCs w:val="28"/>
        </w:rPr>
        <w:t xml:space="preserve"> </w:t>
      </w:r>
      <w:proofErr w:type="spellStart"/>
      <w:r w:rsidRPr="000F0BF3">
        <w:rPr>
          <w:color w:val="0D0D0D" w:themeColor="text1" w:themeTint="F2"/>
          <w:sz w:val="28"/>
          <w:szCs w:val="28"/>
        </w:rPr>
        <w:t>агар</w:t>
      </w:r>
      <w:proofErr w:type="spellEnd"/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016739" cy="1133475"/>
            <wp:effectExtent l="19050" t="0" r="2561" b="0"/>
            <wp:docPr id="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30" cy="1134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Рис.2.6.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2. </w:t>
      </w:r>
      <w:r w:rsidRPr="000F0BF3">
        <w:rPr>
          <w:color w:val="0D0D0D" w:themeColor="text1" w:themeTint="F2"/>
          <w:sz w:val="28"/>
          <w:szCs w:val="28"/>
        </w:rPr>
        <w:t>Зажигаем спиртовку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016760" cy="1133486"/>
            <wp:effectExtent l="19050" t="0" r="2540" b="0"/>
            <wp:docPr id="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740" cy="11374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Рис.2.7.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3. </w:t>
      </w:r>
      <w:r w:rsidRPr="000F0BF3">
        <w:rPr>
          <w:color w:val="0D0D0D" w:themeColor="text1" w:themeTint="F2"/>
          <w:sz w:val="28"/>
          <w:szCs w:val="28"/>
        </w:rPr>
        <w:t>Выбираем подозрительную колонию для размножения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143125" cy="1204507"/>
            <wp:effectExtent l="19050" t="0" r="9525" b="0"/>
            <wp:docPr id="3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4355" cy="1205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Рис.2.8.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4. </w:t>
      </w:r>
      <w:r w:rsidRPr="000F0BF3">
        <w:rPr>
          <w:color w:val="0D0D0D" w:themeColor="text1" w:themeTint="F2"/>
          <w:sz w:val="28"/>
          <w:szCs w:val="28"/>
        </w:rPr>
        <w:t>Стерилизуем петлю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169266" cy="1219200"/>
            <wp:effectExtent l="19050" t="0" r="2434" b="0"/>
            <wp:docPr id="3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0577" cy="12255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Рис.2.9.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 w:rsidRPr="00DD0614">
        <w:rPr>
          <w:rFonts w:eastAsiaTheme="minorEastAsia"/>
          <w:color w:val="0D0D0D" w:themeColor="text1" w:themeTint="F2"/>
          <w:sz w:val="28"/>
          <w:szCs w:val="28"/>
        </w:rPr>
        <w:t>5.</w:t>
      </w:r>
      <w:r>
        <w:rPr>
          <w:rFonts w:eastAsiaTheme="minorEastAsia"/>
          <w:color w:val="0D0D0D" w:themeColor="text1" w:themeTint="F2"/>
          <w:szCs w:val="28"/>
        </w:rPr>
        <w:t xml:space="preserve"> </w:t>
      </w:r>
      <w:r w:rsidRPr="000F0BF3">
        <w:rPr>
          <w:color w:val="0D0D0D" w:themeColor="text1" w:themeTint="F2"/>
          <w:sz w:val="28"/>
          <w:szCs w:val="28"/>
        </w:rPr>
        <w:t>Открываем чашку Петри около спиртовки и остужаем петлю о край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324100" cy="1306221"/>
            <wp:effectExtent l="19050" t="0" r="0" b="0"/>
            <wp:docPr id="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931" cy="1308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Рис.2.10.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 w:rsidRPr="00DD0614">
        <w:rPr>
          <w:rFonts w:eastAsiaTheme="minorEastAsia"/>
          <w:color w:val="0D0D0D" w:themeColor="text1" w:themeTint="F2"/>
          <w:sz w:val="28"/>
          <w:szCs w:val="28"/>
        </w:rPr>
        <w:t>6.</w:t>
      </w:r>
      <w:r>
        <w:rPr>
          <w:rFonts w:eastAsiaTheme="minorEastAsia"/>
          <w:color w:val="0D0D0D" w:themeColor="text1" w:themeTint="F2"/>
          <w:szCs w:val="28"/>
        </w:rPr>
        <w:t xml:space="preserve"> </w:t>
      </w:r>
      <w:r w:rsidRPr="000F0BF3">
        <w:rPr>
          <w:color w:val="0D0D0D" w:themeColor="text1" w:themeTint="F2"/>
          <w:sz w:val="28"/>
          <w:szCs w:val="28"/>
        </w:rPr>
        <w:t xml:space="preserve">Аккуратным движением </w:t>
      </w:r>
      <w:proofErr w:type="gramStart"/>
      <w:r w:rsidRPr="000F0BF3">
        <w:rPr>
          <w:color w:val="0D0D0D" w:themeColor="text1" w:themeTint="F2"/>
          <w:sz w:val="28"/>
          <w:szCs w:val="28"/>
        </w:rPr>
        <w:t>собираем петлей колонию не нарушая</w:t>
      </w:r>
      <w:proofErr w:type="gramEnd"/>
      <w:r w:rsidRPr="000F0BF3">
        <w:rPr>
          <w:color w:val="0D0D0D" w:themeColor="text1" w:themeTint="F2"/>
          <w:sz w:val="28"/>
          <w:szCs w:val="28"/>
        </w:rPr>
        <w:t xml:space="preserve"> </w:t>
      </w:r>
      <w:proofErr w:type="spellStart"/>
      <w:r w:rsidRPr="000F0BF3">
        <w:rPr>
          <w:color w:val="0D0D0D" w:themeColor="text1" w:themeTint="F2"/>
          <w:sz w:val="28"/>
          <w:szCs w:val="28"/>
        </w:rPr>
        <w:t>агар</w:t>
      </w:r>
      <w:proofErr w:type="spellEnd"/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409825" cy="1390375"/>
            <wp:effectExtent l="19050" t="0" r="9525" b="0"/>
            <wp:docPr id="3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3713" cy="139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Рис.2.11.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 w:rsidRPr="00DD0614">
        <w:rPr>
          <w:rFonts w:eastAsiaTheme="minorEastAsia"/>
          <w:color w:val="0D0D0D" w:themeColor="text1" w:themeTint="F2"/>
          <w:sz w:val="28"/>
          <w:szCs w:val="28"/>
        </w:rPr>
        <w:t>7.</w:t>
      </w:r>
      <w:r>
        <w:rPr>
          <w:rFonts w:eastAsiaTheme="minorEastAsia"/>
          <w:color w:val="0D0D0D" w:themeColor="text1" w:themeTint="F2"/>
          <w:szCs w:val="28"/>
        </w:rPr>
        <w:t xml:space="preserve"> </w:t>
      </w:r>
      <w:r w:rsidRPr="000F0BF3">
        <w:rPr>
          <w:color w:val="0D0D0D" w:themeColor="text1" w:themeTint="F2"/>
          <w:sz w:val="28"/>
          <w:szCs w:val="28"/>
        </w:rPr>
        <w:t>Открываем пробирку, стерилизуем над спиртовкой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409825" cy="1354403"/>
            <wp:effectExtent l="19050" t="0" r="9525" b="0"/>
            <wp:docPr id="4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6844" cy="1358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Рис.2.12.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8. </w:t>
      </w:r>
      <w:r w:rsidRPr="000F0BF3">
        <w:rPr>
          <w:color w:val="0D0D0D" w:themeColor="text1" w:themeTint="F2"/>
          <w:sz w:val="28"/>
          <w:szCs w:val="28"/>
        </w:rPr>
        <w:t>Штриховыми движениями снизу вверх производим посев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lastRenderedPageBreak/>
        <w:drawing>
          <wp:inline distT="0" distB="0" distL="0" distR="0">
            <wp:extent cx="2372636" cy="1333500"/>
            <wp:effectExtent l="19050" t="0" r="8614" b="0"/>
            <wp:docPr id="4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306" cy="1343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Рис.2.13.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9. </w:t>
      </w:r>
      <w:r w:rsidRPr="000F0BF3">
        <w:rPr>
          <w:color w:val="0D0D0D" w:themeColor="text1" w:themeTint="F2"/>
          <w:sz w:val="28"/>
          <w:szCs w:val="28"/>
        </w:rPr>
        <w:t>Стерилизуем и закрываем пробирку пробкой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447925" cy="1375816"/>
            <wp:effectExtent l="19050" t="0" r="9525" b="0"/>
            <wp:docPr id="4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253" cy="13776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Рис.2.14.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10. </w:t>
      </w:r>
      <w:r w:rsidRPr="000F0BF3">
        <w:rPr>
          <w:color w:val="0D0D0D" w:themeColor="text1" w:themeTint="F2"/>
          <w:sz w:val="28"/>
          <w:szCs w:val="28"/>
        </w:rPr>
        <w:t>Петлю прожигаем</w:t>
      </w:r>
      <w:r>
        <w:rPr>
          <w:color w:val="0D0D0D" w:themeColor="text1" w:themeTint="F2"/>
          <w:sz w:val="28"/>
          <w:szCs w:val="28"/>
        </w:rPr>
        <w:t>;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525161" cy="1419225"/>
            <wp:effectExtent l="19050" t="0" r="8489" b="0"/>
            <wp:docPr id="4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6371" cy="1419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Рис.2.15.</w:t>
      </w:r>
    </w:p>
    <w:p w:rsidR="00C34B0B" w:rsidRPr="000F0BF3" w:rsidRDefault="00C34B0B" w:rsidP="00C34B0B">
      <w:pPr>
        <w:pStyle w:val="a3"/>
        <w:spacing w:line="360" w:lineRule="auto"/>
        <w:ind w:left="0"/>
        <w:rPr>
          <w:color w:val="0D0D0D" w:themeColor="text1" w:themeTint="F2"/>
          <w:sz w:val="28"/>
          <w:szCs w:val="28"/>
        </w:rPr>
      </w:pPr>
      <w:r>
        <w:rPr>
          <w:color w:val="0D0D0D" w:themeColor="text1" w:themeTint="F2"/>
          <w:sz w:val="28"/>
          <w:szCs w:val="28"/>
        </w:rPr>
        <w:t xml:space="preserve">11. </w:t>
      </w:r>
      <w:r w:rsidRPr="000F0BF3">
        <w:rPr>
          <w:color w:val="0D0D0D" w:themeColor="text1" w:themeTint="F2"/>
          <w:sz w:val="28"/>
          <w:szCs w:val="28"/>
        </w:rPr>
        <w:t>Пробирку пом</w:t>
      </w:r>
      <w:r>
        <w:rPr>
          <w:color w:val="0D0D0D" w:themeColor="text1" w:themeTint="F2"/>
          <w:sz w:val="28"/>
          <w:szCs w:val="28"/>
        </w:rPr>
        <w:t>ещаем в термостат на 18-24 часа.</w:t>
      </w:r>
    </w:p>
    <w:p w:rsidR="00C34B0B" w:rsidRPr="00DD0614" w:rsidRDefault="00C34B0B" w:rsidP="00C34B0B">
      <w:pPr>
        <w:pStyle w:val="a3"/>
        <w:spacing w:line="360" w:lineRule="auto"/>
        <w:ind w:left="0"/>
        <w:rPr>
          <w:color w:val="0D0D0D" w:themeColor="text1" w:themeTint="F2"/>
        </w:rPr>
      </w:pPr>
      <w:r w:rsidRPr="000F0BF3">
        <w:rPr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525395" cy="1419356"/>
            <wp:effectExtent l="19050" t="0" r="8255" b="0"/>
            <wp:docPr id="4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0574" cy="14222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color w:val="0D0D0D" w:themeColor="text1" w:themeTint="F2"/>
        </w:rPr>
        <w:t>Рис.2.15.</w:t>
      </w:r>
    </w:p>
    <w:p w:rsidR="00C34B0B" w:rsidRDefault="00C34B0B" w:rsidP="00C34B0B">
      <w:pPr>
        <w:spacing w:after="0" w:line="240" w:lineRule="auto"/>
        <w:rPr>
          <w:rFonts w:eastAsiaTheme="minorHAnsi"/>
          <w:szCs w:val="28"/>
        </w:rPr>
      </w:pPr>
    </w:p>
    <w:p w:rsidR="00C34B0B" w:rsidRPr="005104BB" w:rsidRDefault="00C34B0B" w:rsidP="00C34B0B">
      <w:pPr>
        <w:spacing w:after="0" w:line="240" w:lineRule="auto"/>
        <w:rPr>
          <w:rFonts w:eastAsiaTheme="minorHAnsi"/>
          <w:szCs w:val="28"/>
        </w:rPr>
      </w:pPr>
      <w:r w:rsidRPr="005104BB">
        <w:rPr>
          <w:rFonts w:eastAsiaTheme="minorHAnsi"/>
          <w:szCs w:val="28"/>
        </w:rPr>
        <w:t>Описать колонии с использованием таблицы №1</w:t>
      </w:r>
      <w:r>
        <w:rPr>
          <w:rFonts w:eastAsiaTheme="minorHAnsi"/>
          <w:szCs w:val="28"/>
        </w:rPr>
        <w:t>.</w:t>
      </w:r>
    </w:p>
    <w:tbl>
      <w:tblPr>
        <w:tblpPr w:leftFromText="180" w:rightFromText="180" w:vertAnchor="text" w:horzAnchor="margin" w:tblpXSpec="center" w:tblpY="205"/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25"/>
        <w:gridCol w:w="1321"/>
        <w:gridCol w:w="5237"/>
        <w:gridCol w:w="1418"/>
        <w:gridCol w:w="1388"/>
      </w:tblGrid>
      <w:tr w:rsidR="00C34B0B" w:rsidRPr="005104BB" w:rsidTr="00803569">
        <w:trPr>
          <w:trHeight w:val="615"/>
        </w:trPr>
        <w:tc>
          <w:tcPr>
            <w:tcW w:w="525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№</w:t>
            </w:r>
          </w:p>
        </w:tc>
        <w:tc>
          <w:tcPr>
            <w:tcW w:w="1321" w:type="dxa"/>
            <w:vAlign w:val="center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Размер колонии</w:t>
            </w:r>
          </w:p>
        </w:tc>
        <w:tc>
          <w:tcPr>
            <w:tcW w:w="5237" w:type="dxa"/>
            <w:vAlign w:val="center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 xml:space="preserve">Поверхность </w:t>
            </w:r>
          </w:p>
        </w:tc>
        <w:tc>
          <w:tcPr>
            <w:tcW w:w="1418" w:type="dxa"/>
            <w:vAlign w:val="center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 xml:space="preserve">Края </w:t>
            </w:r>
          </w:p>
        </w:tc>
        <w:tc>
          <w:tcPr>
            <w:tcW w:w="1388" w:type="dxa"/>
            <w:vAlign w:val="center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 xml:space="preserve">Цвет </w:t>
            </w:r>
          </w:p>
        </w:tc>
      </w:tr>
      <w:tr w:rsidR="00C34B0B" w:rsidRPr="005104BB" w:rsidTr="00803569">
        <w:trPr>
          <w:trHeight w:val="615"/>
        </w:trPr>
        <w:tc>
          <w:tcPr>
            <w:tcW w:w="525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1</w:t>
            </w:r>
          </w:p>
        </w:tc>
        <w:tc>
          <w:tcPr>
            <w:tcW w:w="1321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Мелкий</w:t>
            </w:r>
          </w:p>
        </w:tc>
        <w:tc>
          <w:tcPr>
            <w:tcW w:w="5237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proofErr w:type="gramStart"/>
            <w:r w:rsidRPr="005104BB">
              <w:rPr>
                <w:rFonts w:eastAsiaTheme="minorHAnsi"/>
                <w:szCs w:val="28"/>
              </w:rPr>
              <w:t>Гладкая</w:t>
            </w:r>
            <w:proofErr w:type="gramEnd"/>
            <w:r w:rsidRPr="005104BB">
              <w:rPr>
                <w:rFonts w:eastAsiaTheme="minorHAnsi"/>
                <w:szCs w:val="28"/>
              </w:rPr>
              <w:t>, выпуклая, с концентрическими кругами</w:t>
            </w:r>
            <w:r>
              <w:rPr>
                <w:rFonts w:eastAsiaTheme="minorHAnsi"/>
                <w:szCs w:val="28"/>
              </w:rPr>
              <w:t>.</w:t>
            </w:r>
          </w:p>
        </w:tc>
        <w:tc>
          <w:tcPr>
            <w:tcW w:w="141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Размытые</w:t>
            </w:r>
          </w:p>
        </w:tc>
        <w:tc>
          <w:tcPr>
            <w:tcW w:w="138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Чёрный</w:t>
            </w:r>
          </w:p>
        </w:tc>
      </w:tr>
      <w:tr w:rsidR="00C34B0B" w:rsidRPr="005104BB" w:rsidTr="00803569">
        <w:trPr>
          <w:trHeight w:val="615"/>
        </w:trPr>
        <w:tc>
          <w:tcPr>
            <w:tcW w:w="525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2</w:t>
            </w:r>
          </w:p>
        </w:tc>
        <w:tc>
          <w:tcPr>
            <w:tcW w:w="1321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Крупный</w:t>
            </w:r>
          </w:p>
        </w:tc>
        <w:tc>
          <w:tcPr>
            <w:tcW w:w="5237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proofErr w:type="gramStart"/>
            <w:r w:rsidRPr="005104BB">
              <w:rPr>
                <w:rFonts w:eastAsiaTheme="minorHAnsi"/>
                <w:szCs w:val="28"/>
              </w:rPr>
              <w:t>Гладкая</w:t>
            </w:r>
            <w:proofErr w:type="gramEnd"/>
            <w:r w:rsidRPr="005104BB">
              <w:rPr>
                <w:rFonts w:eastAsiaTheme="minorHAnsi"/>
                <w:szCs w:val="28"/>
              </w:rPr>
              <w:t>, выпуклая, с концентрическими кругами</w:t>
            </w:r>
            <w:r>
              <w:rPr>
                <w:rFonts w:eastAsiaTheme="minorHAnsi"/>
                <w:szCs w:val="28"/>
              </w:rPr>
              <w:t>.</w:t>
            </w:r>
          </w:p>
        </w:tc>
        <w:tc>
          <w:tcPr>
            <w:tcW w:w="141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 xml:space="preserve">Ровные </w:t>
            </w:r>
          </w:p>
        </w:tc>
        <w:tc>
          <w:tcPr>
            <w:tcW w:w="138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Бледно-розовый</w:t>
            </w:r>
          </w:p>
        </w:tc>
      </w:tr>
      <w:tr w:rsidR="00C34B0B" w:rsidRPr="005104BB" w:rsidTr="00803569">
        <w:trPr>
          <w:trHeight w:val="615"/>
        </w:trPr>
        <w:tc>
          <w:tcPr>
            <w:tcW w:w="525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3</w:t>
            </w:r>
          </w:p>
        </w:tc>
        <w:tc>
          <w:tcPr>
            <w:tcW w:w="1321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 xml:space="preserve">Средние </w:t>
            </w:r>
          </w:p>
        </w:tc>
        <w:tc>
          <w:tcPr>
            <w:tcW w:w="5237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proofErr w:type="gramStart"/>
            <w:r w:rsidRPr="005104BB">
              <w:rPr>
                <w:rFonts w:eastAsiaTheme="minorHAnsi"/>
                <w:szCs w:val="28"/>
              </w:rPr>
              <w:t>Гладкая</w:t>
            </w:r>
            <w:proofErr w:type="gramEnd"/>
            <w:r w:rsidRPr="005104BB">
              <w:rPr>
                <w:rFonts w:eastAsiaTheme="minorHAnsi"/>
                <w:szCs w:val="28"/>
              </w:rPr>
              <w:t>, выпуклая, с концентрическими кругами</w:t>
            </w:r>
            <w:r>
              <w:rPr>
                <w:rFonts w:eastAsiaTheme="minorHAnsi"/>
                <w:szCs w:val="28"/>
              </w:rPr>
              <w:t>.</w:t>
            </w:r>
          </w:p>
        </w:tc>
        <w:tc>
          <w:tcPr>
            <w:tcW w:w="141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Ровные</w:t>
            </w:r>
          </w:p>
        </w:tc>
        <w:tc>
          <w:tcPr>
            <w:tcW w:w="138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Белый</w:t>
            </w:r>
          </w:p>
        </w:tc>
      </w:tr>
      <w:tr w:rsidR="00C34B0B" w:rsidRPr="005104BB" w:rsidTr="00803569">
        <w:trPr>
          <w:trHeight w:val="642"/>
        </w:trPr>
        <w:tc>
          <w:tcPr>
            <w:tcW w:w="525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lastRenderedPageBreak/>
              <w:t>4</w:t>
            </w:r>
          </w:p>
        </w:tc>
        <w:tc>
          <w:tcPr>
            <w:tcW w:w="1321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Средние</w:t>
            </w:r>
          </w:p>
        </w:tc>
        <w:tc>
          <w:tcPr>
            <w:tcW w:w="5237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proofErr w:type="gramStart"/>
            <w:r w:rsidRPr="005104BB">
              <w:rPr>
                <w:rFonts w:eastAsiaTheme="minorHAnsi"/>
                <w:szCs w:val="28"/>
              </w:rPr>
              <w:t>Гладкая</w:t>
            </w:r>
            <w:proofErr w:type="gramEnd"/>
            <w:r w:rsidRPr="005104BB">
              <w:rPr>
                <w:rFonts w:eastAsiaTheme="minorHAnsi"/>
                <w:szCs w:val="28"/>
              </w:rPr>
              <w:t>, плоская, с концентрическими кругами</w:t>
            </w:r>
            <w:r>
              <w:rPr>
                <w:rFonts w:eastAsiaTheme="minorHAnsi"/>
                <w:szCs w:val="28"/>
              </w:rPr>
              <w:t>.</w:t>
            </w:r>
          </w:p>
        </w:tc>
        <w:tc>
          <w:tcPr>
            <w:tcW w:w="141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Ровные</w:t>
            </w:r>
          </w:p>
        </w:tc>
        <w:tc>
          <w:tcPr>
            <w:tcW w:w="1388" w:type="dxa"/>
          </w:tcPr>
          <w:p w:rsidR="00C34B0B" w:rsidRPr="005104BB" w:rsidRDefault="00C34B0B" w:rsidP="00C34B0B">
            <w:pPr>
              <w:spacing w:after="0" w:line="240" w:lineRule="auto"/>
              <w:ind w:left="0" w:right="0" w:firstLine="0"/>
              <w:rPr>
                <w:rFonts w:eastAsiaTheme="minorHAnsi"/>
                <w:szCs w:val="28"/>
              </w:rPr>
            </w:pPr>
            <w:r w:rsidRPr="005104BB">
              <w:rPr>
                <w:rFonts w:eastAsiaTheme="minorHAnsi"/>
                <w:szCs w:val="28"/>
              </w:rPr>
              <w:t>Белый</w:t>
            </w:r>
          </w:p>
        </w:tc>
      </w:tr>
    </w:tbl>
    <w:p w:rsidR="00C34B0B" w:rsidRPr="005104BB" w:rsidRDefault="00C34B0B" w:rsidP="00C34B0B">
      <w:pPr>
        <w:spacing w:after="0" w:line="240" w:lineRule="auto"/>
        <w:rPr>
          <w:rFonts w:eastAsiaTheme="minorHAnsi"/>
          <w:szCs w:val="28"/>
        </w:rPr>
      </w:pPr>
    </w:p>
    <w:p w:rsidR="00C34B0B" w:rsidRPr="000F2419" w:rsidRDefault="00C34B0B" w:rsidP="00C34B0B">
      <w:pPr>
        <w:spacing w:after="0" w:line="240" w:lineRule="auto"/>
        <w:rPr>
          <w:rFonts w:eastAsiaTheme="minorHAnsi"/>
          <w:szCs w:val="28"/>
        </w:rPr>
      </w:pPr>
      <w:r w:rsidRPr="005104BB">
        <w:rPr>
          <w:rFonts w:eastAsiaTheme="minorHAnsi"/>
          <w:szCs w:val="28"/>
        </w:rPr>
        <w:t>Заполнить таблицу №2.</w:t>
      </w:r>
    </w:p>
    <w:tbl>
      <w:tblPr>
        <w:tblpPr w:leftFromText="180" w:rightFromText="180" w:vertAnchor="text" w:horzAnchor="margin" w:tblpXSpec="center" w:tblpY="415"/>
        <w:tblW w:w="100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84"/>
        <w:gridCol w:w="1806"/>
        <w:gridCol w:w="5089"/>
        <w:gridCol w:w="2652"/>
      </w:tblGrid>
      <w:tr w:rsidR="00C34B0B" w:rsidRPr="00C34B0B" w:rsidTr="00803569">
        <w:trPr>
          <w:trHeight w:val="735"/>
        </w:trPr>
        <w:tc>
          <w:tcPr>
            <w:tcW w:w="484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№</w:t>
            </w:r>
          </w:p>
        </w:tc>
        <w:tc>
          <w:tcPr>
            <w:tcW w:w="1806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Название пигмента</w:t>
            </w:r>
          </w:p>
        </w:tc>
        <w:tc>
          <w:tcPr>
            <w:tcW w:w="5089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 xml:space="preserve">Характеристика  </w:t>
            </w:r>
          </w:p>
        </w:tc>
        <w:tc>
          <w:tcPr>
            <w:tcW w:w="2652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proofErr w:type="gramStart"/>
            <w:r w:rsidRPr="00C34B0B">
              <w:rPr>
                <w:rFonts w:eastAsiaTheme="minorHAnsi"/>
                <w:szCs w:val="28"/>
              </w:rPr>
              <w:t>Микроорганизмы</w:t>
            </w:r>
            <w:proofErr w:type="gramEnd"/>
            <w:r w:rsidRPr="00C34B0B">
              <w:rPr>
                <w:rFonts w:eastAsiaTheme="minorHAnsi"/>
                <w:szCs w:val="28"/>
              </w:rPr>
              <w:t xml:space="preserve"> вырабатывающие пигменты</w:t>
            </w:r>
          </w:p>
        </w:tc>
      </w:tr>
      <w:tr w:rsidR="00C34B0B" w:rsidRPr="00C34B0B" w:rsidTr="00803569">
        <w:trPr>
          <w:trHeight w:val="735"/>
        </w:trPr>
        <w:tc>
          <w:tcPr>
            <w:tcW w:w="484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1</w:t>
            </w:r>
          </w:p>
        </w:tc>
        <w:tc>
          <w:tcPr>
            <w:tcW w:w="1806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proofErr w:type="spellStart"/>
            <w:r w:rsidRPr="00C34B0B">
              <w:rPr>
                <w:rFonts w:eastAsiaTheme="minorHAnsi"/>
                <w:szCs w:val="28"/>
              </w:rPr>
              <w:t>Пиоцианин</w:t>
            </w:r>
            <w:proofErr w:type="spellEnd"/>
          </w:p>
        </w:tc>
        <w:tc>
          <w:tcPr>
            <w:tcW w:w="5089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proofErr w:type="spellStart"/>
            <w:r w:rsidRPr="00C34B0B">
              <w:rPr>
                <w:szCs w:val="28"/>
                <w:shd w:val="clear" w:color="auto" w:fill="FFFFFF"/>
              </w:rPr>
              <w:t>Феназиновыйпигмент</w:t>
            </w:r>
            <w:proofErr w:type="spellEnd"/>
            <w:r w:rsidRPr="00C34B0B">
              <w:rPr>
                <w:szCs w:val="28"/>
                <w:shd w:val="clear" w:color="auto" w:fill="FFFFFF"/>
              </w:rPr>
              <w:t>, окрашивает питательную среду в сине-зелёный цвет, экстрагируется </w:t>
            </w:r>
            <w:proofErr w:type="spellStart"/>
            <w:r w:rsidRPr="00C34B0B">
              <w:rPr>
                <w:szCs w:val="28"/>
              </w:rPr>
              <w:t>хлороформом</w:t>
            </w:r>
            <w:proofErr w:type="gramStart"/>
            <w:r w:rsidRPr="00C34B0B">
              <w:rPr>
                <w:szCs w:val="28"/>
              </w:rPr>
              <w:t>.</w:t>
            </w:r>
            <w:r w:rsidRPr="00C34B0B">
              <w:rPr>
                <w:rFonts w:eastAsiaTheme="minorHAnsi"/>
                <w:szCs w:val="28"/>
              </w:rPr>
              <w:t>Р</w:t>
            </w:r>
            <w:proofErr w:type="gramEnd"/>
            <w:r w:rsidRPr="00C34B0B">
              <w:rPr>
                <w:rFonts w:eastAsiaTheme="minorHAnsi"/>
                <w:szCs w:val="28"/>
              </w:rPr>
              <w:t>астворим</w:t>
            </w:r>
            <w:proofErr w:type="spellEnd"/>
            <w:r w:rsidRPr="00C34B0B">
              <w:rPr>
                <w:rFonts w:eastAsiaTheme="minorHAnsi"/>
                <w:szCs w:val="28"/>
              </w:rPr>
              <w:t xml:space="preserve"> в воде.</w:t>
            </w:r>
          </w:p>
        </w:tc>
        <w:tc>
          <w:tcPr>
            <w:tcW w:w="2652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Синегнойная палочка (</w:t>
            </w:r>
            <w:proofErr w:type="spellStart"/>
            <w:r w:rsidRPr="00C34B0B">
              <w:rPr>
                <w:rStyle w:val="aa"/>
                <w:i w:val="0"/>
                <w:szCs w:val="28"/>
                <w:shd w:val="clear" w:color="auto" w:fill="FFFFFF"/>
              </w:rPr>
              <w:t>Pseudomonasaeruginosa</w:t>
            </w:r>
            <w:proofErr w:type="spellEnd"/>
            <w:r w:rsidRPr="00C34B0B">
              <w:rPr>
                <w:rFonts w:eastAsiaTheme="minorHAnsi"/>
                <w:szCs w:val="28"/>
              </w:rPr>
              <w:t>)</w:t>
            </w:r>
          </w:p>
        </w:tc>
      </w:tr>
      <w:tr w:rsidR="00C34B0B" w:rsidRPr="00C34B0B" w:rsidTr="00803569">
        <w:trPr>
          <w:trHeight w:val="735"/>
        </w:trPr>
        <w:tc>
          <w:tcPr>
            <w:tcW w:w="484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2</w:t>
            </w:r>
          </w:p>
        </w:tc>
        <w:tc>
          <w:tcPr>
            <w:tcW w:w="1806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szCs w:val="28"/>
                <w:shd w:val="clear" w:color="auto" w:fill="FFFFFF"/>
              </w:rPr>
            </w:pPr>
            <w:proofErr w:type="spellStart"/>
            <w:r w:rsidRPr="00C34B0B">
              <w:rPr>
                <w:szCs w:val="28"/>
                <w:shd w:val="clear" w:color="auto" w:fill="FFFFFF"/>
              </w:rPr>
              <w:t>Индигоидин</w:t>
            </w:r>
            <w:proofErr w:type="spellEnd"/>
          </w:p>
        </w:tc>
        <w:tc>
          <w:tcPr>
            <w:tcW w:w="5089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Style w:val="a9"/>
                <w:i w:val="0"/>
                <w:iCs w:val="0"/>
                <w:color w:val="auto"/>
                <w:szCs w:val="28"/>
              </w:rPr>
            </w:pPr>
            <w:r w:rsidRPr="00C34B0B">
              <w:rPr>
                <w:rStyle w:val="a9"/>
                <w:i w:val="0"/>
                <w:color w:val="auto"/>
                <w:szCs w:val="28"/>
              </w:rPr>
              <w:t xml:space="preserve">Органическое соединение группы </w:t>
            </w:r>
            <w:proofErr w:type="spellStart"/>
            <w:r w:rsidRPr="00C34B0B">
              <w:rPr>
                <w:rStyle w:val="a9"/>
                <w:i w:val="0"/>
                <w:color w:val="auto"/>
                <w:szCs w:val="28"/>
              </w:rPr>
              <w:t>азахинонов</w:t>
            </w:r>
            <w:proofErr w:type="gramStart"/>
            <w:r w:rsidRPr="00C34B0B">
              <w:rPr>
                <w:rStyle w:val="a9"/>
                <w:i w:val="0"/>
                <w:color w:val="auto"/>
                <w:szCs w:val="28"/>
              </w:rPr>
              <w:t>.</w:t>
            </w:r>
            <w:r w:rsidRPr="00C34B0B">
              <w:rPr>
                <w:szCs w:val="28"/>
              </w:rPr>
              <w:t>Я</w:t>
            </w:r>
            <w:proofErr w:type="gramEnd"/>
            <w:r w:rsidRPr="00C34B0B">
              <w:rPr>
                <w:szCs w:val="28"/>
              </w:rPr>
              <w:t>рко-красный</w:t>
            </w:r>
            <w:proofErr w:type="spellEnd"/>
            <w:r w:rsidRPr="00C34B0B">
              <w:rPr>
                <w:szCs w:val="28"/>
              </w:rPr>
              <w:t xml:space="preserve"> пигмент, растворимый в спирте.</w:t>
            </w:r>
          </w:p>
        </w:tc>
        <w:tc>
          <w:tcPr>
            <w:tcW w:w="2652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Кишечная палочка (</w:t>
            </w:r>
            <w:r w:rsidRPr="00C34B0B">
              <w:rPr>
                <w:rFonts w:eastAsiaTheme="minorHAnsi"/>
                <w:szCs w:val="28"/>
                <w:lang w:val="en-US"/>
              </w:rPr>
              <w:t>Escherichia coli</w:t>
            </w:r>
            <w:r w:rsidRPr="00C34B0B">
              <w:rPr>
                <w:rFonts w:eastAsiaTheme="minorHAnsi"/>
                <w:szCs w:val="28"/>
              </w:rPr>
              <w:t>)</w:t>
            </w:r>
          </w:p>
        </w:tc>
      </w:tr>
      <w:tr w:rsidR="00C34B0B" w:rsidRPr="00C34B0B" w:rsidTr="00803569">
        <w:trPr>
          <w:trHeight w:val="735"/>
        </w:trPr>
        <w:tc>
          <w:tcPr>
            <w:tcW w:w="484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>3</w:t>
            </w:r>
          </w:p>
        </w:tc>
        <w:tc>
          <w:tcPr>
            <w:tcW w:w="1806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proofErr w:type="spellStart"/>
            <w:r w:rsidRPr="00C34B0B">
              <w:rPr>
                <w:szCs w:val="28"/>
                <w:shd w:val="clear" w:color="auto" w:fill="FFFFFF"/>
              </w:rPr>
              <w:t>Продигиозин</w:t>
            </w:r>
            <w:proofErr w:type="spellEnd"/>
          </w:p>
        </w:tc>
        <w:tc>
          <w:tcPr>
            <w:tcW w:w="5089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Style w:val="a9"/>
                <w:i w:val="0"/>
                <w:color w:val="auto"/>
                <w:szCs w:val="28"/>
              </w:rPr>
              <w:t>Нерастворимый в воде синий пигмент.</w:t>
            </w:r>
          </w:p>
        </w:tc>
        <w:tc>
          <w:tcPr>
            <w:tcW w:w="2652" w:type="dxa"/>
          </w:tcPr>
          <w:p w:rsidR="00C34B0B" w:rsidRPr="00C34B0B" w:rsidRDefault="00C34B0B" w:rsidP="00C34B0B">
            <w:pPr>
              <w:spacing w:after="0" w:line="240" w:lineRule="auto"/>
              <w:ind w:left="0" w:right="0" w:firstLine="0"/>
              <w:jc w:val="center"/>
              <w:rPr>
                <w:rFonts w:eastAsiaTheme="minorHAnsi"/>
                <w:szCs w:val="28"/>
              </w:rPr>
            </w:pPr>
            <w:r w:rsidRPr="00C34B0B">
              <w:rPr>
                <w:rFonts w:eastAsiaTheme="minorHAnsi"/>
                <w:szCs w:val="28"/>
              </w:rPr>
              <w:t xml:space="preserve">Возбудитель </w:t>
            </w:r>
            <w:proofErr w:type="spellStart"/>
            <w:r w:rsidRPr="00C34B0B">
              <w:rPr>
                <w:rFonts w:eastAsiaTheme="minorHAnsi"/>
                <w:szCs w:val="28"/>
              </w:rPr>
              <w:t>диарейных</w:t>
            </w:r>
            <w:proofErr w:type="spellEnd"/>
            <w:r w:rsidRPr="00C34B0B">
              <w:rPr>
                <w:rFonts w:eastAsiaTheme="minorHAnsi"/>
                <w:szCs w:val="28"/>
              </w:rPr>
              <w:t xml:space="preserve"> заболеваний, менингита, артрита, сепсиса (</w:t>
            </w:r>
            <w:proofErr w:type="spellStart"/>
            <w:r w:rsidRPr="00C34B0B">
              <w:rPr>
                <w:szCs w:val="28"/>
                <w:shd w:val="clear" w:color="auto" w:fill="FFFFFF"/>
              </w:rPr>
              <w:t>Serratiamarcescens</w:t>
            </w:r>
            <w:proofErr w:type="spellEnd"/>
            <w:r w:rsidRPr="00C34B0B">
              <w:rPr>
                <w:rFonts w:eastAsiaTheme="minorHAnsi"/>
                <w:szCs w:val="28"/>
              </w:rPr>
              <w:t>)</w:t>
            </w:r>
          </w:p>
        </w:tc>
      </w:tr>
    </w:tbl>
    <w:p w:rsidR="00C34B0B" w:rsidRPr="000F0BF3" w:rsidRDefault="00C34B0B" w:rsidP="00C34B0B">
      <w:pPr>
        <w:spacing w:after="0" w:line="360" w:lineRule="auto"/>
      </w:pPr>
    </w:p>
    <w:p w:rsidR="00C34B0B" w:rsidRDefault="00C34B0B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C84767" w:rsidRDefault="00C84767" w:rsidP="00C84767">
      <w:pPr>
        <w:jc w:val="center"/>
        <w:rPr>
          <w:b/>
          <w:szCs w:val="28"/>
          <w:u w:val="single"/>
        </w:rPr>
      </w:pPr>
      <w:r w:rsidRPr="00122DFD">
        <w:rPr>
          <w:b/>
          <w:szCs w:val="28"/>
          <w:u w:val="single"/>
        </w:rPr>
        <w:lastRenderedPageBreak/>
        <w:t>День 3.</w:t>
      </w:r>
    </w:p>
    <w:p w:rsidR="00C84767" w:rsidRPr="00122DFD" w:rsidRDefault="00C84767" w:rsidP="00C84767">
      <w:pPr>
        <w:spacing w:after="0" w:line="360" w:lineRule="auto"/>
        <w:rPr>
          <w:b/>
          <w:szCs w:val="28"/>
        </w:rPr>
      </w:pPr>
      <w:r w:rsidRPr="00122DFD">
        <w:rPr>
          <w:b/>
          <w:szCs w:val="28"/>
        </w:rPr>
        <w:t>Этап 3</w:t>
      </w:r>
      <w:r>
        <w:rPr>
          <w:b/>
          <w:szCs w:val="28"/>
        </w:rPr>
        <w:t>.</w:t>
      </w:r>
    </w:p>
    <w:p w:rsidR="00C84767" w:rsidRPr="00122DFD" w:rsidRDefault="00C84767" w:rsidP="00C84767">
      <w:pPr>
        <w:spacing w:after="0" w:line="360" w:lineRule="auto"/>
        <w:rPr>
          <w:szCs w:val="28"/>
        </w:rPr>
      </w:pPr>
      <w:r w:rsidRPr="00122DFD">
        <w:rPr>
          <w:b/>
          <w:szCs w:val="28"/>
        </w:rPr>
        <w:t>Задание 1.</w:t>
      </w:r>
      <w:r w:rsidRPr="00122DFD">
        <w:rPr>
          <w:szCs w:val="28"/>
        </w:rPr>
        <w:t xml:space="preserve"> Просмотрите видео «Приготовление фиксированного мазка из жидкой среды и из агаровой культуры» Пропишите алгоритм и сделайте </w:t>
      </w:r>
      <w:proofErr w:type="spellStart"/>
      <w:r w:rsidRPr="00122DFD">
        <w:rPr>
          <w:szCs w:val="28"/>
        </w:rPr>
        <w:t>скин-шот</w:t>
      </w:r>
      <w:proofErr w:type="spellEnd"/>
      <w:r w:rsidRPr="00122DFD">
        <w:rPr>
          <w:szCs w:val="28"/>
        </w:rPr>
        <w:t xml:space="preserve"> для подтверждения этапов</w:t>
      </w:r>
      <w:r>
        <w:rPr>
          <w:szCs w:val="28"/>
        </w:rPr>
        <w:t>.</w:t>
      </w:r>
    </w:p>
    <w:p w:rsidR="00C84767" w:rsidRPr="00F865CA" w:rsidRDefault="00C84767" w:rsidP="00C84767">
      <w:pPr>
        <w:shd w:val="clear" w:color="auto" w:fill="FFFFFF"/>
        <w:spacing w:after="0" w:line="360" w:lineRule="auto"/>
        <w:outlineLvl w:val="1"/>
        <w:rPr>
          <w:szCs w:val="28"/>
          <w:u w:val="single"/>
        </w:rPr>
      </w:pPr>
      <w:r w:rsidRPr="00F865CA">
        <w:rPr>
          <w:szCs w:val="28"/>
          <w:u w:val="single"/>
        </w:rPr>
        <w:t>Приготовление фиксированного мазка культуры, выращенной на жидкой среде.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122DFD">
        <w:rPr>
          <w:sz w:val="28"/>
          <w:szCs w:val="28"/>
        </w:rPr>
        <w:t>Зажигаем спиртовку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12306" cy="1581150"/>
            <wp:effectExtent l="19050" t="0" r="7094" b="0"/>
            <wp:docPr id="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12306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122DFD">
        <w:rPr>
          <w:sz w:val="28"/>
          <w:szCs w:val="28"/>
        </w:rPr>
        <w:t>Прокаливаем петлю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29248" cy="1590675"/>
            <wp:effectExtent l="19050" t="0" r="9202" b="0"/>
            <wp:docPr id="1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48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122DFD">
        <w:rPr>
          <w:sz w:val="28"/>
          <w:szCs w:val="28"/>
        </w:rPr>
        <w:t>Открываем пробирку с исследуемым материалом над спиртовкой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12306" cy="1581150"/>
            <wp:effectExtent l="19050" t="0" r="7094" b="0"/>
            <wp:docPr id="10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306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Рис.3.3.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122DFD">
        <w:rPr>
          <w:sz w:val="28"/>
          <w:szCs w:val="28"/>
        </w:rPr>
        <w:t>Набираем каплю исследуемой культуры и закрываем пробирку над огнем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lastRenderedPageBreak/>
        <w:drawing>
          <wp:inline distT="0" distB="0" distL="0" distR="0">
            <wp:extent cx="2930897" cy="1647825"/>
            <wp:effectExtent l="19050" t="0" r="2803" b="0"/>
            <wp:docPr id="10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897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Рис.3.4.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122DFD">
        <w:rPr>
          <w:sz w:val="28"/>
          <w:szCs w:val="28"/>
        </w:rPr>
        <w:t xml:space="preserve">И </w:t>
      </w:r>
      <w:proofErr w:type="gramStart"/>
      <w:r w:rsidRPr="00122DFD">
        <w:rPr>
          <w:sz w:val="28"/>
          <w:szCs w:val="28"/>
        </w:rPr>
        <w:t>каплю</w:t>
      </w:r>
      <w:proofErr w:type="gramEnd"/>
      <w:r w:rsidRPr="00122DFD">
        <w:rPr>
          <w:sz w:val="28"/>
          <w:szCs w:val="28"/>
        </w:rPr>
        <w:t xml:space="preserve"> культуры наносим на предметное стекло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26326" cy="1645898"/>
            <wp:effectExtent l="19050" t="0" r="7374" b="0"/>
            <wp:docPr id="10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26" cy="1645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Рис.3.5.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6. </w:t>
      </w:r>
      <w:r w:rsidRPr="00122DFD">
        <w:rPr>
          <w:sz w:val="28"/>
          <w:szCs w:val="28"/>
        </w:rPr>
        <w:t>Прокаливаем петлю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33131" cy="1705970"/>
            <wp:effectExtent l="19050" t="0" r="0" b="0"/>
            <wp:docPr id="10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2405" cy="170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Рис.3.6.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rFonts w:eastAsiaTheme="minorEastAsia"/>
          <w:sz w:val="28"/>
          <w:szCs w:val="28"/>
        </w:rPr>
        <w:t xml:space="preserve">7. </w:t>
      </w:r>
      <w:r w:rsidRPr="00122DFD">
        <w:rPr>
          <w:sz w:val="28"/>
          <w:szCs w:val="28"/>
        </w:rPr>
        <w:t>Высушиваем мазок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38049" cy="1708736"/>
            <wp:effectExtent l="19050" t="0" r="0" b="0"/>
            <wp:docPr id="10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322" cy="1708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Рис.3.7.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122DFD">
        <w:rPr>
          <w:sz w:val="28"/>
          <w:szCs w:val="28"/>
        </w:rPr>
        <w:t>Фиксируем препарат над  горелкой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lastRenderedPageBreak/>
        <w:drawing>
          <wp:inline distT="0" distB="0" distL="0" distR="0">
            <wp:extent cx="2617870" cy="1571625"/>
            <wp:effectExtent l="19050" t="0" r="0" b="0"/>
            <wp:docPr id="11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3865" cy="15752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Рис.3.8.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9. </w:t>
      </w:r>
      <w:r w:rsidRPr="00122DFD">
        <w:rPr>
          <w:sz w:val="28"/>
          <w:szCs w:val="28"/>
        </w:rPr>
        <w:t>Прокаливаем петлю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766215" cy="1555844"/>
            <wp:effectExtent l="19050" t="0" r="0" b="0"/>
            <wp:docPr id="11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034" cy="15608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Рис.3.9.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10. </w:t>
      </w:r>
      <w:r w:rsidRPr="00122DFD">
        <w:rPr>
          <w:sz w:val="28"/>
          <w:szCs w:val="28"/>
        </w:rPr>
        <w:t>Над спир</w:t>
      </w:r>
      <w:r>
        <w:rPr>
          <w:sz w:val="28"/>
          <w:szCs w:val="28"/>
        </w:rPr>
        <w:t>товкой открываем пробирку с физ</w:t>
      </w:r>
      <w:proofErr w:type="gramStart"/>
      <w:r>
        <w:rPr>
          <w:sz w:val="28"/>
          <w:szCs w:val="28"/>
        </w:rPr>
        <w:t>.</w:t>
      </w:r>
      <w:r w:rsidRPr="00122DFD">
        <w:rPr>
          <w:sz w:val="28"/>
          <w:szCs w:val="28"/>
        </w:rPr>
        <w:t>р</w:t>
      </w:r>
      <w:proofErr w:type="gramEnd"/>
      <w:r w:rsidRPr="00122DFD">
        <w:rPr>
          <w:sz w:val="28"/>
          <w:szCs w:val="28"/>
        </w:rPr>
        <w:t>аствором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39010" cy="1596788"/>
            <wp:effectExtent l="19050" t="0" r="0" b="0"/>
            <wp:docPr id="112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866" cy="1597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Рис.3.10.</w:t>
      </w:r>
    </w:p>
    <w:p w:rsidR="00C84767" w:rsidRPr="00F865CA" w:rsidRDefault="00C84767" w:rsidP="00C84767">
      <w:pPr>
        <w:pStyle w:val="2"/>
        <w:shd w:val="clear" w:color="auto" w:fill="FFFFFF"/>
        <w:rPr>
          <w:b w:val="0"/>
          <w:bCs/>
          <w:sz w:val="28"/>
          <w:szCs w:val="28"/>
          <w:u w:val="single"/>
        </w:rPr>
      </w:pPr>
      <w:r w:rsidRPr="00F865CA">
        <w:rPr>
          <w:b w:val="0"/>
          <w:sz w:val="28"/>
          <w:szCs w:val="28"/>
          <w:u w:val="single"/>
        </w:rPr>
        <w:t>Приготовление фиксированного мазка из агаровой культуры</w:t>
      </w:r>
      <w:r>
        <w:rPr>
          <w:b w:val="0"/>
          <w:sz w:val="28"/>
          <w:szCs w:val="28"/>
          <w:u w:val="single"/>
        </w:rPr>
        <w:t>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>Набираем каплю физ</w:t>
      </w:r>
      <w:proofErr w:type="gramStart"/>
      <w:r>
        <w:rPr>
          <w:sz w:val="28"/>
          <w:szCs w:val="28"/>
        </w:rPr>
        <w:t>.</w:t>
      </w:r>
      <w:r w:rsidRPr="00122DFD">
        <w:rPr>
          <w:sz w:val="28"/>
          <w:szCs w:val="28"/>
        </w:rPr>
        <w:t>р</w:t>
      </w:r>
      <w:proofErr w:type="gramEnd"/>
      <w:r w:rsidRPr="00122DFD">
        <w:rPr>
          <w:sz w:val="28"/>
          <w:szCs w:val="28"/>
        </w:rPr>
        <w:t>аствора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33332" cy="1593594"/>
            <wp:effectExtent l="19050" t="0" r="5118" b="0"/>
            <wp:docPr id="113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6423" cy="1595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Рис.3.11.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Наносим на предметное стекло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lastRenderedPageBreak/>
        <w:drawing>
          <wp:inline distT="0" distB="0" distL="0" distR="0">
            <wp:extent cx="2863274" cy="1610435"/>
            <wp:effectExtent l="19050" t="0" r="0" b="0"/>
            <wp:docPr id="11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147" cy="1612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Рис.3.12.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Обжигаем петлю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62012" cy="1609725"/>
            <wp:effectExtent l="19050" t="0" r="0" b="0"/>
            <wp:docPr id="115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23" cy="1609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Рис.3.13.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 xml:space="preserve">Открываем пробирку </w:t>
      </w:r>
      <w:proofErr w:type="gramStart"/>
      <w:r w:rsidRPr="00122DFD">
        <w:rPr>
          <w:sz w:val="28"/>
          <w:szCs w:val="28"/>
        </w:rPr>
        <w:t>с</w:t>
      </w:r>
      <w:proofErr w:type="gramEnd"/>
      <w:r w:rsidRPr="00122DFD">
        <w:rPr>
          <w:sz w:val="28"/>
          <w:szCs w:val="28"/>
        </w:rPr>
        <w:t xml:space="preserve"> исследуемым над пламенем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743200" cy="1542900"/>
            <wp:effectExtent l="19050" t="0" r="0" b="0"/>
            <wp:docPr id="116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111" cy="1541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Рис.3.14.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 xml:space="preserve">Охлаждаем петлю о край </w:t>
      </w:r>
      <w:proofErr w:type="spellStart"/>
      <w:r w:rsidRPr="00122DFD">
        <w:rPr>
          <w:sz w:val="28"/>
          <w:szCs w:val="28"/>
        </w:rPr>
        <w:t>агара</w:t>
      </w:r>
      <w:proofErr w:type="spellEnd"/>
      <w:r w:rsidRPr="00122DFD">
        <w:rPr>
          <w:sz w:val="28"/>
          <w:szCs w:val="28"/>
        </w:rPr>
        <w:t xml:space="preserve"> и набираем культуру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794272" cy="1571625"/>
            <wp:effectExtent l="19050" t="0" r="6078" b="0"/>
            <wp:docPr id="117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057" cy="1573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Рис.3.15.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>Вносим культуру в каплю физ</w:t>
      </w:r>
      <w:proofErr w:type="gramStart"/>
      <w:r>
        <w:rPr>
          <w:sz w:val="28"/>
          <w:szCs w:val="28"/>
        </w:rPr>
        <w:t>.</w:t>
      </w:r>
      <w:r w:rsidRPr="00122DFD">
        <w:rPr>
          <w:sz w:val="28"/>
          <w:szCs w:val="28"/>
        </w:rPr>
        <w:t>р</w:t>
      </w:r>
      <w:proofErr w:type="gramEnd"/>
      <w:r w:rsidRPr="00122DFD">
        <w:rPr>
          <w:sz w:val="28"/>
          <w:szCs w:val="28"/>
        </w:rPr>
        <w:t>аствора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lastRenderedPageBreak/>
        <w:drawing>
          <wp:inline distT="0" distB="0" distL="0" distR="0">
            <wp:extent cx="2980558" cy="1676400"/>
            <wp:effectExtent l="19050" t="0" r="0" b="0"/>
            <wp:docPr id="118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254" cy="1677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Рис.3.16.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Прокаливаем петлю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81325" cy="1676832"/>
            <wp:effectExtent l="19050" t="0" r="9525" b="0"/>
            <wp:docPr id="11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54" cy="16793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Рис.3.17.</w:t>
      </w:r>
    </w:p>
    <w:p w:rsidR="00C84767" w:rsidRPr="00122DFD" w:rsidRDefault="00C84767" w:rsidP="00C84767">
      <w:pPr>
        <w:pStyle w:val="a3"/>
        <w:numPr>
          <w:ilvl w:val="0"/>
          <w:numId w:val="22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>Высушиваем и фиксируем препарат;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97492" cy="1685925"/>
            <wp:effectExtent l="19050" t="0" r="0" b="0"/>
            <wp:docPr id="12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1551" cy="168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Рис.3.18.</w:t>
      </w:r>
    </w:p>
    <w:p w:rsidR="00C84767" w:rsidRDefault="00C84767" w:rsidP="00C84767">
      <w:pPr>
        <w:spacing w:after="0" w:line="360" w:lineRule="auto"/>
        <w:rPr>
          <w:szCs w:val="28"/>
        </w:rPr>
      </w:pPr>
      <w:r w:rsidRPr="00EE6157">
        <w:rPr>
          <w:b/>
          <w:szCs w:val="28"/>
        </w:rPr>
        <w:t>Задание 2.</w:t>
      </w:r>
      <w:r w:rsidRPr="00122DFD">
        <w:rPr>
          <w:szCs w:val="28"/>
        </w:rPr>
        <w:t xml:space="preserve"> Просм</w:t>
      </w:r>
      <w:r>
        <w:rPr>
          <w:szCs w:val="28"/>
        </w:rPr>
        <w:t xml:space="preserve">отрите видео «Окраска по </w:t>
      </w:r>
      <w:proofErr w:type="spellStart"/>
      <w:r>
        <w:rPr>
          <w:szCs w:val="28"/>
        </w:rPr>
        <w:t>Граму</w:t>
      </w:r>
      <w:proofErr w:type="spellEnd"/>
      <w:r>
        <w:rPr>
          <w:szCs w:val="28"/>
        </w:rPr>
        <w:t xml:space="preserve">». </w:t>
      </w:r>
      <w:r w:rsidRPr="00122DFD">
        <w:rPr>
          <w:szCs w:val="28"/>
        </w:rPr>
        <w:t xml:space="preserve">Пропишите алгоритм и сделайте </w:t>
      </w:r>
      <w:proofErr w:type="spellStart"/>
      <w:r w:rsidRPr="00122DFD">
        <w:rPr>
          <w:szCs w:val="28"/>
        </w:rPr>
        <w:t>скин-шот</w:t>
      </w:r>
      <w:proofErr w:type="spellEnd"/>
      <w:r w:rsidRPr="00122DFD">
        <w:rPr>
          <w:szCs w:val="28"/>
        </w:rPr>
        <w:t xml:space="preserve"> для подтверждения этапов.</w:t>
      </w:r>
    </w:p>
    <w:p w:rsidR="00C84767" w:rsidRPr="00F865CA" w:rsidRDefault="00C84767" w:rsidP="00C84767">
      <w:pPr>
        <w:spacing w:after="0" w:line="360" w:lineRule="auto"/>
        <w:rPr>
          <w:u w:val="single"/>
        </w:rPr>
      </w:pPr>
      <w:r w:rsidRPr="00F865CA">
        <w:rPr>
          <w:u w:val="single"/>
        </w:rPr>
        <w:t xml:space="preserve">Окраска по </w:t>
      </w:r>
      <w:proofErr w:type="spellStart"/>
      <w:r w:rsidRPr="00F865CA">
        <w:rPr>
          <w:u w:val="single"/>
        </w:rPr>
        <w:t>Граму</w:t>
      </w:r>
      <w:proofErr w:type="spellEnd"/>
      <w:r w:rsidRPr="00F865CA">
        <w:rPr>
          <w:u w:val="single"/>
        </w:rPr>
        <w:t>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>На ма</w:t>
      </w:r>
      <w:r w:rsidRPr="00122DFD">
        <w:rPr>
          <w:sz w:val="28"/>
          <w:szCs w:val="28"/>
        </w:rPr>
        <w:t>зок кладем кусок фильтровальной бумаги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80556" cy="1676400"/>
            <wp:effectExtent l="19050" t="0" r="0" b="0"/>
            <wp:docPr id="121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007" cy="1678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Рис.3.19.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Наносим 2-3 капли </w:t>
      </w:r>
      <w:proofErr w:type="spellStart"/>
      <w:r>
        <w:rPr>
          <w:sz w:val="28"/>
          <w:szCs w:val="28"/>
        </w:rPr>
        <w:t>Гек</w:t>
      </w:r>
      <w:r w:rsidRPr="00122DFD">
        <w:rPr>
          <w:sz w:val="28"/>
          <w:szCs w:val="28"/>
        </w:rPr>
        <w:t>сан</w:t>
      </w:r>
      <w:proofErr w:type="spellEnd"/>
      <w:r w:rsidRPr="00122DFD">
        <w:rPr>
          <w:sz w:val="28"/>
          <w:szCs w:val="28"/>
        </w:rPr>
        <w:t xml:space="preserve"> </w:t>
      </w:r>
      <w:proofErr w:type="spellStart"/>
      <w:r w:rsidRPr="00122DFD">
        <w:rPr>
          <w:sz w:val="28"/>
          <w:szCs w:val="28"/>
        </w:rPr>
        <w:t>виоле</w:t>
      </w:r>
      <w:r>
        <w:rPr>
          <w:sz w:val="28"/>
          <w:szCs w:val="28"/>
        </w:rPr>
        <w:t>та</w:t>
      </w:r>
      <w:proofErr w:type="spellEnd"/>
      <w:r>
        <w:rPr>
          <w:sz w:val="28"/>
          <w:szCs w:val="28"/>
        </w:rPr>
        <w:t xml:space="preserve"> и выдерживаем в течени</w:t>
      </w:r>
      <w:proofErr w:type="gramStart"/>
      <w:r>
        <w:rPr>
          <w:sz w:val="28"/>
          <w:szCs w:val="28"/>
        </w:rPr>
        <w:t>и</w:t>
      </w:r>
      <w:proofErr w:type="gramEnd"/>
      <w:r>
        <w:rPr>
          <w:sz w:val="28"/>
          <w:szCs w:val="28"/>
        </w:rPr>
        <w:t xml:space="preserve"> 2 </w:t>
      </w:r>
      <w:r w:rsidRPr="00122DFD">
        <w:rPr>
          <w:sz w:val="28"/>
          <w:szCs w:val="28"/>
        </w:rPr>
        <w:t>минут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14428" cy="1695450"/>
            <wp:effectExtent l="19050" t="0" r="0" b="0"/>
            <wp:docPr id="122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205" cy="169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Рис.3.20.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Убираем фильтровальную бумагу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31361" cy="1704975"/>
            <wp:effectExtent l="19050" t="0" r="0" b="0"/>
            <wp:docPr id="123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117" cy="1707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Рис.3.21.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  <w:szCs w:val="28"/>
        </w:rPr>
        <w:t xml:space="preserve">Затем наносим раствор </w:t>
      </w:r>
      <w:proofErr w:type="spellStart"/>
      <w:r>
        <w:rPr>
          <w:sz w:val="28"/>
          <w:szCs w:val="28"/>
        </w:rPr>
        <w:t>Л</w:t>
      </w:r>
      <w:r w:rsidRPr="00122DFD">
        <w:rPr>
          <w:sz w:val="28"/>
          <w:szCs w:val="28"/>
        </w:rPr>
        <w:t>юголя</w:t>
      </w:r>
      <w:proofErr w:type="spellEnd"/>
      <w:r w:rsidRPr="00122DFD">
        <w:rPr>
          <w:sz w:val="28"/>
          <w:szCs w:val="28"/>
        </w:rPr>
        <w:t>, выдерживаем минуту и сливаем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31364" cy="1704975"/>
            <wp:effectExtent l="19050" t="0" r="0" b="0"/>
            <wp:docPr id="12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125" cy="1708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Рис.3.22.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Наносим 2-3 капли 96% спирта и распределяем его покачивающими движениями до отхождения фиолетовых струек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82166" cy="1733550"/>
            <wp:effectExtent l="19050" t="0" r="3934" b="0"/>
            <wp:docPr id="125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242" cy="1735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Рис.3.23.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lastRenderedPageBreak/>
        <w:t>Затем мазок промываем водой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14426" cy="1695450"/>
            <wp:effectExtent l="19050" t="0" r="0" b="0"/>
            <wp:docPr id="126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374" cy="1699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Рис.3.24.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Наносим раст</w:t>
      </w:r>
      <w:r>
        <w:rPr>
          <w:sz w:val="28"/>
          <w:szCs w:val="28"/>
        </w:rPr>
        <w:t>вор водного фуксина на 2 минуты;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52750" cy="1660759"/>
            <wp:effectExtent l="19050" t="0" r="0" b="0"/>
            <wp:docPr id="127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689" cy="166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Рис.3.25.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Промываем водой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46686" cy="1657350"/>
            <wp:effectExtent l="19050" t="0" r="6064" b="0"/>
            <wp:docPr id="128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563" cy="1656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Рис.3.26.</w:t>
      </w:r>
    </w:p>
    <w:p w:rsidR="00C84767" w:rsidRPr="00122DFD" w:rsidRDefault="00C84767" w:rsidP="00C84767">
      <w:pPr>
        <w:pStyle w:val="a3"/>
        <w:numPr>
          <w:ilvl w:val="0"/>
          <w:numId w:val="23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Высушиваем фильтровальной бумагой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80558" cy="1676400"/>
            <wp:effectExtent l="19050" t="0" r="0" b="0"/>
            <wp:docPr id="12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072" cy="1675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Рис.3.27.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</w:p>
    <w:p w:rsidR="00C84767" w:rsidRDefault="00C84767" w:rsidP="00C84767">
      <w:pPr>
        <w:spacing w:after="0" w:line="360" w:lineRule="auto"/>
        <w:rPr>
          <w:szCs w:val="28"/>
        </w:rPr>
      </w:pPr>
      <w:r w:rsidRPr="00EE6157">
        <w:rPr>
          <w:b/>
          <w:szCs w:val="28"/>
        </w:rPr>
        <w:lastRenderedPageBreak/>
        <w:t>Задание 3.</w:t>
      </w:r>
      <w:r w:rsidRPr="00122DFD">
        <w:rPr>
          <w:szCs w:val="28"/>
        </w:rPr>
        <w:t xml:space="preserve"> Просмотрите видео «Посевы на среды </w:t>
      </w:r>
      <w:proofErr w:type="spellStart"/>
      <w:r w:rsidRPr="00122DFD">
        <w:rPr>
          <w:szCs w:val="28"/>
        </w:rPr>
        <w:t>Клиглера</w:t>
      </w:r>
      <w:proofErr w:type="spellEnd"/>
      <w:r w:rsidRPr="00122DFD">
        <w:rPr>
          <w:szCs w:val="28"/>
        </w:rPr>
        <w:t xml:space="preserve"> и </w:t>
      </w:r>
      <w:proofErr w:type="spellStart"/>
      <w:r w:rsidRPr="00122DFD">
        <w:rPr>
          <w:szCs w:val="28"/>
        </w:rPr>
        <w:t>Гисса</w:t>
      </w:r>
      <w:proofErr w:type="spellEnd"/>
      <w:r w:rsidRPr="00122DFD">
        <w:rPr>
          <w:szCs w:val="28"/>
        </w:rPr>
        <w:t xml:space="preserve">» Пропишите алгоритм и сделайте </w:t>
      </w:r>
      <w:proofErr w:type="spellStart"/>
      <w:r w:rsidRPr="00122DFD">
        <w:rPr>
          <w:szCs w:val="28"/>
        </w:rPr>
        <w:t>скин-шот</w:t>
      </w:r>
      <w:proofErr w:type="spellEnd"/>
      <w:r w:rsidRPr="00122DFD">
        <w:rPr>
          <w:szCs w:val="28"/>
        </w:rPr>
        <w:t xml:space="preserve"> для подтверждения этапов</w:t>
      </w:r>
      <w:r>
        <w:rPr>
          <w:szCs w:val="28"/>
        </w:rPr>
        <w:t>.</w:t>
      </w:r>
    </w:p>
    <w:p w:rsidR="00C84767" w:rsidRPr="00F865CA" w:rsidRDefault="00C84767" w:rsidP="00C84767">
      <w:pPr>
        <w:pStyle w:val="2"/>
        <w:shd w:val="clear" w:color="auto" w:fill="FFFFFF"/>
        <w:spacing w:after="0" w:line="360" w:lineRule="auto"/>
        <w:rPr>
          <w:b w:val="0"/>
          <w:bCs/>
          <w:sz w:val="28"/>
          <w:szCs w:val="28"/>
          <w:u w:val="single"/>
        </w:rPr>
      </w:pPr>
      <w:r w:rsidRPr="00F865CA">
        <w:rPr>
          <w:b w:val="0"/>
          <w:sz w:val="28"/>
          <w:szCs w:val="28"/>
          <w:u w:val="single"/>
        </w:rPr>
        <w:t xml:space="preserve">Посев на среды </w:t>
      </w:r>
      <w:proofErr w:type="spellStart"/>
      <w:r w:rsidRPr="00F865CA">
        <w:rPr>
          <w:b w:val="0"/>
          <w:sz w:val="28"/>
          <w:szCs w:val="28"/>
          <w:u w:val="single"/>
        </w:rPr>
        <w:t>Гисса</w:t>
      </w:r>
      <w:proofErr w:type="spellEnd"/>
      <w:r w:rsidRPr="00F865CA">
        <w:rPr>
          <w:b w:val="0"/>
          <w:sz w:val="28"/>
          <w:szCs w:val="28"/>
          <w:u w:val="single"/>
        </w:rPr>
        <w:t>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Прожигаем бак петлю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14428" cy="1695450"/>
            <wp:effectExtent l="19050" t="0" r="0" b="0"/>
            <wp:docPr id="130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335" cy="1694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Рис.3.28.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</w:rPr>
        <w:t xml:space="preserve">В левую руку берём пробирку с ростом бактерий, открываем над пламенем спиртовки, </w:t>
      </w:r>
      <w:proofErr w:type="spellStart"/>
      <w:r>
        <w:rPr>
          <w:sz w:val="28"/>
        </w:rPr>
        <w:t>фламбируем</w:t>
      </w:r>
      <w:proofErr w:type="spellEnd"/>
      <w:r>
        <w:rPr>
          <w:sz w:val="28"/>
        </w:rPr>
        <w:t xml:space="preserve"> устье пробирки и пробку;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3031362" cy="1704975"/>
            <wp:effectExtent l="19050" t="0" r="0" b="0"/>
            <wp:docPr id="131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061" cy="1704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Рис.3.29.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</w:rPr>
        <w:t>Вводим петлю в пробирку, остужаем её и снимаем поверхностный рост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924175" cy="1644687"/>
            <wp:effectExtent l="19050" t="0" r="9525" b="0"/>
            <wp:docPr id="132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323" cy="1644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Рис.3.30.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</w:rPr>
        <w:t xml:space="preserve">Берём пробирку со средой </w:t>
      </w:r>
      <w:proofErr w:type="spellStart"/>
      <w:r>
        <w:rPr>
          <w:sz w:val="28"/>
        </w:rPr>
        <w:t>Гисса</w:t>
      </w:r>
      <w:proofErr w:type="spellEnd"/>
      <w:r>
        <w:rPr>
          <w:sz w:val="28"/>
        </w:rPr>
        <w:t xml:space="preserve"> (</w:t>
      </w:r>
      <w:proofErr w:type="gramStart"/>
      <w:r>
        <w:rPr>
          <w:sz w:val="28"/>
        </w:rPr>
        <w:t>полужидкий</w:t>
      </w:r>
      <w:proofErr w:type="gramEnd"/>
      <w:r>
        <w:rPr>
          <w:sz w:val="28"/>
        </w:rPr>
        <w:t xml:space="preserve"> </w:t>
      </w:r>
      <w:proofErr w:type="spellStart"/>
      <w:r>
        <w:rPr>
          <w:sz w:val="28"/>
        </w:rPr>
        <w:t>агар</w:t>
      </w:r>
      <w:proofErr w:type="spellEnd"/>
      <w:r>
        <w:rPr>
          <w:sz w:val="28"/>
        </w:rPr>
        <w:t xml:space="preserve"> с </w:t>
      </w:r>
      <w:proofErr w:type="spellStart"/>
      <w:r>
        <w:rPr>
          <w:sz w:val="28"/>
        </w:rPr>
        <w:t>маннитом</w:t>
      </w:r>
      <w:proofErr w:type="spellEnd"/>
      <w:r>
        <w:rPr>
          <w:sz w:val="28"/>
        </w:rPr>
        <w:t xml:space="preserve">), открываем её, </w:t>
      </w:r>
      <w:proofErr w:type="spellStart"/>
      <w:r>
        <w:rPr>
          <w:sz w:val="28"/>
        </w:rPr>
        <w:t>фламбируем</w:t>
      </w:r>
      <w:proofErr w:type="spellEnd"/>
      <w:r>
        <w:rPr>
          <w:sz w:val="28"/>
        </w:rPr>
        <w:t xml:space="preserve"> устье пробирки и пробку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lastRenderedPageBreak/>
        <w:drawing>
          <wp:inline distT="0" distB="0" distL="0" distR="0">
            <wp:extent cx="2981325" cy="1676832"/>
            <wp:effectExtent l="19050" t="0" r="9525" b="0"/>
            <wp:docPr id="13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151" cy="1678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Рис.3.31.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 w:rsidRPr="00122DFD">
        <w:rPr>
          <w:sz w:val="28"/>
          <w:szCs w:val="28"/>
        </w:rPr>
        <w:t>Делаем посев уколом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19400" cy="1585758"/>
            <wp:effectExtent l="19050" t="0" r="0" b="0"/>
            <wp:docPr id="134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56" cy="159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Рис.3.32.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</w:rPr>
        <w:t xml:space="preserve">Вынимаем петлю, </w:t>
      </w:r>
      <w:proofErr w:type="spellStart"/>
      <w:r>
        <w:rPr>
          <w:sz w:val="28"/>
        </w:rPr>
        <w:t>фламбируем</w:t>
      </w:r>
      <w:proofErr w:type="spellEnd"/>
      <w:r>
        <w:rPr>
          <w:sz w:val="28"/>
        </w:rPr>
        <w:t xml:space="preserve"> устье пробирки и пробку, закрываем пробирку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19400" cy="1585757"/>
            <wp:effectExtent l="19050" t="0" r="0" b="0"/>
            <wp:docPr id="135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64" cy="158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Рис.3.33.</w:t>
      </w:r>
    </w:p>
    <w:p w:rsidR="00C84767" w:rsidRPr="00122DFD" w:rsidRDefault="00C84767" w:rsidP="00C84767">
      <w:pPr>
        <w:pStyle w:val="a3"/>
        <w:numPr>
          <w:ilvl w:val="0"/>
          <w:numId w:val="24"/>
        </w:numPr>
        <w:spacing w:line="360" w:lineRule="auto"/>
        <w:ind w:left="0" w:firstLine="0"/>
        <w:rPr>
          <w:sz w:val="28"/>
          <w:szCs w:val="28"/>
        </w:rPr>
      </w:pPr>
      <w:r>
        <w:rPr>
          <w:sz w:val="28"/>
        </w:rPr>
        <w:t xml:space="preserve">Прожигаем </w:t>
      </w:r>
      <w:proofErr w:type="spellStart"/>
      <w:r>
        <w:rPr>
          <w:sz w:val="28"/>
        </w:rPr>
        <w:t>бак</w:t>
      </w:r>
      <w:proofErr w:type="gramStart"/>
      <w:r>
        <w:rPr>
          <w:sz w:val="28"/>
        </w:rPr>
        <w:t>.п</w:t>
      </w:r>
      <w:proofErr w:type="gramEnd"/>
      <w:r>
        <w:rPr>
          <w:sz w:val="28"/>
        </w:rPr>
        <w:t>етлю</w:t>
      </w:r>
      <w:proofErr w:type="spellEnd"/>
      <w:r>
        <w:rPr>
          <w:sz w:val="28"/>
        </w:rPr>
        <w:t xml:space="preserve"> сначала горизонтально, затем под углом</w:t>
      </w:r>
      <w:r>
        <w:rPr>
          <w:sz w:val="28"/>
          <w:szCs w:val="28"/>
        </w:rPr>
        <w:t>;</w:t>
      </w:r>
    </w:p>
    <w:p w:rsidR="00C84767" w:rsidRPr="00122DFD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 w:rsidRPr="00122DFD">
        <w:rPr>
          <w:noProof/>
          <w:sz w:val="28"/>
          <w:szCs w:val="28"/>
        </w:rPr>
        <w:drawing>
          <wp:inline distT="0" distB="0" distL="0" distR="0">
            <wp:extent cx="2828142" cy="1590675"/>
            <wp:effectExtent l="19050" t="0" r="0" b="0"/>
            <wp:docPr id="136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611" cy="1593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>Рис.3.34.</w:t>
      </w:r>
    </w:p>
    <w:p w:rsidR="00C84767" w:rsidRPr="00B667CF" w:rsidRDefault="00C84767" w:rsidP="00C84767">
      <w:pPr>
        <w:pStyle w:val="a3"/>
        <w:spacing w:line="360" w:lineRule="auto"/>
        <w:ind w:left="0"/>
        <w:rPr>
          <w:sz w:val="28"/>
          <w:szCs w:val="28"/>
          <w:u w:val="single"/>
        </w:rPr>
      </w:pPr>
      <w:proofErr w:type="spellStart"/>
      <w:r w:rsidRPr="00B667CF">
        <w:rPr>
          <w:sz w:val="28"/>
          <w:szCs w:val="28"/>
          <w:u w:val="single"/>
        </w:rPr>
        <w:t>Агар</w:t>
      </w:r>
      <w:proofErr w:type="spellEnd"/>
      <w:r w:rsidRPr="00B667CF">
        <w:rPr>
          <w:sz w:val="28"/>
          <w:szCs w:val="28"/>
          <w:u w:val="single"/>
        </w:rPr>
        <w:t xml:space="preserve"> </w:t>
      </w:r>
      <w:proofErr w:type="spellStart"/>
      <w:r w:rsidRPr="00B667CF">
        <w:rPr>
          <w:sz w:val="28"/>
          <w:szCs w:val="28"/>
          <w:u w:val="single"/>
        </w:rPr>
        <w:t>Криглера</w:t>
      </w:r>
      <w:proofErr w:type="spellEnd"/>
      <w:r>
        <w:rPr>
          <w:sz w:val="28"/>
          <w:szCs w:val="28"/>
          <w:u w:val="single"/>
        </w:rPr>
        <w:t>.</w:t>
      </w:r>
    </w:p>
    <w:p w:rsidR="00C84767" w:rsidRDefault="00C84767" w:rsidP="00C84767">
      <w:pPr>
        <w:spacing w:after="0" w:line="360" w:lineRule="auto"/>
      </w:pPr>
      <w:r>
        <w:t>1. Посев маркируем (</w:t>
      </w:r>
      <w:proofErr w:type="spellStart"/>
      <w:r>
        <w:t>шифр+дата+время</w:t>
      </w:r>
      <w:proofErr w:type="spellEnd"/>
      <w:r>
        <w:t>);</w:t>
      </w:r>
    </w:p>
    <w:p w:rsidR="00C84767" w:rsidRDefault="00C84767" w:rsidP="00C84767">
      <w:pPr>
        <w:spacing w:after="0" w:line="360" w:lineRule="auto"/>
      </w:pPr>
      <w:r>
        <w:rPr>
          <w:noProof/>
        </w:rPr>
        <w:lastRenderedPageBreak/>
        <w:drawing>
          <wp:inline distT="0" distB="0" distL="0" distR="0">
            <wp:extent cx="2308280" cy="1295400"/>
            <wp:effectExtent l="0" t="0" r="0" b="0"/>
            <wp:docPr id="137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6356" cy="130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Рис.3.35.</w:t>
      </w:r>
    </w:p>
    <w:p w:rsidR="00C84767" w:rsidRDefault="00C84767" w:rsidP="00C84767">
      <w:pPr>
        <w:spacing w:after="0" w:line="360" w:lineRule="auto"/>
      </w:pPr>
      <w:r>
        <w:t>2. Через дно чашки Петри оцениваем характер роста, выбираем характерную изолированную колонию, маркируем;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24100" cy="1305769"/>
            <wp:effectExtent l="0" t="0" r="0" b="8890"/>
            <wp:docPr id="138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119" cy="131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Рис.3.36.</w:t>
      </w:r>
    </w:p>
    <w:p w:rsidR="00C84767" w:rsidRDefault="00C84767" w:rsidP="00C84767">
      <w:pPr>
        <w:spacing w:after="0" w:line="360" w:lineRule="auto"/>
      </w:pPr>
      <w:r>
        <w:t>3. Зажигаем спиртовку;</w:t>
      </w:r>
    </w:p>
    <w:p w:rsidR="00C84767" w:rsidRPr="00393485" w:rsidRDefault="00C84767" w:rsidP="00C84767">
      <w:pPr>
        <w:spacing w:after="0" w:line="360" w:lineRule="auto"/>
        <w:rPr>
          <w:b/>
          <w:bCs/>
        </w:rPr>
      </w:pPr>
      <w:r>
        <w:rPr>
          <w:noProof/>
        </w:rPr>
        <w:drawing>
          <wp:inline distT="0" distB="0" distL="0" distR="0">
            <wp:extent cx="2346960" cy="1321121"/>
            <wp:effectExtent l="0" t="0" r="0" b="0"/>
            <wp:docPr id="139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533" cy="13276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E1691">
        <w:rPr>
          <w:bCs/>
        </w:rPr>
        <w:t>Рис.3.37.</w:t>
      </w:r>
    </w:p>
    <w:p w:rsidR="00C84767" w:rsidRDefault="00C84767" w:rsidP="00C84767">
      <w:pPr>
        <w:spacing w:after="0" w:line="360" w:lineRule="auto"/>
      </w:pPr>
      <w:r>
        <w:t xml:space="preserve">4. Прожигаем </w:t>
      </w:r>
      <w:proofErr w:type="spellStart"/>
      <w:r>
        <w:t>бак</w:t>
      </w:r>
      <w:proofErr w:type="gramStart"/>
      <w:r>
        <w:t>.п</w:t>
      </w:r>
      <w:proofErr w:type="gramEnd"/>
      <w:r>
        <w:t>етлю</w:t>
      </w:r>
      <w:proofErr w:type="spellEnd"/>
      <w:r>
        <w:t xml:space="preserve"> вертикально, затем горизонтально. Остужаем петлю на воздухе;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54580" cy="1320880"/>
            <wp:effectExtent l="0" t="0" r="7620" b="0"/>
            <wp:docPr id="140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2448" cy="1330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Рис.3.38.</w:t>
      </w:r>
    </w:p>
    <w:p w:rsidR="00C84767" w:rsidRDefault="00C84767" w:rsidP="00C84767">
      <w:pPr>
        <w:spacing w:after="0" w:line="360" w:lineRule="auto"/>
      </w:pPr>
      <w:r>
        <w:t>5. В левую руку берём дно чашки Петри, располагаем его в сторону горения спиртовки, откалываем кусочек выделенной колонии. Убираем дно на место;</w:t>
      </w:r>
    </w:p>
    <w:p w:rsidR="00C84767" w:rsidRDefault="00C84767" w:rsidP="00C84767">
      <w:pPr>
        <w:spacing w:after="0" w:line="360" w:lineRule="auto"/>
      </w:pPr>
      <w:r>
        <w:rPr>
          <w:noProof/>
        </w:rPr>
        <w:lastRenderedPageBreak/>
        <w:drawing>
          <wp:inline distT="0" distB="0" distL="0" distR="0">
            <wp:extent cx="2315682" cy="1303020"/>
            <wp:effectExtent l="0" t="0" r="8890" b="0"/>
            <wp:docPr id="141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634" cy="13181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01240" cy="1296861"/>
            <wp:effectExtent l="0" t="0" r="3810" b="0"/>
            <wp:docPr id="142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8080" cy="130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Рис.3.39.</w:t>
      </w:r>
    </w:p>
    <w:p w:rsidR="00C84767" w:rsidRDefault="00C84767" w:rsidP="00C84767">
      <w:pPr>
        <w:spacing w:after="0" w:line="360" w:lineRule="auto"/>
      </w:pPr>
      <w:r>
        <w:t xml:space="preserve">6. В левую руку берём пробирку с жидкой средой </w:t>
      </w:r>
      <w:proofErr w:type="spellStart"/>
      <w:r>
        <w:t>Клиглера</w:t>
      </w:r>
      <w:proofErr w:type="spellEnd"/>
      <w:r>
        <w:t xml:space="preserve">, открываем её, </w:t>
      </w:r>
      <w:proofErr w:type="spellStart"/>
      <w:r>
        <w:t>фламбируем</w:t>
      </w:r>
      <w:proofErr w:type="spellEnd"/>
      <w:r>
        <w:t xml:space="preserve"> устье пробирки и пробку. Располагаем скос на большом пальце;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01267" cy="1295400"/>
            <wp:effectExtent l="0" t="0" r="3810" b="0"/>
            <wp:docPr id="143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747" cy="130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99520" cy="1287780"/>
            <wp:effectExtent l="0" t="0" r="5715" b="7620"/>
            <wp:docPr id="144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9991" cy="1293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Рис.3.40.</w:t>
      </w:r>
    </w:p>
    <w:p w:rsidR="00C84767" w:rsidRDefault="00C84767" w:rsidP="00C84767">
      <w:pPr>
        <w:spacing w:after="0" w:line="360" w:lineRule="auto"/>
      </w:pPr>
      <w:r>
        <w:t>7. Вводим в пробирку петлю, смешиваем культуру с капелькой конденсата;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293620" cy="1291096"/>
            <wp:effectExtent l="0" t="0" r="0" b="4445"/>
            <wp:docPr id="145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20926" cy="130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Рис.3.41.</w:t>
      </w:r>
    </w:p>
    <w:p w:rsidR="00C84767" w:rsidRDefault="00C84767" w:rsidP="00C84767">
      <w:pPr>
        <w:spacing w:after="0" w:line="360" w:lineRule="auto"/>
      </w:pPr>
      <w:r>
        <w:t>8. По скосу делаем посевную площадку: проводим прямую линию от основания скоса к вершине;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39340" cy="1305079"/>
            <wp:effectExtent l="0" t="0" r="3810" b="9525"/>
            <wp:docPr id="146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7577" cy="1320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Рис.3.42.</w:t>
      </w:r>
    </w:p>
    <w:p w:rsidR="00C84767" w:rsidRDefault="00C84767" w:rsidP="00C84767">
      <w:pPr>
        <w:spacing w:after="0" w:line="360" w:lineRule="auto"/>
      </w:pPr>
      <w:r>
        <w:t>9. Делаем прокол (не до дна);</w:t>
      </w:r>
    </w:p>
    <w:p w:rsidR="00C84767" w:rsidRDefault="00C84767" w:rsidP="00C84767">
      <w:pPr>
        <w:spacing w:after="0" w:line="360" w:lineRule="auto"/>
      </w:pPr>
      <w:r>
        <w:rPr>
          <w:noProof/>
        </w:rPr>
        <w:lastRenderedPageBreak/>
        <w:drawing>
          <wp:inline distT="0" distB="0" distL="0" distR="0">
            <wp:extent cx="2326414" cy="1318260"/>
            <wp:effectExtent l="0" t="0" r="0" b="0"/>
            <wp:docPr id="147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7145" cy="133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Рис.3.43.</w:t>
      </w:r>
    </w:p>
    <w:p w:rsidR="00C84767" w:rsidRDefault="00C84767" w:rsidP="00C84767">
      <w:pPr>
        <w:spacing w:after="0" w:line="360" w:lineRule="auto"/>
      </w:pPr>
      <w:r>
        <w:t>10. Вынимаем петлю из среды и рассеваем частыми штрихами газоном (схема);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26005" cy="1312558"/>
            <wp:effectExtent l="0" t="0" r="0" b="1905"/>
            <wp:docPr id="148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204" cy="1323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39521" cy="1321435"/>
            <wp:effectExtent l="0" t="0" r="3810" b="0"/>
            <wp:docPr id="149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4080" cy="1335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Рис.3.44.</w:t>
      </w:r>
    </w:p>
    <w:p w:rsidR="00C84767" w:rsidRDefault="00C84767" w:rsidP="00C84767">
      <w:pPr>
        <w:spacing w:after="0" w:line="360" w:lineRule="auto"/>
      </w:pPr>
      <w:r>
        <w:t xml:space="preserve">11. Вынимаем петлю из пробирки, </w:t>
      </w:r>
      <w:proofErr w:type="spellStart"/>
      <w:r>
        <w:t>фламбируем</w:t>
      </w:r>
      <w:proofErr w:type="spellEnd"/>
      <w:r>
        <w:t xml:space="preserve"> устье пробирки и пробку, закрываем пробирку;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270760" cy="1277014"/>
            <wp:effectExtent l="0" t="0" r="0" b="0"/>
            <wp:docPr id="150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0450" cy="1288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Рис.3.45.</w:t>
      </w:r>
    </w:p>
    <w:p w:rsidR="00C84767" w:rsidRDefault="00C84767" w:rsidP="00C84767">
      <w:pPr>
        <w:spacing w:after="0" w:line="360" w:lineRule="auto"/>
      </w:pPr>
      <w:r>
        <w:t xml:space="preserve">12. Прожигаем </w:t>
      </w:r>
      <w:proofErr w:type="spellStart"/>
      <w:r>
        <w:t>бак</w:t>
      </w:r>
      <w:proofErr w:type="gramStart"/>
      <w:r>
        <w:t>.п</w:t>
      </w:r>
      <w:proofErr w:type="gramEnd"/>
      <w:r>
        <w:t>етлю</w:t>
      </w:r>
      <w:proofErr w:type="spellEnd"/>
      <w:r>
        <w:t xml:space="preserve"> сначала горизонтально, затем вертикально;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00398" cy="1287780"/>
            <wp:effectExtent l="0" t="0" r="5080" b="7620"/>
            <wp:docPr id="15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0141" cy="1293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Рис.3.46.</w:t>
      </w:r>
    </w:p>
    <w:p w:rsidR="00C84767" w:rsidRDefault="00C84767" w:rsidP="00C84767">
      <w:pPr>
        <w:spacing w:after="0" w:line="360" w:lineRule="auto"/>
      </w:pPr>
      <w:r>
        <w:t>13. Закрываем спиртовку;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11361" cy="1295400"/>
            <wp:effectExtent l="0" t="0" r="0" b="0"/>
            <wp:docPr id="152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5007" cy="130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Рис.3.47.</w:t>
      </w:r>
    </w:p>
    <w:p w:rsidR="00C84767" w:rsidRDefault="00C84767" w:rsidP="00C84767">
      <w:pPr>
        <w:spacing w:after="0" w:line="360" w:lineRule="auto"/>
      </w:pPr>
      <w:r>
        <w:t>14. Посевы ставим в термостат;</w:t>
      </w:r>
    </w:p>
    <w:p w:rsidR="00C84767" w:rsidRDefault="00C84767" w:rsidP="00C84767">
      <w:pPr>
        <w:spacing w:after="0" w:line="360" w:lineRule="auto"/>
      </w:pPr>
      <w:r>
        <w:rPr>
          <w:noProof/>
        </w:rPr>
        <w:lastRenderedPageBreak/>
        <w:drawing>
          <wp:inline distT="0" distB="0" distL="0" distR="0">
            <wp:extent cx="2299970" cy="1301554"/>
            <wp:effectExtent l="0" t="0" r="5080" b="0"/>
            <wp:docPr id="153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7419" cy="1311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Рис.3.48.</w:t>
      </w:r>
    </w:p>
    <w:p w:rsidR="00C84767" w:rsidRDefault="00C84767" w:rsidP="00C84767">
      <w:pPr>
        <w:spacing w:after="0" w:line="360" w:lineRule="auto"/>
      </w:pPr>
      <w:r>
        <w:t xml:space="preserve">15. Если чашка с посевом больше не нужна, отправляем её в </w:t>
      </w:r>
      <w:proofErr w:type="spellStart"/>
      <w:r>
        <w:t>убивку</w:t>
      </w:r>
      <w:proofErr w:type="spellEnd"/>
      <w:r>
        <w:t>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16480" cy="1298516"/>
            <wp:effectExtent l="0" t="0" r="7620" b="0"/>
            <wp:docPr id="154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671" cy="1308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Рис.3.49.</w:t>
      </w:r>
    </w:p>
    <w:p w:rsidR="00C84767" w:rsidRDefault="00C84767" w:rsidP="00C84767">
      <w:pPr>
        <w:spacing w:after="0" w:line="360" w:lineRule="auto"/>
      </w:pPr>
      <w:r>
        <w:t xml:space="preserve">16. Вытираем поддон салфеткой с </w:t>
      </w:r>
      <w:proofErr w:type="spellStart"/>
      <w:r>
        <w:t>дез</w:t>
      </w:r>
      <w:proofErr w:type="gramStart"/>
      <w:r>
        <w:t>.р</w:t>
      </w:r>
      <w:proofErr w:type="gramEnd"/>
      <w:r>
        <w:t>аствором</w:t>
      </w:r>
      <w:proofErr w:type="spellEnd"/>
      <w:r>
        <w:t>, отправляем на дезинфекцию;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46960" cy="1318613"/>
            <wp:effectExtent l="0" t="0" r="0" b="0"/>
            <wp:docPr id="155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60713" cy="132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39340" cy="1313831"/>
            <wp:effectExtent l="0" t="0" r="3810" b="635"/>
            <wp:docPr id="156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8789" cy="13247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Рис.3.50.</w:t>
      </w:r>
    </w:p>
    <w:p w:rsidR="00C84767" w:rsidRDefault="00C84767" w:rsidP="00C84767">
      <w:pPr>
        <w:spacing w:after="0" w:line="360" w:lineRule="auto"/>
      </w:pPr>
      <w:r>
        <w:t>17. Салфетку убираем в отходы класса «Б»;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21858" cy="1303020"/>
            <wp:effectExtent l="0" t="0" r="2540" b="0"/>
            <wp:docPr id="157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33293" cy="13094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Рис.3.51.</w:t>
      </w:r>
    </w:p>
    <w:p w:rsidR="00C84767" w:rsidRDefault="00C84767" w:rsidP="00C84767">
      <w:pPr>
        <w:spacing w:after="0" w:line="360" w:lineRule="auto"/>
      </w:pPr>
      <w:r>
        <w:t xml:space="preserve">18. Поверхность рабочего стола вытираем ватным тампоном и </w:t>
      </w:r>
      <w:proofErr w:type="spellStart"/>
      <w:r>
        <w:t>дез</w:t>
      </w:r>
      <w:proofErr w:type="gramStart"/>
      <w:r>
        <w:t>.р</w:t>
      </w:r>
      <w:proofErr w:type="gramEnd"/>
      <w:r>
        <w:t>аствором</w:t>
      </w:r>
      <w:proofErr w:type="spellEnd"/>
      <w:r>
        <w:t>;</w:t>
      </w:r>
    </w:p>
    <w:p w:rsidR="00C84767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293620" cy="1287173"/>
            <wp:effectExtent l="0" t="0" r="0" b="8255"/>
            <wp:docPr id="158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0122" cy="1313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Рис.3.52.</w:t>
      </w:r>
    </w:p>
    <w:p w:rsidR="00C84767" w:rsidRDefault="00C84767" w:rsidP="00C84767">
      <w:pPr>
        <w:spacing w:after="0" w:line="360" w:lineRule="auto"/>
      </w:pPr>
      <w:r>
        <w:t>19. Ватный тампон выбрасываем в отходы класса «Б»;</w:t>
      </w:r>
    </w:p>
    <w:p w:rsidR="00C84767" w:rsidRDefault="00C84767" w:rsidP="00C84767">
      <w:pPr>
        <w:spacing w:after="0" w:line="360" w:lineRule="auto"/>
      </w:pPr>
      <w:r>
        <w:rPr>
          <w:noProof/>
        </w:rPr>
        <w:lastRenderedPageBreak/>
        <w:drawing>
          <wp:inline distT="0" distB="0" distL="0" distR="0">
            <wp:extent cx="2333016" cy="1318260"/>
            <wp:effectExtent l="0" t="0" r="0" b="0"/>
            <wp:docPr id="159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2385" cy="1323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Рис.3.53.</w:t>
      </w:r>
    </w:p>
    <w:p w:rsidR="00C84767" w:rsidRDefault="00C84767" w:rsidP="00C84767">
      <w:pPr>
        <w:spacing w:after="0" w:line="360" w:lineRule="auto"/>
      </w:pPr>
      <w:r>
        <w:t>20. Правильно снимаем перчатки, выбрасываем их в отходы класса «Б».</w:t>
      </w:r>
    </w:p>
    <w:p w:rsidR="00C84767" w:rsidRPr="00713E36" w:rsidRDefault="00C84767" w:rsidP="00C84767">
      <w:pPr>
        <w:spacing w:after="0" w:line="360" w:lineRule="auto"/>
      </w:pPr>
      <w:r>
        <w:rPr>
          <w:noProof/>
        </w:rPr>
        <w:drawing>
          <wp:inline distT="0" distB="0" distL="0" distR="0">
            <wp:extent cx="2333657" cy="1310640"/>
            <wp:effectExtent l="0" t="0" r="9525" b="3810"/>
            <wp:docPr id="160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6172" cy="1317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Рис.3.54.</w:t>
      </w:r>
    </w:p>
    <w:p w:rsidR="00C84767" w:rsidRPr="00B667CF" w:rsidRDefault="00C84767" w:rsidP="00C84767">
      <w:pPr>
        <w:spacing w:after="0" w:line="360" w:lineRule="auto"/>
        <w:rPr>
          <w:szCs w:val="28"/>
          <w:u w:val="single"/>
        </w:rPr>
      </w:pPr>
      <w:r w:rsidRPr="00B667CF">
        <w:rPr>
          <w:szCs w:val="28"/>
          <w:u w:val="single"/>
        </w:rPr>
        <w:t>Решите ситуационные задачи:</w:t>
      </w:r>
    </w:p>
    <w:p w:rsidR="00C84767" w:rsidRPr="00122DFD" w:rsidRDefault="00C84767" w:rsidP="00C84767">
      <w:pPr>
        <w:numPr>
          <w:ilvl w:val="0"/>
          <w:numId w:val="20"/>
        </w:numPr>
        <w:spacing w:after="0" w:line="360" w:lineRule="auto"/>
        <w:ind w:left="0" w:right="0" w:firstLine="0"/>
        <w:contextualSpacing/>
        <w:jc w:val="left"/>
        <w:rPr>
          <w:rFonts w:eastAsia="Calibri"/>
          <w:szCs w:val="28"/>
        </w:rPr>
      </w:pPr>
      <w:r w:rsidRPr="00122DFD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МПА.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</w:rPr>
      </w:pPr>
      <w:r w:rsidRPr="00122DFD">
        <w:rPr>
          <w:rFonts w:eastAsia="Calibri"/>
          <w:szCs w:val="28"/>
        </w:rPr>
        <w:t xml:space="preserve">Если для приготовления 1 литра МПА требуется 30 г сухого порошка. </w:t>
      </w:r>
    </w:p>
    <w:p w:rsidR="00C84767" w:rsidRPr="00122DFD" w:rsidRDefault="00C84767" w:rsidP="00C84767">
      <w:pPr>
        <w:numPr>
          <w:ilvl w:val="0"/>
          <w:numId w:val="20"/>
        </w:numPr>
        <w:spacing w:after="0" w:line="360" w:lineRule="auto"/>
        <w:ind w:left="0" w:right="0" w:firstLine="0"/>
        <w:contextualSpacing/>
        <w:jc w:val="left"/>
        <w:rPr>
          <w:rFonts w:eastAsia="Calibri"/>
          <w:szCs w:val="28"/>
        </w:rPr>
      </w:pPr>
      <w:r w:rsidRPr="00122DFD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300 мл среды</w:t>
      </w:r>
      <w:proofErr w:type="gramStart"/>
      <w:r w:rsidRPr="00122DFD">
        <w:rPr>
          <w:rFonts w:eastAsia="Calibri"/>
          <w:szCs w:val="28"/>
        </w:rPr>
        <w:t xml:space="preserve"> Э</w:t>
      </w:r>
      <w:proofErr w:type="gramEnd"/>
      <w:r w:rsidRPr="00122DFD">
        <w:rPr>
          <w:rFonts w:eastAsia="Calibri"/>
          <w:szCs w:val="28"/>
        </w:rPr>
        <w:t>ндо.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</w:rPr>
      </w:pPr>
      <w:r w:rsidRPr="00122DFD">
        <w:rPr>
          <w:rFonts w:eastAsia="Calibri"/>
          <w:szCs w:val="28"/>
        </w:rPr>
        <w:t>Если для приготовления 1 литра среды</w:t>
      </w:r>
      <w:proofErr w:type="gramStart"/>
      <w:r w:rsidRPr="00122DFD">
        <w:rPr>
          <w:rFonts w:eastAsia="Calibri"/>
          <w:szCs w:val="28"/>
        </w:rPr>
        <w:t xml:space="preserve"> Э</w:t>
      </w:r>
      <w:proofErr w:type="gramEnd"/>
      <w:r w:rsidRPr="00122DFD">
        <w:rPr>
          <w:rFonts w:eastAsia="Calibri"/>
          <w:szCs w:val="28"/>
        </w:rPr>
        <w:t xml:space="preserve">ндо требуется 65 г сухого порошка. </w:t>
      </w:r>
    </w:p>
    <w:p w:rsidR="00C84767" w:rsidRPr="00122DFD" w:rsidRDefault="00C84767" w:rsidP="00C84767">
      <w:pPr>
        <w:numPr>
          <w:ilvl w:val="0"/>
          <w:numId w:val="20"/>
        </w:numPr>
        <w:spacing w:after="0" w:line="360" w:lineRule="auto"/>
        <w:ind w:left="0" w:right="0" w:firstLine="0"/>
        <w:contextualSpacing/>
        <w:jc w:val="left"/>
        <w:rPr>
          <w:rFonts w:eastAsia="Calibri"/>
          <w:szCs w:val="28"/>
        </w:rPr>
      </w:pPr>
      <w:r w:rsidRPr="00122DFD">
        <w:rPr>
          <w:rFonts w:eastAsia="Calibri"/>
          <w:szCs w:val="28"/>
        </w:rPr>
        <w:t>Рассчитать количество сухого порошка и дистиллированной воды, необходимое для приготовления 250 мл МПБ.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</w:rPr>
      </w:pPr>
      <w:r w:rsidRPr="00122DFD">
        <w:rPr>
          <w:rFonts w:eastAsia="Calibri"/>
          <w:szCs w:val="28"/>
        </w:rPr>
        <w:t xml:space="preserve">Если для приготовления 1 литра МПБ требуется 35 г сухого порошка. 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  <w:u w:val="single"/>
        </w:rPr>
      </w:pPr>
      <w:r w:rsidRPr="00122DFD">
        <w:rPr>
          <w:rFonts w:eastAsia="Calibri"/>
          <w:szCs w:val="28"/>
          <w:u w:val="single"/>
        </w:rPr>
        <w:t>Ответ</w:t>
      </w:r>
      <w:r>
        <w:rPr>
          <w:rFonts w:eastAsia="Calibri"/>
          <w:szCs w:val="28"/>
          <w:u w:val="single"/>
        </w:rPr>
        <w:t>:</w:t>
      </w:r>
    </w:p>
    <w:p w:rsidR="00C84767" w:rsidRPr="00122DFD" w:rsidRDefault="00C84767" w:rsidP="00C84767">
      <w:pPr>
        <w:numPr>
          <w:ilvl w:val="0"/>
          <w:numId w:val="21"/>
        </w:numPr>
        <w:spacing w:after="0" w:line="360" w:lineRule="auto"/>
        <w:ind w:left="0" w:right="0" w:firstLine="0"/>
        <w:contextualSpacing/>
        <w:jc w:val="left"/>
        <w:rPr>
          <w:rFonts w:eastAsia="Calibri"/>
          <w:szCs w:val="28"/>
        </w:rPr>
      </w:pPr>
      <w:r w:rsidRPr="00122DFD">
        <w:rPr>
          <w:rFonts w:eastAsia="Calibri"/>
          <w:szCs w:val="28"/>
        </w:rPr>
        <w:t>Сухой порошок =  7, 5г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</w:rPr>
      </w:pPr>
      <w:r w:rsidRPr="00122DFD">
        <w:rPr>
          <w:rFonts w:eastAsia="Calibri"/>
          <w:szCs w:val="28"/>
        </w:rPr>
        <w:t xml:space="preserve">    Дистиллированная вода = 250мл</w:t>
      </w:r>
    </w:p>
    <w:p w:rsidR="00C84767" w:rsidRPr="00122DFD" w:rsidRDefault="00C84767" w:rsidP="00C84767">
      <w:pPr>
        <w:numPr>
          <w:ilvl w:val="0"/>
          <w:numId w:val="21"/>
        </w:numPr>
        <w:spacing w:after="0" w:line="360" w:lineRule="auto"/>
        <w:ind w:left="0" w:right="0" w:firstLine="0"/>
        <w:contextualSpacing/>
        <w:jc w:val="left"/>
        <w:rPr>
          <w:rFonts w:eastAsia="Calibri"/>
          <w:szCs w:val="28"/>
        </w:rPr>
      </w:pPr>
      <w:r w:rsidRPr="00122DFD">
        <w:rPr>
          <w:rFonts w:eastAsia="Calibri"/>
          <w:szCs w:val="28"/>
        </w:rPr>
        <w:t>Сухой порошок =  19,5г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</w:rPr>
      </w:pPr>
      <w:r w:rsidRPr="00122DFD">
        <w:rPr>
          <w:rFonts w:eastAsia="Calibri"/>
          <w:szCs w:val="28"/>
        </w:rPr>
        <w:t xml:space="preserve">    Дистиллированная вода = 300мл</w:t>
      </w:r>
    </w:p>
    <w:p w:rsidR="00C84767" w:rsidRPr="00122DFD" w:rsidRDefault="00C84767" w:rsidP="00C84767">
      <w:pPr>
        <w:numPr>
          <w:ilvl w:val="0"/>
          <w:numId w:val="21"/>
        </w:numPr>
        <w:spacing w:after="0" w:line="360" w:lineRule="auto"/>
        <w:ind w:left="0" w:right="0" w:firstLine="0"/>
        <w:contextualSpacing/>
        <w:jc w:val="left"/>
        <w:rPr>
          <w:rFonts w:eastAsia="Calibri"/>
          <w:szCs w:val="28"/>
        </w:rPr>
      </w:pPr>
      <w:r w:rsidRPr="00122DFD">
        <w:rPr>
          <w:rFonts w:eastAsia="Calibri"/>
          <w:szCs w:val="28"/>
        </w:rPr>
        <w:t>Сухой порошок = 8,75 г</w:t>
      </w:r>
    </w:p>
    <w:p w:rsidR="00C84767" w:rsidRPr="00122DFD" w:rsidRDefault="00C84767" w:rsidP="00C84767">
      <w:pPr>
        <w:spacing w:after="0" w:line="360" w:lineRule="auto"/>
        <w:contextualSpacing/>
        <w:rPr>
          <w:rFonts w:eastAsia="Calibri"/>
          <w:szCs w:val="28"/>
        </w:rPr>
      </w:pPr>
      <w:r w:rsidRPr="00122DFD">
        <w:rPr>
          <w:rFonts w:eastAsia="Calibri"/>
          <w:szCs w:val="28"/>
        </w:rPr>
        <w:t xml:space="preserve">    Дистиллированная вода =250 мл</w:t>
      </w:r>
    </w:p>
    <w:p w:rsidR="00C84767" w:rsidRDefault="00C84767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C84767" w:rsidRDefault="00C84767" w:rsidP="00C84767">
      <w:pPr>
        <w:spacing w:after="0" w:line="360" w:lineRule="auto"/>
        <w:jc w:val="center"/>
        <w:rPr>
          <w:b/>
          <w:szCs w:val="28"/>
          <w:u w:val="single"/>
        </w:rPr>
      </w:pPr>
      <w:r>
        <w:rPr>
          <w:b/>
          <w:szCs w:val="28"/>
          <w:u w:val="single"/>
        </w:rPr>
        <w:lastRenderedPageBreak/>
        <w:t>День 4.</w:t>
      </w:r>
    </w:p>
    <w:p w:rsidR="00C84767" w:rsidRPr="001024AE" w:rsidRDefault="00C84767" w:rsidP="00C84767">
      <w:pPr>
        <w:spacing w:after="0" w:line="360" w:lineRule="auto"/>
        <w:rPr>
          <w:szCs w:val="28"/>
        </w:rPr>
      </w:pPr>
      <w:r w:rsidRPr="001024AE">
        <w:rPr>
          <w:szCs w:val="28"/>
        </w:rPr>
        <w:t>Опишите биохимическую активность микроорганизмов (или ее отсутствие) по предложенным рядам</w:t>
      </w:r>
      <w:r>
        <w:rPr>
          <w:szCs w:val="28"/>
        </w:rPr>
        <w:t>.</w:t>
      </w:r>
    </w:p>
    <w:p w:rsidR="00C84767" w:rsidRPr="008A219D" w:rsidRDefault="00C84767" w:rsidP="00C84767">
      <w:pPr>
        <w:pStyle w:val="a3"/>
        <w:numPr>
          <w:ilvl w:val="0"/>
          <w:numId w:val="27"/>
        </w:numPr>
        <w:spacing w:line="360" w:lineRule="auto"/>
        <w:ind w:left="0" w:firstLine="0"/>
        <w:rPr>
          <w:b/>
          <w:sz w:val="28"/>
          <w:szCs w:val="28"/>
        </w:rPr>
      </w:pPr>
      <w:r w:rsidRPr="008A219D">
        <w:rPr>
          <w:b/>
          <w:sz w:val="28"/>
          <w:szCs w:val="28"/>
        </w:rPr>
        <w:t xml:space="preserve">Посев произведен на </w:t>
      </w:r>
      <w:proofErr w:type="spellStart"/>
      <w:r w:rsidRPr="008A219D">
        <w:rPr>
          <w:b/>
          <w:sz w:val="28"/>
          <w:szCs w:val="28"/>
        </w:rPr>
        <w:t>двухсахарный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 w:rsidRPr="008A219D">
        <w:rPr>
          <w:b/>
          <w:sz w:val="28"/>
          <w:szCs w:val="28"/>
        </w:rPr>
        <w:t>агар</w:t>
      </w:r>
      <w:proofErr w:type="spellEnd"/>
      <w:r>
        <w:rPr>
          <w:b/>
          <w:sz w:val="28"/>
          <w:szCs w:val="28"/>
        </w:rPr>
        <w:t>.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noProof/>
        </w:rPr>
        <w:drawing>
          <wp:inline distT="0" distB="0" distL="0" distR="0">
            <wp:extent cx="2635624" cy="2124845"/>
            <wp:effectExtent l="0" t="0" r="0" b="8890"/>
            <wp:docPr id="161" name="Рисунок 5" descr="https://i.ytimg.com/vi/MbA0ycEUWA8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ytimg.com/vi/MbA0ycEUWA8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4603" r="15625"/>
                    <a:stretch/>
                  </pic:blipFill>
                  <pic:spPr bwMode="auto">
                    <a:xfrm>
                      <a:off x="0" y="0"/>
                      <a:ext cx="2635777" cy="2124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drawing>
          <wp:inline distT="0" distB="0" distL="0" distR="0">
            <wp:extent cx="731396" cy="2140772"/>
            <wp:effectExtent l="0" t="0" r="0" b="0"/>
            <wp:docPr id="16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r="75714" b="10208"/>
                    <a:stretch/>
                  </pic:blipFill>
                  <pic:spPr bwMode="auto">
                    <a:xfrm>
                      <a:off x="0" y="0"/>
                      <a:ext cx="734719" cy="2150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 xml:space="preserve">    А</w:t>
      </w:r>
      <w:r>
        <w:rPr>
          <w:szCs w:val="28"/>
        </w:rPr>
        <w:tab/>
        <w:t xml:space="preserve">        Б           В</w:t>
      </w:r>
      <w:r>
        <w:rPr>
          <w:szCs w:val="28"/>
        </w:rPr>
        <w:tab/>
        <w:t>Г</w:t>
      </w:r>
      <w:r>
        <w:rPr>
          <w:szCs w:val="28"/>
        </w:rPr>
        <w:tab/>
      </w:r>
      <w:r>
        <w:rPr>
          <w:szCs w:val="28"/>
        </w:rPr>
        <w:tab/>
        <w:t xml:space="preserve">    контроль</w:t>
      </w:r>
    </w:p>
    <w:p w:rsidR="00C84767" w:rsidRDefault="00C84767" w:rsidP="00C84767">
      <w:pPr>
        <w:pStyle w:val="a3"/>
        <w:numPr>
          <w:ilvl w:val="0"/>
          <w:numId w:val="25"/>
        </w:numPr>
        <w:spacing w:line="360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У</w:t>
      </w:r>
      <w:r w:rsidRPr="005A19CE">
        <w:rPr>
          <w:sz w:val="28"/>
          <w:szCs w:val="28"/>
        </w:rPr>
        <w:t>кажите</w:t>
      </w:r>
      <w:r>
        <w:rPr>
          <w:sz w:val="28"/>
          <w:szCs w:val="28"/>
        </w:rPr>
        <w:t xml:space="preserve">, </w:t>
      </w:r>
      <w:r w:rsidRPr="005A19CE">
        <w:rPr>
          <w:sz w:val="28"/>
          <w:szCs w:val="28"/>
        </w:rPr>
        <w:t xml:space="preserve">расщепляется или нет углевод, название углевода, до каких продуктов ферментировал углевод. </w:t>
      </w:r>
    </w:p>
    <w:p w:rsidR="00C84767" w:rsidRPr="00F85F1D" w:rsidRDefault="00C84767" w:rsidP="00C84767">
      <w:pPr>
        <w:spacing w:after="0" w:line="360" w:lineRule="auto"/>
        <w:rPr>
          <w:szCs w:val="28"/>
        </w:rPr>
      </w:pPr>
      <w:r w:rsidRPr="00F85F1D">
        <w:rPr>
          <w:szCs w:val="28"/>
          <w:u w:val="single"/>
        </w:rPr>
        <w:t>Ответ:</w:t>
      </w:r>
      <w:r>
        <w:rPr>
          <w:szCs w:val="28"/>
        </w:rPr>
        <w:t xml:space="preserve"> </w:t>
      </w:r>
      <w:r w:rsidRPr="00F85F1D">
        <w:rPr>
          <w:szCs w:val="28"/>
        </w:rPr>
        <w:t>в пробирке</w:t>
      </w:r>
      <w:proofErr w:type="gramStart"/>
      <w:r w:rsidRPr="00F85F1D">
        <w:rPr>
          <w:szCs w:val="28"/>
        </w:rPr>
        <w:t xml:space="preserve"> А</w:t>
      </w:r>
      <w:proofErr w:type="gramEnd"/>
      <w:r w:rsidRPr="00F85F1D">
        <w:rPr>
          <w:szCs w:val="28"/>
        </w:rPr>
        <w:t xml:space="preserve"> ферментировали все углеводы: глюкоза и лактоза, а также произошло выделение газа.</w:t>
      </w:r>
      <w:r w:rsidRPr="00F85F1D">
        <w:rPr>
          <w:szCs w:val="28"/>
        </w:rPr>
        <w:br/>
        <w:t>В пробирке</w:t>
      </w:r>
      <w:proofErr w:type="gramStart"/>
      <w:r w:rsidRPr="00F85F1D">
        <w:rPr>
          <w:szCs w:val="28"/>
        </w:rPr>
        <w:t xml:space="preserve"> Б</w:t>
      </w:r>
      <w:proofErr w:type="gramEnd"/>
      <w:r w:rsidRPr="00F85F1D">
        <w:rPr>
          <w:szCs w:val="28"/>
        </w:rPr>
        <w:t xml:space="preserve"> ферментировала только глюкоза, а лактоза на скосе осталась прежней. Так же, если присмотреться, то можно увидеть пузырьки газа.</w:t>
      </w:r>
    </w:p>
    <w:p w:rsidR="00C84767" w:rsidRPr="00F85F1D" w:rsidRDefault="00C84767" w:rsidP="00C84767">
      <w:pPr>
        <w:spacing w:after="0" w:line="360" w:lineRule="auto"/>
        <w:rPr>
          <w:szCs w:val="28"/>
        </w:rPr>
      </w:pPr>
      <w:r w:rsidRPr="00F85F1D">
        <w:rPr>
          <w:szCs w:val="28"/>
        </w:rPr>
        <w:t>В пробирке</w:t>
      </w:r>
      <w:proofErr w:type="gramStart"/>
      <w:r w:rsidRPr="00F85F1D">
        <w:rPr>
          <w:szCs w:val="28"/>
        </w:rPr>
        <w:t xml:space="preserve"> </w:t>
      </w:r>
      <w:r>
        <w:rPr>
          <w:szCs w:val="28"/>
        </w:rPr>
        <w:t xml:space="preserve"> </w:t>
      </w:r>
      <w:r w:rsidRPr="00F85F1D">
        <w:rPr>
          <w:szCs w:val="28"/>
        </w:rPr>
        <w:t>В</w:t>
      </w:r>
      <w:proofErr w:type="gramEnd"/>
      <w:r w:rsidRPr="00F85F1D">
        <w:rPr>
          <w:szCs w:val="28"/>
        </w:rPr>
        <w:t xml:space="preserve"> можно увидеть черноту, что говорит об образовании сероводорода, но скос </w:t>
      </w:r>
      <w:proofErr w:type="spellStart"/>
      <w:r w:rsidRPr="00F85F1D">
        <w:rPr>
          <w:szCs w:val="28"/>
        </w:rPr>
        <w:t>агара</w:t>
      </w:r>
      <w:proofErr w:type="spellEnd"/>
      <w:r w:rsidRPr="00F85F1D">
        <w:rPr>
          <w:szCs w:val="28"/>
        </w:rPr>
        <w:t xml:space="preserve"> не поменял цвет, что говорит о том, что лактоза не ферментировала.</w:t>
      </w:r>
    </w:p>
    <w:p w:rsidR="00C84767" w:rsidRPr="00F85F1D" w:rsidRDefault="00C84767" w:rsidP="00C84767">
      <w:pPr>
        <w:spacing w:after="0" w:line="360" w:lineRule="auto"/>
        <w:rPr>
          <w:szCs w:val="28"/>
        </w:rPr>
      </w:pPr>
      <w:r w:rsidRPr="00F85F1D">
        <w:rPr>
          <w:szCs w:val="28"/>
        </w:rPr>
        <w:t xml:space="preserve">В пробирке Г цвет среды почти не изменился, что говорит о том, что ни один углевод не подвергся </w:t>
      </w:r>
      <w:proofErr w:type="spellStart"/>
      <w:r w:rsidRPr="00F85F1D">
        <w:rPr>
          <w:szCs w:val="28"/>
        </w:rPr>
        <w:t>ферментированию</w:t>
      </w:r>
      <w:proofErr w:type="spellEnd"/>
      <w:r w:rsidRPr="00F85F1D">
        <w:rPr>
          <w:szCs w:val="28"/>
        </w:rPr>
        <w:t>.</w:t>
      </w:r>
    </w:p>
    <w:p w:rsidR="00C84767" w:rsidRDefault="00C84767" w:rsidP="00C84767">
      <w:pPr>
        <w:pStyle w:val="a3"/>
        <w:numPr>
          <w:ilvl w:val="0"/>
          <w:numId w:val="25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5A19CE">
        <w:rPr>
          <w:sz w:val="28"/>
          <w:szCs w:val="28"/>
        </w:rPr>
        <w:t>Почему среда поменяла цвет?</w:t>
      </w:r>
    </w:p>
    <w:p w:rsidR="00C84767" w:rsidRPr="00F85F1D" w:rsidRDefault="00C84767" w:rsidP="00C84767">
      <w:pPr>
        <w:spacing w:after="0" w:line="360" w:lineRule="auto"/>
        <w:rPr>
          <w:szCs w:val="28"/>
        </w:rPr>
      </w:pPr>
      <w:r w:rsidRPr="00F85F1D">
        <w:rPr>
          <w:szCs w:val="28"/>
          <w:u w:val="single"/>
        </w:rPr>
        <w:t>Ответ:</w:t>
      </w:r>
      <w:r w:rsidRPr="00F85F1D">
        <w:rPr>
          <w:szCs w:val="28"/>
        </w:rPr>
        <w:t xml:space="preserve"> </w:t>
      </w:r>
      <w:r>
        <w:rPr>
          <w:szCs w:val="28"/>
        </w:rPr>
        <w:t>с</w:t>
      </w:r>
      <w:r w:rsidRPr="00F85F1D">
        <w:rPr>
          <w:szCs w:val="28"/>
        </w:rPr>
        <w:t xml:space="preserve">реда меняет свой цвет </w:t>
      </w:r>
      <w:proofErr w:type="gramStart"/>
      <w:r w:rsidRPr="00F85F1D">
        <w:rPr>
          <w:szCs w:val="28"/>
        </w:rPr>
        <w:t>из</w:t>
      </w:r>
      <w:proofErr w:type="gramEnd"/>
      <w:r>
        <w:rPr>
          <w:szCs w:val="28"/>
        </w:rPr>
        <w:t xml:space="preserve"> </w:t>
      </w:r>
      <w:r w:rsidRPr="00F85F1D">
        <w:rPr>
          <w:szCs w:val="28"/>
        </w:rPr>
        <w:t>-</w:t>
      </w:r>
      <w:r>
        <w:rPr>
          <w:szCs w:val="28"/>
        </w:rPr>
        <w:t xml:space="preserve"> </w:t>
      </w:r>
      <w:proofErr w:type="gramStart"/>
      <w:r w:rsidRPr="00F85F1D">
        <w:rPr>
          <w:szCs w:val="28"/>
        </w:rPr>
        <w:t>за</w:t>
      </w:r>
      <w:proofErr w:type="gramEnd"/>
      <w:r w:rsidRPr="00F85F1D">
        <w:rPr>
          <w:szCs w:val="28"/>
        </w:rPr>
        <w:t xml:space="preserve"> расщепления углеводов.</w:t>
      </w:r>
    </w:p>
    <w:p w:rsidR="00C84767" w:rsidRPr="005A19CE" w:rsidRDefault="00C84767" w:rsidP="00C84767">
      <w:pPr>
        <w:pStyle w:val="a3"/>
        <w:numPr>
          <w:ilvl w:val="0"/>
          <w:numId w:val="25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5A19CE">
        <w:rPr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sz w:val="28"/>
          <w:szCs w:val="28"/>
        </w:rPr>
        <w:t>биохимически</w:t>
      </w:r>
      <w:proofErr w:type="spellEnd"/>
      <w:r w:rsidRPr="005A19CE">
        <w:rPr>
          <w:sz w:val="28"/>
          <w:szCs w:val="28"/>
        </w:rPr>
        <w:t xml:space="preserve"> активна, а в каких – не активна.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>А – активна;</w:t>
      </w:r>
    </w:p>
    <w:p w:rsidR="00C84767" w:rsidRDefault="00C84767" w:rsidP="00C84767">
      <w:pPr>
        <w:spacing w:after="0" w:line="360" w:lineRule="auto"/>
        <w:rPr>
          <w:szCs w:val="28"/>
        </w:rPr>
      </w:pPr>
      <w:proofErr w:type="gramStart"/>
      <w:r>
        <w:rPr>
          <w:szCs w:val="28"/>
        </w:rPr>
        <w:t>Б</w:t>
      </w:r>
      <w:proofErr w:type="gramEnd"/>
      <w:r>
        <w:rPr>
          <w:szCs w:val="28"/>
        </w:rPr>
        <w:t xml:space="preserve"> – лактоза негативная;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lastRenderedPageBreak/>
        <w:t>В – активная;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>Г – не активная.</w:t>
      </w:r>
    </w:p>
    <w:p w:rsidR="00C84767" w:rsidRPr="008A219D" w:rsidRDefault="00C84767" w:rsidP="00C84767">
      <w:pPr>
        <w:pStyle w:val="a3"/>
        <w:numPr>
          <w:ilvl w:val="0"/>
          <w:numId w:val="27"/>
        </w:numPr>
        <w:spacing w:line="360" w:lineRule="auto"/>
        <w:ind w:left="0" w:firstLine="0"/>
        <w:rPr>
          <w:b/>
          <w:sz w:val="28"/>
          <w:szCs w:val="28"/>
        </w:rPr>
      </w:pPr>
      <w:r w:rsidRPr="008A219D">
        <w:rPr>
          <w:b/>
          <w:sz w:val="28"/>
          <w:szCs w:val="28"/>
        </w:rPr>
        <w:t xml:space="preserve">Посев </w:t>
      </w:r>
      <w:r>
        <w:rPr>
          <w:b/>
          <w:sz w:val="28"/>
          <w:szCs w:val="28"/>
        </w:rPr>
        <w:t xml:space="preserve">произведен </w:t>
      </w:r>
      <w:proofErr w:type="gramStart"/>
      <w:r w:rsidRPr="008A219D">
        <w:rPr>
          <w:b/>
          <w:sz w:val="28"/>
          <w:szCs w:val="28"/>
        </w:rPr>
        <w:t>на</w:t>
      </w:r>
      <w:proofErr w:type="gramEnd"/>
      <w:r w:rsidRPr="008A219D">
        <w:rPr>
          <w:b/>
          <w:sz w:val="28"/>
          <w:szCs w:val="28"/>
        </w:rPr>
        <w:t xml:space="preserve"> цитратный </w:t>
      </w:r>
      <w:proofErr w:type="spellStart"/>
      <w:r w:rsidRPr="008A219D">
        <w:rPr>
          <w:b/>
          <w:sz w:val="28"/>
          <w:szCs w:val="28"/>
        </w:rPr>
        <w:t>агар</w:t>
      </w:r>
      <w:proofErr w:type="spellEnd"/>
      <w:r>
        <w:rPr>
          <w:b/>
          <w:sz w:val="28"/>
          <w:szCs w:val="28"/>
        </w:rPr>
        <w:t xml:space="preserve"> </w:t>
      </w:r>
      <w:proofErr w:type="spellStart"/>
      <w:r w:rsidRPr="008A219D">
        <w:rPr>
          <w:b/>
          <w:sz w:val="28"/>
          <w:szCs w:val="28"/>
        </w:rPr>
        <w:t>Симмонса</w:t>
      </w:r>
      <w:proofErr w:type="spellEnd"/>
      <w:r>
        <w:rPr>
          <w:b/>
          <w:sz w:val="28"/>
          <w:szCs w:val="28"/>
        </w:rPr>
        <w:t>.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noProof/>
        </w:rPr>
        <w:drawing>
          <wp:inline distT="0" distB="0" distL="0" distR="0">
            <wp:extent cx="1742738" cy="2000922"/>
            <wp:effectExtent l="0" t="0" r="0" b="0"/>
            <wp:docPr id="163" name="Рисунок 11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3453" t="31988" r="50224" b="12407"/>
                    <a:stretch/>
                  </pic:blipFill>
                  <pic:spPr bwMode="auto">
                    <a:xfrm>
                      <a:off x="0" y="0"/>
                      <a:ext cx="1742784" cy="200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gramStart"/>
      <w:r>
        <w:rPr>
          <w:szCs w:val="28"/>
        </w:rPr>
        <w:t>К</w:t>
      </w:r>
      <w:proofErr w:type="gramEnd"/>
      <w:r>
        <w:rPr>
          <w:szCs w:val="28"/>
        </w:rPr>
        <w:t xml:space="preserve"> – контроль</w:t>
      </w:r>
    </w:p>
    <w:p w:rsidR="00C84767" w:rsidRPr="005E3201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ab/>
        <w:t xml:space="preserve"> А</w:t>
      </w:r>
      <w:r>
        <w:rPr>
          <w:szCs w:val="28"/>
        </w:rPr>
        <w:tab/>
        <w:t xml:space="preserve">   Б </w:t>
      </w:r>
      <w:r>
        <w:rPr>
          <w:szCs w:val="28"/>
        </w:rPr>
        <w:tab/>
        <w:t xml:space="preserve">     К</w:t>
      </w:r>
    </w:p>
    <w:p w:rsidR="00C84767" w:rsidRDefault="00C84767" w:rsidP="00C84767">
      <w:pPr>
        <w:pStyle w:val="a3"/>
        <w:numPr>
          <w:ilvl w:val="0"/>
          <w:numId w:val="28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5A19CE">
        <w:rPr>
          <w:sz w:val="28"/>
          <w:szCs w:val="28"/>
        </w:rPr>
        <w:t xml:space="preserve">Почему среда поменяла цвет? </w:t>
      </w:r>
    </w:p>
    <w:p w:rsidR="00C84767" w:rsidRPr="0038260F" w:rsidRDefault="00C84767" w:rsidP="00C84767">
      <w:pPr>
        <w:spacing w:after="0" w:line="360" w:lineRule="auto"/>
        <w:rPr>
          <w:szCs w:val="28"/>
        </w:rPr>
      </w:pPr>
      <w:r w:rsidRPr="0038260F">
        <w:rPr>
          <w:szCs w:val="28"/>
          <w:u w:val="single"/>
        </w:rPr>
        <w:t>Ответ:</w:t>
      </w:r>
      <w:r w:rsidRPr="0038260F">
        <w:rPr>
          <w:szCs w:val="28"/>
        </w:rPr>
        <w:t xml:space="preserve"> </w:t>
      </w:r>
      <w:r>
        <w:rPr>
          <w:szCs w:val="28"/>
        </w:rPr>
        <w:t>м</w:t>
      </w:r>
      <w:r w:rsidRPr="0038260F">
        <w:rPr>
          <w:szCs w:val="28"/>
        </w:rPr>
        <w:t xml:space="preserve">икроорганизмы в ходе размножения на среде продуцируют щелочные продукты, которые способствуют изменению цвета индикатора с зеленого </w:t>
      </w:r>
      <w:proofErr w:type="gramStart"/>
      <w:r w:rsidRPr="0038260F">
        <w:rPr>
          <w:szCs w:val="28"/>
        </w:rPr>
        <w:t>на</w:t>
      </w:r>
      <w:proofErr w:type="gramEnd"/>
      <w:r w:rsidRPr="0038260F">
        <w:rPr>
          <w:szCs w:val="28"/>
        </w:rPr>
        <w:t xml:space="preserve"> синий.</w:t>
      </w:r>
    </w:p>
    <w:p w:rsidR="00C84767" w:rsidRDefault="00C84767" w:rsidP="00C84767">
      <w:pPr>
        <w:pStyle w:val="a3"/>
        <w:numPr>
          <w:ilvl w:val="0"/>
          <w:numId w:val="28"/>
        </w:numPr>
        <w:spacing w:line="360" w:lineRule="auto"/>
        <w:ind w:left="0" w:firstLine="0"/>
        <w:jc w:val="both"/>
        <w:rPr>
          <w:sz w:val="28"/>
          <w:szCs w:val="28"/>
        </w:rPr>
      </w:pPr>
      <w:r>
        <w:rPr>
          <w:sz w:val="28"/>
          <w:szCs w:val="28"/>
        </w:rPr>
        <w:t>Какой индикатор входит в состав среды?</w:t>
      </w:r>
    </w:p>
    <w:p w:rsidR="00C84767" w:rsidRPr="0038260F" w:rsidRDefault="00C84767" w:rsidP="00C84767">
      <w:pPr>
        <w:spacing w:after="0" w:line="360" w:lineRule="auto"/>
        <w:rPr>
          <w:szCs w:val="28"/>
        </w:rPr>
      </w:pPr>
      <w:r w:rsidRPr="0038260F">
        <w:rPr>
          <w:szCs w:val="28"/>
          <w:u w:val="single"/>
        </w:rPr>
        <w:t>Ответ:</w:t>
      </w:r>
      <w:r w:rsidRPr="0038260F">
        <w:rPr>
          <w:szCs w:val="28"/>
        </w:rPr>
        <w:t xml:space="preserve"> </w:t>
      </w:r>
      <w:proofErr w:type="spellStart"/>
      <w:r w:rsidRPr="0038260F">
        <w:rPr>
          <w:szCs w:val="28"/>
        </w:rPr>
        <w:t>бромтимоловый</w:t>
      </w:r>
      <w:proofErr w:type="spellEnd"/>
      <w:r w:rsidRPr="0038260F">
        <w:rPr>
          <w:szCs w:val="28"/>
        </w:rPr>
        <w:t xml:space="preserve"> синий.</w:t>
      </w:r>
    </w:p>
    <w:p w:rsidR="00C84767" w:rsidRPr="005A19CE" w:rsidRDefault="00C84767" w:rsidP="00C84767">
      <w:pPr>
        <w:pStyle w:val="a3"/>
        <w:numPr>
          <w:ilvl w:val="0"/>
          <w:numId w:val="28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5A19CE">
        <w:rPr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sz w:val="28"/>
          <w:szCs w:val="28"/>
        </w:rPr>
        <w:t>биохимически</w:t>
      </w:r>
      <w:proofErr w:type="spellEnd"/>
      <w:r w:rsidRPr="005A19CE">
        <w:rPr>
          <w:sz w:val="28"/>
          <w:szCs w:val="28"/>
        </w:rPr>
        <w:t xml:space="preserve"> активна, а в каких – не активна.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>А – активна;</w:t>
      </w:r>
    </w:p>
    <w:p w:rsidR="00C84767" w:rsidRDefault="00C84767" w:rsidP="00C84767">
      <w:pPr>
        <w:spacing w:after="0" w:line="360" w:lineRule="auto"/>
        <w:rPr>
          <w:szCs w:val="28"/>
        </w:rPr>
      </w:pPr>
      <w:proofErr w:type="gramStart"/>
      <w:r>
        <w:rPr>
          <w:szCs w:val="28"/>
        </w:rPr>
        <w:t>Б</w:t>
      </w:r>
      <w:proofErr w:type="gramEnd"/>
      <w:r>
        <w:rPr>
          <w:szCs w:val="28"/>
        </w:rPr>
        <w:t xml:space="preserve"> – не активна.</w:t>
      </w:r>
    </w:p>
    <w:p w:rsidR="00C84767" w:rsidRPr="00252C71" w:rsidRDefault="00C84767" w:rsidP="00C84767">
      <w:pPr>
        <w:pStyle w:val="a3"/>
        <w:numPr>
          <w:ilvl w:val="0"/>
          <w:numId w:val="27"/>
        </w:numPr>
        <w:spacing w:line="360" w:lineRule="auto"/>
        <w:ind w:left="0" w:firstLine="0"/>
        <w:rPr>
          <w:b/>
          <w:sz w:val="28"/>
          <w:szCs w:val="28"/>
        </w:rPr>
      </w:pPr>
      <w:r w:rsidRPr="00252C71">
        <w:rPr>
          <w:b/>
          <w:sz w:val="28"/>
          <w:szCs w:val="28"/>
        </w:rPr>
        <w:t xml:space="preserve">Посев произведен </w:t>
      </w:r>
      <w:proofErr w:type="gramStart"/>
      <w:r w:rsidRPr="00252C71">
        <w:rPr>
          <w:b/>
          <w:sz w:val="28"/>
          <w:szCs w:val="28"/>
        </w:rPr>
        <w:t>на</w:t>
      </w:r>
      <w:proofErr w:type="gramEnd"/>
      <w:r w:rsidRPr="00252C71">
        <w:rPr>
          <w:b/>
          <w:sz w:val="28"/>
          <w:szCs w:val="28"/>
        </w:rPr>
        <w:t xml:space="preserve"> ацетатный </w:t>
      </w:r>
      <w:proofErr w:type="spellStart"/>
      <w:r w:rsidRPr="00252C71">
        <w:rPr>
          <w:b/>
          <w:sz w:val="28"/>
          <w:szCs w:val="28"/>
        </w:rPr>
        <w:t>агар</w:t>
      </w:r>
      <w:proofErr w:type="spellEnd"/>
      <w:r>
        <w:rPr>
          <w:b/>
          <w:sz w:val="28"/>
          <w:szCs w:val="28"/>
        </w:rPr>
        <w:t>.</w:t>
      </w:r>
    </w:p>
    <w:p w:rsidR="00C84767" w:rsidRDefault="00C84767" w:rsidP="00C84767">
      <w:pPr>
        <w:spacing w:after="0" w:line="360" w:lineRule="auto"/>
        <w:rPr>
          <w:b/>
          <w:szCs w:val="28"/>
        </w:rPr>
      </w:pPr>
      <w:r>
        <w:rPr>
          <w:noProof/>
        </w:rPr>
        <w:drawing>
          <wp:inline distT="0" distB="0" distL="0" distR="0">
            <wp:extent cx="1643935" cy="2194560"/>
            <wp:effectExtent l="0" t="0" r="0" b="0"/>
            <wp:docPr id="164" name="Рисунок 12" descr="https://www.muhadharaty.com/files/lectures/016/file15984.pptx_d/image36.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muhadharaty.com/files/lectures/016/file15984.pptx_d/image36.pn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b="5116"/>
                    <a:stretch/>
                  </pic:blipFill>
                  <pic:spPr bwMode="auto">
                    <a:xfrm>
                      <a:off x="0" y="0"/>
                      <a:ext cx="1644977" cy="21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16367" cy="2130013"/>
            <wp:effectExtent l="0" t="0" r="0" b="3810"/>
            <wp:docPr id="165" name="Рисунок 13" descr="https://slideplayer.com/slide/5007132/16/images/8/Simmons+Citrate+A%3A+Positive%E2%80%A6Enterobacter+B%3A+Negative%E2%80%A6E.+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ideplayer.com/slide/5007132/16/images/8/Simmons+Citrate+A%3A+Positive%E2%80%A6Enterobacter+B%3A+Negative%E2%80%A6E.+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5874" t="31988" r="53363" b="12407"/>
                    <a:stretch/>
                  </pic:blipFill>
                  <pic:spPr bwMode="auto">
                    <a:xfrm>
                      <a:off x="0" y="0"/>
                      <a:ext cx="516381" cy="2130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84767" w:rsidRPr="001024AE" w:rsidRDefault="00C84767" w:rsidP="00C84767">
      <w:pPr>
        <w:spacing w:after="0" w:line="360" w:lineRule="auto"/>
        <w:rPr>
          <w:szCs w:val="28"/>
        </w:rPr>
      </w:pPr>
      <w:r w:rsidRPr="001024AE">
        <w:rPr>
          <w:szCs w:val="28"/>
        </w:rPr>
        <w:tab/>
        <w:t>А</w:t>
      </w:r>
      <w:r w:rsidRPr="001024AE">
        <w:rPr>
          <w:szCs w:val="28"/>
        </w:rPr>
        <w:tab/>
        <w:t xml:space="preserve">   Б</w:t>
      </w:r>
      <w:r w:rsidRPr="001024AE">
        <w:rPr>
          <w:szCs w:val="28"/>
        </w:rPr>
        <w:tab/>
      </w:r>
      <w:r w:rsidRPr="001024AE">
        <w:rPr>
          <w:szCs w:val="28"/>
        </w:rPr>
        <w:tab/>
      </w:r>
      <w:r w:rsidRPr="001024AE">
        <w:rPr>
          <w:szCs w:val="28"/>
        </w:rPr>
        <w:tab/>
        <w:t xml:space="preserve"> контроль</w:t>
      </w:r>
    </w:p>
    <w:p w:rsidR="00C84767" w:rsidRDefault="00C84767" w:rsidP="00C84767">
      <w:pPr>
        <w:pStyle w:val="a3"/>
        <w:numPr>
          <w:ilvl w:val="0"/>
          <w:numId w:val="29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487169">
        <w:rPr>
          <w:sz w:val="28"/>
          <w:szCs w:val="28"/>
        </w:rPr>
        <w:lastRenderedPageBreak/>
        <w:t xml:space="preserve">Почему среда поменяла цвет? </w:t>
      </w:r>
    </w:p>
    <w:p w:rsidR="00C84767" w:rsidRPr="0065525F" w:rsidRDefault="00C84767" w:rsidP="00C84767">
      <w:pPr>
        <w:spacing w:after="0" w:line="360" w:lineRule="auto"/>
        <w:rPr>
          <w:szCs w:val="28"/>
        </w:rPr>
      </w:pPr>
      <w:r w:rsidRPr="0065525F">
        <w:rPr>
          <w:szCs w:val="28"/>
          <w:u w:val="single"/>
        </w:rPr>
        <w:t>Ответ:</w:t>
      </w:r>
      <w:r>
        <w:rPr>
          <w:szCs w:val="28"/>
        </w:rPr>
        <w:t xml:space="preserve"> </w:t>
      </w:r>
      <w:r w:rsidRPr="0065525F">
        <w:rPr>
          <w:szCs w:val="28"/>
        </w:rPr>
        <w:t xml:space="preserve">E. </w:t>
      </w:r>
      <w:proofErr w:type="spellStart"/>
      <w:r w:rsidRPr="0065525F">
        <w:rPr>
          <w:szCs w:val="28"/>
        </w:rPr>
        <w:t>coli</w:t>
      </w:r>
      <w:proofErr w:type="spellEnd"/>
      <w:r w:rsidRPr="0065525F">
        <w:rPr>
          <w:szCs w:val="28"/>
        </w:rPr>
        <w:t xml:space="preserve">, вырастают за 24-48 часов, и ацетат превращается в щелочные метаболиты, в присутствии которых индикатор </w:t>
      </w:r>
      <w:proofErr w:type="spellStart"/>
      <w:r w:rsidRPr="0065525F">
        <w:rPr>
          <w:szCs w:val="28"/>
        </w:rPr>
        <w:t>pH</w:t>
      </w:r>
      <w:proofErr w:type="spellEnd"/>
      <w:r w:rsidRPr="0065525F">
        <w:rPr>
          <w:szCs w:val="28"/>
        </w:rPr>
        <w:t xml:space="preserve"> меняет цвет с зеленого </w:t>
      </w:r>
      <w:proofErr w:type="gramStart"/>
      <w:r w:rsidRPr="0065525F">
        <w:rPr>
          <w:szCs w:val="28"/>
        </w:rPr>
        <w:t>на</w:t>
      </w:r>
      <w:proofErr w:type="gramEnd"/>
      <w:r w:rsidRPr="0065525F">
        <w:rPr>
          <w:szCs w:val="28"/>
        </w:rPr>
        <w:t xml:space="preserve"> синий.</w:t>
      </w:r>
    </w:p>
    <w:p w:rsidR="00C84767" w:rsidRPr="005A19CE" w:rsidRDefault="00C84767" w:rsidP="00C84767">
      <w:pPr>
        <w:pStyle w:val="a3"/>
        <w:numPr>
          <w:ilvl w:val="0"/>
          <w:numId w:val="29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5A19CE">
        <w:rPr>
          <w:sz w:val="28"/>
          <w:szCs w:val="28"/>
        </w:rPr>
        <w:t xml:space="preserve">Сделайте вывод, в каких пробирках культура микроорганизма </w:t>
      </w:r>
      <w:proofErr w:type="spellStart"/>
      <w:r w:rsidRPr="005A19CE">
        <w:rPr>
          <w:sz w:val="28"/>
          <w:szCs w:val="28"/>
        </w:rPr>
        <w:t>биохимически</w:t>
      </w:r>
      <w:proofErr w:type="spellEnd"/>
      <w:r w:rsidRPr="005A19CE">
        <w:rPr>
          <w:sz w:val="28"/>
          <w:szCs w:val="28"/>
        </w:rPr>
        <w:t xml:space="preserve"> активна, а в каких – не активна.</w:t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>А – не активна;</w:t>
      </w:r>
    </w:p>
    <w:p w:rsidR="00C84767" w:rsidRPr="00487169" w:rsidRDefault="00C84767" w:rsidP="00C84767">
      <w:pPr>
        <w:spacing w:after="0" w:line="360" w:lineRule="auto"/>
        <w:rPr>
          <w:szCs w:val="28"/>
        </w:rPr>
      </w:pPr>
      <w:proofErr w:type="gramStart"/>
      <w:r>
        <w:rPr>
          <w:szCs w:val="28"/>
        </w:rPr>
        <w:t>Б</w:t>
      </w:r>
      <w:proofErr w:type="gramEnd"/>
      <w:r>
        <w:rPr>
          <w:szCs w:val="28"/>
        </w:rPr>
        <w:t xml:space="preserve"> – активна.</w:t>
      </w:r>
    </w:p>
    <w:p w:rsidR="00C84767" w:rsidRPr="00487169" w:rsidRDefault="00C84767" w:rsidP="00C84767">
      <w:pPr>
        <w:pStyle w:val="a3"/>
        <w:numPr>
          <w:ilvl w:val="0"/>
          <w:numId w:val="27"/>
        </w:numPr>
        <w:spacing w:line="360" w:lineRule="auto"/>
        <w:ind w:left="0" w:firstLine="0"/>
        <w:rPr>
          <w:b/>
          <w:sz w:val="28"/>
          <w:szCs w:val="28"/>
        </w:rPr>
      </w:pPr>
      <w:r>
        <w:rPr>
          <w:b/>
          <w:sz w:val="28"/>
          <w:szCs w:val="28"/>
        </w:rPr>
        <w:t>Гемолитическая активность.</w:t>
      </w:r>
    </w:p>
    <w:p w:rsidR="00C84767" w:rsidRDefault="00C84767" w:rsidP="00C84767">
      <w:pPr>
        <w:pStyle w:val="a3"/>
        <w:numPr>
          <w:ilvl w:val="0"/>
          <w:numId w:val="26"/>
        </w:numPr>
        <w:spacing w:line="360" w:lineRule="auto"/>
        <w:ind w:left="0" w:firstLine="0"/>
        <w:rPr>
          <w:sz w:val="28"/>
          <w:szCs w:val="28"/>
        </w:rPr>
      </w:pPr>
      <w:r w:rsidRPr="005A19CE">
        <w:rPr>
          <w:sz w:val="28"/>
          <w:szCs w:val="28"/>
        </w:rPr>
        <w:t xml:space="preserve">Назовите тип гемолиза. </w:t>
      </w:r>
    </w:p>
    <w:p w:rsidR="00C84767" w:rsidRDefault="00C84767" w:rsidP="00C84767">
      <w:pPr>
        <w:pStyle w:val="a3"/>
        <w:numPr>
          <w:ilvl w:val="0"/>
          <w:numId w:val="26"/>
        </w:numPr>
        <w:spacing w:line="360" w:lineRule="auto"/>
        <w:ind w:left="0" w:firstLine="0"/>
        <w:rPr>
          <w:sz w:val="28"/>
          <w:szCs w:val="28"/>
        </w:rPr>
      </w:pPr>
      <w:r w:rsidRPr="005A19CE">
        <w:rPr>
          <w:sz w:val="28"/>
          <w:szCs w:val="28"/>
        </w:rPr>
        <w:t xml:space="preserve">Почему данный тип гемолиза возникает? </w:t>
      </w:r>
    </w:p>
    <w:p w:rsidR="00C84767" w:rsidRPr="005A19CE" w:rsidRDefault="00C84767" w:rsidP="00C84767">
      <w:pPr>
        <w:pStyle w:val="a3"/>
        <w:numPr>
          <w:ilvl w:val="0"/>
          <w:numId w:val="26"/>
        </w:numPr>
        <w:spacing w:line="360" w:lineRule="auto"/>
        <w:ind w:left="0" w:firstLine="0"/>
        <w:rPr>
          <w:sz w:val="28"/>
          <w:szCs w:val="28"/>
        </w:rPr>
      </w:pPr>
      <w:r w:rsidRPr="005A19CE">
        <w:rPr>
          <w:sz w:val="28"/>
          <w:szCs w:val="28"/>
        </w:rPr>
        <w:t>Какая среда используется для определения гемолитической активности?</w:t>
      </w:r>
    </w:p>
    <w:p w:rsidR="00C84767" w:rsidRPr="007F7588" w:rsidRDefault="00C84767" w:rsidP="00C84767">
      <w:pPr>
        <w:spacing w:after="0" w:line="360" w:lineRule="auto"/>
        <w:rPr>
          <w:szCs w:val="28"/>
        </w:rPr>
      </w:pPr>
      <w:r w:rsidRPr="003C1993">
        <w:rPr>
          <w:noProof/>
        </w:rPr>
        <w:drawing>
          <wp:inline distT="0" distB="0" distL="0" distR="0">
            <wp:extent cx="2028825" cy="1968413"/>
            <wp:effectExtent l="0" t="0" r="0" b="0"/>
            <wp:docPr id="166" name="Рисунок 6" descr="https://www.microbiologyinpictures.com/bacteria%20photos/streptococcus%20pyogenes%20photos/streptococcus%20pyogenes%2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microbiologyinpictures.com/bacteria%20photos/streptococcus%20pyogenes%20photos/streptococcus%20pyogenes%20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7796" t="9090" r="17595" b="10124"/>
                    <a:stretch/>
                  </pic:blipFill>
                  <pic:spPr bwMode="auto">
                    <a:xfrm>
                      <a:off x="0" y="0"/>
                      <a:ext cx="2031820" cy="1971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F7588">
        <w:rPr>
          <w:noProof/>
        </w:rPr>
        <w:drawing>
          <wp:inline distT="0" distB="0" distL="0" distR="0">
            <wp:extent cx="2453595" cy="1933575"/>
            <wp:effectExtent l="0" t="0" r="4445" b="0"/>
            <wp:docPr id="167" name="Рисунок 7" descr="http://www.hemltd.ru/export/sites/HemLtd/catalog/microbiology/inoculation_and_cultivation/medium_prepared/gram_pozitive/Streptococcus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www.hemltd.ru/export/sites/HemLtd/catalog/microbiology/inoculation_and_cultivation/medium_prepared/gram_pozitive/Streptococcus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253" cy="19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767" w:rsidRPr="007F7588" w:rsidRDefault="00C84767" w:rsidP="00C84767">
      <w:pPr>
        <w:pStyle w:val="a3"/>
        <w:spacing w:line="360" w:lineRule="auto"/>
        <w:ind w:left="0"/>
        <w:rPr>
          <w:sz w:val="28"/>
          <w:szCs w:val="28"/>
        </w:rPr>
      </w:pPr>
      <w:r>
        <w:rPr>
          <w:sz w:val="28"/>
          <w:szCs w:val="28"/>
        </w:rPr>
        <w:t xml:space="preserve"> А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        Б</w:t>
      </w:r>
    </w:p>
    <w:p w:rsidR="00C84767" w:rsidRPr="007F7588" w:rsidRDefault="00C84767" w:rsidP="00C84767">
      <w:pPr>
        <w:spacing w:after="0" w:line="360" w:lineRule="auto"/>
        <w:rPr>
          <w:szCs w:val="28"/>
        </w:rPr>
      </w:pPr>
      <w:r w:rsidRPr="007F7588">
        <w:rPr>
          <w:noProof/>
        </w:rPr>
        <w:drawing>
          <wp:inline distT="0" distB="0" distL="0" distR="0">
            <wp:extent cx="2028825" cy="2028825"/>
            <wp:effectExtent l="0" t="0" r="9525" b="9525"/>
            <wp:docPr id="168" name="Рисунок 8" descr="https://farm8.staticflickr.com/7189/6939068629_46077c6520_z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farm8.staticflickr.com/7189/6939068629_46077c6520_z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741" cy="202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44CA">
        <w:rPr>
          <w:noProof/>
          <w:szCs w:val="28"/>
        </w:rPr>
        <w:drawing>
          <wp:inline distT="0" distB="0" distL="0" distR="0">
            <wp:extent cx="2088941" cy="2038350"/>
            <wp:effectExtent l="0" t="0" r="6985" b="0"/>
            <wp:docPr id="169" name="Рисунок 9" descr="https://cit.vfu.cz/alimentarni-onemocneni/xlm/xlm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cit.vfu.cz/alimentarni-onemocneni/xlm/xlm08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7853" cy="204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4767" w:rsidRDefault="00C84767" w:rsidP="00C84767">
      <w:pPr>
        <w:spacing w:after="0" w:line="360" w:lineRule="auto"/>
        <w:rPr>
          <w:szCs w:val="28"/>
        </w:rPr>
      </w:pPr>
      <w:r>
        <w:rPr>
          <w:szCs w:val="28"/>
        </w:rPr>
        <w:tab/>
      </w:r>
      <w:r>
        <w:rPr>
          <w:szCs w:val="28"/>
        </w:rPr>
        <w:tab/>
        <w:t xml:space="preserve">    В</w:t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</w:r>
      <w:r>
        <w:rPr>
          <w:szCs w:val="28"/>
        </w:rPr>
        <w:tab/>
        <w:t xml:space="preserve">        контроль</w:t>
      </w:r>
    </w:p>
    <w:p w:rsidR="00C84767" w:rsidRDefault="00C84767" w:rsidP="00C84767">
      <w:pPr>
        <w:spacing w:after="0" w:line="360" w:lineRule="auto"/>
        <w:rPr>
          <w:szCs w:val="28"/>
        </w:rPr>
      </w:pPr>
    </w:p>
    <w:p w:rsidR="00C84767" w:rsidRPr="00DB3C1A" w:rsidRDefault="00C84767" w:rsidP="00C84767">
      <w:pPr>
        <w:spacing w:after="0" w:line="360" w:lineRule="auto"/>
        <w:rPr>
          <w:szCs w:val="28"/>
        </w:rPr>
      </w:pPr>
      <w:r w:rsidRPr="00DB3C1A">
        <w:rPr>
          <w:szCs w:val="28"/>
        </w:rPr>
        <w:lastRenderedPageBreak/>
        <w:t xml:space="preserve">А – </w:t>
      </w:r>
      <w:r>
        <w:rPr>
          <w:szCs w:val="28"/>
        </w:rPr>
        <w:t>бета-гемолиз. П</w:t>
      </w:r>
      <w:r w:rsidRPr="00483A16">
        <w:rPr>
          <w:szCs w:val="28"/>
        </w:rPr>
        <w:t xml:space="preserve">олный лизис эритроцитов, при котором в зоне роста микроорганизма питательная среда обесцвечивается. Такой тип гемолиза характерен для стафилококков, </w:t>
      </w:r>
      <w:proofErr w:type="spellStart"/>
      <w:r w:rsidRPr="00483A16">
        <w:rPr>
          <w:szCs w:val="28"/>
        </w:rPr>
        <w:t>бета-гемолизирующих</w:t>
      </w:r>
      <w:proofErr w:type="spellEnd"/>
      <w:r w:rsidRPr="00483A16">
        <w:rPr>
          <w:szCs w:val="28"/>
        </w:rPr>
        <w:t xml:space="preserve"> стрептококков, листерий, </w:t>
      </w:r>
      <w:proofErr w:type="spellStart"/>
      <w:r w:rsidRPr="00483A16">
        <w:rPr>
          <w:szCs w:val="28"/>
        </w:rPr>
        <w:t>клостридий</w:t>
      </w:r>
      <w:proofErr w:type="spellEnd"/>
      <w:r w:rsidRPr="00483A16">
        <w:rPr>
          <w:szCs w:val="28"/>
        </w:rPr>
        <w:t xml:space="preserve"> и некоторых других микроорганизмов.</w:t>
      </w:r>
    </w:p>
    <w:p w:rsidR="00C84767" w:rsidRPr="00DB3C1A" w:rsidRDefault="00C84767" w:rsidP="00C84767">
      <w:pPr>
        <w:spacing w:after="0" w:line="360" w:lineRule="auto"/>
        <w:rPr>
          <w:szCs w:val="28"/>
        </w:rPr>
      </w:pPr>
      <w:proofErr w:type="gramStart"/>
      <w:r w:rsidRPr="00DB3C1A">
        <w:rPr>
          <w:szCs w:val="28"/>
        </w:rPr>
        <w:t>Б</w:t>
      </w:r>
      <w:proofErr w:type="gramEnd"/>
      <w:r w:rsidRPr="00DB3C1A">
        <w:rPr>
          <w:szCs w:val="28"/>
        </w:rPr>
        <w:t xml:space="preserve"> – </w:t>
      </w:r>
      <w:r>
        <w:rPr>
          <w:szCs w:val="28"/>
        </w:rPr>
        <w:t>альфа-гемолиз. П</w:t>
      </w:r>
      <w:r w:rsidRPr="00483A16">
        <w:rPr>
          <w:szCs w:val="28"/>
        </w:rPr>
        <w:t xml:space="preserve">роисходит частичное разрушение эритроцитов с сохранением клеточной стромы, в ходе этого типа гемолиза гемоглобин превращается в метгемоглобин, за счёт чего питательная среда в зоне роста бактерий приобретает зеленоватый оттенок. Наиболее часто </w:t>
      </w:r>
      <w:proofErr w:type="gramStart"/>
      <w:r w:rsidRPr="00483A16">
        <w:rPr>
          <w:szCs w:val="28"/>
        </w:rPr>
        <w:t>α-</w:t>
      </w:r>
      <w:proofErr w:type="gramEnd"/>
      <w:r w:rsidRPr="00483A16">
        <w:rPr>
          <w:szCs w:val="28"/>
        </w:rPr>
        <w:t>гемолиз вызывают зеленящие стрептококки.</w:t>
      </w:r>
    </w:p>
    <w:p w:rsidR="00C84767" w:rsidRPr="00E713EF" w:rsidRDefault="00C84767" w:rsidP="00C84767">
      <w:pPr>
        <w:spacing w:after="0" w:line="360" w:lineRule="auto"/>
        <w:rPr>
          <w:szCs w:val="28"/>
        </w:rPr>
      </w:pPr>
      <w:proofErr w:type="gramStart"/>
      <w:r w:rsidRPr="00DB3C1A">
        <w:rPr>
          <w:szCs w:val="28"/>
        </w:rPr>
        <w:t>В</w:t>
      </w:r>
      <w:proofErr w:type="gramEnd"/>
      <w:r w:rsidRPr="00DB3C1A">
        <w:rPr>
          <w:szCs w:val="28"/>
        </w:rPr>
        <w:t xml:space="preserve"> – </w:t>
      </w:r>
      <w:r>
        <w:rPr>
          <w:szCs w:val="28"/>
        </w:rPr>
        <w:t>гамма-гемолиз. О</w:t>
      </w:r>
      <w:r w:rsidRPr="00483A16">
        <w:rPr>
          <w:szCs w:val="28"/>
        </w:rPr>
        <w:t xml:space="preserve">тсутствие гемолиза, цвет кровяного </w:t>
      </w:r>
      <w:proofErr w:type="spellStart"/>
      <w:r w:rsidRPr="00483A16">
        <w:rPr>
          <w:szCs w:val="28"/>
        </w:rPr>
        <w:t>агара</w:t>
      </w:r>
      <w:proofErr w:type="spellEnd"/>
      <w:r w:rsidRPr="00483A16">
        <w:rPr>
          <w:szCs w:val="28"/>
        </w:rPr>
        <w:t xml:space="preserve"> в зоне роста микроорганизма остаётся неизменным</w:t>
      </w:r>
      <w:r>
        <w:rPr>
          <w:szCs w:val="28"/>
        </w:rPr>
        <w:t>.</w:t>
      </w:r>
    </w:p>
    <w:p w:rsidR="00C84767" w:rsidRDefault="00C84767">
      <w:pPr>
        <w:spacing w:after="160" w:line="259" w:lineRule="auto"/>
        <w:ind w:left="0" w:right="0" w:firstLine="0"/>
        <w:jc w:val="left"/>
        <w:rPr>
          <w:szCs w:val="28"/>
        </w:rPr>
      </w:pPr>
      <w:r>
        <w:rPr>
          <w:szCs w:val="28"/>
        </w:rPr>
        <w:br w:type="page"/>
      </w:r>
    </w:p>
    <w:p w:rsidR="008C3821" w:rsidRDefault="008C3821" w:rsidP="008C3821">
      <w:pPr>
        <w:spacing w:after="0" w:line="360" w:lineRule="auto"/>
        <w:jc w:val="center"/>
        <w:rPr>
          <w:b/>
          <w:szCs w:val="28"/>
          <w:u w:val="single"/>
        </w:rPr>
      </w:pPr>
      <w:r>
        <w:rPr>
          <w:b/>
          <w:szCs w:val="28"/>
          <w:u w:val="single"/>
        </w:rPr>
        <w:lastRenderedPageBreak/>
        <w:t>День 5.</w:t>
      </w:r>
    </w:p>
    <w:p w:rsidR="008C3821" w:rsidRPr="003660A2" w:rsidRDefault="008C3821" w:rsidP="008C3821">
      <w:pPr>
        <w:pStyle w:val="3"/>
        <w:spacing w:line="360" w:lineRule="auto"/>
        <w:rPr>
          <w:b w:val="0"/>
          <w:szCs w:val="28"/>
        </w:rPr>
      </w:pPr>
      <w:r w:rsidRPr="003660A2">
        <w:rPr>
          <w:szCs w:val="28"/>
        </w:rPr>
        <w:t>Задача № 1</w:t>
      </w:r>
    </w:p>
    <w:p w:rsidR="008C3821" w:rsidRPr="003660A2" w:rsidRDefault="008C3821" w:rsidP="008C3821">
      <w:pPr>
        <w:spacing w:after="0" w:line="360" w:lineRule="auto"/>
        <w:rPr>
          <w:szCs w:val="28"/>
        </w:rPr>
      </w:pPr>
      <w:r w:rsidRPr="003660A2">
        <w:rPr>
          <w:szCs w:val="28"/>
        </w:rPr>
        <w:t>К какому кла</w:t>
      </w:r>
      <w:r>
        <w:rPr>
          <w:szCs w:val="28"/>
        </w:rPr>
        <w:t>ссу отходов относиться материал.</w:t>
      </w:r>
    </w:p>
    <w:p w:rsidR="008C3821" w:rsidRPr="003660A2" w:rsidRDefault="008C3821" w:rsidP="008C3821">
      <w:pPr>
        <w:spacing w:after="0" w:line="360" w:lineRule="auto"/>
        <w:rPr>
          <w:b/>
          <w:szCs w:val="28"/>
        </w:rPr>
      </w:pPr>
      <w:r w:rsidRPr="003660A2">
        <w:rPr>
          <w:b/>
          <w:szCs w:val="28"/>
        </w:rPr>
        <w:t>Задания:</w:t>
      </w:r>
    </w:p>
    <w:p w:rsidR="008C3821" w:rsidRPr="00D63422" w:rsidRDefault="008C3821" w:rsidP="008C3821">
      <w:pPr>
        <w:pStyle w:val="a3"/>
        <w:numPr>
          <w:ilvl w:val="0"/>
          <w:numId w:val="30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3660A2">
        <w:rPr>
          <w:sz w:val="28"/>
          <w:szCs w:val="28"/>
        </w:rPr>
        <w:t xml:space="preserve">Отходы от пациентов с </w:t>
      </w:r>
      <w:proofErr w:type="spellStart"/>
      <w:r w:rsidRPr="003660A2">
        <w:rPr>
          <w:sz w:val="28"/>
          <w:szCs w:val="28"/>
        </w:rPr>
        <w:t>аноэробной</w:t>
      </w:r>
      <w:proofErr w:type="spellEnd"/>
      <w:r w:rsidRPr="003660A2">
        <w:rPr>
          <w:sz w:val="28"/>
          <w:szCs w:val="28"/>
        </w:rPr>
        <w:t xml:space="preserve"> инфекцией.</w:t>
      </w:r>
    </w:p>
    <w:p w:rsidR="008C3821" w:rsidRPr="00D63422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отходы класса Б.</w:t>
      </w:r>
    </w:p>
    <w:p w:rsidR="008C3821" w:rsidRDefault="008C3821" w:rsidP="008C3821">
      <w:pPr>
        <w:pStyle w:val="a3"/>
        <w:numPr>
          <w:ilvl w:val="0"/>
          <w:numId w:val="30"/>
        </w:numPr>
        <w:spacing w:line="360" w:lineRule="auto"/>
        <w:ind w:left="0" w:firstLine="0"/>
        <w:jc w:val="both"/>
        <w:rPr>
          <w:sz w:val="28"/>
          <w:szCs w:val="28"/>
        </w:rPr>
      </w:pPr>
      <w:proofErr w:type="spellStart"/>
      <w:r w:rsidRPr="003660A2">
        <w:rPr>
          <w:sz w:val="28"/>
          <w:szCs w:val="28"/>
        </w:rPr>
        <w:t>Паталогоанатомиеческие</w:t>
      </w:r>
      <w:proofErr w:type="spellEnd"/>
      <w:r w:rsidRPr="003660A2">
        <w:rPr>
          <w:sz w:val="28"/>
          <w:szCs w:val="28"/>
        </w:rPr>
        <w:t xml:space="preserve"> отходы.</w:t>
      </w:r>
    </w:p>
    <w:p w:rsidR="008C3821" w:rsidRPr="00D63422" w:rsidRDefault="008C3821" w:rsidP="008C3821">
      <w:pPr>
        <w:spacing w:after="0" w:line="360" w:lineRule="auto"/>
        <w:rPr>
          <w:szCs w:val="28"/>
        </w:rPr>
      </w:pPr>
      <w:r w:rsidRPr="00D63422">
        <w:rPr>
          <w:szCs w:val="28"/>
        </w:rPr>
        <w:t>Ответ: отходы класса Б.</w:t>
      </w:r>
    </w:p>
    <w:p w:rsidR="008C3821" w:rsidRDefault="008C3821" w:rsidP="008C3821">
      <w:pPr>
        <w:pStyle w:val="a3"/>
        <w:numPr>
          <w:ilvl w:val="0"/>
          <w:numId w:val="30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3660A2">
        <w:rPr>
          <w:sz w:val="28"/>
          <w:szCs w:val="28"/>
        </w:rPr>
        <w:t>Строительный мусор.</w:t>
      </w:r>
    </w:p>
    <w:p w:rsidR="008C3821" w:rsidRPr="00D63422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отходы класса А</w:t>
      </w:r>
      <w:r w:rsidRPr="00D63422">
        <w:rPr>
          <w:szCs w:val="28"/>
        </w:rPr>
        <w:t>.</w:t>
      </w:r>
    </w:p>
    <w:p w:rsidR="008C3821" w:rsidRDefault="008C3821" w:rsidP="008C3821">
      <w:pPr>
        <w:pStyle w:val="a3"/>
        <w:numPr>
          <w:ilvl w:val="0"/>
          <w:numId w:val="30"/>
        </w:numPr>
        <w:spacing w:line="360" w:lineRule="auto"/>
        <w:ind w:left="0" w:firstLine="0"/>
        <w:jc w:val="both"/>
        <w:rPr>
          <w:sz w:val="28"/>
          <w:szCs w:val="28"/>
        </w:rPr>
      </w:pPr>
      <w:r w:rsidRPr="003660A2">
        <w:rPr>
          <w:sz w:val="28"/>
          <w:szCs w:val="28"/>
        </w:rPr>
        <w:t xml:space="preserve">Отходы </w:t>
      </w:r>
      <w:proofErr w:type="spellStart"/>
      <w:r w:rsidRPr="003660A2">
        <w:rPr>
          <w:sz w:val="28"/>
          <w:szCs w:val="28"/>
        </w:rPr>
        <w:t>фтизиотрических</w:t>
      </w:r>
      <w:proofErr w:type="spellEnd"/>
      <w:r w:rsidRPr="003660A2">
        <w:rPr>
          <w:sz w:val="28"/>
          <w:szCs w:val="28"/>
        </w:rPr>
        <w:t xml:space="preserve"> больниц.</w:t>
      </w:r>
    </w:p>
    <w:p w:rsidR="008C3821" w:rsidRPr="00D63422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отходы класса В</w:t>
      </w:r>
      <w:r w:rsidRPr="00D63422">
        <w:rPr>
          <w:szCs w:val="28"/>
        </w:rPr>
        <w:t>.</w:t>
      </w:r>
    </w:p>
    <w:p w:rsidR="008C3821" w:rsidRPr="003660A2" w:rsidRDefault="008C3821" w:rsidP="008C3821">
      <w:pPr>
        <w:pStyle w:val="3"/>
        <w:spacing w:line="360" w:lineRule="auto"/>
        <w:rPr>
          <w:b w:val="0"/>
          <w:szCs w:val="28"/>
        </w:rPr>
      </w:pPr>
      <w:r w:rsidRPr="003660A2">
        <w:rPr>
          <w:szCs w:val="28"/>
        </w:rPr>
        <w:t>Задача № 2</w:t>
      </w:r>
    </w:p>
    <w:p w:rsidR="008C3821" w:rsidRPr="003660A2" w:rsidRDefault="008C3821" w:rsidP="008C3821">
      <w:pPr>
        <w:spacing w:after="0" w:line="360" w:lineRule="auto"/>
        <w:rPr>
          <w:szCs w:val="28"/>
        </w:rPr>
      </w:pPr>
      <w:r w:rsidRPr="003660A2">
        <w:rPr>
          <w:szCs w:val="28"/>
        </w:rPr>
        <w:t>Укажите возможные виды стерилизации объекта</w:t>
      </w:r>
      <w:r>
        <w:rPr>
          <w:szCs w:val="28"/>
        </w:rPr>
        <w:t>.</w:t>
      </w:r>
    </w:p>
    <w:p w:rsidR="008C3821" w:rsidRPr="003660A2" w:rsidRDefault="008C3821" w:rsidP="008C3821">
      <w:pPr>
        <w:spacing w:after="0" w:line="360" w:lineRule="auto"/>
        <w:rPr>
          <w:szCs w:val="28"/>
        </w:rPr>
      </w:pPr>
      <w:r w:rsidRPr="003660A2">
        <w:rPr>
          <w:b/>
          <w:szCs w:val="28"/>
        </w:rPr>
        <w:t>Задания: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3660A2">
        <w:rPr>
          <w:sz w:val="28"/>
          <w:szCs w:val="28"/>
        </w:rPr>
        <w:t>Приборы, имеющие резиновые части.</w:t>
      </w:r>
      <w:r>
        <w:rPr>
          <w:sz w:val="28"/>
          <w:szCs w:val="28"/>
        </w:rPr>
        <w:t xml:space="preserve"> </w:t>
      </w:r>
    </w:p>
    <w:p w:rsidR="008C3821" w:rsidRPr="00392013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к</w:t>
      </w:r>
      <w:r w:rsidRPr="00392013">
        <w:rPr>
          <w:szCs w:val="28"/>
        </w:rPr>
        <w:t xml:space="preserve">ипячением в 2% растворе гидрокарбоната натрия, текучим паром в течение 30 минут, в автоклаве, </w:t>
      </w:r>
      <w:r w:rsidRPr="00392013">
        <w:rPr>
          <w:szCs w:val="28"/>
          <w:lang w:val="en-US"/>
        </w:rPr>
        <w:t>t</w:t>
      </w:r>
      <w:r w:rsidRPr="00392013">
        <w:rPr>
          <w:szCs w:val="28"/>
        </w:rPr>
        <w:t>=120 градусов.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3660A2">
        <w:rPr>
          <w:sz w:val="28"/>
          <w:szCs w:val="28"/>
        </w:rPr>
        <w:t>Бактериальные (платиновые) петли.</w:t>
      </w:r>
    </w:p>
    <w:p w:rsidR="008C3821" w:rsidRPr="00392013" w:rsidRDefault="008C3821" w:rsidP="008C3821">
      <w:pPr>
        <w:spacing w:after="0" w:line="360" w:lineRule="auto"/>
        <w:rPr>
          <w:szCs w:val="28"/>
        </w:rPr>
      </w:pPr>
      <w:r w:rsidRPr="00392013">
        <w:rPr>
          <w:szCs w:val="28"/>
        </w:rPr>
        <w:t xml:space="preserve">Ответ: </w:t>
      </w:r>
      <w:r>
        <w:rPr>
          <w:szCs w:val="28"/>
        </w:rPr>
        <w:t>п</w:t>
      </w:r>
      <w:r w:rsidRPr="00392013">
        <w:rPr>
          <w:szCs w:val="28"/>
        </w:rPr>
        <w:t>рокаливание (</w:t>
      </w:r>
      <w:proofErr w:type="spellStart"/>
      <w:r w:rsidRPr="00392013">
        <w:rPr>
          <w:szCs w:val="28"/>
        </w:rPr>
        <w:t>фломбирование</w:t>
      </w:r>
      <w:proofErr w:type="spellEnd"/>
      <w:r w:rsidRPr="00392013">
        <w:rPr>
          <w:szCs w:val="28"/>
        </w:rPr>
        <w:t>) в пламени спиртовки или горелки.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3660A2">
        <w:rPr>
          <w:sz w:val="28"/>
          <w:szCs w:val="28"/>
        </w:rPr>
        <w:t>Чашки Петри, пипетки, пробирки.</w:t>
      </w:r>
    </w:p>
    <w:p w:rsidR="008C3821" w:rsidRPr="00392013" w:rsidRDefault="008C3821" w:rsidP="008C3821">
      <w:pPr>
        <w:spacing w:after="0" w:line="360" w:lineRule="auto"/>
        <w:rPr>
          <w:szCs w:val="28"/>
        </w:rPr>
      </w:pPr>
      <w:r w:rsidRPr="00392013">
        <w:rPr>
          <w:szCs w:val="28"/>
        </w:rPr>
        <w:t xml:space="preserve">Ответ: </w:t>
      </w:r>
      <w:r>
        <w:rPr>
          <w:szCs w:val="28"/>
        </w:rPr>
        <w:t>с</w:t>
      </w:r>
      <w:r w:rsidRPr="00392013">
        <w:rPr>
          <w:szCs w:val="28"/>
        </w:rPr>
        <w:t>ухим жаром при температуре 180</w:t>
      </w:r>
      <w:proofErr w:type="gramStart"/>
      <w:r w:rsidRPr="00392013">
        <w:rPr>
          <w:szCs w:val="28"/>
        </w:rPr>
        <w:t>°С</w:t>
      </w:r>
      <w:proofErr w:type="gramEnd"/>
      <w:r w:rsidRPr="00392013">
        <w:rPr>
          <w:szCs w:val="28"/>
        </w:rPr>
        <w:t xml:space="preserve"> и 160°С соответственно 1 ч и 150 минут или в автоклаве при давлении 1,5 атм. в течение 60 минут, для уничтожения споровой микрофлоры – 90 минут при 2 атм.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3660A2">
        <w:rPr>
          <w:sz w:val="28"/>
          <w:szCs w:val="28"/>
        </w:rPr>
        <w:t>Физиологический раствор.</w:t>
      </w:r>
    </w:p>
    <w:p w:rsidR="008C3821" w:rsidRPr="003660A2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>Ответ: р</w:t>
      </w:r>
      <w:r w:rsidRPr="005E6C92">
        <w:rPr>
          <w:sz w:val="28"/>
          <w:szCs w:val="28"/>
        </w:rPr>
        <w:t>озлив предварительно стерилизованного раствора в ампулы, нагрев раствора до 100</w:t>
      </w:r>
      <w:proofErr w:type="gramStart"/>
      <w:r w:rsidRPr="005E6C92">
        <w:rPr>
          <w:sz w:val="28"/>
          <w:szCs w:val="28"/>
        </w:rPr>
        <w:t xml:space="preserve"> С</w:t>
      </w:r>
      <w:proofErr w:type="gramEnd"/>
      <w:r w:rsidRPr="005E6C92">
        <w:rPr>
          <w:sz w:val="28"/>
          <w:szCs w:val="28"/>
        </w:rPr>
        <w:t>, выдержку в течение 20-30 мин, охлаждение и запаивание ампул</w:t>
      </w:r>
      <w:r>
        <w:rPr>
          <w:sz w:val="28"/>
          <w:szCs w:val="28"/>
        </w:rPr>
        <w:t>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3660A2">
        <w:rPr>
          <w:sz w:val="28"/>
          <w:szCs w:val="28"/>
        </w:rPr>
        <w:t>Хирургический инструмент.</w:t>
      </w:r>
    </w:p>
    <w:p w:rsidR="008C3821" w:rsidRPr="003660A2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Ответ: </w:t>
      </w:r>
      <w:proofErr w:type="spellStart"/>
      <w:r>
        <w:rPr>
          <w:sz w:val="28"/>
          <w:szCs w:val="28"/>
        </w:rPr>
        <w:t>предстерилизация</w:t>
      </w:r>
      <w:proofErr w:type="spellEnd"/>
      <w:r>
        <w:rPr>
          <w:sz w:val="28"/>
          <w:szCs w:val="28"/>
        </w:rPr>
        <w:t xml:space="preserve">: мытье инструментария в моющем средстве, стерилизация: сухожаровой шкаф, </w:t>
      </w:r>
      <w:proofErr w:type="spellStart"/>
      <w:r>
        <w:rPr>
          <w:sz w:val="28"/>
          <w:szCs w:val="28"/>
        </w:rPr>
        <w:t>автоклавирование</w:t>
      </w:r>
      <w:proofErr w:type="spellEnd"/>
      <w:r>
        <w:rPr>
          <w:sz w:val="28"/>
          <w:szCs w:val="28"/>
        </w:rPr>
        <w:t>, кипячение, газовые стерилизаторы.</w:t>
      </w:r>
    </w:p>
    <w:p w:rsidR="008C3821" w:rsidRPr="003660A2" w:rsidRDefault="008C3821" w:rsidP="008C3821">
      <w:pPr>
        <w:spacing w:after="0" w:line="360" w:lineRule="auto"/>
        <w:jc w:val="center"/>
        <w:rPr>
          <w:b/>
          <w:szCs w:val="28"/>
        </w:rPr>
      </w:pPr>
      <w:r w:rsidRPr="003660A2">
        <w:rPr>
          <w:b/>
          <w:szCs w:val="28"/>
        </w:rPr>
        <w:t>Задача № 3</w:t>
      </w:r>
    </w:p>
    <w:p w:rsidR="008C3821" w:rsidRPr="003660A2" w:rsidRDefault="008C3821" w:rsidP="008C3821">
      <w:pPr>
        <w:spacing w:after="0" w:line="360" w:lineRule="auto"/>
        <w:rPr>
          <w:szCs w:val="28"/>
        </w:rPr>
      </w:pPr>
      <w:r w:rsidRPr="003660A2">
        <w:rPr>
          <w:szCs w:val="28"/>
        </w:rPr>
        <w:t>Укажите возможный способ стерилизации для каждого вида материала.</w:t>
      </w:r>
    </w:p>
    <w:p w:rsidR="008C3821" w:rsidRPr="003660A2" w:rsidRDefault="008C3821" w:rsidP="008C3821">
      <w:pPr>
        <w:spacing w:after="0" w:line="360" w:lineRule="auto"/>
        <w:rPr>
          <w:b/>
          <w:szCs w:val="28"/>
        </w:rPr>
      </w:pPr>
      <w:r w:rsidRPr="003660A2">
        <w:rPr>
          <w:b/>
          <w:szCs w:val="28"/>
        </w:rPr>
        <w:t>Задания: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3660A2">
        <w:rPr>
          <w:sz w:val="28"/>
          <w:szCs w:val="28"/>
        </w:rPr>
        <w:t>Медицинские халаты.</w:t>
      </w:r>
    </w:p>
    <w:p w:rsidR="008C3821" w:rsidRPr="00392013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в</w:t>
      </w:r>
      <w:r w:rsidRPr="002F2FD0">
        <w:rPr>
          <w:szCs w:val="28"/>
        </w:rPr>
        <w:t xml:space="preserve"> автоклаве на протяжении 40 минут при давлении 2 атм. и температуре 132,9°С.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3660A2">
        <w:rPr>
          <w:sz w:val="28"/>
          <w:szCs w:val="28"/>
        </w:rPr>
        <w:t>Среды, содержащие углеводы, мочевину.</w:t>
      </w:r>
    </w:p>
    <w:p w:rsidR="008C3821" w:rsidRPr="00392013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в</w:t>
      </w:r>
      <w:r w:rsidRPr="00392013">
        <w:rPr>
          <w:szCs w:val="28"/>
        </w:rPr>
        <w:t xml:space="preserve"> автоклаве при 0,5 атм. 10 – 15 минут или дробно текучим паром.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3660A2">
        <w:rPr>
          <w:sz w:val="28"/>
          <w:szCs w:val="28"/>
        </w:rPr>
        <w:t>Среды, содержащие сыворотку крови, витамины.</w:t>
      </w:r>
    </w:p>
    <w:p w:rsidR="008C3821" w:rsidRPr="003660A2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в</w:t>
      </w:r>
      <w:r w:rsidRPr="00D04BFF">
        <w:rPr>
          <w:szCs w:val="28"/>
        </w:rPr>
        <w:t xml:space="preserve"> автоклаве при 0,5 атм. 10 – 15 минут или фильтрованием.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3660A2">
        <w:rPr>
          <w:sz w:val="28"/>
          <w:szCs w:val="28"/>
        </w:rPr>
        <w:t>Питательные среды с посевами патогенных микроорганизмов.</w:t>
      </w:r>
    </w:p>
    <w:p w:rsidR="008C3821" w:rsidRPr="003660A2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Ответ: </w:t>
      </w:r>
      <w:proofErr w:type="spellStart"/>
      <w:r>
        <w:rPr>
          <w:sz w:val="28"/>
          <w:szCs w:val="28"/>
        </w:rPr>
        <w:t>а</w:t>
      </w:r>
      <w:r w:rsidRPr="00274DD4">
        <w:rPr>
          <w:sz w:val="28"/>
          <w:szCs w:val="28"/>
        </w:rPr>
        <w:t>втоклавирование</w:t>
      </w:r>
      <w:proofErr w:type="spellEnd"/>
      <w:r w:rsidRPr="00274DD4">
        <w:rPr>
          <w:sz w:val="28"/>
          <w:szCs w:val="28"/>
        </w:rPr>
        <w:t>, текучим паром</w:t>
      </w:r>
      <w:r>
        <w:rPr>
          <w:sz w:val="28"/>
          <w:szCs w:val="28"/>
        </w:rPr>
        <w:t>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3660A2">
        <w:rPr>
          <w:sz w:val="28"/>
          <w:szCs w:val="28"/>
        </w:rPr>
        <w:t>Простые питательные среды.</w:t>
      </w:r>
    </w:p>
    <w:p w:rsidR="008C3821" w:rsidRPr="003660A2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Ответ: </w:t>
      </w:r>
      <w:proofErr w:type="spellStart"/>
      <w:r>
        <w:rPr>
          <w:sz w:val="28"/>
          <w:szCs w:val="28"/>
        </w:rPr>
        <w:t>автоклавирование</w:t>
      </w:r>
      <w:proofErr w:type="spellEnd"/>
      <w:r>
        <w:rPr>
          <w:sz w:val="28"/>
          <w:szCs w:val="28"/>
        </w:rPr>
        <w:t>.</w:t>
      </w:r>
    </w:p>
    <w:p w:rsidR="008C3821" w:rsidRPr="003660A2" w:rsidRDefault="008C3821" w:rsidP="008C3821">
      <w:pPr>
        <w:pStyle w:val="3"/>
        <w:spacing w:line="360" w:lineRule="auto"/>
        <w:rPr>
          <w:b w:val="0"/>
          <w:szCs w:val="28"/>
        </w:rPr>
      </w:pPr>
      <w:r w:rsidRPr="003660A2">
        <w:rPr>
          <w:szCs w:val="28"/>
        </w:rPr>
        <w:t>Задача № 4</w:t>
      </w:r>
    </w:p>
    <w:p w:rsidR="008C3821" w:rsidRPr="003660A2" w:rsidRDefault="008C3821" w:rsidP="008C3821">
      <w:pPr>
        <w:spacing w:after="0" w:line="360" w:lineRule="auto"/>
        <w:rPr>
          <w:szCs w:val="28"/>
        </w:rPr>
      </w:pPr>
      <w:r w:rsidRPr="003660A2">
        <w:rPr>
          <w:szCs w:val="28"/>
        </w:rPr>
        <w:t>Приготовлены питательные среды, содержащие компоненты, не  выдерживающие температуру выше 100°С.</w:t>
      </w:r>
    </w:p>
    <w:p w:rsidR="008C3821" w:rsidRPr="003660A2" w:rsidRDefault="008C3821" w:rsidP="008C3821">
      <w:pPr>
        <w:spacing w:after="0" w:line="360" w:lineRule="auto"/>
        <w:rPr>
          <w:b/>
          <w:szCs w:val="28"/>
        </w:rPr>
      </w:pPr>
      <w:r w:rsidRPr="003660A2">
        <w:rPr>
          <w:b/>
          <w:szCs w:val="28"/>
        </w:rPr>
        <w:t>Задания: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3660A2">
        <w:rPr>
          <w:sz w:val="28"/>
          <w:szCs w:val="28"/>
        </w:rPr>
        <w:t>Выберите способ стерилизации этих сред.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>
        <w:rPr>
          <w:szCs w:val="28"/>
        </w:rPr>
        <w:t>Ответ: тиндализация.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3660A2">
        <w:rPr>
          <w:sz w:val="28"/>
          <w:szCs w:val="28"/>
        </w:rPr>
        <w:t>Обоснуйте свой выбор.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 w:rsidRPr="00D04BFF">
        <w:rPr>
          <w:szCs w:val="28"/>
        </w:rPr>
        <w:t xml:space="preserve">Ответ: </w:t>
      </w:r>
      <w:r>
        <w:rPr>
          <w:szCs w:val="28"/>
        </w:rPr>
        <w:t>с</w:t>
      </w:r>
      <w:r w:rsidRPr="00D04BFF">
        <w:rPr>
          <w:szCs w:val="28"/>
        </w:rPr>
        <w:t>терилизация этим способом проходит в несколько этапов. Этим способом можно убить м/о, не выдерживающие температуры выше 100</w:t>
      </w:r>
      <w:proofErr w:type="gramStart"/>
      <w:r w:rsidRPr="00D04BFF">
        <w:rPr>
          <w:szCs w:val="28"/>
        </w:rPr>
        <w:t>°С</w:t>
      </w:r>
      <w:proofErr w:type="gramEnd"/>
      <w:r w:rsidRPr="00D04BFF">
        <w:rPr>
          <w:szCs w:val="28"/>
        </w:rPr>
        <w:t xml:space="preserve">, и выявить другие м/о для дальнейшей стерилизации. 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3. </w:t>
      </w:r>
      <w:r w:rsidRPr="003660A2">
        <w:rPr>
          <w:sz w:val="28"/>
          <w:szCs w:val="28"/>
        </w:rPr>
        <w:t>Назовите аппарат и режим работы для стерилизации этих питательных сред.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 w:rsidRPr="00D04BFF">
        <w:rPr>
          <w:szCs w:val="28"/>
        </w:rPr>
        <w:lastRenderedPageBreak/>
        <w:t xml:space="preserve">Ответ: </w:t>
      </w:r>
      <w:r>
        <w:rPr>
          <w:szCs w:val="28"/>
        </w:rPr>
        <w:t>в</w:t>
      </w:r>
      <w:r w:rsidRPr="00D04BFF">
        <w:rPr>
          <w:szCs w:val="28"/>
        </w:rPr>
        <w:t>одяная баня с терморегуляторами при  температуре 60-65</w:t>
      </w:r>
      <w:proofErr w:type="gramStart"/>
      <w:r w:rsidRPr="00D04BFF">
        <w:rPr>
          <w:szCs w:val="28"/>
        </w:rPr>
        <w:t xml:space="preserve"> °С</w:t>
      </w:r>
      <w:proofErr w:type="gramEnd"/>
      <w:r w:rsidRPr="00D04BFF">
        <w:rPr>
          <w:szCs w:val="28"/>
        </w:rPr>
        <w:t xml:space="preserve"> в течение 1 часа 5-6 дней подряд; в промежутках между </w:t>
      </w:r>
      <w:proofErr w:type="spellStart"/>
      <w:r w:rsidRPr="00D04BFF">
        <w:rPr>
          <w:szCs w:val="28"/>
        </w:rPr>
        <w:t>прогреваниями</w:t>
      </w:r>
      <w:proofErr w:type="spellEnd"/>
      <w:r w:rsidRPr="00D04BFF">
        <w:rPr>
          <w:szCs w:val="28"/>
        </w:rPr>
        <w:t xml:space="preserve"> обрабатываемый материал выдерживают при температуре 37°С для прорастания спор в вегетативные формы, которые погибают при последующих </w:t>
      </w:r>
      <w:proofErr w:type="spellStart"/>
      <w:r w:rsidRPr="00D04BFF">
        <w:rPr>
          <w:szCs w:val="28"/>
        </w:rPr>
        <w:t>прогреваниях</w:t>
      </w:r>
      <w:proofErr w:type="spellEnd"/>
      <w:r w:rsidRPr="00D04BFF">
        <w:rPr>
          <w:szCs w:val="28"/>
        </w:rPr>
        <w:t>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3660A2">
        <w:rPr>
          <w:sz w:val="28"/>
          <w:szCs w:val="28"/>
        </w:rPr>
        <w:t>Можно ли достичь полной стерилизации выбранным способом? Если да, то за счет чего это происходит?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 w:rsidRPr="00D04BFF">
        <w:rPr>
          <w:szCs w:val="28"/>
        </w:rPr>
        <w:t xml:space="preserve">Ответ: </w:t>
      </w:r>
      <w:r>
        <w:rPr>
          <w:szCs w:val="28"/>
        </w:rPr>
        <w:t>можно, т.к. п</w:t>
      </w:r>
      <w:r w:rsidRPr="00D04BFF">
        <w:rPr>
          <w:szCs w:val="28"/>
        </w:rPr>
        <w:t>олная стерилизация проходит за счет изменения температур</w:t>
      </w:r>
      <w:r>
        <w:rPr>
          <w:szCs w:val="28"/>
        </w:rPr>
        <w:t>ы</w:t>
      </w:r>
      <w:r w:rsidRPr="00D04BFF">
        <w:rPr>
          <w:szCs w:val="28"/>
        </w:rPr>
        <w:t>.</w:t>
      </w:r>
    </w:p>
    <w:p w:rsidR="008C3821" w:rsidRDefault="008C3821" w:rsidP="008C3821">
      <w:pPr>
        <w:pStyle w:val="a3"/>
        <w:spacing w:line="360" w:lineRule="auto"/>
        <w:ind w:left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5. </w:t>
      </w:r>
      <w:r w:rsidRPr="003660A2">
        <w:rPr>
          <w:sz w:val="28"/>
          <w:szCs w:val="28"/>
        </w:rPr>
        <w:t>Укажите, как проводится контроль стерильности питательных сред.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 w:rsidRPr="00D04BFF">
        <w:rPr>
          <w:szCs w:val="28"/>
        </w:rPr>
        <w:t>Ответ: Для контроля стерильности питательные среды после приготовления и стерилизации помещают в термостат при температуре (37 + 1)0С на 48 часов.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 w:rsidRPr="00D04BFF">
        <w:rPr>
          <w:szCs w:val="28"/>
        </w:rPr>
        <w:t xml:space="preserve">Сахарный бульон </w:t>
      </w:r>
      <w:proofErr w:type="spellStart"/>
      <w:r w:rsidRPr="00D04BFF">
        <w:rPr>
          <w:szCs w:val="28"/>
        </w:rPr>
        <w:t>Хоттингера</w:t>
      </w:r>
      <w:proofErr w:type="spellEnd"/>
      <w:r w:rsidRPr="00D04BFF">
        <w:rPr>
          <w:szCs w:val="28"/>
        </w:rPr>
        <w:t xml:space="preserve"> и среду </w:t>
      </w:r>
      <w:proofErr w:type="spellStart"/>
      <w:r w:rsidRPr="00D04BFF">
        <w:rPr>
          <w:szCs w:val="28"/>
        </w:rPr>
        <w:t>Сабуро</w:t>
      </w:r>
      <w:proofErr w:type="spellEnd"/>
      <w:r w:rsidRPr="00D04BFF">
        <w:rPr>
          <w:szCs w:val="28"/>
        </w:rPr>
        <w:t xml:space="preserve"> контролируют полностью (всю приготовленную серию пробирок или колб).</w:t>
      </w:r>
    </w:p>
    <w:p w:rsidR="008C3821" w:rsidRPr="00D04BFF" w:rsidRDefault="008C3821" w:rsidP="008C3821">
      <w:pPr>
        <w:spacing w:after="0" w:line="360" w:lineRule="auto"/>
        <w:rPr>
          <w:szCs w:val="28"/>
        </w:rPr>
      </w:pPr>
      <w:r w:rsidRPr="00D04BFF">
        <w:rPr>
          <w:szCs w:val="28"/>
        </w:rPr>
        <w:t>Тиогликолевую среду выдерживать при температуре (37 + 1)0С до использования не допускается, поэтому от каждой серии отбирают 1% от общего числа пробирок или колб и выдерживают их в термостате при температуре 37 + 10С в течение 48ч. Для контроля стерильности эту часть сред не используют.</w:t>
      </w:r>
    </w:p>
    <w:p w:rsidR="00A55C36" w:rsidRPr="000A7C61" w:rsidRDefault="00A55C36" w:rsidP="000A7C61">
      <w:pPr>
        <w:spacing w:after="0" w:line="240" w:lineRule="auto"/>
        <w:ind w:left="1" w:right="9699" w:firstLine="0"/>
        <w:jc w:val="left"/>
        <w:rPr>
          <w:szCs w:val="28"/>
        </w:rPr>
      </w:pPr>
    </w:p>
    <w:sectPr w:rsidR="00A55C36" w:rsidRPr="000A7C61" w:rsidSect="00E06DB2">
      <w:pgSz w:w="11906" w:h="16838"/>
      <w:pgMar w:top="1104" w:right="456" w:bottom="1122" w:left="1701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5F7962"/>
    <w:multiLevelType w:val="hybridMultilevel"/>
    <w:tmpl w:val="6FBC05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2354BA3"/>
    <w:multiLevelType w:val="hybridMultilevel"/>
    <w:tmpl w:val="CDF245B0"/>
    <w:lvl w:ilvl="0" w:tplc="EF10F5F0">
      <w:start w:val="1"/>
      <w:numFmt w:val="bullet"/>
      <w:lvlText w:val="-"/>
      <w:lvlJc w:val="left"/>
      <w:pPr>
        <w:ind w:left="23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1547B58">
      <w:start w:val="1"/>
      <w:numFmt w:val="bullet"/>
      <w:lvlText w:val="o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4BCE7442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92EF29C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A4B94E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4645C78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72C47C8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A9252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D7A46122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>
    <w:nsid w:val="11367784"/>
    <w:multiLevelType w:val="hybridMultilevel"/>
    <w:tmpl w:val="7A7EA30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1FF15D7"/>
    <w:multiLevelType w:val="hybridMultilevel"/>
    <w:tmpl w:val="0E14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9021F79"/>
    <w:multiLevelType w:val="hybridMultilevel"/>
    <w:tmpl w:val="32CAC4A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A0E52D0"/>
    <w:multiLevelType w:val="hybridMultilevel"/>
    <w:tmpl w:val="80D4D1B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D515F8D"/>
    <w:multiLevelType w:val="hybridMultilevel"/>
    <w:tmpl w:val="F462FEE8"/>
    <w:lvl w:ilvl="0" w:tplc="C99C2388">
      <w:start w:val="3"/>
      <w:numFmt w:val="decimal"/>
      <w:lvlText w:val="%1."/>
      <w:lvlJc w:val="left"/>
      <w:pPr>
        <w:ind w:left="697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977E5A78">
      <w:start w:val="1"/>
      <w:numFmt w:val="lowerLetter"/>
      <w:lvlText w:val="%2"/>
      <w:lvlJc w:val="left"/>
      <w:pPr>
        <w:ind w:left="15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6448D42">
      <w:start w:val="1"/>
      <w:numFmt w:val="lowerRoman"/>
      <w:lvlText w:val="%3"/>
      <w:lvlJc w:val="left"/>
      <w:pPr>
        <w:ind w:left="22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98E7720">
      <w:start w:val="1"/>
      <w:numFmt w:val="decimal"/>
      <w:lvlText w:val="%4"/>
      <w:lvlJc w:val="left"/>
      <w:pPr>
        <w:ind w:left="29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83CB2C2">
      <w:start w:val="1"/>
      <w:numFmt w:val="lowerLetter"/>
      <w:lvlText w:val="%5"/>
      <w:lvlJc w:val="left"/>
      <w:pPr>
        <w:ind w:left="369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720C8B6">
      <w:start w:val="1"/>
      <w:numFmt w:val="lowerRoman"/>
      <w:lvlText w:val="%6"/>
      <w:lvlJc w:val="left"/>
      <w:pPr>
        <w:ind w:left="441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5C28D96">
      <w:start w:val="1"/>
      <w:numFmt w:val="decimal"/>
      <w:lvlText w:val="%7"/>
      <w:lvlJc w:val="left"/>
      <w:pPr>
        <w:ind w:left="513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2AACFE6">
      <w:start w:val="1"/>
      <w:numFmt w:val="lowerLetter"/>
      <w:lvlText w:val="%8"/>
      <w:lvlJc w:val="left"/>
      <w:pPr>
        <w:ind w:left="585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50821FC">
      <w:start w:val="1"/>
      <w:numFmt w:val="lowerRoman"/>
      <w:lvlText w:val="%9"/>
      <w:lvlJc w:val="left"/>
      <w:pPr>
        <w:ind w:left="6576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>
    <w:nsid w:val="200F0883"/>
    <w:multiLevelType w:val="hybridMultilevel"/>
    <w:tmpl w:val="63F053B2"/>
    <w:lvl w:ilvl="0" w:tplc="491621DA">
      <w:start w:val="1"/>
      <w:numFmt w:val="bullet"/>
      <w:lvlText w:val="•"/>
      <w:lvlJc w:val="left"/>
      <w:pPr>
        <w:ind w:left="72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6B43332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75327402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2A45966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3C475B6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358E434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5AF0F0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6040F8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83206AC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>
    <w:nsid w:val="20CF6153"/>
    <w:multiLevelType w:val="hybridMultilevel"/>
    <w:tmpl w:val="E208FA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394F7C"/>
    <w:multiLevelType w:val="hybridMultilevel"/>
    <w:tmpl w:val="3ADEB348"/>
    <w:lvl w:ilvl="0" w:tplc="4900F68C">
      <w:start w:val="1"/>
      <w:numFmt w:val="decimal"/>
      <w:lvlText w:val="%1."/>
      <w:lvlJc w:val="left"/>
      <w:pPr>
        <w:ind w:left="3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0B87B0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674E78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FAAFB8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3288E9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350712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8B6567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A08AA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A638EE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>
    <w:nsid w:val="29DC231F"/>
    <w:multiLevelType w:val="hybridMultilevel"/>
    <w:tmpl w:val="16C83F30"/>
    <w:lvl w:ilvl="0" w:tplc="7736B782">
      <w:start w:val="1"/>
      <w:numFmt w:val="decimal"/>
      <w:lvlText w:val="%1."/>
      <w:lvlJc w:val="left"/>
      <w:pPr>
        <w:ind w:left="642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E56381C">
      <w:start w:val="1"/>
      <w:numFmt w:val="lowerLetter"/>
      <w:lvlText w:val="%2"/>
      <w:lvlJc w:val="left"/>
      <w:pPr>
        <w:ind w:left="12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A9899B6">
      <w:start w:val="1"/>
      <w:numFmt w:val="lowerRoman"/>
      <w:lvlText w:val="%3"/>
      <w:lvlJc w:val="left"/>
      <w:pPr>
        <w:ind w:left="19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B4A2340">
      <w:start w:val="1"/>
      <w:numFmt w:val="decimal"/>
      <w:lvlText w:val="%4"/>
      <w:lvlJc w:val="left"/>
      <w:pPr>
        <w:ind w:left="27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EFC2B08">
      <w:start w:val="1"/>
      <w:numFmt w:val="lowerLetter"/>
      <w:lvlText w:val="%5"/>
      <w:lvlJc w:val="left"/>
      <w:pPr>
        <w:ind w:left="342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4B0C68C8">
      <w:start w:val="1"/>
      <w:numFmt w:val="lowerRoman"/>
      <w:lvlText w:val="%6"/>
      <w:lvlJc w:val="left"/>
      <w:pPr>
        <w:ind w:left="414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1A3CF304">
      <w:start w:val="1"/>
      <w:numFmt w:val="decimal"/>
      <w:lvlText w:val="%7"/>
      <w:lvlJc w:val="left"/>
      <w:pPr>
        <w:ind w:left="48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80ACBA06">
      <w:start w:val="1"/>
      <w:numFmt w:val="lowerLetter"/>
      <w:lvlText w:val="%8"/>
      <w:lvlJc w:val="left"/>
      <w:pPr>
        <w:ind w:left="558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DCE5212">
      <w:start w:val="1"/>
      <w:numFmt w:val="lowerRoman"/>
      <w:lvlText w:val="%9"/>
      <w:lvlJc w:val="left"/>
      <w:pPr>
        <w:ind w:left="630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>
    <w:nsid w:val="2B312460"/>
    <w:multiLevelType w:val="hybridMultilevel"/>
    <w:tmpl w:val="81CC0B38"/>
    <w:lvl w:ilvl="0" w:tplc="B4407962">
      <w:start w:val="1"/>
      <w:numFmt w:val="bullet"/>
      <w:lvlText w:val="-"/>
      <w:lvlJc w:val="left"/>
      <w:pPr>
        <w:ind w:left="1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25B266DE">
      <w:start w:val="1"/>
      <w:numFmt w:val="bullet"/>
      <w:lvlText w:val="o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D3DA042E">
      <w:start w:val="1"/>
      <w:numFmt w:val="bullet"/>
      <w:lvlText w:val="▪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9EC67996">
      <w:start w:val="1"/>
      <w:numFmt w:val="bullet"/>
      <w:lvlText w:val="•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21E6722">
      <w:start w:val="1"/>
      <w:numFmt w:val="bullet"/>
      <w:lvlText w:val="o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8D4ED66">
      <w:start w:val="1"/>
      <w:numFmt w:val="bullet"/>
      <w:lvlText w:val="▪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C5ED5E2">
      <w:start w:val="1"/>
      <w:numFmt w:val="bullet"/>
      <w:lvlText w:val="•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144A64">
      <w:start w:val="1"/>
      <w:numFmt w:val="bullet"/>
      <w:lvlText w:val="o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1A2C1BC">
      <w:start w:val="1"/>
      <w:numFmt w:val="bullet"/>
      <w:lvlText w:val="▪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>
    <w:nsid w:val="2E5C38F6"/>
    <w:multiLevelType w:val="hybridMultilevel"/>
    <w:tmpl w:val="AF607EE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28F4B99"/>
    <w:multiLevelType w:val="hybridMultilevel"/>
    <w:tmpl w:val="FC04F10E"/>
    <w:lvl w:ilvl="0" w:tplc="6D8E55BE">
      <w:start w:val="1"/>
      <w:numFmt w:val="decimal"/>
      <w:pStyle w:val="1"/>
      <w:lvlText w:val="%1."/>
      <w:lvlJc w:val="left"/>
      <w:pPr>
        <w:ind w:left="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BE22CCDC">
      <w:start w:val="1"/>
      <w:numFmt w:val="lowerLetter"/>
      <w:lvlText w:val="%2"/>
      <w:lvlJc w:val="left"/>
      <w:pPr>
        <w:ind w:left="45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C80CF640">
      <w:start w:val="1"/>
      <w:numFmt w:val="lowerRoman"/>
      <w:lvlText w:val="%3"/>
      <w:lvlJc w:val="left"/>
      <w:pPr>
        <w:ind w:left="52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CAFECC">
      <w:start w:val="1"/>
      <w:numFmt w:val="decimal"/>
      <w:lvlText w:val="%4"/>
      <w:lvlJc w:val="left"/>
      <w:pPr>
        <w:ind w:left="59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C427C0">
      <w:start w:val="1"/>
      <w:numFmt w:val="lowerLetter"/>
      <w:lvlText w:val="%5"/>
      <w:lvlJc w:val="left"/>
      <w:pPr>
        <w:ind w:left="668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D961DEA">
      <w:start w:val="1"/>
      <w:numFmt w:val="lowerRoman"/>
      <w:lvlText w:val="%6"/>
      <w:lvlJc w:val="left"/>
      <w:pPr>
        <w:ind w:left="740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02B698">
      <w:start w:val="1"/>
      <w:numFmt w:val="decimal"/>
      <w:lvlText w:val="%7"/>
      <w:lvlJc w:val="left"/>
      <w:pPr>
        <w:ind w:left="812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6DBC4A8C">
      <w:start w:val="1"/>
      <w:numFmt w:val="lowerLetter"/>
      <w:lvlText w:val="%8"/>
      <w:lvlJc w:val="left"/>
      <w:pPr>
        <w:ind w:left="884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342869C2">
      <w:start w:val="1"/>
      <w:numFmt w:val="lowerRoman"/>
      <w:lvlText w:val="%9"/>
      <w:lvlJc w:val="left"/>
      <w:pPr>
        <w:ind w:left="956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>
    <w:nsid w:val="3F1B208B"/>
    <w:multiLevelType w:val="hybridMultilevel"/>
    <w:tmpl w:val="6832B4EC"/>
    <w:lvl w:ilvl="0" w:tplc="40BA76AA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DDC13F2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240B7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33C5AB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F98E35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714BF5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F94C680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ED8C1DC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2EA57F6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>
    <w:nsid w:val="3F306339"/>
    <w:multiLevelType w:val="hybridMultilevel"/>
    <w:tmpl w:val="9418CBD6"/>
    <w:lvl w:ilvl="0" w:tplc="0DF4B7B0">
      <w:start w:val="1"/>
      <w:numFmt w:val="decimal"/>
      <w:lvlText w:val="%1."/>
      <w:lvlJc w:val="left"/>
      <w:pPr>
        <w:ind w:left="10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0" w:hanging="360"/>
      </w:pPr>
    </w:lvl>
    <w:lvl w:ilvl="2" w:tplc="0419001B" w:tentative="1">
      <w:start w:val="1"/>
      <w:numFmt w:val="lowerRoman"/>
      <w:lvlText w:val="%3."/>
      <w:lvlJc w:val="right"/>
      <w:pPr>
        <w:ind w:left="2500" w:hanging="180"/>
      </w:pPr>
    </w:lvl>
    <w:lvl w:ilvl="3" w:tplc="0419000F" w:tentative="1">
      <w:start w:val="1"/>
      <w:numFmt w:val="decimal"/>
      <w:lvlText w:val="%4."/>
      <w:lvlJc w:val="left"/>
      <w:pPr>
        <w:ind w:left="3220" w:hanging="360"/>
      </w:pPr>
    </w:lvl>
    <w:lvl w:ilvl="4" w:tplc="04190019" w:tentative="1">
      <w:start w:val="1"/>
      <w:numFmt w:val="lowerLetter"/>
      <w:lvlText w:val="%5."/>
      <w:lvlJc w:val="left"/>
      <w:pPr>
        <w:ind w:left="3940" w:hanging="360"/>
      </w:pPr>
    </w:lvl>
    <w:lvl w:ilvl="5" w:tplc="0419001B" w:tentative="1">
      <w:start w:val="1"/>
      <w:numFmt w:val="lowerRoman"/>
      <w:lvlText w:val="%6."/>
      <w:lvlJc w:val="right"/>
      <w:pPr>
        <w:ind w:left="4660" w:hanging="180"/>
      </w:pPr>
    </w:lvl>
    <w:lvl w:ilvl="6" w:tplc="0419000F" w:tentative="1">
      <w:start w:val="1"/>
      <w:numFmt w:val="decimal"/>
      <w:lvlText w:val="%7."/>
      <w:lvlJc w:val="left"/>
      <w:pPr>
        <w:ind w:left="5380" w:hanging="360"/>
      </w:pPr>
    </w:lvl>
    <w:lvl w:ilvl="7" w:tplc="04190019" w:tentative="1">
      <w:start w:val="1"/>
      <w:numFmt w:val="lowerLetter"/>
      <w:lvlText w:val="%8."/>
      <w:lvlJc w:val="left"/>
      <w:pPr>
        <w:ind w:left="6100" w:hanging="360"/>
      </w:pPr>
    </w:lvl>
    <w:lvl w:ilvl="8" w:tplc="0419001B" w:tentative="1">
      <w:start w:val="1"/>
      <w:numFmt w:val="lowerRoman"/>
      <w:lvlText w:val="%9."/>
      <w:lvlJc w:val="right"/>
      <w:pPr>
        <w:ind w:left="6820" w:hanging="180"/>
      </w:pPr>
    </w:lvl>
  </w:abstractNum>
  <w:abstractNum w:abstractNumId="16">
    <w:nsid w:val="3F3753A4"/>
    <w:multiLevelType w:val="hybridMultilevel"/>
    <w:tmpl w:val="917E11DC"/>
    <w:lvl w:ilvl="0" w:tplc="DF22B85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80D5F7E"/>
    <w:multiLevelType w:val="hybridMultilevel"/>
    <w:tmpl w:val="492A4F8C"/>
    <w:lvl w:ilvl="0" w:tplc="386287B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4CA274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0CBEF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FD8327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51EB212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A489BBE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52DB8C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6D43372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8CCEFE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>
    <w:nsid w:val="48F7705F"/>
    <w:multiLevelType w:val="multilevel"/>
    <w:tmpl w:val="B9D24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>
    <w:nsid w:val="4E956412"/>
    <w:multiLevelType w:val="hybridMultilevel"/>
    <w:tmpl w:val="B6DCBB4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2D444DC"/>
    <w:multiLevelType w:val="hybridMultilevel"/>
    <w:tmpl w:val="6F78BD88"/>
    <w:lvl w:ilvl="0" w:tplc="B666D8D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>
    <w:nsid w:val="57495079"/>
    <w:multiLevelType w:val="hybridMultilevel"/>
    <w:tmpl w:val="DD6AD25E"/>
    <w:lvl w:ilvl="0" w:tplc="EF982B6C">
      <w:start w:val="12"/>
      <w:numFmt w:val="decimal"/>
      <w:lvlText w:val="%1."/>
      <w:lvlJc w:val="left"/>
      <w:pPr>
        <w:ind w:left="4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7442B5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B2266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6E02F7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0021C66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DAFE2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E2C0424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2F0C402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9BEC99C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>
    <w:nsid w:val="5AFB0A8B"/>
    <w:multiLevelType w:val="hybridMultilevel"/>
    <w:tmpl w:val="4A02B3DA"/>
    <w:lvl w:ilvl="0" w:tplc="4A4CB29C">
      <w:start w:val="1"/>
      <w:numFmt w:val="decimal"/>
      <w:lvlText w:val="%1."/>
      <w:lvlJc w:val="left"/>
      <w:pPr>
        <w:ind w:left="50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354B3E6">
      <w:start w:val="1"/>
      <w:numFmt w:val="lowerLetter"/>
      <w:lvlText w:val="%2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F021C60">
      <w:start w:val="1"/>
      <w:numFmt w:val="lowerRoman"/>
      <w:lvlText w:val="%3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A2A06F4">
      <w:start w:val="1"/>
      <w:numFmt w:val="decimal"/>
      <w:lvlText w:val="%4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E28556C">
      <w:start w:val="1"/>
      <w:numFmt w:val="lowerLetter"/>
      <w:lvlText w:val="%5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60CF9A8">
      <w:start w:val="1"/>
      <w:numFmt w:val="lowerRoman"/>
      <w:lvlText w:val="%6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840C1C">
      <w:start w:val="1"/>
      <w:numFmt w:val="decimal"/>
      <w:lvlText w:val="%7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E1728D52">
      <w:start w:val="1"/>
      <w:numFmt w:val="lowerLetter"/>
      <w:lvlText w:val="%8"/>
      <w:lvlJc w:val="left"/>
      <w:pPr>
        <w:ind w:left="54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982BBFA">
      <w:start w:val="1"/>
      <w:numFmt w:val="lowerRoman"/>
      <w:lvlText w:val="%9"/>
      <w:lvlJc w:val="left"/>
      <w:pPr>
        <w:ind w:left="61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3">
    <w:nsid w:val="65B114FF"/>
    <w:multiLevelType w:val="hybridMultilevel"/>
    <w:tmpl w:val="463AA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7160483E"/>
    <w:multiLevelType w:val="hybridMultilevel"/>
    <w:tmpl w:val="675CBD06"/>
    <w:lvl w:ilvl="0" w:tplc="45984ED2">
      <w:start w:val="1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BED126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A1617C4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CD4A01C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0BE71EA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C24BA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89A5FB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2CC2D78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B74AC2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5">
    <w:nsid w:val="72AE44CE"/>
    <w:multiLevelType w:val="multilevel"/>
    <w:tmpl w:val="BBE02D88"/>
    <w:lvl w:ilvl="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Text w:val="%1.%2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decimal"/>
      <w:lvlRestart w:val="0"/>
      <w:lvlText w:val="%1.%2.%3."/>
      <w:lvlJc w:val="left"/>
      <w:pPr>
        <w:ind w:left="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10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180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25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324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396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46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6">
    <w:nsid w:val="75451FC8"/>
    <w:multiLevelType w:val="hybridMultilevel"/>
    <w:tmpl w:val="F9E0AE9E"/>
    <w:lvl w:ilvl="0" w:tplc="77C8A91E">
      <w:start w:val="1"/>
      <w:numFmt w:val="bullet"/>
      <w:lvlText w:val="-"/>
      <w:lvlJc w:val="left"/>
      <w:pPr>
        <w:ind w:left="2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D340F58">
      <w:start w:val="1"/>
      <w:numFmt w:val="bullet"/>
      <w:lvlText w:val="o"/>
      <w:lvlJc w:val="left"/>
      <w:pPr>
        <w:ind w:left="12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5C0E6AC">
      <w:start w:val="1"/>
      <w:numFmt w:val="bullet"/>
      <w:lvlText w:val="▪"/>
      <w:lvlJc w:val="left"/>
      <w:pPr>
        <w:ind w:left="19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8E6DFCE">
      <w:start w:val="1"/>
      <w:numFmt w:val="bullet"/>
      <w:lvlText w:val="•"/>
      <w:lvlJc w:val="left"/>
      <w:pPr>
        <w:ind w:left="27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BE2F85C">
      <w:start w:val="1"/>
      <w:numFmt w:val="bullet"/>
      <w:lvlText w:val="o"/>
      <w:lvlJc w:val="left"/>
      <w:pPr>
        <w:ind w:left="34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84192A">
      <w:start w:val="1"/>
      <w:numFmt w:val="bullet"/>
      <w:lvlText w:val="▪"/>
      <w:lvlJc w:val="left"/>
      <w:pPr>
        <w:ind w:left="415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EE813B0">
      <w:start w:val="1"/>
      <w:numFmt w:val="bullet"/>
      <w:lvlText w:val="•"/>
      <w:lvlJc w:val="left"/>
      <w:pPr>
        <w:ind w:left="48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B2D544">
      <w:start w:val="1"/>
      <w:numFmt w:val="bullet"/>
      <w:lvlText w:val="o"/>
      <w:lvlJc w:val="left"/>
      <w:pPr>
        <w:ind w:left="559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0FE22D4">
      <w:start w:val="1"/>
      <w:numFmt w:val="bullet"/>
      <w:lvlText w:val="▪"/>
      <w:lvlJc w:val="left"/>
      <w:pPr>
        <w:ind w:left="631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7">
    <w:nsid w:val="796C73A6"/>
    <w:multiLevelType w:val="hybridMultilevel"/>
    <w:tmpl w:val="D46CDAB8"/>
    <w:lvl w:ilvl="0" w:tplc="597A290E">
      <w:start w:val="6"/>
      <w:numFmt w:val="decimal"/>
      <w:lvlText w:val="%1."/>
      <w:lvlJc w:val="left"/>
      <w:pPr>
        <w:ind w:left="28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6F28DFF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7DC6AA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D8CA12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1AEBEB4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CDAC5CA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9B812F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3AEA00C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A9EEC0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8">
    <w:nsid w:val="7D556742"/>
    <w:multiLevelType w:val="hybridMultilevel"/>
    <w:tmpl w:val="55840DD0"/>
    <w:lvl w:ilvl="0" w:tplc="48205A4C">
      <w:start w:val="1"/>
      <w:numFmt w:val="decimal"/>
      <w:lvlText w:val="%1."/>
      <w:lvlJc w:val="left"/>
      <w:pPr>
        <w:ind w:left="36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808B5E8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462E48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C9100B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F6A15B0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85D47B4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6BE7788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1AF0C2DE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040B8F4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9">
    <w:nsid w:val="7F3B41B3"/>
    <w:multiLevelType w:val="hybridMultilevel"/>
    <w:tmpl w:val="701EBF0A"/>
    <w:lvl w:ilvl="0" w:tplc="525E5718">
      <w:start w:val="5"/>
      <w:numFmt w:val="decimal"/>
      <w:lvlText w:val="%1."/>
      <w:lvlJc w:val="left"/>
      <w:pPr>
        <w:ind w:left="72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8B091D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EC6ACB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DE40D8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1842112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9B40A60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EA44E22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CF47E6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56042BB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22"/>
  </w:num>
  <w:num w:numId="2">
    <w:abstractNumId w:val="25"/>
  </w:num>
  <w:num w:numId="3">
    <w:abstractNumId w:val="6"/>
  </w:num>
  <w:num w:numId="4">
    <w:abstractNumId w:val="7"/>
  </w:num>
  <w:num w:numId="5">
    <w:abstractNumId w:val="11"/>
  </w:num>
  <w:num w:numId="6">
    <w:abstractNumId w:val="1"/>
  </w:num>
  <w:num w:numId="7">
    <w:abstractNumId w:val="21"/>
  </w:num>
  <w:num w:numId="8">
    <w:abstractNumId w:val="27"/>
  </w:num>
  <w:num w:numId="9">
    <w:abstractNumId w:val="9"/>
  </w:num>
  <w:num w:numId="10">
    <w:abstractNumId w:val="17"/>
  </w:num>
  <w:num w:numId="11">
    <w:abstractNumId w:val="14"/>
  </w:num>
  <w:num w:numId="12">
    <w:abstractNumId w:val="24"/>
  </w:num>
  <w:num w:numId="13">
    <w:abstractNumId w:val="29"/>
  </w:num>
  <w:num w:numId="14">
    <w:abstractNumId w:val="10"/>
  </w:num>
  <w:num w:numId="15">
    <w:abstractNumId w:val="28"/>
  </w:num>
  <w:num w:numId="16">
    <w:abstractNumId w:val="26"/>
  </w:num>
  <w:num w:numId="17">
    <w:abstractNumId w:val="13"/>
  </w:num>
  <w:num w:numId="18">
    <w:abstractNumId w:val="5"/>
  </w:num>
  <w:num w:numId="19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4"/>
  </w:num>
  <w:num w:numId="21">
    <w:abstractNumId w:val="20"/>
  </w:num>
  <w:num w:numId="22">
    <w:abstractNumId w:val="16"/>
  </w:num>
  <w:num w:numId="23">
    <w:abstractNumId w:val="8"/>
  </w:num>
  <w:num w:numId="24">
    <w:abstractNumId w:val="0"/>
  </w:num>
  <w:num w:numId="25">
    <w:abstractNumId w:val="12"/>
  </w:num>
  <w:num w:numId="26">
    <w:abstractNumId w:val="3"/>
  </w:num>
  <w:num w:numId="27">
    <w:abstractNumId w:val="19"/>
  </w:num>
  <w:num w:numId="28">
    <w:abstractNumId w:val="23"/>
  </w:num>
  <w:num w:numId="29">
    <w:abstractNumId w:val="2"/>
  </w:num>
  <w:num w:numId="30">
    <w:abstractNumId w:val="1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55C36"/>
    <w:rsid w:val="000A4973"/>
    <w:rsid w:val="000A7C61"/>
    <w:rsid w:val="002C5885"/>
    <w:rsid w:val="003A3313"/>
    <w:rsid w:val="005F5915"/>
    <w:rsid w:val="00801074"/>
    <w:rsid w:val="008C3821"/>
    <w:rsid w:val="00924607"/>
    <w:rsid w:val="00924EE8"/>
    <w:rsid w:val="00936DA1"/>
    <w:rsid w:val="009660EC"/>
    <w:rsid w:val="009B04A5"/>
    <w:rsid w:val="00A55C36"/>
    <w:rsid w:val="00B941CE"/>
    <w:rsid w:val="00BD43F3"/>
    <w:rsid w:val="00C072A5"/>
    <w:rsid w:val="00C20C07"/>
    <w:rsid w:val="00C34B0B"/>
    <w:rsid w:val="00C84767"/>
    <w:rsid w:val="00E06DB2"/>
    <w:rsid w:val="00E82CD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  <o:rules v:ext="edit">
        <o:r id="V:Rule1" type="callout" idref="#Выноска 2 7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06DB2"/>
    <w:pPr>
      <w:spacing w:after="3" w:line="270" w:lineRule="auto"/>
      <w:ind w:left="390" w:right="737" w:hanging="10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rsid w:val="00E06DB2"/>
    <w:pPr>
      <w:keepNext/>
      <w:keepLines/>
      <w:numPr>
        <w:numId w:val="17"/>
      </w:numPr>
      <w:spacing w:after="3"/>
      <w:ind w:left="10" w:right="393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4"/>
    </w:rPr>
  </w:style>
  <w:style w:type="paragraph" w:styleId="2">
    <w:name w:val="heading 2"/>
    <w:next w:val="a"/>
    <w:link w:val="20"/>
    <w:uiPriority w:val="9"/>
    <w:unhideWhenUsed/>
    <w:qFormat/>
    <w:rsid w:val="00E06DB2"/>
    <w:pPr>
      <w:keepNext/>
      <w:keepLines/>
      <w:spacing w:after="87"/>
      <w:ind w:right="393"/>
      <w:outlineLvl w:val="1"/>
    </w:pPr>
    <w:rPr>
      <w:rFonts w:ascii="Times New Roman" w:eastAsia="Times New Roman" w:hAnsi="Times New Roman" w:cs="Times New Roman"/>
      <w:b/>
      <w:color w:val="000000"/>
    </w:rPr>
  </w:style>
  <w:style w:type="paragraph" w:styleId="3">
    <w:name w:val="heading 3"/>
    <w:next w:val="a"/>
    <w:link w:val="30"/>
    <w:uiPriority w:val="9"/>
    <w:unhideWhenUsed/>
    <w:qFormat/>
    <w:rsid w:val="00E06DB2"/>
    <w:pPr>
      <w:keepNext/>
      <w:keepLines/>
      <w:spacing w:after="3"/>
      <w:ind w:left="10" w:right="393" w:hanging="10"/>
      <w:jc w:val="center"/>
      <w:outlineLvl w:val="2"/>
    </w:pPr>
    <w:rPr>
      <w:rFonts w:ascii="Times New Roman" w:eastAsia="Times New Roman" w:hAnsi="Times New Roman" w:cs="Times New Roman"/>
      <w:b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E06DB2"/>
    <w:rPr>
      <w:rFonts w:ascii="Times New Roman" w:eastAsia="Times New Roman" w:hAnsi="Times New Roman" w:cs="Times New Roman"/>
      <w:b/>
      <w:color w:val="000000"/>
      <w:sz w:val="22"/>
    </w:rPr>
  </w:style>
  <w:style w:type="character" w:customStyle="1" w:styleId="10">
    <w:name w:val="Заголовок 1 Знак"/>
    <w:link w:val="1"/>
    <w:rsid w:val="00E06DB2"/>
    <w:rPr>
      <w:rFonts w:ascii="Times New Roman" w:eastAsia="Times New Roman" w:hAnsi="Times New Roman" w:cs="Times New Roman"/>
      <w:b/>
      <w:color w:val="000000"/>
      <w:sz w:val="24"/>
    </w:rPr>
  </w:style>
  <w:style w:type="character" w:customStyle="1" w:styleId="30">
    <w:name w:val="Заголовок 3 Знак"/>
    <w:link w:val="3"/>
    <w:rsid w:val="00E06DB2"/>
    <w:rPr>
      <w:rFonts w:ascii="Times New Roman" w:eastAsia="Times New Roman" w:hAnsi="Times New Roman" w:cs="Times New Roman"/>
      <w:b/>
      <w:color w:val="000000"/>
      <w:sz w:val="24"/>
    </w:rPr>
  </w:style>
  <w:style w:type="table" w:customStyle="1" w:styleId="TableGrid">
    <w:name w:val="TableGrid"/>
    <w:rsid w:val="00E06DB2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3A3313"/>
    <w:pPr>
      <w:spacing w:after="0" w:line="240" w:lineRule="auto"/>
      <w:ind w:left="720" w:right="0" w:firstLine="0"/>
      <w:contextualSpacing/>
      <w:jc w:val="left"/>
    </w:pPr>
    <w:rPr>
      <w:color w:val="auto"/>
      <w:sz w:val="24"/>
      <w:szCs w:val="24"/>
    </w:rPr>
  </w:style>
  <w:style w:type="table" w:styleId="a4">
    <w:name w:val="Table Grid"/>
    <w:basedOn w:val="a1"/>
    <w:uiPriority w:val="39"/>
    <w:rsid w:val="003A3313"/>
    <w:pPr>
      <w:spacing w:after="0" w:line="240" w:lineRule="auto"/>
    </w:pPr>
    <w:rPr>
      <w:rFonts w:eastAsiaTheme="minorHAns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Balloon Text"/>
    <w:basedOn w:val="a"/>
    <w:link w:val="a6"/>
    <w:uiPriority w:val="99"/>
    <w:semiHidden/>
    <w:unhideWhenUsed/>
    <w:rsid w:val="003A33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3A3313"/>
    <w:rPr>
      <w:rFonts w:ascii="Tahoma" w:eastAsia="Times New Roman" w:hAnsi="Tahoma" w:cs="Tahoma"/>
      <w:color w:val="000000"/>
      <w:sz w:val="16"/>
      <w:szCs w:val="16"/>
    </w:rPr>
  </w:style>
  <w:style w:type="paragraph" w:styleId="a7">
    <w:name w:val="Normal (Web)"/>
    <w:basedOn w:val="a"/>
    <w:uiPriority w:val="99"/>
    <w:unhideWhenUsed/>
    <w:rsid w:val="00C34B0B"/>
    <w:pPr>
      <w:spacing w:before="100" w:beforeAutospacing="1" w:after="100" w:afterAutospacing="1" w:line="240" w:lineRule="auto"/>
      <w:ind w:left="0" w:right="0" w:firstLine="0"/>
      <w:jc w:val="left"/>
    </w:pPr>
    <w:rPr>
      <w:color w:val="auto"/>
      <w:sz w:val="24"/>
      <w:szCs w:val="24"/>
    </w:rPr>
  </w:style>
  <w:style w:type="character" w:styleId="a8">
    <w:name w:val="Strong"/>
    <w:basedOn w:val="a0"/>
    <w:uiPriority w:val="22"/>
    <w:qFormat/>
    <w:rsid w:val="00C34B0B"/>
    <w:rPr>
      <w:b/>
      <w:bCs/>
    </w:rPr>
  </w:style>
  <w:style w:type="character" w:styleId="a9">
    <w:name w:val="Subtle Emphasis"/>
    <w:basedOn w:val="a0"/>
    <w:uiPriority w:val="19"/>
    <w:qFormat/>
    <w:rsid w:val="00C34B0B"/>
    <w:rPr>
      <w:i/>
      <w:iCs/>
      <w:color w:val="404040" w:themeColor="text1" w:themeTint="BF"/>
    </w:rPr>
  </w:style>
  <w:style w:type="character" w:styleId="aa">
    <w:name w:val="Emphasis"/>
    <w:basedOn w:val="a0"/>
    <w:uiPriority w:val="20"/>
    <w:qFormat/>
    <w:rsid w:val="00C34B0B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117" Type="http://schemas.openxmlformats.org/officeDocument/2006/relationships/fontTable" Target="fontTable.xml"/><Relationship Id="rId21" Type="http://schemas.openxmlformats.org/officeDocument/2006/relationships/image" Target="media/image17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jpeg"/><Relationship Id="rId16" Type="http://schemas.openxmlformats.org/officeDocument/2006/relationships/image" Target="media/image12.jpeg"/><Relationship Id="rId107" Type="http://schemas.openxmlformats.org/officeDocument/2006/relationships/image" Target="media/image101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5" Type="http://schemas.openxmlformats.org/officeDocument/2006/relationships/image" Target="media/image1.jpe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113" Type="http://schemas.openxmlformats.org/officeDocument/2006/relationships/image" Target="media/image107.jpeg"/><Relationship Id="rId118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33" Type="http://schemas.openxmlformats.org/officeDocument/2006/relationships/hyperlink" Target="https://pcgroup.ru/products/pintset-obschego-naznacheniya/" TargetMode="External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16" Type="http://schemas.openxmlformats.org/officeDocument/2006/relationships/image" Target="media/image110.jpeg"/><Relationship Id="rId20" Type="http://schemas.openxmlformats.org/officeDocument/2006/relationships/image" Target="media/image16.jpe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11" Type="http://schemas.openxmlformats.org/officeDocument/2006/relationships/image" Target="media/image10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0" Type="http://schemas.openxmlformats.org/officeDocument/2006/relationships/image" Target="media/image6.jpeg"/><Relationship Id="rId31" Type="http://schemas.openxmlformats.org/officeDocument/2006/relationships/image" Target="media/image27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hyperlink" Target="https://pcgroup.ru/catalog/sredstva-zaschity/" TargetMode="External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jpe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7" Type="http://schemas.openxmlformats.org/officeDocument/2006/relationships/image" Target="media/image3.jpe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styles" Target="styles.xml"/><Relationship Id="rId29" Type="http://schemas.openxmlformats.org/officeDocument/2006/relationships/image" Target="media/image2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</Pages>
  <Words>5849</Words>
  <Characters>33341</Characters>
  <Application>Microsoft Office Word</Application>
  <DocSecurity>0</DocSecurity>
  <Lines>277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39112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notebook</dc:creator>
  <cp:keywords/>
  <cp:lastModifiedBy>Home</cp:lastModifiedBy>
  <cp:revision>14</cp:revision>
  <dcterms:created xsi:type="dcterms:W3CDTF">2020-05-22T13:37:00Z</dcterms:created>
  <dcterms:modified xsi:type="dcterms:W3CDTF">2020-06-27T03:00:00Z</dcterms:modified>
</cp:coreProperties>
</file>