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03" w:rsidRDefault="00980403" w:rsidP="00980403">
      <w: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>
        <w:t>физиолечение</w:t>
      </w:r>
      <w:proofErr w:type="spellEnd"/>
      <w:r>
        <w:t>. Боли не только не уменьшились, но и стали постоянными.</w:t>
      </w:r>
    </w:p>
    <w:p w:rsidR="00980403" w:rsidRDefault="00980403" w:rsidP="00980403">
      <w:r>
        <w:t>Вопрос 1: Предварительный диагноз?</w:t>
      </w:r>
    </w:p>
    <w:p w:rsidR="00980403" w:rsidRDefault="00980403" w:rsidP="00980403">
      <w:r>
        <w:t>Вопрос 2: План обследования?</w:t>
      </w:r>
    </w:p>
    <w:p w:rsidR="00980403" w:rsidRDefault="00980403" w:rsidP="00980403">
      <w:r>
        <w:t>Вопрос 3: Какая клиническая форма рака молочной железы?</w:t>
      </w:r>
    </w:p>
    <w:p w:rsidR="00980403" w:rsidRDefault="00980403" w:rsidP="00980403">
      <w:r>
        <w:t xml:space="preserve">Вопрос 4: Выпишите рецепт на нестероидный противовоспалительный препарат (таблетки </w:t>
      </w:r>
      <w:proofErr w:type="spellStart"/>
      <w:r>
        <w:t>кетонала</w:t>
      </w:r>
      <w:proofErr w:type="spellEnd"/>
      <w:r>
        <w:t>)?</w:t>
      </w:r>
    </w:p>
    <w:p w:rsidR="00980403" w:rsidRDefault="00980403" w:rsidP="00980403">
      <w:r>
        <w:t>Вопрос 5: Какие ошибки допустил невролог?</w:t>
      </w:r>
    </w:p>
    <w:p w:rsidR="00980403" w:rsidRPr="00EE16FE" w:rsidRDefault="00EE16FE" w:rsidP="00980403">
      <w:pPr>
        <w:rPr>
          <w:b/>
        </w:rPr>
      </w:pPr>
      <w:r w:rsidRPr="00EE16FE">
        <w:rPr>
          <w:b/>
        </w:rPr>
        <w:t>Ответ:</w:t>
      </w:r>
      <w:r w:rsidRPr="00EE16FE">
        <w:rPr>
          <w:b/>
        </w:rPr>
        <w:br/>
        <w:t>1)</w:t>
      </w:r>
      <w:r w:rsidR="00980403" w:rsidRPr="00EE16FE">
        <w:rPr>
          <w:b/>
        </w:rPr>
        <w:t xml:space="preserve">Рак молочной железы IV стадии. </w:t>
      </w:r>
      <w:r w:rsidRPr="00EE16FE">
        <w:rPr>
          <w:b/>
        </w:rPr>
        <w:br/>
        <w:t>2)</w:t>
      </w:r>
      <w:r w:rsidR="00980403" w:rsidRPr="00EE16FE">
        <w:rPr>
          <w:b/>
        </w:rPr>
        <w:t xml:space="preserve">Маммография, ФЛГ, УЗИ органов брюшной полости, </w:t>
      </w:r>
      <w:proofErr w:type="spellStart"/>
      <w:r w:rsidR="00980403" w:rsidRPr="00EE16FE">
        <w:rPr>
          <w:b/>
        </w:rPr>
        <w:t>сцинтиграфия</w:t>
      </w:r>
      <w:proofErr w:type="spellEnd"/>
      <w:r w:rsidR="00980403" w:rsidRPr="00EE16FE">
        <w:rPr>
          <w:b/>
        </w:rPr>
        <w:t xml:space="preserve"> костей скелета, </w:t>
      </w:r>
      <w:r w:rsidRPr="00EE16FE">
        <w:rPr>
          <w:b/>
        </w:rPr>
        <w:t xml:space="preserve"> </w:t>
      </w:r>
      <w:proofErr w:type="spellStart"/>
      <w:r w:rsidR="00980403" w:rsidRPr="00EE16FE">
        <w:rPr>
          <w:b/>
        </w:rPr>
        <w:t>трепанбиопсия</w:t>
      </w:r>
      <w:proofErr w:type="spellEnd"/>
      <w:r w:rsidR="00980403" w:rsidRPr="00EE16FE">
        <w:rPr>
          <w:b/>
        </w:rPr>
        <w:t xml:space="preserve"> молочной железы. </w:t>
      </w:r>
      <w:r w:rsidRPr="00EE16FE">
        <w:rPr>
          <w:b/>
        </w:rPr>
        <w:br/>
        <w:t>3)</w:t>
      </w:r>
      <w:r w:rsidR="00980403" w:rsidRPr="00EE16FE">
        <w:rPr>
          <w:b/>
        </w:rPr>
        <w:t xml:space="preserve">Диффузный рак молочной железы (панцирная форма). </w:t>
      </w:r>
      <w:r w:rsidRPr="00EE16FE">
        <w:rPr>
          <w:b/>
        </w:rPr>
        <w:br/>
        <w:t>4)</w:t>
      </w:r>
      <w:proofErr w:type="spellStart"/>
      <w:r w:rsidR="00980403" w:rsidRPr="00EE16FE">
        <w:rPr>
          <w:b/>
        </w:rPr>
        <w:t>Rp</w:t>
      </w:r>
      <w:proofErr w:type="spellEnd"/>
      <w:r w:rsidR="00980403" w:rsidRPr="00EE16FE">
        <w:rPr>
          <w:b/>
        </w:rPr>
        <w:t xml:space="preserve">: </w:t>
      </w:r>
      <w:proofErr w:type="spellStart"/>
      <w:r w:rsidR="00980403" w:rsidRPr="00EE16FE">
        <w:rPr>
          <w:b/>
        </w:rPr>
        <w:t>Tabl</w:t>
      </w:r>
      <w:proofErr w:type="spellEnd"/>
      <w:r w:rsidR="00980403" w:rsidRPr="00EE16FE">
        <w:rPr>
          <w:b/>
        </w:rPr>
        <w:t xml:space="preserve">. </w:t>
      </w:r>
      <w:proofErr w:type="spellStart"/>
      <w:r w:rsidR="00980403" w:rsidRPr="00EE16FE">
        <w:rPr>
          <w:b/>
        </w:rPr>
        <w:t>Ketonali</w:t>
      </w:r>
      <w:proofErr w:type="spellEnd"/>
      <w:r w:rsidR="00980403" w:rsidRPr="00EE16FE">
        <w:rPr>
          <w:b/>
        </w:rPr>
        <w:t xml:space="preserve"> 0,01 N.20 D.S. </w:t>
      </w:r>
      <w:r w:rsidRPr="00EE16FE">
        <w:rPr>
          <w:b/>
        </w:rPr>
        <w:t xml:space="preserve">Внутрь </w:t>
      </w:r>
      <w:r>
        <w:rPr>
          <w:b/>
        </w:rPr>
        <w:t xml:space="preserve">по </w:t>
      </w:r>
      <w:r w:rsidRPr="00EE16FE">
        <w:rPr>
          <w:b/>
        </w:rPr>
        <w:t>1 таблетке 2 раз</w:t>
      </w:r>
      <w:r>
        <w:rPr>
          <w:b/>
        </w:rPr>
        <w:t>а</w:t>
      </w:r>
      <w:r w:rsidRPr="00EE16FE">
        <w:rPr>
          <w:b/>
        </w:rPr>
        <w:t xml:space="preserve"> в сутки.</w:t>
      </w:r>
      <w:r w:rsidRPr="00EE16FE">
        <w:rPr>
          <w:b/>
        </w:rPr>
        <w:br/>
        <w:t>5)</w:t>
      </w:r>
      <w:r w:rsidR="00980403" w:rsidRPr="00EE16FE">
        <w:rPr>
          <w:b/>
        </w:rPr>
        <w:t>Длительное наблюдение и консервативное лечение.</w:t>
      </w:r>
    </w:p>
    <w:p w:rsidR="001A37C8" w:rsidRDefault="001A37C8" w:rsidP="00980403"/>
    <w:p w:rsidR="001A37C8" w:rsidRDefault="001A37C8" w:rsidP="001A37C8">
      <w:r>
        <w:t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</w:t>
      </w:r>
      <w:proofErr w:type="gramStart"/>
      <w:r>
        <w:t xml:space="preserve"> В</w:t>
      </w:r>
      <w:proofErr w:type="gramEnd"/>
      <w:r>
        <w:t xml:space="preserve">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>
        <w:t>Пальпаторно</w:t>
      </w:r>
      <w:proofErr w:type="spellEnd"/>
      <w:r>
        <w:t xml:space="preserve"> в верхне-наружных квадрантах молочных желез больше справа определяются диффузные уплотнения и </w:t>
      </w:r>
      <w:proofErr w:type="spellStart"/>
      <w:r>
        <w:t>тяжистость</w:t>
      </w:r>
      <w:proofErr w:type="spellEnd"/>
      <w:r>
        <w:t xml:space="preserve"> тканей.</w:t>
      </w:r>
    </w:p>
    <w:p w:rsidR="001A37C8" w:rsidRDefault="001A37C8" w:rsidP="001A37C8">
      <w:r>
        <w:t>Вопрос 1: Предполагаемый диагноз?</w:t>
      </w:r>
    </w:p>
    <w:p w:rsidR="001A37C8" w:rsidRDefault="001A37C8" w:rsidP="001A37C8">
      <w:r>
        <w:t xml:space="preserve">Вопрос 2: При каком заболевании у мужчин могут </w:t>
      </w:r>
      <w:proofErr w:type="spellStart"/>
      <w:r>
        <w:t>нагрубать</w:t>
      </w:r>
      <w:proofErr w:type="spellEnd"/>
      <w:r>
        <w:t xml:space="preserve"> грудные </w:t>
      </w:r>
      <w:proofErr w:type="gramStart"/>
      <w:r>
        <w:t>железы</w:t>
      </w:r>
      <w:proofErr w:type="gramEnd"/>
      <w:r>
        <w:t xml:space="preserve"> и выделяться молозиво?</w:t>
      </w:r>
    </w:p>
    <w:p w:rsidR="001A37C8" w:rsidRDefault="001A37C8" w:rsidP="001A37C8">
      <w:r>
        <w:t>Вопрос 3: Какие факторы усиливают клинические проявления данного заболевания в этом случае?</w:t>
      </w:r>
    </w:p>
    <w:p w:rsidR="001A37C8" w:rsidRDefault="001A37C8" w:rsidP="001A37C8">
      <w:r>
        <w:t xml:space="preserve">Вопрос 4: Выпишите рецепт на препарат </w:t>
      </w:r>
      <w:proofErr w:type="spellStart"/>
      <w:r>
        <w:t>адеметионин</w:t>
      </w:r>
      <w:proofErr w:type="spellEnd"/>
      <w:r>
        <w:t xml:space="preserve"> для улучшения функции печени?</w:t>
      </w:r>
    </w:p>
    <w:p w:rsidR="001A37C8" w:rsidRDefault="001A37C8" w:rsidP="001A37C8">
      <w:r>
        <w:t>Вопрос 5: К какой диспансерной группе относится пациентка?</w:t>
      </w:r>
    </w:p>
    <w:p w:rsidR="002F3C19" w:rsidRPr="00E32BD6" w:rsidRDefault="002F3C19" w:rsidP="009E20FE">
      <w:pPr>
        <w:rPr>
          <w:b/>
        </w:rPr>
      </w:pPr>
      <w:r w:rsidRPr="00E32BD6">
        <w:rPr>
          <w:b/>
        </w:rPr>
        <w:t>Ответ:</w:t>
      </w:r>
      <w:r w:rsidRPr="00E32BD6">
        <w:rPr>
          <w:b/>
        </w:rPr>
        <w:br/>
      </w:r>
      <w:r w:rsidR="00E32BD6" w:rsidRPr="00E32BD6">
        <w:rPr>
          <w:b/>
        </w:rPr>
        <w:t>1)</w:t>
      </w:r>
      <w:r w:rsidR="001A37C8" w:rsidRPr="00E32BD6">
        <w:rPr>
          <w:b/>
        </w:rPr>
        <w:t>Диффузная мастопатия.</w:t>
      </w:r>
      <w:r w:rsidRPr="00E32BD6">
        <w:rPr>
          <w:b/>
        </w:rPr>
        <w:br/>
      </w:r>
      <w:r w:rsidR="00E32BD6" w:rsidRPr="00E32BD6">
        <w:rPr>
          <w:b/>
        </w:rPr>
        <w:t>2)</w:t>
      </w:r>
      <w:r w:rsidR="001A37C8" w:rsidRPr="00E32BD6">
        <w:rPr>
          <w:b/>
        </w:rPr>
        <w:t>Гинекомастия.</w:t>
      </w:r>
      <w:r w:rsidRPr="00E32BD6">
        <w:rPr>
          <w:b/>
        </w:rPr>
        <w:br/>
      </w:r>
      <w:r w:rsidR="00E32BD6" w:rsidRPr="00E32BD6">
        <w:rPr>
          <w:b/>
        </w:rPr>
        <w:t>3)</w:t>
      </w:r>
      <w:r w:rsidR="001A37C8" w:rsidRPr="00E32BD6">
        <w:rPr>
          <w:b/>
        </w:rPr>
        <w:t>Хронический вирусный гепатит</w:t>
      </w:r>
      <w:proofErr w:type="gramStart"/>
      <w:r w:rsidR="001A37C8" w:rsidRPr="00E32BD6">
        <w:rPr>
          <w:b/>
        </w:rPr>
        <w:t xml:space="preserve"> В</w:t>
      </w:r>
      <w:proofErr w:type="gramEnd"/>
      <w:r w:rsidR="001A37C8" w:rsidRPr="00E32BD6">
        <w:rPr>
          <w:b/>
        </w:rPr>
        <w:t>, злоупотребление кофе.</w:t>
      </w:r>
      <w:r w:rsidRPr="00E32BD6">
        <w:rPr>
          <w:b/>
        </w:rPr>
        <w:br/>
      </w:r>
      <w:r w:rsidR="00E32BD6" w:rsidRPr="00E32BD6">
        <w:rPr>
          <w:b/>
        </w:rPr>
        <w:t>4)</w:t>
      </w:r>
      <w:proofErr w:type="spellStart"/>
      <w:r w:rsidR="001A37C8" w:rsidRPr="00E32BD6">
        <w:rPr>
          <w:b/>
        </w:rPr>
        <w:t>Rp</w:t>
      </w:r>
      <w:proofErr w:type="spellEnd"/>
      <w:r w:rsidR="001A37C8" w:rsidRPr="00E32BD6">
        <w:rPr>
          <w:b/>
        </w:rPr>
        <w:t xml:space="preserve">.: </w:t>
      </w:r>
      <w:proofErr w:type="spellStart"/>
      <w:r w:rsidR="001A37C8" w:rsidRPr="00E32BD6">
        <w:rPr>
          <w:b/>
        </w:rPr>
        <w:t>Tabl</w:t>
      </w:r>
      <w:proofErr w:type="spellEnd"/>
      <w:r w:rsidR="001A37C8" w:rsidRPr="00E32BD6">
        <w:rPr>
          <w:b/>
        </w:rPr>
        <w:t xml:space="preserve">. </w:t>
      </w:r>
      <w:proofErr w:type="spellStart"/>
      <w:r w:rsidR="001A37C8" w:rsidRPr="00E32BD6">
        <w:rPr>
          <w:b/>
        </w:rPr>
        <w:t>Ademetionini</w:t>
      </w:r>
      <w:proofErr w:type="spellEnd"/>
      <w:r w:rsidR="001A37C8" w:rsidRPr="00E32BD6">
        <w:rPr>
          <w:b/>
        </w:rPr>
        <w:t xml:space="preserve"> 0,4 N.10</w:t>
      </w:r>
      <w:r w:rsidRPr="00E32BD6">
        <w:rPr>
          <w:b/>
        </w:rPr>
        <w:t xml:space="preserve"> </w:t>
      </w:r>
      <w:r w:rsidR="001A37C8" w:rsidRPr="00E32BD6">
        <w:rPr>
          <w:b/>
        </w:rPr>
        <w:t>D.S. Внутрь по 1 таблетке 2 раза в день.</w:t>
      </w:r>
      <w:r w:rsidRPr="00E32BD6">
        <w:rPr>
          <w:b/>
        </w:rPr>
        <w:br/>
      </w:r>
      <w:r w:rsidR="00E32BD6" w:rsidRPr="00E32BD6">
        <w:rPr>
          <w:b/>
        </w:rPr>
        <w:t>5)</w:t>
      </w:r>
      <w:r w:rsidR="001A37C8" w:rsidRPr="00E32BD6">
        <w:rPr>
          <w:b/>
        </w:rPr>
        <w:t>I</w:t>
      </w:r>
      <w:r w:rsidR="001A37C8" w:rsidRPr="00E32BD6">
        <w:rPr>
          <w:b/>
          <w:lang w:val="en-US"/>
        </w:rPr>
        <w:t>II</w:t>
      </w:r>
      <w:proofErr w:type="gramStart"/>
      <w:r w:rsidR="001A37C8" w:rsidRPr="00E32BD6">
        <w:rPr>
          <w:b/>
        </w:rPr>
        <w:t>а</w:t>
      </w:r>
      <w:proofErr w:type="gramEnd"/>
      <w:r w:rsidR="001A37C8" w:rsidRPr="00E32BD6">
        <w:rPr>
          <w:b/>
        </w:rPr>
        <w:t xml:space="preserve"> диспансерная группа.</w:t>
      </w:r>
    </w:p>
    <w:p w:rsidR="009E20FE" w:rsidRPr="002F3C19" w:rsidRDefault="009E20FE" w:rsidP="009E20FE">
      <w:r w:rsidRPr="009E20FE">
        <w:lastRenderedPageBreak/>
        <w:t>У больной 20 лет в верхне-наружном квадранте молочной железы пальпируется опухоль размером 1,5</w:t>
      </w:r>
      <w:r w:rsidRPr="009E20FE">
        <w:rPr>
          <w:lang w:val="en-US"/>
        </w:rPr>
        <w:t>x</w:t>
      </w:r>
      <w:r w:rsidRPr="009E20FE">
        <w:t>2,0 см, подвижная, плотная, с четкими контурами, безболезненная. Кожные симптомы отрицательные. Выделений из соска не</w:t>
      </w:r>
      <w:r w:rsidR="009B5A03">
        <w:t>т. Подмышечные лимфоузлы не уве</w:t>
      </w:r>
      <w:r w:rsidRPr="009E20FE">
        <w:t>личены. Опухол</w:t>
      </w:r>
      <w:r>
        <w:t>ь больная заметила месяц назад.</w:t>
      </w:r>
    </w:p>
    <w:p w:rsidR="009E20FE" w:rsidRPr="009E20FE" w:rsidRDefault="009E20FE" w:rsidP="009E20FE">
      <w:r w:rsidRPr="009E20FE">
        <w:t>Вопрос 1: Между какими заболеваниями Вы будете прово</w:t>
      </w:r>
      <w:r w:rsidR="009B5A03">
        <w:t>дить дифференциальную диагности</w:t>
      </w:r>
      <w:r w:rsidRPr="009E20FE">
        <w:t>ку?</w:t>
      </w:r>
    </w:p>
    <w:p w:rsidR="009E20FE" w:rsidRPr="009E20FE" w:rsidRDefault="009E20FE" w:rsidP="009E20FE">
      <w:r w:rsidRPr="009E20FE">
        <w:t>Вопрос 2: Каков алгоритм обследования?</w:t>
      </w:r>
    </w:p>
    <w:p w:rsidR="009E20FE" w:rsidRPr="009E20FE" w:rsidRDefault="009E20FE" w:rsidP="009E20FE">
      <w:r w:rsidRPr="009E20FE">
        <w:t>Вопрос 3: Наиболее вероятный диагноз?</w:t>
      </w:r>
    </w:p>
    <w:p w:rsidR="009E20FE" w:rsidRPr="009E20FE" w:rsidRDefault="009E20FE" w:rsidP="009E20FE">
      <w:r w:rsidRPr="009E20FE">
        <w:t xml:space="preserve">Вопрос 4: </w:t>
      </w:r>
      <w:proofErr w:type="gramStart"/>
      <w:r w:rsidRPr="009E20FE">
        <w:t>Консультация</w:t>
      </w:r>
      <w:proofErr w:type="gramEnd"/>
      <w:r w:rsidRPr="009E20FE">
        <w:t xml:space="preserve"> какого специалиста необходима?</w:t>
      </w:r>
    </w:p>
    <w:p w:rsidR="009E20FE" w:rsidRPr="00CA4B51" w:rsidRDefault="009E20FE" w:rsidP="009E20FE">
      <w:r w:rsidRPr="009E20FE">
        <w:t>Вопрос 5: Какая операция предпочтительна в данной ситуации?</w:t>
      </w:r>
    </w:p>
    <w:p w:rsidR="009E20FE" w:rsidRPr="009B5A03" w:rsidRDefault="009B5A03" w:rsidP="009E20FE">
      <w:pPr>
        <w:rPr>
          <w:b/>
        </w:rPr>
      </w:pPr>
      <w:r w:rsidRPr="009B5A03">
        <w:rPr>
          <w:b/>
        </w:rPr>
        <w:t>Ответ:</w:t>
      </w:r>
      <w:r w:rsidRPr="009B5A03">
        <w:rPr>
          <w:b/>
        </w:rPr>
        <w:br/>
      </w:r>
      <w:r w:rsidR="009E20FE" w:rsidRPr="009B5A03">
        <w:rPr>
          <w:b/>
        </w:rPr>
        <w:t>1</w:t>
      </w:r>
      <w:r w:rsidRPr="009B5A03">
        <w:rPr>
          <w:b/>
        </w:rPr>
        <w:t>)</w:t>
      </w:r>
      <w:r w:rsidR="009E20FE" w:rsidRPr="009B5A03">
        <w:rPr>
          <w:b/>
        </w:rPr>
        <w:t xml:space="preserve">Фиброаденома; узловая мастопатия; липома; рак молочной железы; болезнь </w:t>
      </w:r>
      <w:proofErr w:type="spellStart"/>
      <w:r w:rsidR="009E20FE" w:rsidRPr="009B5A03">
        <w:rPr>
          <w:b/>
        </w:rPr>
        <w:t>Минца</w:t>
      </w:r>
      <w:proofErr w:type="spellEnd"/>
      <w:r w:rsidR="009E20FE" w:rsidRPr="009B5A03">
        <w:rPr>
          <w:b/>
        </w:rPr>
        <w:t xml:space="preserve"> (</w:t>
      </w:r>
      <w:proofErr w:type="spellStart"/>
      <w:r w:rsidR="009E20FE" w:rsidRPr="009B5A03">
        <w:rPr>
          <w:b/>
        </w:rPr>
        <w:t>внутрипротоковая</w:t>
      </w:r>
      <w:proofErr w:type="spellEnd"/>
      <w:r w:rsidR="009E20FE" w:rsidRPr="009B5A03">
        <w:rPr>
          <w:b/>
        </w:rPr>
        <w:t xml:space="preserve"> папиллома); киста</w:t>
      </w:r>
      <w:r w:rsidRPr="009B5A03">
        <w:rPr>
          <w:b/>
        </w:rPr>
        <w:br/>
        <w:t>2)</w:t>
      </w:r>
      <w:r w:rsidR="009E20FE" w:rsidRPr="009B5A03">
        <w:rPr>
          <w:b/>
        </w:rPr>
        <w:t>Сбор анамнеза; осмотр; пальпация; УЗИ молочной железы; пункционная биопсия; консультация гинеколога</w:t>
      </w:r>
      <w:r w:rsidRPr="009B5A03">
        <w:rPr>
          <w:b/>
        </w:rPr>
        <w:br/>
        <w:t>3)</w:t>
      </w:r>
      <w:r w:rsidR="009E20FE" w:rsidRPr="009B5A03">
        <w:rPr>
          <w:b/>
        </w:rPr>
        <w:t>Фиброаденома молочной железы</w:t>
      </w:r>
      <w:r w:rsidRPr="009B5A03">
        <w:rPr>
          <w:b/>
        </w:rPr>
        <w:br/>
        <w:t>4)</w:t>
      </w:r>
      <w:proofErr w:type="spellStart"/>
      <w:r w:rsidR="009E20FE" w:rsidRPr="009B5A03">
        <w:rPr>
          <w:b/>
        </w:rPr>
        <w:t>Маммолога</w:t>
      </w:r>
      <w:proofErr w:type="spellEnd"/>
      <w:r w:rsidR="009E20FE" w:rsidRPr="009B5A03">
        <w:rPr>
          <w:b/>
        </w:rPr>
        <w:t>, гинеколога. Онколога</w:t>
      </w:r>
      <w:r w:rsidRPr="009B5A03">
        <w:rPr>
          <w:b/>
        </w:rPr>
        <w:br/>
        <w:t>5)</w:t>
      </w:r>
      <w:r w:rsidR="009E20FE" w:rsidRPr="009B5A03">
        <w:rPr>
          <w:b/>
        </w:rPr>
        <w:t>Секторальная резекция молочной железы.</w:t>
      </w:r>
    </w:p>
    <w:p w:rsidR="00CA4B51" w:rsidRDefault="00CA4B51" w:rsidP="009E20FE"/>
    <w:p w:rsidR="00CA4B51" w:rsidRDefault="00CA4B51" w:rsidP="00CA4B51">
      <w:r>
        <w:t xml:space="preserve">Пациент 68 лет, обратился к урологу с жалобами на затрудненное мочеиспускание, ранее принимал </w:t>
      </w:r>
      <w:proofErr w:type="spellStart"/>
      <w:r>
        <w:t>омник</w:t>
      </w:r>
      <w:proofErr w:type="spellEnd"/>
      <w:r>
        <w:t xml:space="preserve">, </w:t>
      </w:r>
      <w:proofErr w:type="spellStart"/>
      <w:r>
        <w:t>финастерид</w:t>
      </w:r>
      <w:proofErr w:type="spellEnd"/>
      <w: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>
        <w:t>ф.кл</w:t>
      </w:r>
      <w:proofErr w:type="spellEnd"/>
      <w:r>
        <w:t>., СН II</w:t>
      </w:r>
      <w:proofErr w:type="gramStart"/>
      <w:r>
        <w:t>А</w:t>
      </w:r>
      <w:proofErr w:type="gramEnd"/>
      <w:r>
        <w:t xml:space="preserve">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>
        <w:t>Per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t>гистол</w:t>
      </w:r>
      <w:proofErr w:type="spellEnd"/>
      <w:r>
        <w:t xml:space="preserve">. заключение </w:t>
      </w:r>
      <w:proofErr w:type="spellStart"/>
      <w:r>
        <w:t>ххх</w:t>
      </w:r>
      <w:proofErr w:type="spellEnd"/>
      <w:r>
        <w:t xml:space="preserve">: </w:t>
      </w:r>
      <w:proofErr w:type="spellStart"/>
      <w:r>
        <w:t>мелкоацинарная</w:t>
      </w:r>
      <w:proofErr w:type="spellEnd"/>
      <w:r>
        <w:t xml:space="preserve"> </w:t>
      </w:r>
      <w:proofErr w:type="spellStart"/>
      <w:r>
        <w:t>аденокарцинома</w:t>
      </w:r>
      <w:proofErr w:type="spellEnd"/>
      <w:r>
        <w:t xml:space="preserve">, индекс </w:t>
      </w:r>
      <w:proofErr w:type="spellStart"/>
      <w:r>
        <w:t>Глисона</w:t>
      </w:r>
      <w:proofErr w:type="spellEnd"/>
      <w:r>
        <w:t xml:space="preserve"> – 6, около 40% опухолевой ткани в </w:t>
      </w:r>
      <w:proofErr w:type="gramStart"/>
      <w:r>
        <w:t>положительных</w:t>
      </w:r>
      <w:proofErr w:type="gramEnd"/>
      <w:r>
        <w:t xml:space="preserve"> </w:t>
      </w:r>
      <w:proofErr w:type="spellStart"/>
      <w:r>
        <w:t>биоптатах</w:t>
      </w:r>
      <w:proofErr w:type="spellEnd"/>
      <w:r>
        <w:t xml:space="preserve">. ПСА 8 </w:t>
      </w:r>
      <w:proofErr w:type="spellStart"/>
      <w:r>
        <w:t>нг</w:t>
      </w:r>
      <w:proofErr w:type="spellEnd"/>
      <w: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t>эхогенности</w:t>
      </w:r>
      <w:proofErr w:type="spellEnd"/>
      <w:r>
        <w:t xml:space="preserve"> 10х12х10 мм. Объем остаточной мочи – 25 мл.</w:t>
      </w:r>
    </w:p>
    <w:p w:rsidR="00CA4B51" w:rsidRDefault="00CA4B51" w:rsidP="00CA4B51"/>
    <w:p w:rsidR="00CA4B51" w:rsidRDefault="00CA4B51" w:rsidP="00CA4B51">
      <w:r>
        <w:t>Вопрос 1: Диагноз?</w:t>
      </w:r>
    </w:p>
    <w:p w:rsidR="00CA4B51" w:rsidRDefault="00CA4B51" w:rsidP="00CA4B51">
      <w:r>
        <w:t xml:space="preserve">Вопрос 2: О чем говорит индекс </w:t>
      </w:r>
      <w:proofErr w:type="spellStart"/>
      <w:r>
        <w:t>Глиссона</w:t>
      </w:r>
      <w:proofErr w:type="spellEnd"/>
      <w:r>
        <w:t>?</w:t>
      </w:r>
    </w:p>
    <w:p w:rsidR="00CA4B51" w:rsidRDefault="00CA4B51" w:rsidP="00CA4B51">
      <w:r>
        <w:t>Вопрос 3: Какие факторы могли повлиять на уровень ПСА у данного пациента?</w:t>
      </w:r>
    </w:p>
    <w:p w:rsidR="00CA4B51" w:rsidRDefault="00CA4B51" w:rsidP="00CA4B51">
      <w:r>
        <w:t>Вопрос 4: Какие дополнительные методы обследования необходимы для уточнения диагноза при появлении болей в костях?</w:t>
      </w:r>
    </w:p>
    <w:p w:rsidR="00CA4B51" w:rsidRDefault="00CA4B51" w:rsidP="00CA4B51">
      <w:r>
        <w:lastRenderedPageBreak/>
        <w:t>Вопрос 5: План лечения?</w:t>
      </w:r>
    </w:p>
    <w:p w:rsidR="00CA4B51" w:rsidRPr="00545AD3" w:rsidRDefault="00545AD3" w:rsidP="00CA4B51">
      <w:pPr>
        <w:rPr>
          <w:b/>
        </w:rPr>
      </w:pPr>
      <w:r w:rsidRPr="00545AD3">
        <w:rPr>
          <w:b/>
        </w:rPr>
        <w:t>Ответ:</w:t>
      </w:r>
      <w:r w:rsidRPr="00545AD3">
        <w:rPr>
          <w:b/>
        </w:rPr>
        <w:br/>
        <w:t>1)</w:t>
      </w:r>
      <w:r w:rsidR="00CA4B51" w:rsidRPr="00545AD3">
        <w:rPr>
          <w:b/>
        </w:rPr>
        <w:t xml:space="preserve"> Рак предстательной T2аN0M0. </w:t>
      </w:r>
      <w:r w:rsidRPr="00545AD3">
        <w:rPr>
          <w:b/>
        </w:rPr>
        <w:br/>
        <w:t>2)</w:t>
      </w:r>
      <w:r w:rsidR="00CA4B51" w:rsidRPr="00545AD3">
        <w:rPr>
          <w:b/>
        </w:rPr>
        <w:t xml:space="preserve">О степени дифференцировки и вероятности распространения опухоли. </w:t>
      </w:r>
      <w:r w:rsidRPr="00545AD3">
        <w:rPr>
          <w:b/>
        </w:rPr>
        <w:br/>
        <w:t>3)</w:t>
      </w:r>
      <w:r w:rsidR="00CA4B51" w:rsidRPr="00545AD3">
        <w:rPr>
          <w:b/>
        </w:rPr>
        <w:t xml:space="preserve">Прием </w:t>
      </w:r>
      <w:proofErr w:type="spellStart"/>
      <w:r w:rsidR="00CA4B51" w:rsidRPr="00545AD3">
        <w:rPr>
          <w:b/>
        </w:rPr>
        <w:t>финастерида</w:t>
      </w:r>
      <w:proofErr w:type="spellEnd"/>
      <w:r w:rsidR="00CA4B51" w:rsidRPr="00545AD3">
        <w:rPr>
          <w:b/>
        </w:rPr>
        <w:t xml:space="preserve">. У пациентов, длительно принимающих ингибиторы 5-альфаредуктазы, ПСА снижается. </w:t>
      </w:r>
      <w:r w:rsidRPr="00545AD3">
        <w:rPr>
          <w:b/>
        </w:rPr>
        <w:br/>
        <w:t>4)</w:t>
      </w:r>
      <w:proofErr w:type="spellStart"/>
      <w:r w:rsidR="00CA4B51" w:rsidRPr="00545AD3">
        <w:rPr>
          <w:b/>
        </w:rPr>
        <w:t>Остеосцинтиграфия</w:t>
      </w:r>
      <w:proofErr w:type="spellEnd"/>
      <w:r w:rsidR="00CA4B51" w:rsidRPr="00545AD3">
        <w:rPr>
          <w:b/>
        </w:rPr>
        <w:t xml:space="preserve">, ПЭТ-КТ. </w:t>
      </w:r>
      <w:r w:rsidRPr="00545AD3">
        <w:rPr>
          <w:b/>
        </w:rPr>
        <w:br/>
        <w:t>5)</w:t>
      </w:r>
      <w:r w:rsidR="00CA4B51" w:rsidRPr="00545AD3">
        <w:rPr>
          <w:b/>
        </w:rPr>
        <w:t>Наиболее целесообразным является проведение пациенту лучевой терапии (</w:t>
      </w:r>
      <w:proofErr w:type="spellStart"/>
      <w:r w:rsidR="00CA4B51" w:rsidRPr="00545AD3">
        <w:rPr>
          <w:b/>
        </w:rPr>
        <w:t>брахитерапии</w:t>
      </w:r>
      <w:proofErr w:type="spellEnd"/>
      <w:r w:rsidR="00CA4B51" w:rsidRPr="00545AD3">
        <w:rPr>
          <w:b/>
        </w:rPr>
        <w:t>) с полной андрогенной блокадой.</w:t>
      </w:r>
    </w:p>
    <w:p w:rsidR="00CA4B51" w:rsidRDefault="00CA4B51" w:rsidP="00CA4B51"/>
    <w:p w:rsidR="00CA4B51" w:rsidRDefault="00CA4B51" w:rsidP="00CA4B51">
      <w:r>
        <w:t xml:space="preserve">Больной С., 59 лет обратился в поликлинику по месту жительства с жалобами  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t>фиброколоноскопии</w:t>
      </w:r>
      <w:proofErr w:type="spellEnd"/>
      <w:r>
        <w:t xml:space="preserve"> в печеночном углу ободочной кишки </w:t>
      </w:r>
      <w:proofErr w:type="spellStart"/>
      <w:r>
        <w:t>экзофитная</w:t>
      </w:r>
      <w:proofErr w:type="spellEnd"/>
      <w: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>
        <w:t>аденокарцинома</w:t>
      </w:r>
      <w:proofErr w:type="spellEnd"/>
      <w:r>
        <w:t>.</w:t>
      </w:r>
    </w:p>
    <w:p w:rsidR="00CA4B51" w:rsidRDefault="00CA4B51" w:rsidP="00CA4B51"/>
    <w:p w:rsidR="00CA4B51" w:rsidRDefault="00385E1A" w:rsidP="00CA4B51">
      <w:r>
        <w:t>1.</w:t>
      </w:r>
      <w:r w:rsidR="00CA4B51">
        <w:t>Укажите клиническую форму рака ободочной кишки?</w:t>
      </w:r>
    </w:p>
    <w:p w:rsidR="00CA4B51" w:rsidRDefault="00385E1A" w:rsidP="00CA4B51">
      <w:r>
        <w:t>2.</w:t>
      </w:r>
      <w:r w:rsidR="00CA4B51">
        <w:t>Какой предраковый процесс чаще предшествует раку ободочной кишки?</w:t>
      </w:r>
    </w:p>
    <w:p w:rsidR="00CA4B51" w:rsidRDefault="00385E1A" w:rsidP="00CA4B51">
      <w:r>
        <w:t>3.</w:t>
      </w:r>
      <w:r w:rsidR="00CA4B51">
        <w:t xml:space="preserve">Назовите самый информативный скрининг-тест на скрытую кровь при </w:t>
      </w:r>
      <w:proofErr w:type="spellStart"/>
      <w:r w:rsidR="00CA4B51">
        <w:t>колоректальном</w:t>
      </w:r>
      <w:proofErr w:type="spellEnd"/>
      <w:r w:rsidR="00CA4B51">
        <w:t xml:space="preserve"> раке?</w:t>
      </w:r>
    </w:p>
    <w:p w:rsidR="00CA4B51" w:rsidRDefault="00385E1A" w:rsidP="00CA4B51">
      <w:r>
        <w:t>4.</w:t>
      </w:r>
      <w:r w:rsidR="00CA4B51">
        <w:t>Объем оперативного лечения?</w:t>
      </w:r>
    </w:p>
    <w:p w:rsidR="00CA4B51" w:rsidRDefault="00385E1A" w:rsidP="00CA4B51">
      <w:r>
        <w:t>5.</w:t>
      </w:r>
      <w:r w:rsidR="00CA4B51">
        <w:t xml:space="preserve">Назовите наиболее распространенные схемы химиотерапии </w:t>
      </w:r>
      <w:proofErr w:type="spellStart"/>
      <w:r w:rsidR="00CA4B51">
        <w:t>колоректального</w:t>
      </w:r>
      <w:proofErr w:type="spellEnd"/>
      <w:r w:rsidR="00CA4B51">
        <w:t xml:space="preserve"> рака?</w:t>
      </w:r>
    </w:p>
    <w:p w:rsidR="00CA4B51" w:rsidRPr="00385E1A" w:rsidRDefault="00385E1A" w:rsidP="00CA4B51">
      <w:pPr>
        <w:rPr>
          <w:b/>
        </w:rPr>
      </w:pPr>
      <w:r w:rsidRPr="00385E1A">
        <w:rPr>
          <w:b/>
        </w:rPr>
        <w:t>Ответ:</w:t>
      </w:r>
      <w:r w:rsidRPr="00385E1A">
        <w:rPr>
          <w:b/>
        </w:rPr>
        <w:br/>
        <w:t>1) Т</w:t>
      </w:r>
      <w:r w:rsidR="00CA4B51" w:rsidRPr="00385E1A">
        <w:rPr>
          <w:b/>
        </w:rPr>
        <w:t>оксико-анемическая форма</w:t>
      </w:r>
      <w:r w:rsidRPr="00385E1A">
        <w:rPr>
          <w:b/>
        </w:rPr>
        <w:br/>
      </w:r>
      <w:r w:rsidR="00CA4B51" w:rsidRPr="00385E1A">
        <w:rPr>
          <w:b/>
        </w:rPr>
        <w:t>2)</w:t>
      </w:r>
      <w:proofErr w:type="spellStart"/>
      <w:r w:rsidR="00CA4B51" w:rsidRPr="00385E1A">
        <w:rPr>
          <w:b/>
        </w:rPr>
        <w:t>Аденоматозные</w:t>
      </w:r>
      <w:proofErr w:type="spellEnd"/>
      <w:r w:rsidR="00CA4B51" w:rsidRPr="00385E1A">
        <w:rPr>
          <w:b/>
        </w:rPr>
        <w:t xml:space="preserve"> полипы, </w:t>
      </w:r>
      <w:proofErr w:type="spellStart"/>
      <w:r w:rsidR="00CA4B51" w:rsidRPr="00385E1A">
        <w:rPr>
          <w:b/>
        </w:rPr>
        <w:t>ворсиначатые</w:t>
      </w:r>
      <w:proofErr w:type="spellEnd"/>
      <w:r w:rsidR="00CA4B51" w:rsidRPr="00385E1A">
        <w:rPr>
          <w:b/>
        </w:rPr>
        <w:t xml:space="preserve"> опухоли, семейные </w:t>
      </w:r>
      <w:proofErr w:type="spellStart"/>
      <w:r w:rsidR="00CA4B51" w:rsidRPr="00385E1A">
        <w:rPr>
          <w:b/>
        </w:rPr>
        <w:t>полипозы</w:t>
      </w:r>
      <w:proofErr w:type="spellEnd"/>
      <w:r w:rsidRPr="00385E1A">
        <w:rPr>
          <w:b/>
        </w:rPr>
        <w:br/>
      </w:r>
      <w:r w:rsidR="00CA4B51" w:rsidRPr="00385E1A">
        <w:rPr>
          <w:b/>
        </w:rPr>
        <w:t>3)Иммунохимический тест определения скрытой крови IFOBT (FIT)</w:t>
      </w:r>
      <w:r w:rsidRPr="00385E1A">
        <w:rPr>
          <w:b/>
        </w:rPr>
        <w:br/>
        <w:t>4)П</w:t>
      </w:r>
      <w:r w:rsidR="00CA4B51" w:rsidRPr="00385E1A">
        <w:rPr>
          <w:b/>
        </w:rPr>
        <w:t xml:space="preserve">равосторонняя </w:t>
      </w:r>
      <w:proofErr w:type="spellStart"/>
      <w:r w:rsidR="00CA4B51" w:rsidRPr="00385E1A">
        <w:rPr>
          <w:b/>
        </w:rPr>
        <w:t>гемиколэктомия</w:t>
      </w:r>
      <w:proofErr w:type="spellEnd"/>
      <w:r w:rsidRPr="00385E1A">
        <w:rPr>
          <w:b/>
        </w:rPr>
        <w:br/>
      </w:r>
      <w:r w:rsidR="00CA4B51" w:rsidRPr="00385E1A">
        <w:rPr>
          <w:b/>
        </w:rPr>
        <w:t>5)</w:t>
      </w:r>
      <w:proofErr w:type="spellStart"/>
      <w:r w:rsidR="00CA4B51" w:rsidRPr="00385E1A">
        <w:rPr>
          <w:b/>
        </w:rPr>
        <w:t>Болюсное</w:t>
      </w:r>
      <w:proofErr w:type="spellEnd"/>
      <w:r w:rsidR="00CA4B51" w:rsidRPr="00385E1A">
        <w:rPr>
          <w:b/>
        </w:rPr>
        <w:t xml:space="preserve"> введение 5-FU + </w:t>
      </w:r>
      <w:proofErr w:type="spellStart"/>
      <w:r w:rsidR="00CA4B51" w:rsidRPr="00385E1A">
        <w:rPr>
          <w:b/>
        </w:rPr>
        <w:t>лейковорин</w:t>
      </w:r>
      <w:proofErr w:type="spellEnd"/>
      <w:r w:rsidR="00CA4B51" w:rsidRPr="00385E1A">
        <w:rPr>
          <w:b/>
        </w:rPr>
        <w:t xml:space="preserve"> еженедельно в течение 6 недель, 2 недели перерыв =&gt; 3 цикла каждые 8 недель</w:t>
      </w:r>
    </w:p>
    <w:p w:rsidR="008D577E" w:rsidRDefault="008D577E" w:rsidP="00CA4B51"/>
    <w:p w:rsidR="008D577E" w:rsidRDefault="008D577E" w:rsidP="008D577E">
      <w: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>
        <w:t>невус</w:t>
      </w:r>
      <w:proofErr w:type="spellEnd"/>
      <w:r>
        <w:t xml:space="preserve"> в диаметре 0,7 см, неправильной формы, темно коричневого цвета с венчиком гиперемии.</w:t>
      </w:r>
    </w:p>
    <w:p w:rsidR="008D577E" w:rsidRDefault="008D577E" w:rsidP="008D577E"/>
    <w:p w:rsidR="008D577E" w:rsidRDefault="008D577E" w:rsidP="008D577E">
      <w:r>
        <w:t>Вопрос 1: Диагноз?</w:t>
      </w:r>
    </w:p>
    <w:p w:rsidR="008D577E" w:rsidRDefault="008D577E" w:rsidP="008D577E">
      <w:r>
        <w:lastRenderedPageBreak/>
        <w:t>Вопрос 2: Способ гистологической диагностики пигментной опухоли?</w:t>
      </w:r>
    </w:p>
    <w:p w:rsidR="008D577E" w:rsidRDefault="008D577E" w:rsidP="008D577E">
      <w:r>
        <w:t>Вопрос 3: Тактика при доброкачественном характере пигментного образования?</w:t>
      </w:r>
    </w:p>
    <w:p w:rsidR="008D577E" w:rsidRDefault="008D577E" w:rsidP="008D577E">
      <w:r>
        <w:t>Вопрос 4: Выписать рецепт на антисептик для наружного применения (этиловый спирт) при перевязках после операции?</w:t>
      </w:r>
    </w:p>
    <w:p w:rsidR="008D577E" w:rsidRDefault="008D577E" w:rsidP="008D577E">
      <w:r>
        <w:t>Вопрос 5: Вариант профилактики у данного больного?</w:t>
      </w:r>
    </w:p>
    <w:p w:rsidR="008D577E" w:rsidRPr="00253C84" w:rsidRDefault="00385E1A" w:rsidP="00385E1A">
      <w:pPr>
        <w:rPr>
          <w:b/>
        </w:rPr>
      </w:pPr>
      <w:r w:rsidRPr="00253C84">
        <w:rPr>
          <w:b/>
        </w:rPr>
        <w:t>Ответ:</w:t>
      </w:r>
      <w:r w:rsidRPr="00253C84">
        <w:rPr>
          <w:b/>
        </w:rPr>
        <w:br/>
        <w:t>1)</w:t>
      </w:r>
      <w:r w:rsidR="008D577E" w:rsidRPr="00253C84">
        <w:rPr>
          <w:b/>
        </w:rPr>
        <w:t>Меланома кожи щеки.</w:t>
      </w:r>
      <w:r w:rsidRPr="00253C84">
        <w:rPr>
          <w:b/>
        </w:rPr>
        <w:br/>
        <w:t>2)</w:t>
      </w:r>
      <w:proofErr w:type="spellStart"/>
      <w:r w:rsidR="008D577E" w:rsidRPr="00253C84">
        <w:rPr>
          <w:b/>
        </w:rPr>
        <w:t>Инцизионная</w:t>
      </w:r>
      <w:proofErr w:type="spellEnd"/>
      <w:r w:rsidR="008D577E" w:rsidRPr="00253C84">
        <w:rPr>
          <w:b/>
        </w:rPr>
        <w:t xml:space="preserve"> биопсия противопоказана, возможен мазок-отпечаток с поверхности опухоли.</w:t>
      </w:r>
      <w:r w:rsidRPr="00253C84">
        <w:rPr>
          <w:b/>
        </w:rPr>
        <w:br/>
        <w:t>3)</w:t>
      </w:r>
      <w:r w:rsidR="008D577E" w:rsidRPr="00253C84">
        <w:rPr>
          <w:b/>
        </w:rPr>
        <w:t xml:space="preserve">Выполнить соскоб с цитологическим исследованием, при подтверждении меланомы – широкое иссечение опухоли с пластикой перемещенным кожным лоскутом + </w:t>
      </w:r>
      <w:proofErr w:type="spellStart"/>
      <w:r w:rsidR="008D577E" w:rsidRPr="00253C84">
        <w:rPr>
          <w:b/>
        </w:rPr>
        <w:t>паротидэктомия</w:t>
      </w:r>
      <w:proofErr w:type="spellEnd"/>
      <w:r w:rsidR="008D577E" w:rsidRPr="00253C84">
        <w:rPr>
          <w:b/>
        </w:rPr>
        <w:t xml:space="preserve"> + фасциально-футлярная </w:t>
      </w:r>
      <w:proofErr w:type="spellStart"/>
      <w:r w:rsidR="008D577E" w:rsidRPr="00253C84">
        <w:rPr>
          <w:b/>
        </w:rPr>
        <w:t>лимфаденэктомия</w:t>
      </w:r>
      <w:proofErr w:type="spellEnd"/>
      <w:r w:rsidR="008D577E" w:rsidRPr="00253C84">
        <w:rPr>
          <w:b/>
        </w:rPr>
        <w:t>.</w:t>
      </w:r>
      <w:r w:rsidRPr="00253C84">
        <w:rPr>
          <w:b/>
        </w:rPr>
        <w:br/>
        <w:t xml:space="preserve">4) </w:t>
      </w:r>
      <w:proofErr w:type="spellStart"/>
      <w:r w:rsidRPr="00253C84">
        <w:rPr>
          <w:b/>
        </w:rPr>
        <w:t>Rp</w:t>
      </w:r>
      <w:proofErr w:type="spellEnd"/>
      <w:r w:rsidRPr="00253C84">
        <w:rPr>
          <w:b/>
        </w:rPr>
        <w:t xml:space="preserve">.: </w:t>
      </w:r>
      <w:proofErr w:type="spellStart"/>
      <w:r w:rsidRPr="00253C84">
        <w:rPr>
          <w:b/>
        </w:rPr>
        <w:t>S</w:t>
      </w:r>
      <w:r w:rsidR="00253C84" w:rsidRPr="00253C84">
        <w:rPr>
          <w:b/>
        </w:rPr>
        <w:t>piritus</w:t>
      </w:r>
      <w:proofErr w:type="spellEnd"/>
      <w:r w:rsidR="00253C84" w:rsidRPr="00253C84">
        <w:rPr>
          <w:b/>
        </w:rPr>
        <w:t xml:space="preserve"> </w:t>
      </w:r>
      <w:proofErr w:type="spellStart"/>
      <w:r w:rsidR="00253C84" w:rsidRPr="00253C84">
        <w:rPr>
          <w:b/>
        </w:rPr>
        <w:t>aethylici</w:t>
      </w:r>
      <w:proofErr w:type="spellEnd"/>
      <w:r w:rsidR="00253C84" w:rsidRPr="00253C84">
        <w:rPr>
          <w:b/>
        </w:rPr>
        <w:t xml:space="preserve"> 70% – 50</w:t>
      </w:r>
      <w:r w:rsidRPr="00253C84">
        <w:rPr>
          <w:b/>
        </w:rPr>
        <w:t xml:space="preserve"> </w:t>
      </w:r>
      <w:proofErr w:type="spellStart"/>
      <w:r w:rsidRPr="00253C84">
        <w:rPr>
          <w:b/>
        </w:rPr>
        <w:t>ml</w:t>
      </w:r>
      <w:proofErr w:type="spellEnd"/>
      <w:r w:rsidRPr="00253C84">
        <w:rPr>
          <w:b/>
        </w:rPr>
        <w:t xml:space="preserve">  </w:t>
      </w:r>
      <w:r w:rsidRPr="00253C84">
        <w:rPr>
          <w:b/>
        </w:rPr>
        <w:t xml:space="preserve">D.S. </w:t>
      </w:r>
      <w:r w:rsidR="00253C84" w:rsidRPr="00253C84">
        <w:rPr>
          <w:b/>
        </w:rPr>
        <w:t>Для наружного применения при перевязке.</w:t>
      </w:r>
      <w:r w:rsidRPr="00253C84">
        <w:rPr>
          <w:b/>
        </w:rPr>
        <w:br/>
        <w:t xml:space="preserve"> 5) </w:t>
      </w:r>
      <w:r w:rsidRPr="00253C84">
        <w:rPr>
          <w:b/>
        </w:rPr>
        <w:t>Система мер по предупреждению и раннему выявлению прогрессирования заболевания (рецидивов, регионального и отдаленного метастазирования).</w:t>
      </w:r>
      <w:r w:rsidRPr="00253C84">
        <w:rPr>
          <w:b/>
        </w:rPr>
        <w:br/>
      </w:r>
    </w:p>
    <w:p w:rsidR="008D577E" w:rsidRDefault="008D577E" w:rsidP="008D577E"/>
    <w:p w:rsidR="008D577E" w:rsidRDefault="008D577E" w:rsidP="008D577E">
      <w: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t>пальпаторно</w:t>
      </w:r>
      <w:proofErr w:type="spellEnd"/>
      <w:r>
        <w:t xml:space="preserve"> определяются плотные, не спаянные с кожей, безболезненные лимфатические узлы диаметром 1,5 см.</w:t>
      </w:r>
    </w:p>
    <w:p w:rsidR="008D577E" w:rsidRDefault="008D577E" w:rsidP="008D577E"/>
    <w:p w:rsidR="008D577E" w:rsidRDefault="008D577E" w:rsidP="008D577E">
      <w:r>
        <w:t>Вопрос 1: Диагноз?</w:t>
      </w:r>
    </w:p>
    <w:p w:rsidR="008D577E" w:rsidRDefault="008D577E" w:rsidP="008D577E">
      <w:r>
        <w:t>Вопрос 2: Клиническая форма и гистологический вариант опухоли?</w:t>
      </w:r>
    </w:p>
    <w:p w:rsidR="008D577E" w:rsidRDefault="008D577E" w:rsidP="008D577E">
      <w:r>
        <w:t xml:space="preserve">Вопрос 3: Методы морфологической верификации первичного очага и </w:t>
      </w:r>
      <w:proofErr w:type="spellStart"/>
      <w:r>
        <w:t>лимфогенных</w:t>
      </w:r>
      <w:proofErr w:type="spellEnd"/>
      <w:r>
        <w:t xml:space="preserve"> метастазов?</w:t>
      </w:r>
    </w:p>
    <w:p w:rsidR="008D577E" w:rsidRDefault="008D577E" w:rsidP="008D577E">
      <w:r>
        <w:t>Вопрос 4: Выпишите рецепт на кожный антисептик (</w:t>
      </w:r>
      <w:proofErr w:type="spellStart"/>
      <w:r>
        <w:t>хлоргексидин</w:t>
      </w:r>
      <w:proofErr w:type="spellEnd"/>
      <w:r>
        <w:t>) для обработки операционного поля?</w:t>
      </w:r>
    </w:p>
    <w:p w:rsidR="008D577E" w:rsidRDefault="008D577E" w:rsidP="008D577E">
      <w:r>
        <w:t>Вопрос 5: Объем операции у данного пациента?</w:t>
      </w:r>
    </w:p>
    <w:p w:rsidR="008D577E" w:rsidRPr="00C27DEE" w:rsidRDefault="00C27DEE" w:rsidP="008D577E">
      <w:pPr>
        <w:rPr>
          <w:b/>
        </w:rPr>
      </w:pPr>
      <w:r w:rsidRPr="00C27DEE">
        <w:rPr>
          <w:b/>
        </w:rPr>
        <w:t>Ответ:</w:t>
      </w:r>
      <w:r w:rsidRPr="00C27DEE">
        <w:rPr>
          <w:b/>
        </w:rPr>
        <w:br/>
      </w:r>
      <w:r w:rsidR="008D577E" w:rsidRPr="00C27DEE">
        <w:rPr>
          <w:b/>
        </w:rPr>
        <w:t>1)Опухолевая фаза грибовидного микоза</w:t>
      </w:r>
      <w:r w:rsidRPr="00C27DEE">
        <w:rPr>
          <w:b/>
        </w:rPr>
        <w:br/>
        <w:t xml:space="preserve">2) </w:t>
      </w:r>
      <w:proofErr w:type="spellStart"/>
      <w:r w:rsidRPr="00C27DEE">
        <w:rPr>
          <w:b/>
        </w:rPr>
        <w:t>Л</w:t>
      </w:r>
      <w:r w:rsidR="008D577E" w:rsidRPr="00C27DEE">
        <w:rPr>
          <w:b/>
        </w:rPr>
        <w:t>имфопролеферативное</w:t>
      </w:r>
      <w:proofErr w:type="spellEnd"/>
      <w:r w:rsidR="008D577E" w:rsidRPr="00C27DEE">
        <w:rPr>
          <w:b/>
        </w:rPr>
        <w:t xml:space="preserve"> заболевание</w:t>
      </w:r>
      <w:r w:rsidRPr="00C27DEE">
        <w:rPr>
          <w:b/>
        </w:rPr>
        <w:br/>
        <w:t>3)Г</w:t>
      </w:r>
      <w:r w:rsidR="008D577E" w:rsidRPr="00C27DEE">
        <w:rPr>
          <w:b/>
        </w:rPr>
        <w:t xml:space="preserve">истологическое исследование, цитология, определение степень дифференцировки </w:t>
      </w:r>
      <w:r w:rsidRPr="00C27DEE">
        <w:rPr>
          <w:b/>
        </w:rPr>
        <w:t xml:space="preserve"> </w:t>
      </w:r>
      <w:r w:rsidR="008D577E" w:rsidRPr="00C27DEE">
        <w:rPr>
          <w:b/>
        </w:rPr>
        <w:t xml:space="preserve">клеточного состава, </w:t>
      </w:r>
      <w:proofErr w:type="spellStart"/>
      <w:r w:rsidR="008D577E" w:rsidRPr="00C27DEE">
        <w:rPr>
          <w:b/>
        </w:rPr>
        <w:t>гистоархитектоника</w:t>
      </w:r>
      <w:proofErr w:type="spellEnd"/>
      <w:r w:rsidRPr="00C27DEE">
        <w:rPr>
          <w:b/>
        </w:rPr>
        <w:br/>
      </w:r>
      <w:r w:rsidR="008D577E" w:rsidRPr="00C27DEE">
        <w:rPr>
          <w:b/>
        </w:rPr>
        <w:t>4)</w:t>
      </w:r>
      <w:proofErr w:type="spellStart"/>
      <w:r w:rsidR="008D577E" w:rsidRPr="00C27DEE">
        <w:rPr>
          <w:b/>
        </w:rPr>
        <w:t>Rp</w:t>
      </w:r>
      <w:proofErr w:type="spellEnd"/>
      <w:r w:rsidR="008D577E" w:rsidRPr="00C27DEE">
        <w:rPr>
          <w:b/>
        </w:rPr>
        <w:t xml:space="preserve">.: </w:t>
      </w:r>
      <w:proofErr w:type="spellStart"/>
      <w:r w:rsidR="008D577E" w:rsidRPr="00C27DEE">
        <w:rPr>
          <w:b/>
        </w:rPr>
        <w:t>Chlorhexidine</w:t>
      </w:r>
      <w:proofErr w:type="spellEnd"/>
      <w:r w:rsidR="008D577E" w:rsidRPr="00C27DEE">
        <w:rPr>
          <w:b/>
        </w:rPr>
        <w:t xml:space="preserve"> </w:t>
      </w:r>
      <w:proofErr w:type="spellStart"/>
      <w:r w:rsidR="008D577E" w:rsidRPr="00C27DEE">
        <w:rPr>
          <w:b/>
        </w:rPr>
        <w:t>bigluconati</w:t>
      </w:r>
      <w:proofErr w:type="spellEnd"/>
      <w:r w:rsidR="008D577E" w:rsidRPr="00C27DEE">
        <w:rPr>
          <w:b/>
        </w:rPr>
        <w:t xml:space="preserve"> 0,05%-400,0 </w:t>
      </w:r>
      <w:proofErr w:type="spellStart"/>
      <w:r w:rsidR="008D577E" w:rsidRPr="00C27DEE">
        <w:rPr>
          <w:b/>
        </w:rPr>
        <w:t>ml</w:t>
      </w:r>
      <w:proofErr w:type="spellEnd"/>
      <w:r w:rsidR="008D577E" w:rsidRPr="00C27DEE">
        <w:rPr>
          <w:b/>
        </w:rPr>
        <w:t>.</w:t>
      </w:r>
      <w:r w:rsidRPr="00C27DEE">
        <w:rPr>
          <w:b/>
        </w:rPr>
        <w:t xml:space="preserve"> </w:t>
      </w:r>
      <w:r w:rsidR="008D577E" w:rsidRPr="00C27DEE">
        <w:rPr>
          <w:b/>
        </w:rPr>
        <w:t>D.S. Промывать рану.</w:t>
      </w:r>
      <w:r w:rsidRPr="00C27DEE">
        <w:rPr>
          <w:b/>
        </w:rPr>
        <w:br/>
        <w:t>5) У</w:t>
      </w:r>
      <w:r w:rsidR="008D577E" w:rsidRPr="00C27DEE">
        <w:rPr>
          <w:b/>
        </w:rPr>
        <w:t xml:space="preserve">даление опухоли, удаление и ревизия </w:t>
      </w:r>
      <w:proofErr w:type="gramStart"/>
      <w:r w:rsidR="008D577E" w:rsidRPr="00C27DEE">
        <w:rPr>
          <w:b/>
        </w:rPr>
        <w:t>регионарных</w:t>
      </w:r>
      <w:proofErr w:type="gramEnd"/>
      <w:r w:rsidR="008D577E" w:rsidRPr="00C27DEE">
        <w:rPr>
          <w:b/>
        </w:rPr>
        <w:t xml:space="preserve"> лимфоузлов</w:t>
      </w:r>
    </w:p>
    <w:p w:rsidR="00E87B53" w:rsidRDefault="00E87B53" w:rsidP="008D577E"/>
    <w:p w:rsidR="00E87B53" w:rsidRDefault="00E87B53" w:rsidP="00E87B53">
      <w: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</w:t>
      </w:r>
      <w:r>
        <w:lastRenderedPageBreak/>
        <w:t xml:space="preserve">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>
        <w:t>параметрий</w:t>
      </w:r>
      <w:proofErr w:type="spellEnd"/>
      <w: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:rsidR="00E87B53" w:rsidRDefault="00E87B53" w:rsidP="00E87B53"/>
    <w:p w:rsidR="00E87B53" w:rsidRDefault="00640ED6" w:rsidP="00E87B53">
      <w:r>
        <w:t>1.</w:t>
      </w:r>
      <w:r w:rsidR="00E87B53"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:rsidR="00E87B53" w:rsidRDefault="00640ED6" w:rsidP="00E87B53">
      <w:r>
        <w:t>2.</w:t>
      </w:r>
      <w:r w:rsidR="00E87B53">
        <w:t xml:space="preserve">Укажите наиболее информативный метод оценки глубины инвазии и перехода опухоли на </w:t>
      </w:r>
      <w:proofErr w:type="spellStart"/>
      <w:r w:rsidR="00E87B53">
        <w:t>параметрий</w:t>
      </w:r>
      <w:proofErr w:type="spellEnd"/>
      <w:r w:rsidR="00E87B53">
        <w:t xml:space="preserve"> и смежные органы?</w:t>
      </w:r>
    </w:p>
    <w:p w:rsidR="00E87B53" w:rsidRDefault="00640ED6" w:rsidP="00E87B53">
      <w:r>
        <w:t>3.</w:t>
      </w:r>
      <w:r w:rsidR="00E87B53">
        <w:t>К какой группе заболеваний нужно отнести эрозию шейки матки?</w:t>
      </w:r>
    </w:p>
    <w:p w:rsidR="00E87B53" w:rsidRDefault="00640ED6" w:rsidP="00E87B53">
      <w:r>
        <w:t>4.</w:t>
      </w:r>
      <w:r w:rsidR="00E87B53">
        <w:t>Назовите стандарт цервикального скрининга шейки матки на поликлиническом уровне?</w:t>
      </w:r>
    </w:p>
    <w:p w:rsidR="00E87B53" w:rsidRDefault="00640ED6" w:rsidP="00E87B53">
      <w:r>
        <w:t>5.</w:t>
      </w:r>
      <w:r w:rsidR="00E87B53"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="00E87B53">
        <w:t>параметрий</w:t>
      </w:r>
      <w:proofErr w:type="spellEnd"/>
      <w:r w:rsidR="00E87B53">
        <w:t>?</w:t>
      </w:r>
    </w:p>
    <w:p w:rsidR="00E87B53" w:rsidRPr="00640ED6" w:rsidRDefault="00640ED6" w:rsidP="00E87B53">
      <w:pPr>
        <w:rPr>
          <w:b/>
        </w:rPr>
      </w:pPr>
      <w:r w:rsidRPr="00640ED6">
        <w:rPr>
          <w:b/>
        </w:rPr>
        <w:t>Ответ:</w:t>
      </w:r>
      <w:r w:rsidRPr="00640ED6">
        <w:rPr>
          <w:b/>
        </w:rPr>
        <w:br/>
      </w:r>
      <w:r w:rsidR="00E87B53" w:rsidRPr="00640ED6">
        <w:rPr>
          <w:b/>
        </w:rPr>
        <w:t>1)T2b</w:t>
      </w:r>
      <w:r w:rsidRPr="00640ED6">
        <w:rPr>
          <w:b/>
        </w:rPr>
        <w:br/>
        <w:t>2)КТ</w:t>
      </w:r>
      <w:r w:rsidR="00E87B53" w:rsidRPr="00640ED6">
        <w:rPr>
          <w:b/>
        </w:rPr>
        <w:t xml:space="preserve"> обследование, </w:t>
      </w:r>
      <w:proofErr w:type="spellStart"/>
      <w:r w:rsidR="00E87B53" w:rsidRPr="00640ED6">
        <w:rPr>
          <w:b/>
        </w:rPr>
        <w:t>интраоперационный</w:t>
      </w:r>
      <w:proofErr w:type="spellEnd"/>
      <w:r w:rsidRPr="00640ED6">
        <w:rPr>
          <w:b/>
        </w:rPr>
        <w:br/>
        <w:t>3) Ф</w:t>
      </w:r>
      <w:r w:rsidR="00E87B53" w:rsidRPr="00640ED6">
        <w:rPr>
          <w:b/>
        </w:rPr>
        <w:t>оновый процесс</w:t>
      </w:r>
      <w:r w:rsidRPr="00640ED6">
        <w:rPr>
          <w:b/>
        </w:rPr>
        <w:br/>
        <w:t>4) П</w:t>
      </w:r>
      <w:r w:rsidR="00E87B53" w:rsidRPr="00640ED6">
        <w:rPr>
          <w:b/>
        </w:rPr>
        <w:t>опуляционный анализ мазков шейки матки</w:t>
      </w:r>
      <w:r w:rsidRPr="00640ED6">
        <w:rPr>
          <w:b/>
        </w:rPr>
        <w:br/>
        <w:t>5)О</w:t>
      </w:r>
      <w:r w:rsidR="00E87B53" w:rsidRPr="00640ED6">
        <w:rPr>
          <w:b/>
        </w:rPr>
        <w:t xml:space="preserve">перация </w:t>
      </w:r>
      <w:proofErr w:type="spellStart"/>
      <w:r w:rsidR="00E87B53" w:rsidRPr="00640ED6">
        <w:rPr>
          <w:b/>
        </w:rPr>
        <w:t>Вартгейма</w:t>
      </w:r>
      <w:proofErr w:type="spellEnd"/>
      <w:r w:rsidR="00E87B53" w:rsidRPr="00640ED6">
        <w:rPr>
          <w:b/>
        </w:rPr>
        <w:t>, постлучевая терапия, химиотерапия</w:t>
      </w:r>
      <w:bookmarkStart w:id="0" w:name="_GoBack"/>
      <w:bookmarkEnd w:id="0"/>
    </w:p>
    <w:p w:rsidR="00640ED6" w:rsidRPr="009E20FE" w:rsidRDefault="00640ED6"/>
    <w:sectPr w:rsidR="00640ED6" w:rsidRPr="009E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B2"/>
    <w:rsid w:val="001A37C8"/>
    <w:rsid w:val="00253C84"/>
    <w:rsid w:val="002F3C19"/>
    <w:rsid w:val="00385E1A"/>
    <w:rsid w:val="00545AD3"/>
    <w:rsid w:val="00640ED6"/>
    <w:rsid w:val="008550B2"/>
    <w:rsid w:val="008866C3"/>
    <w:rsid w:val="008C31C6"/>
    <w:rsid w:val="008D577E"/>
    <w:rsid w:val="00980403"/>
    <w:rsid w:val="009B5A03"/>
    <w:rsid w:val="009E20FE"/>
    <w:rsid w:val="00C27DEE"/>
    <w:rsid w:val="00CA4B51"/>
    <w:rsid w:val="00E32BD6"/>
    <w:rsid w:val="00E87B53"/>
    <w:rsid w:val="00E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dcterms:created xsi:type="dcterms:W3CDTF">2024-02-11T14:36:00Z</dcterms:created>
  <dcterms:modified xsi:type="dcterms:W3CDTF">2024-02-12T04:05:00Z</dcterms:modified>
</cp:coreProperties>
</file>