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9C" w:rsidRDefault="0040459C" w:rsidP="004045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0459C">
        <w:rPr>
          <w:rFonts w:ascii="Times New Roman" w:hAnsi="Times New Roman" w:cs="Times New Roman"/>
          <w:b/>
          <w:bCs/>
          <w:sz w:val="24"/>
          <w:szCs w:val="24"/>
        </w:rPr>
        <w:t xml:space="preserve">Лекция №13.  Лекарственные средства возбуждающие ЦНС. </w:t>
      </w:r>
      <w:proofErr w:type="spellStart"/>
      <w:r w:rsidRPr="0040459C">
        <w:rPr>
          <w:rFonts w:ascii="Times New Roman" w:hAnsi="Times New Roman" w:cs="Times New Roman"/>
          <w:b/>
          <w:bCs/>
          <w:sz w:val="24"/>
          <w:szCs w:val="24"/>
        </w:rPr>
        <w:t>Психостимуляторы</w:t>
      </w:r>
      <w:proofErr w:type="spellEnd"/>
      <w:r w:rsidRPr="004045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40459C">
        <w:rPr>
          <w:rFonts w:ascii="Times New Roman" w:hAnsi="Times New Roman" w:cs="Times New Roman"/>
          <w:b/>
          <w:bCs/>
          <w:sz w:val="24"/>
          <w:szCs w:val="24"/>
        </w:rPr>
        <w:t>Ноотропные</w:t>
      </w:r>
      <w:proofErr w:type="spellEnd"/>
      <w:r w:rsidRPr="0040459C">
        <w:rPr>
          <w:rFonts w:ascii="Times New Roman" w:hAnsi="Times New Roman" w:cs="Times New Roman"/>
          <w:b/>
          <w:bCs/>
          <w:sz w:val="24"/>
          <w:szCs w:val="24"/>
        </w:rPr>
        <w:t xml:space="preserve"> средства.</w:t>
      </w:r>
    </w:p>
    <w:p w:rsidR="003C3384" w:rsidRPr="0040459C" w:rsidRDefault="003C3384" w:rsidP="004045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459C" w:rsidRPr="0040459C" w:rsidRDefault="0040459C" w:rsidP="00404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0459C">
        <w:rPr>
          <w:rFonts w:ascii="Times New Roman" w:hAnsi="Times New Roman" w:cs="Times New Roman"/>
          <w:b/>
          <w:bCs/>
          <w:sz w:val="24"/>
          <w:szCs w:val="24"/>
        </w:rPr>
        <w:t>Психостимуляторы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40459C">
        <w:rPr>
          <w:rFonts w:ascii="Times New Roman" w:hAnsi="Times New Roman" w:cs="Times New Roman"/>
          <w:sz w:val="24"/>
          <w:szCs w:val="24"/>
        </w:rPr>
        <w:t xml:space="preserve">психоаналептики, </w:t>
      </w:r>
      <w:proofErr w:type="spellStart"/>
      <w:r w:rsidRPr="0040459C">
        <w:rPr>
          <w:rFonts w:ascii="Times New Roman" w:hAnsi="Times New Roman" w:cs="Times New Roman"/>
          <w:sz w:val="24"/>
          <w:szCs w:val="24"/>
        </w:rPr>
        <w:t>психо</w:t>
      </w:r>
      <w:r>
        <w:rPr>
          <w:rFonts w:ascii="Times New Roman" w:hAnsi="Times New Roman" w:cs="Times New Roman"/>
          <w:sz w:val="24"/>
          <w:szCs w:val="24"/>
        </w:rPr>
        <w:t>тоники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энергетики, стимуляторы)</w:t>
      </w:r>
    </w:p>
    <w:p w:rsidR="0040459C" w:rsidRPr="0040459C" w:rsidRDefault="0040459C" w:rsidP="00404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59C">
        <w:rPr>
          <w:rFonts w:ascii="Times New Roman" w:hAnsi="Times New Roman" w:cs="Times New Roman"/>
          <w:sz w:val="24"/>
          <w:szCs w:val="24"/>
        </w:rPr>
        <w:t>-это лекарственные средства, стимулирующие деятельность ЦНС, в первую очередь, высшую нервную деятельность, временно повышая умственную и физическую работоспособность.</w:t>
      </w:r>
    </w:p>
    <w:p w:rsidR="00621A66" w:rsidRDefault="0040459C" w:rsidP="00404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59C">
        <w:rPr>
          <w:rFonts w:ascii="Times New Roman" w:hAnsi="Times New Roman" w:cs="Times New Roman"/>
          <w:sz w:val="24"/>
          <w:szCs w:val="24"/>
        </w:rPr>
        <w:tab/>
        <w:t xml:space="preserve">Первый представитель мощных </w:t>
      </w:r>
      <w:proofErr w:type="spellStart"/>
      <w:r w:rsidRPr="0040459C">
        <w:rPr>
          <w:rFonts w:ascii="Times New Roman" w:hAnsi="Times New Roman" w:cs="Times New Roman"/>
          <w:sz w:val="24"/>
          <w:szCs w:val="24"/>
        </w:rPr>
        <w:t>психостимуляторов</w:t>
      </w:r>
      <w:proofErr w:type="spellEnd"/>
      <w:r w:rsidRPr="0040459C">
        <w:rPr>
          <w:rFonts w:ascii="Times New Roman" w:hAnsi="Times New Roman" w:cs="Times New Roman"/>
          <w:sz w:val="24"/>
          <w:szCs w:val="24"/>
        </w:rPr>
        <w:t xml:space="preserve"> -</w:t>
      </w:r>
      <w:r w:rsidR="00621A66">
        <w:rPr>
          <w:rFonts w:ascii="Times New Roman" w:hAnsi="Times New Roman" w:cs="Times New Roman"/>
          <w:sz w:val="24"/>
          <w:szCs w:val="24"/>
        </w:rPr>
        <w:t xml:space="preserve"> </w:t>
      </w:r>
      <w:r w:rsidRPr="00621A66">
        <w:rPr>
          <w:rFonts w:ascii="Times New Roman" w:hAnsi="Times New Roman" w:cs="Times New Roman"/>
          <w:b/>
          <w:sz w:val="24"/>
          <w:szCs w:val="24"/>
        </w:rPr>
        <w:t>фенамин (</w:t>
      </w:r>
      <w:proofErr w:type="spellStart"/>
      <w:r w:rsidRPr="00621A66">
        <w:rPr>
          <w:rFonts w:ascii="Times New Roman" w:hAnsi="Times New Roman" w:cs="Times New Roman"/>
          <w:b/>
          <w:sz w:val="24"/>
          <w:szCs w:val="24"/>
        </w:rPr>
        <w:t>амфетамин</w:t>
      </w:r>
      <w:proofErr w:type="spellEnd"/>
      <w:r w:rsidRPr="00621A66">
        <w:rPr>
          <w:rFonts w:ascii="Times New Roman" w:hAnsi="Times New Roman" w:cs="Times New Roman"/>
          <w:b/>
          <w:sz w:val="24"/>
          <w:szCs w:val="24"/>
        </w:rPr>
        <w:t>)</w:t>
      </w:r>
      <w:r w:rsidRPr="0040459C">
        <w:rPr>
          <w:rFonts w:ascii="Times New Roman" w:hAnsi="Times New Roman" w:cs="Times New Roman"/>
          <w:sz w:val="24"/>
          <w:szCs w:val="24"/>
        </w:rPr>
        <w:t xml:space="preserve"> был синтезирован в 1910 году как заменитель адреналина длительного действия. </w:t>
      </w:r>
    </w:p>
    <w:p w:rsidR="00621A66" w:rsidRPr="00621A66" w:rsidRDefault="00621A66" w:rsidP="00621A66">
      <w:pPr>
        <w:tabs>
          <w:tab w:val="right" w:pos="9639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A66">
        <w:rPr>
          <w:rFonts w:ascii="Times New Roman" w:hAnsi="Times New Roman" w:cs="Times New Roman"/>
          <w:sz w:val="24"/>
          <w:szCs w:val="24"/>
        </w:rPr>
        <w:t>Его особенностью является мгновенное проявление эффектов и особенно яркое действие отмечается на фоне утомления. Это достигается путем быстрого и полного использования резервных возможностей организма, приводящее к общему истощению.  Так же вызывает эйфорию и подавляет контроль за предельно допустимой работой. В связи с этим, использование фенамина (</w:t>
      </w:r>
      <w:proofErr w:type="spellStart"/>
      <w:r w:rsidRPr="00621A66">
        <w:rPr>
          <w:rFonts w:ascii="Times New Roman" w:hAnsi="Times New Roman" w:cs="Times New Roman"/>
          <w:sz w:val="24"/>
          <w:szCs w:val="24"/>
        </w:rPr>
        <w:t>амфетамина</w:t>
      </w:r>
      <w:proofErr w:type="spellEnd"/>
      <w:r w:rsidRPr="00621A66">
        <w:rPr>
          <w:rFonts w:ascii="Times New Roman" w:hAnsi="Times New Roman" w:cs="Times New Roman"/>
          <w:sz w:val="24"/>
          <w:szCs w:val="24"/>
        </w:rPr>
        <w:t>) у спортсменов заканчивались трагически.</w:t>
      </w:r>
    </w:p>
    <w:p w:rsidR="00621A66" w:rsidRPr="00621A66" w:rsidRDefault="00621A66" w:rsidP="00404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A66">
        <w:rPr>
          <w:rFonts w:ascii="Times New Roman" w:hAnsi="Times New Roman" w:cs="Times New Roman"/>
          <w:sz w:val="24"/>
          <w:szCs w:val="24"/>
        </w:rPr>
        <w:t xml:space="preserve">При длительном применении </w:t>
      </w:r>
      <w:proofErr w:type="spellStart"/>
      <w:r w:rsidRPr="00621A66">
        <w:rPr>
          <w:rFonts w:ascii="Times New Roman" w:hAnsi="Times New Roman" w:cs="Times New Roman"/>
          <w:sz w:val="24"/>
          <w:szCs w:val="24"/>
        </w:rPr>
        <w:t>амфетамин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A66">
        <w:rPr>
          <w:rFonts w:ascii="Times New Roman" w:hAnsi="Times New Roman" w:cs="Times New Roman"/>
          <w:sz w:val="24"/>
          <w:szCs w:val="24"/>
        </w:rPr>
        <w:t xml:space="preserve">вызывает быстрое истощение нервной системы, бессонницу, упадок сил, тяжелые нервно-психические расстройства, вплоть до </w:t>
      </w:r>
      <w:proofErr w:type="spellStart"/>
      <w:r w:rsidRPr="00621A66">
        <w:rPr>
          <w:rFonts w:ascii="Times New Roman" w:hAnsi="Times New Roman" w:cs="Times New Roman"/>
          <w:sz w:val="24"/>
          <w:szCs w:val="24"/>
        </w:rPr>
        <w:t>шизофреноподобных</w:t>
      </w:r>
      <w:proofErr w:type="spellEnd"/>
      <w:r w:rsidRPr="00621A66">
        <w:rPr>
          <w:rFonts w:ascii="Times New Roman" w:hAnsi="Times New Roman" w:cs="Times New Roman"/>
          <w:sz w:val="24"/>
          <w:szCs w:val="24"/>
        </w:rPr>
        <w:t xml:space="preserve"> психозов. Даже после однократного приема необходим полноценный отдых для компенсации израсходованных энергетических ресурсов организма.</w:t>
      </w:r>
    </w:p>
    <w:p w:rsidR="0040459C" w:rsidRPr="00621A66" w:rsidRDefault="0040459C" w:rsidP="0040459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1A66">
        <w:rPr>
          <w:rFonts w:ascii="Times New Roman" w:hAnsi="Times New Roman" w:cs="Times New Roman"/>
          <w:sz w:val="24"/>
          <w:szCs w:val="24"/>
          <w:u w:val="single"/>
        </w:rPr>
        <w:t xml:space="preserve">Оборот </w:t>
      </w:r>
      <w:proofErr w:type="spellStart"/>
      <w:r w:rsidRPr="00621A66">
        <w:rPr>
          <w:rFonts w:ascii="Times New Roman" w:hAnsi="Times New Roman" w:cs="Times New Roman"/>
          <w:sz w:val="24"/>
          <w:szCs w:val="24"/>
          <w:u w:val="single"/>
        </w:rPr>
        <w:t>амфетамина</w:t>
      </w:r>
      <w:proofErr w:type="spellEnd"/>
      <w:r w:rsidRPr="00621A66">
        <w:rPr>
          <w:rFonts w:ascii="Times New Roman" w:hAnsi="Times New Roman" w:cs="Times New Roman"/>
          <w:sz w:val="24"/>
          <w:szCs w:val="24"/>
          <w:u w:val="single"/>
        </w:rPr>
        <w:t xml:space="preserve"> запрещен в РФ.</w:t>
      </w:r>
    </w:p>
    <w:p w:rsidR="0040459C" w:rsidRPr="0040459C" w:rsidRDefault="0040459C" w:rsidP="00404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59C" w:rsidRPr="0040459C" w:rsidRDefault="0040459C" w:rsidP="00404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459C">
        <w:rPr>
          <w:rFonts w:ascii="Times New Roman" w:hAnsi="Times New Roman" w:cs="Times New Roman"/>
          <w:b/>
          <w:bCs/>
          <w:sz w:val="24"/>
          <w:szCs w:val="24"/>
        </w:rPr>
        <w:t xml:space="preserve">Действие </w:t>
      </w:r>
      <w:proofErr w:type="spellStart"/>
      <w:r w:rsidRPr="0040459C">
        <w:rPr>
          <w:rFonts w:ascii="Times New Roman" w:hAnsi="Times New Roman" w:cs="Times New Roman"/>
          <w:b/>
          <w:bCs/>
          <w:sz w:val="24"/>
          <w:szCs w:val="24"/>
        </w:rPr>
        <w:t>психостимуляторов</w:t>
      </w:r>
      <w:proofErr w:type="spellEnd"/>
      <w:r w:rsidRPr="0040459C">
        <w:rPr>
          <w:rFonts w:ascii="Times New Roman" w:hAnsi="Times New Roman" w:cs="Times New Roman"/>
          <w:b/>
          <w:bCs/>
          <w:sz w:val="24"/>
          <w:szCs w:val="24"/>
        </w:rPr>
        <w:t xml:space="preserve"> на организм человека.</w:t>
      </w:r>
    </w:p>
    <w:p w:rsidR="0040459C" w:rsidRPr="0040459C" w:rsidRDefault="0040459C" w:rsidP="00404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59C">
        <w:rPr>
          <w:rFonts w:ascii="Times New Roman" w:hAnsi="Times New Roman" w:cs="Times New Roman"/>
          <w:sz w:val="24"/>
          <w:szCs w:val="24"/>
        </w:rPr>
        <w:tab/>
        <w:t xml:space="preserve">В большинстве случаев эффект повышения активности (как физической, так и психической) и устранение усталости ищут экзаменуемые, пилоты и спортсмены. Это действие исходит из физиологической готовности к деятельности. </w:t>
      </w:r>
      <w:proofErr w:type="spellStart"/>
      <w:r w:rsidRPr="0040459C">
        <w:rPr>
          <w:rFonts w:ascii="Times New Roman" w:hAnsi="Times New Roman" w:cs="Times New Roman"/>
          <w:sz w:val="24"/>
          <w:szCs w:val="24"/>
        </w:rPr>
        <w:t>Психостимуляторы</w:t>
      </w:r>
      <w:proofErr w:type="spellEnd"/>
      <w:r w:rsidRPr="0040459C">
        <w:rPr>
          <w:rFonts w:ascii="Times New Roman" w:hAnsi="Times New Roman" w:cs="Times New Roman"/>
          <w:sz w:val="24"/>
          <w:szCs w:val="24"/>
        </w:rPr>
        <w:t xml:space="preserve"> являются как бы ключом к резервам деятельности, которая обычному волевому усилию недоступны. Благодаря психоаналептикам устраняется естественный барьер деятельности, который вызывает усталость. Вмешательство в автономно защищенные резервы часто не проходит безнаказанно: после длительного применения </w:t>
      </w:r>
      <w:proofErr w:type="spellStart"/>
      <w:r w:rsidRPr="0040459C">
        <w:rPr>
          <w:rFonts w:ascii="Times New Roman" w:hAnsi="Times New Roman" w:cs="Times New Roman"/>
          <w:sz w:val="24"/>
          <w:szCs w:val="24"/>
        </w:rPr>
        <w:t>психостимуляторов</w:t>
      </w:r>
      <w:proofErr w:type="spellEnd"/>
      <w:r w:rsidRPr="0040459C">
        <w:rPr>
          <w:rFonts w:ascii="Times New Roman" w:hAnsi="Times New Roman" w:cs="Times New Roman"/>
          <w:sz w:val="24"/>
          <w:szCs w:val="24"/>
        </w:rPr>
        <w:t xml:space="preserve"> могут наступить коллапс и тяжелое истощение. У спортсменов </w:t>
      </w:r>
      <w:proofErr w:type="spellStart"/>
      <w:r w:rsidRPr="0040459C">
        <w:rPr>
          <w:rFonts w:ascii="Times New Roman" w:hAnsi="Times New Roman" w:cs="Times New Roman"/>
          <w:sz w:val="24"/>
          <w:szCs w:val="24"/>
        </w:rPr>
        <w:t>психостимуляторы</w:t>
      </w:r>
      <w:proofErr w:type="spellEnd"/>
      <w:r w:rsidRPr="0040459C">
        <w:rPr>
          <w:rFonts w:ascii="Times New Roman" w:hAnsi="Times New Roman" w:cs="Times New Roman"/>
          <w:sz w:val="24"/>
          <w:szCs w:val="24"/>
        </w:rPr>
        <w:t xml:space="preserve"> (допинг), особенно вместе с перегреванием, могут вызывать обмороки и смертельные исходы. </w:t>
      </w:r>
    </w:p>
    <w:p w:rsidR="0040459C" w:rsidRPr="0040459C" w:rsidRDefault="0040459C" w:rsidP="00404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59C">
        <w:rPr>
          <w:rFonts w:ascii="Times New Roman" w:hAnsi="Times New Roman" w:cs="Times New Roman"/>
          <w:sz w:val="24"/>
          <w:szCs w:val="24"/>
        </w:rPr>
        <w:tab/>
        <w:t xml:space="preserve">Побочные действия имеют вегетативно-симптоматический характер (прежде всего подъем АД и тахикардия). Сексуальное влечение повышается, потенция падает. При постоянном злоупотреблении постепенно развиваются психозы. Психоаналептики вызывают расстройство сна, что приводит к необходимости приема больших доз снотворных или транквилизаторов. Применение </w:t>
      </w:r>
      <w:proofErr w:type="spellStart"/>
      <w:r w:rsidRPr="0040459C">
        <w:rPr>
          <w:rFonts w:ascii="Times New Roman" w:hAnsi="Times New Roman" w:cs="Times New Roman"/>
          <w:sz w:val="24"/>
          <w:szCs w:val="24"/>
        </w:rPr>
        <w:t>психостимуляторов</w:t>
      </w:r>
      <w:proofErr w:type="spellEnd"/>
      <w:r w:rsidRPr="0040459C">
        <w:rPr>
          <w:rFonts w:ascii="Times New Roman" w:hAnsi="Times New Roman" w:cs="Times New Roman"/>
          <w:sz w:val="24"/>
          <w:szCs w:val="24"/>
        </w:rPr>
        <w:t xml:space="preserve"> приводит к снижению аппетита и к отказу от еды.</w:t>
      </w:r>
    </w:p>
    <w:p w:rsidR="0040459C" w:rsidRPr="0040459C" w:rsidRDefault="0040459C" w:rsidP="0040459C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0459C">
        <w:rPr>
          <w:rFonts w:ascii="Times New Roman" w:hAnsi="Times New Roman" w:cs="Times New Roman"/>
          <w:sz w:val="24"/>
          <w:szCs w:val="24"/>
        </w:rPr>
        <w:tab/>
        <w:t>Действие любых психостимулирующих средств в значительной степени зависит от типа высшей нервной деятельности.</w:t>
      </w:r>
    </w:p>
    <w:p w:rsidR="0040459C" w:rsidRPr="00B56A81" w:rsidRDefault="0040459C" w:rsidP="00404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A81">
        <w:rPr>
          <w:rFonts w:ascii="Times New Roman" w:hAnsi="Times New Roman" w:cs="Times New Roman"/>
          <w:sz w:val="24"/>
          <w:szCs w:val="24"/>
        </w:rPr>
        <w:t>Так, у лиц со слабым типом нервной системы возможно развитие парадоксального эффекта — угнетающего (</w:t>
      </w:r>
      <w:proofErr w:type="spellStart"/>
      <w:r w:rsidRPr="00B56A81">
        <w:rPr>
          <w:rFonts w:ascii="Times New Roman" w:hAnsi="Times New Roman" w:cs="Times New Roman"/>
          <w:sz w:val="24"/>
          <w:szCs w:val="24"/>
        </w:rPr>
        <w:t>психоседативного</w:t>
      </w:r>
      <w:proofErr w:type="spellEnd"/>
      <w:r w:rsidRPr="00B56A8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0459C" w:rsidRPr="0040459C" w:rsidRDefault="0040459C" w:rsidP="00404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59C" w:rsidRPr="0040459C" w:rsidRDefault="0040459C" w:rsidP="0040459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59C">
        <w:rPr>
          <w:rFonts w:ascii="Times New Roman" w:hAnsi="Times New Roman" w:cs="Times New Roman"/>
          <w:sz w:val="24"/>
          <w:szCs w:val="24"/>
        </w:rPr>
        <w:tab/>
      </w:r>
      <w:r w:rsidRPr="0040459C">
        <w:rPr>
          <w:rFonts w:ascii="Times New Roman" w:hAnsi="Times New Roman" w:cs="Times New Roman"/>
          <w:b/>
          <w:bCs/>
          <w:sz w:val="24"/>
          <w:szCs w:val="24"/>
        </w:rPr>
        <w:t>Препараты</w:t>
      </w:r>
    </w:p>
    <w:p w:rsidR="0040459C" w:rsidRDefault="0040459C" w:rsidP="00404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59C">
        <w:rPr>
          <w:rFonts w:ascii="Times New Roman" w:eastAsia="Times New Roman" w:hAnsi="Times New Roman" w:cs="Times New Roman"/>
          <w:sz w:val="24"/>
          <w:szCs w:val="24"/>
        </w:rPr>
        <w:t xml:space="preserve">      Препараты </w:t>
      </w:r>
      <w:r w:rsidRPr="0040459C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40459C">
        <w:rPr>
          <w:rFonts w:ascii="Times New Roman" w:hAnsi="Times New Roman" w:cs="Times New Roman"/>
          <w:sz w:val="24"/>
          <w:szCs w:val="24"/>
        </w:rPr>
        <w:t>мнн-мезокарб</w:t>
      </w:r>
      <w:proofErr w:type="spellEnd"/>
      <w:r w:rsidRPr="00404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59C">
        <w:rPr>
          <w:rFonts w:ascii="Times New Roman" w:hAnsi="Times New Roman" w:cs="Times New Roman"/>
          <w:sz w:val="24"/>
          <w:szCs w:val="24"/>
        </w:rPr>
        <w:t>торг.-сиднокарб</w:t>
      </w:r>
      <w:proofErr w:type="spellEnd"/>
      <w:r w:rsidRPr="0040459C">
        <w:rPr>
          <w:rFonts w:ascii="Times New Roman" w:hAnsi="Times New Roman" w:cs="Times New Roman"/>
          <w:sz w:val="24"/>
          <w:szCs w:val="24"/>
        </w:rPr>
        <w:t>), (</w:t>
      </w:r>
      <w:proofErr w:type="spellStart"/>
      <w:r w:rsidRPr="0040459C">
        <w:rPr>
          <w:rFonts w:ascii="Times New Roman" w:hAnsi="Times New Roman" w:cs="Times New Roman"/>
          <w:sz w:val="24"/>
          <w:szCs w:val="24"/>
        </w:rPr>
        <w:t>мнн-бемактор</w:t>
      </w:r>
      <w:proofErr w:type="spellEnd"/>
      <w:r w:rsidRPr="00404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59C">
        <w:rPr>
          <w:rFonts w:ascii="Times New Roman" w:hAnsi="Times New Roman" w:cs="Times New Roman"/>
          <w:sz w:val="24"/>
          <w:szCs w:val="24"/>
        </w:rPr>
        <w:t>торг.-бемактор</w:t>
      </w:r>
      <w:proofErr w:type="spellEnd"/>
      <w:r w:rsidRPr="0040459C">
        <w:rPr>
          <w:rFonts w:ascii="Times New Roman" w:hAnsi="Times New Roman" w:cs="Times New Roman"/>
          <w:sz w:val="24"/>
          <w:szCs w:val="24"/>
        </w:rPr>
        <w:t>) — в настоящее время не зарегистрированы в РФ.</w:t>
      </w:r>
    </w:p>
    <w:p w:rsidR="00844407" w:rsidRDefault="004C075D" w:rsidP="00844407">
      <w:pPr>
        <w:tabs>
          <w:tab w:val="left" w:pos="709"/>
          <w:tab w:val="right" w:pos="9639"/>
        </w:tabs>
        <w:suppressAutoHyphens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Сидн</w:t>
      </w:r>
      <w:r w:rsidR="00844407" w:rsidRPr="00844407">
        <w:rPr>
          <w:rFonts w:ascii="Times New Roman" w:hAnsi="Times New Roman" w:cs="Times New Roman"/>
          <w:b/>
          <w:sz w:val="24"/>
          <w:szCs w:val="24"/>
        </w:rPr>
        <w:t>окарб</w:t>
      </w:r>
      <w:proofErr w:type="spellEnd"/>
      <w:r w:rsidR="00844407" w:rsidRPr="0084440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844407" w:rsidRPr="00844407">
        <w:rPr>
          <w:rFonts w:ascii="Times New Roman" w:hAnsi="Times New Roman" w:cs="Times New Roman"/>
          <w:b/>
          <w:sz w:val="24"/>
          <w:szCs w:val="24"/>
        </w:rPr>
        <w:t>мезокарб</w:t>
      </w:r>
      <w:proofErr w:type="spellEnd"/>
      <w:r w:rsidR="00844407" w:rsidRPr="00844407">
        <w:rPr>
          <w:rFonts w:ascii="Times New Roman" w:hAnsi="Times New Roman" w:cs="Times New Roman"/>
          <w:b/>
          <w:sz w:val="24"/>
          <w:szCs w:val="24"/>
        </w:rPr>
        <w:t>)</w:t>
      </w:r>
      <w:r w:rsidR="00844407" w:rsidRPr="00844407">
        <w:rPr>
          <w:rFonts w:ascii="Times New Roman" w:hAnsi="Times New Roman" w:cs="Times New Roman"/>
          <w:sz w:val="24"/>
          <w:szCs w:val="24"/>
        </w:rPr>
        <w:t xml:space="preserve"> таблетки 0,005, 0,1 № 50, </w:t>
      </w:r>
      <w:r w:rsidR="00844407">
        <w:rPr>
          <w:rFonts w:ascii="Times New Roman" w:hAnsi="Times New Roman" w:cs="Times New Roman"/>
          <w:sz w:val="24"/>
          <w:szCs w:val="24"/>
        </w:rPr>
        <w:t xml:space="preserve">- это </w:t>
      </w:r>
      <w:r w:rsidR="00844407" w:rsidRPr="00844407">
        <w:rPr>
          <w:rFonts w:ascii="Times New Roman" w:hAnsi="Times New Roman" w:cs="Times New Roman"/>
          <w:sz w:val="24"/>
          <w:szCs w:val="24"/>
        </w:rPr>
        <w:t xml:space="preserve">отечественный </w:t>
      </w:r>
      <w:proofErr w:type="spellStart"/>
      <w:r w:rsidR="00844407" w:rsidRPr="00844407">
        <w:rPr>
          <w:rFonts w:ascii="Times New Roman" w:hAnsi="Times New Roman" w:cs="Times New Roman"/>
          <w:sz w:val="24"/>
          <w:szCs w:val="24"/>
        </w:rPr>
        <w:t>психостимуля</w:t>
      </w:r>
      <w:r w:rsidR="00844407">
        <w:rPr>
          <w:rFonts w:ascii="Times New Roman" w:hAnsi="Times New Roman" w:cs="Times New Roman"/>
          <w:sz w:val="24"/>
          <w:szCs w:val="24"/>
        </w:rPr>
        <w:t>тор</w:t>
      </w:r>
      <w:proofErr w:type="spellEnd"/>
      <w:r w:rsidR="00844407" w:rsidRPr="00844407">
        <w:rPr>
          <w:rFonts w:ascii="Times New Roman" w:hAnsi="Times New Roman" w:cs="Times New Roman"/>
          <w:sz w:val="24"/>
          <w:szCs w:val="24"/>
        </w:rPr>
        <w:t>, менее токсичен, чем фенамин. Стимулирующее действие развивается постепенно, отсутствует резкий начальный активирующий эффект, действует более длительно, без эйфории и двигательного возбуждения, не вызывает тахикардию, не повышает</w:t>
      </w:r>
      <w:r w:rsidR="00844407">
        <w:rPr>
          <w:rFonts w:ascii="Times New Roman" w:hAnsi="Times New Roman" w:cs="Times New Roman"/>
          <w:sz w:val="24"/>
          <w:szCs w:val="24"/>
        </w:rPr>
        <w:t xml:space="preserve"> </w:t>
      </w:r>
      <w:r w:rsidR="00844407" w:rsidRPr="00844407">
        <w:rPr>
          <w:rFonts w:ascii="Times New Roman" w:hAnsi="Times New Roman" w:cs="Times New Roman"/>
          <w:sz w:val="24"/>
          <w:szCs w:val="24"/>
        </w:rPr>
        <w:t>давление.</w:t>
      </w:r>
    </w:p>
    <w:p w:rsidR="00844407" w:rsidRDefault="00844407" w:rsidP="00844407">
      <w:pPr>
        <w:tabs>
          <w:tab w:val="left" w:pos="709"/>
          <w:tab w:val="right" w:pos="9639"/>
        </w:tabs>
        <w:suppressAutoHyphens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844407">
        <w:rPr>
          <w:rFonts w:ascii="Times New Roman" w:hAnsi="Times New Roman" w:cs="Times New Roman"/>
          <w:sz w:val="24"/>
          <w:szCs w:val="24"/>
        </w:rPr>
        <w:t>Применяется при различных астенических состояниях с заторможенностью, вялостью, сниженной работоспособностью, повышенной сонливостью, при вялотекущей шизофрении с астенией, кататонией.</w:t>
      </w:r>
    </w:p>
    <w:p w:rsidR="00111D05" w:rsidRPr="00844407" w:rsidRDefault="00111D05" w:rsidP="00844407">
      <w:pPr>
        <w:tabs>
          <w:tab w:val="left" w:pos="709"/>
          <w:tab w:val="right" w:pos="9639"/>
        </w:tabs>
        <w:suppressAutoHyphens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44407" w:rsidRDefault="004C075D" w:rsidP="00844407">
      <w:pPr>
        <w:tabs>
          <w:tab w:val="right" w:pos="9639"/>
        </w:tabs>
        <w:suppressAutoHyphens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Бемактор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844407" w:rsidRPr="00844407">
        <w:rPr>
          <w:rFonts w:ascii="Times New Roman" w:hAnsi="Times New Roman" w:cs="Times New Roman"/>
          <w:b/>
          <w:sz w:val="24"/>
          <w:szCs w:val="24"/>
        </w:rPr>
        <w:t>Бемитил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44407" w:rsidRPr="00844407">
        <w:rPr>
          <w:rFonts w:ascii="Times New Roman" w:hAnsi="Times New Roman" w:cs="Times New Roman"/>
          <w:b/>
          <w:sz w:val="24"/>
          <w:szCs w:val="24"/>
        </w:rPr>
        <w:t>Метапрот</w:t>
      </w:r>
      <w:proofErr w:type="spellEnd"/>
      <w:r w:rsidR="00844407" w:rsidRPr="00844407">
        <w:rPr>
          <w:rFonts w:ascii="Times New Roman" w:hAnsi="Times New Roman" w:cs="Times New Roman"/>
          <w:b/>
          <w:sz w:val="24"/>
          <w:szCs w:val="24"/>
        </w:rPr>
        <w:t>)</w:t>
      </w:r>
      <w:r w:rsidR="00844407" w:rsidRPr="00844407">
        <w:rPr>
          <w:rFonts w:ascii="Times New Roman" w:hAnsi="Times New Roman" w:cs="Times New Roman"/>
          <w:sz w:val="24"/>
          <w:szCs w:val="24"/>
        </w:rPr>
        <w:t xml:space="preserve"> таблетки</w:t>
      </w:r>
      <w:r w:rsidR="00844407">
        <w:rPr>
          <w:rFonts w:ascii="Times New Roman" w:hAnsi="Times New Roman" w:cs="Times New Roman"/>
          <w:sz w:val="24"/>
          <w:szCs w:val="24"/>
        </w:rPr>
        <w:t xml:space="preserve"> по 0,25; 0,125 №50 - это </w:t>
      </w:r>
      <w:r w:rsidR="00844407" w:rsidRPr="00844407">
        <w:rPr>
          <w:rFonts w:ascii="Times New Roman" w:hAnsi="Times New Roman" w:cs="Times New Roman"/>
          <w:sz w:val="24"/>
          <w:szCs w:val="24"/>
        </w:rPr>
        <w:t xml:space="preserve">отечественный </w:t>
      </w:r>
      <w:proofErr w:type="spellStart"/>
      <w:r w:rsidR="00844407" w:rsidRPr="00844407">
        <w:rPr>
          <w:rFonts w:ascii="Times New Roman" w:hAnsi="Times New Roman" w:cs="Times New Roman"/>
          <w:sz w:val="24"/>
          <w:szCs w:val="24"/>
        </w:rPr>
        <w:t>психостимулятор</w:t>
      </w:r>
      <w:proofErr w:type="spellEnd"/>
      <w:r w:rsidR="00844407" w:rsidRPr="00844407">
        <w:rPr>
          <w:rFonts w:ascii="Times New Roman" w:hAnsi="Times New Roman" w:cs="Times New Roman"/>
          <w:sz w:val="24"/>
          <w:szCs w:val="24"/>
        </w:rPr>
        <w:t>,</w:t>
      </w:r>
      <w:r w:rsidR="00844407">
        <w:rPr>
          <w:rFonts w:ascii="Times New Roman" w:hAnsi="Times New Roman" w:cs="Times New Roman"/>
          <w:sz w:val="24"/>
          <w:szCs w:val="24"/>
        </w:rPr>
        <w:t xml:space="preserve"> </w:t>
      </w:r>
      <w:r w:rsidR="00844407" w:rsidRPr="00844407">
        <w:rPr>
          <w:rFonts w:ascii="Times New Roman" w:hAnsi="Times New Roman" w:cs="Times New Roman"/>
          <w:sz w:val="24"/>
          <w:szCs w:val="24"/>
        </w:rPr>
        <w:t xml:space="preserve">внедрен в медицинскую практику в 1983г., разработан на кафедре фармакологии Военно-медицинской  академии. Является </w:t>
      </w:r>
      <w:proofErr w:type="spellStart"/>
      <w:r w:rsidR="00844407" w:rsidRPr="00844407">
        <w:rPr>
          <w:rFonts w:ascii="Times New Roman" w:hAnsi="Times New Roman" w:cs="Times New Roman"/>
          <w:sz w:val="24"/>
          <w:szCs w:val="24"/>
        </w:rPr>
        <w:t>актопротектором</w:t>
      </w:r>
      <w:proofErr w:type="spellEnd"/>
      <w:r w:rsidR="00844407" w:rsidRPr="00844407">
        <w:rPr>
          <w:rFonts w:ascii="Times New Roman" w:hAnsi="Times New Roman" w:cs="Times New Roman"/>
          <w:sz w:val="24"/>
          <w:szCs w:val="24"/>
        </w:rPr>
        <w:t xml:space="preserve"> (от лат. </w:t>
      </w:r>
      <w:proofErr w:type="spellStart"/>
      <w:r w:rsidR="00844407" w:rsidRPr="00844407">
        <w:rPr>
          <w:rFonts w:ascii="Times New Roman" w:hAnsi="Times New Roman" w:cs="Times New Roman"/>
          <w:sz w:val="24"/>
          <w:szCs w:val="24"/>
          <w:lang w:val="en-US"/>
        </w:rPr>
        <w:t>Aktus</w:t>
      </w:r>
      <w:proofErr w:type="spellEnd"/>
      <w:r w:rsidR="00844407" w:rsidRPr="00844407">
        <w:rPr>
          <w:rFonts w:ascii="Times New Roman" w:hAnsi="Times New Roman" w:cs="Times New Roman"/>
          <w:sz w:val="24"/>
          <w:szCs w:val="24"/>
        </w:rPr>
        <w:t xml:space="preserve"> – движение). </w:t>
      </w:r>
    </w:p>
    <w:p w:rsidR="00844407" w:rsidRDefault="00844407" w:rsidP="00844407">
      <w:pPr>
        <w:tabs>
          <w:tab w:val="right" w:pos="9639"/>
        </w:tabs>
        <w:suppressAutoHyphens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844407">
        <w:rPr>
          <w:rFonts w:ascii="Times New Roman" w:hAnsi="Times New Roman" w:cs="Times New Roman"/>
          <w:sz w:val="24"/>
          <w:szCs w:val="24"/>
        </w:rPr>
        <w:t>Его основное свойство – это повышение физической работоспособности, снижение мышечной слабости, чувства усталости. Быстро восстанавливает работоспособность после повышенных физических нагрузок.</w:t>
      </w:r>
    </w:p>
    <w:p w:rsidR="00844407" w:rsidRDefault="00844407" w:rsidP="00844407">
      <w:pPr>
        <w:tabs>
          <w:tab w:val="right" w:pos="9639"/>
        </w:tabs>
        <w:suppressAutoHyphens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844407">
        <w:rPr>
          <w:rFonts w:ascii="Times New Roman" w:hAnsi="Times New Roman" w:cs="Times New Roman"/>
          <w:sz w:val="24"/>
          <w:szCs w:val="24"/>
        </w:rPr>
        <w:t>Применяется при астении,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407">
        <w:rPr>
          <w:rFonts w:ascii="Times New Roman" w:hAnsi="Times New Roman" w:cs="Times New Roman"/>
          <w:sz w:val="24"/>
          <w:szCs w:val="24"/>
        </w:rPr>
        <w:t>переутомлении, мышечных дистрофиях, нарушении мозгового кровообращения,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407">
        <w:rPr>
          <w:rFonts w:ascii="Times New Roman" w:hAnsi="Times New Roman" w:cs="Times New Roman"/>
          <w:sz w:val="24"/>
          <w:szCs w:val="24"/>
        </w:rPr>
        <w:t>в комплексном лечении вирусных гепатитов,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407">
        <w:rPr>
          <w:rFonts w:ascii="Times New Roman" w:hAnsi="Times New Roman" w:cs="Times New Roman"/>
          <w:sz w:val="24"/>
          <w:szCs w:val="24"/>
        </w:rPr>
        <w:t>для повышения иммунитета часто болеющим вирусными инфекциями.</w:t>
      </w:r>
    </w:p>
    <w:p w:rsidR="00844407" w:rsidRDefault="00844407" w:rsidP="00844407">
      <w:pPr>
        <w:tabs>
          <w:tab w:val="right" w:pos="9639"/>
        </w:tabs>
        <w:suppressAutoHyphens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407">
        <w:rPr>
          <w:rFonts w:ascii="Times New Roman" w:hAnsi="Times New Roman" w:cs="Times New Roman"/>
          <w:sz w:val="24"/>
          <w:szCs w:val="24"/>
        </w:rPr>
        <w:t>Бемитил</w:t>
      </w:r>
      <w:proofErr w:type="spellEnd"/>
      <w:r w:rsidRPr="00844407">
        <w:rPr>
          <w:rFonts w:ascii="Times New Roman" w:hAnsi="Times New Roman" w:cs="Times New Roman"/>
          <w:sz w:val="24"/>
          <w:szCs w:val="24"/>
        </w:rPr>
        <w:t xml:space="preserve"> является реабилитационным средством в кардиологии, токсикологии, после хирургических вмешательств, медицине катастроф, акушерстве.</w:t>
      </w:r>
    </w:p>
    <w:p w:rsidR="00844407" w:rsidRDefault="00844407" w:rsidP="00844407">
      <w:pPr>
        <w:tabs>
          <w:tab w:val="right" w:pos="9639"/>
        </w:tabs>
        <w:suppressAutoHyphens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844407">
        <w:rPr>
          <w:rFonts w:ascii="Times New Roman" w:hAnsi="Times New Roman" w:cs="Times New Roman"/>
          <w:sz w:val="24"/>
          <w:szCs w:val="24"/>
        </w:rPr>
        <w:t>Здоровым людям  назначают для повышения работоспособности, профилактики физического утомления, быстрого восстановления после физических нагрузок, ускорения адаптации  к неблагоприятным  условиям  окружающей среды.</w:t>
      </w:r>
    </w:p>
    <w:p w:rsidR="004C075D" w:rsidRDefault="004C075D" w:rsidP="00844407">
      <w:pPr>
        <w:tabs>
          <w:tab w:val="right" w:pos="9639"/>
        </w:tabs>
        <w:suppressAutoHyphens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C075D" w:rsidRPr="00844407" w:rsidRDefault="004C075D" w:rsidP="00844407">
      <w:pPr>
        <w:tabs>
          <w:tab w:val="right" w:pos="9639"/>
        </w:tabs>
        <w:suppressAutoHyphens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23690" cy="1923690"/>
            <wp:effectExtent l="19050" t="0" r="360" b="0"/>
            <wp:docPr id="3" name="Рисунок 2" descr="сиднока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днокарб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4012" cy="192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30520" cy="1930520"/>
            <wp:effectExtent l="19050" t="0" r="0" b="0"/>
            <wp:docPr id="4" name="Рисунок 3" descr="метап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тапро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112" cy="193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407" w:rsidRPr="0040459C" w:rsidRDefault="00844407" w:rsidP="00404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75D" w:rsidRDefault="0040459C" w:rsidP="0040459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59C">
        <w:rPr>
          <w:rFonts w:ascii="Times New Roman" w:hAnsi="Times New Roman" w:cs="Times New Roman"/>
          <w:sz w:val="24"/>
          <w:szCs w:val="24"/>
        </w:rPr>
        <w:t xml:space="preserve">МНН -  </w:t>
      </w:r>
      <w:proofErr w:type="spellStart"/>
      <w:r w:rsidRPr="0040459C">
        <w:rPr>
          <w:rFonts w:ascii="Times New Roman" w:hAnsi="Times New Roman" w:cs="Times New Roman"/>
          <w:sz w:val="24"/>
          <w:szCs w:val="24"/>
        </w:rPr>
        <w:t>кофеин-бензоат</w:t>
      </w:r>
      <w:proofErr w:type="spellEnd"/>
      <w:r w:rsidRPr="0040459C">
        <w:rPr>
          <w:rFonts w:ascii="Times New Roman" w:hAnsi="Times New Roman" w:cs="Times New Roman"/>
          <w:sz w:val="24"/>
          <w:szCs w:val="24"/>
        </w:rPr>
        <w:t xml:space="preserve"> натрия, торг. </w:t>
      </w:r>
      <w:r w:rsidRPr="004C075D">
        <w:rPr>
          <w:rFonts w:ascii="Times New Roman" w:hAnsi="Times New Roman" w:cs="Times New Roman"/>
          <w:b/>
          <w:sz w:val="24"/>
          <w:szCs w:val="24"/>
        </w:rPr>
        <w:t>Кофеин</w:t>
      </w:r>
      <w:r w:rsidRPr="00404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59C">
        <w:rPr>
          <w:rFonts w:ascii="Times New Roman" w:hAnsi="Times New Roman" w:cs="Times New Roman"/>
          <w:sz w:val="24"/>
          <w:szCs w:val="24"/>
        </w:rPr>
        <w:t>р-р</w:t>
      </w:r>
      <w:proofErr w:type="spellEnd"/>
      <w:r w:rsidRPr="00404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59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0459C">
        <w:rPr>
          <w:rFonts w:ascii="Times New Roman" w:hAnsi="Times New Roman" w:cs="Times New Roman"/>
          <w:sz w:val="24"/>
          <w:szCs w:val="24"/>
        </w:rPr>
        <w:t xml:space="preserve">/ин. 20% 2 мл </w:t>
      </w:r>
      <w:proofErr w:type="spellStart"/>
      <w:r w:rsidRPr="0040459C">
        <w:rPr>
          <w:rFonts w:ascii="Times New Roman" w:hAnsi="Times New Roman" w:cs="Times New Roman"/>
          <w:sz w:val="24"/>
          <w:szCs w:val="24"/>
        </w:rPr>
        <w:t>амп</w:t>
      </w:r>
      <w:proofErr w:type="spellEnd"/>
      <w:r w:rsidRPr="0040459C">
        <w:rPr>
          <w:rFonts w:ascii="Times New Roman" w:hAnsi="Times New Roman" w:cs="Times New Roman"/>
          <w:sz w:val="24"/>
          <w:szCs w:val="24"/>
        </w:rPr>
        <w:t xml:space="preserve">. №10; </w:t>
      </w:r>
    </w:p>
    <w:p w:rsidR="0040459C" w:rsidRPr="0040459C" w:rsidRDefault="0040459C" w:rsidP="0040459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75D">
        <w:rPr>
          <w:rFonts w:ascii="Times New Roman" w:hAnsi="Times New Roman" w:cs="Times New Roman"/>
          <w:b/>
          <w:sz w:val="24"/>
          <w:szCs w:val="24"/>
        </w:rPr>
        <w:t>Кофеин-бензоат</w:t>
      </w:r>
      <w:proofErr w:type="spellEnd"/>
      <w:r w:rsidRPr="004C07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75D">
        <w:rPr>
          <w:rFonts w:ascii="Times New Roman" w:hAnsi="Times New Roman" w:cs="Times New Roman"/>
          <w:b/>
          <w:sz w:val="24"/>
          <w:szCs w:val="24"/>
        </w:rPr>
        <w:t>нария</w:t>
      </w:r>
      <w:proofErr w:type="spellEnd"/>
      <w:r w:rsidRPr="004C0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sz w:val="24"/>
          <w:szCs w:val="24"/>
        </w:rPr>
        <w:t>табл. 200 мг №6.</w:t>
      </w:r>
    </w:p>
    <w:p w:rsidR="0040459C" w:rsidRDefault="0040459C" w:rsidP="0040459C">
      <w:pPr>
        <w:tabs>
          <w:tab w:val="left" w:pos="1440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87EBD" w:rsidRPr="0040459C" w:rsidRDefault="00087EBD" w:rsidP="0040459C">
      <w:pPr>
        <w:tabs>
          <w:tab w:val="left" w:pos="1440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62122" cy="1561382"/>
            <wp:effectExtent l="19050" t="0" r="0" b="0"/>
            <wp:docPr id="1" name="Рисунок 0" descr="кофеин а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феин амп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625" cy="156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58446" cy="1155939"/>
            <wp:effectExtent l="19050" t="0" r="0" b="0"/>
            <wp:docPr id="2" name="Рисунок 1" descr="кофеин т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феин таб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028" cy="115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EBD" w:rsidRDefault="00087EBD" w:rsidP="0040459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1D05" w:rsidRDefault="00111D05" w:rsidP="0040459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1D05" w:rsidRDefault="00111D05" w:rsidP="0040459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459C" w:rsidRPr="0040459C" w:rsidRDefault="0040459C" w:rsidP="00404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59C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Кофеин-бензоат</w:t>
      </w:r>
      <w:proofErr w:type="spellEnd"/>
      <w:r w:rsidRPr="0040459C">
        <w:rPr>
          <w:rFonts w:ascii="Times New Roman" w:hAnsi="Times New Roman" w:cs="Times New Roman"/>
          <w:b/>
          <w:bCs/>
          <w:sz w:val="24"/>
          <w:szCs w:val="24"/>
        </w:rPr>
        <w:t xml:space="preserve"> натрия.</w:t>
      </w:r>
    </w:p>
    <w:p w:rsidR="0040459C" w:rsidRPr="0040459C" w:rsidRDefault="0040459C" w:rsidP="00404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59C">
        <w:rPr>
          <w:rFonts w:ascii="Times New Roman" w:hAnsi="Times New Roman" w:cs="Times New Roman"/>
          <w:sz w:val="24"/>
          <w:szCs w:val="24"/>
        </w:rPr>
        <w:t>Повышает умственную и физическую работоспособность, стимулирует психическую деятельность, двигательную активность, укорачивает время реакций, временно уменьшает утомление и сонливость. В малых дозах преобладает эффект стимуляции, а в больших - эффект угнетения нервной системы.</w:t>
      </w:r>
    </w:p>
    <w:p w:rsidR="0040459C" w:rsidRPr="0040459C" w:rsidRDefault="0040459C" w:rsidP="0040459C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0459C">
        <w:rPr>
          <w:rFonts w:ascii="Times New Roman" w:hAnsi="Times New Roman" w:cs="Times New Roman"/>
          <w:sz w:val="24"/>
          <w:szCs w:val="24"/>
        </w:rPr>
        <w:t>Учащает и углубляет дыхание.</w:t>
      </w:r>
    </w:p>
    <w:p w:rsidR="0040459C" w:rsidRPr="00844407" w:rsidRDefault="0040459C" w:rsidP="00404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407">
        <w:rPr>
          <w:rFonts w:ascii="Times New Roman" w:hAnsi="Times New Roman" w:cs="Times New Roman"/>
          <w:sz w:val="24"/>
          <w:szCs w:val="24"/>
        </w:rPr>
        <w:t xml:space="preserve">Кофеин стимулирует дыхательный и сосудодвигательный центры, оказывает прямое </w:t>
      </w:r>
      <w:proofErr w:type="spellStart"/>
      <w:r w:rsidRPr="00844407">
        <w:rPr>
          <w:rFonts w:ascii="Times New Roman" w:hAnsi="Times New Roman" w:cs="Times New Roman"/>
          <w:sz w:val="24"/>
          <w:szCs w:val="24"/>
        </w:rPr>
        <w:t>кардиотоническое</w:t>
      </w:r>
      <w:proofErr w:type="spellEnd"/>
      <w:r w:rsidRPr="00844407">
        <w:rPr>
          <w:rFonts w:ascii="Times New Roman" w:hAnsi="Times New Roman" w:cs="Times New Roman"/>
          <w:sz w:val="24"/>
          <w:szCs w:val="24"/>
        </w:rPr>
        <w:t xml:space="preserve"> действие, понижает тонус гладких мышц сосудов (за исключением мозговых, которые кофеин суживает) и полых внутренних органов, стимулирует секрецию желез желудка, увеличивает диурез, усиливает гликолиз и </w:t>
      </w:r>
      <w:proofErr w:type="spellStart"/>
      <w:r w:rsidRPr="00844407">
        <w:rPr>
          <w:rFonts w:ascii="Times New Roman" w:hAnsi="Times New Roman" w:cs="Times New Roman"/>
          <w:sz w:val="24"/>
          <w:szCs w:val="24"/>
        </w:rPr>
        <w:t>липолиз</w:t>
      </w:r>
      <w:proofErr w:type="spellEnd"/>
      <w:r w:rsidRPr="00844407">
        <w:rPr>
          <w:rFonts w:ascii="Times New Roman" w:hAnsi="Times New Roman" w:cs="Times New Roman"/>
          <w:sz w:val="24"/>
          <w:szCs w:val="24"/>
        </w:rPr>
        <w:t xml:space="preserve">. Применяется при утомлении, гипотонии и мигрени. </w:t>
      </w:r>
    </w:p>
    <w:p w:rsidR="0040459C" w:rsidRPr="0040459C" w:rsidRDefault="0040459C" w:rsidP="00404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59C" w:rsidRPr="0040459C" w:rsidRDefault="0040459C" w:rsidP="00404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59C">
        <w:rPr>
          <w:rFonts w:ascii="Times New Roman" w:hAnsi="Times New Roman" w:cs="Times New Roman"/>
          <w:sz w:val="24"/>
          <w:szCs w:val="24"/>
          <w:u w:val="single"/>
        </w:rPr>
        <w:t>Показания</w:t>
      </w:r>
    </w:p>
    <w:p w:rsidR="0040459C" w:rsidRPr="0040459C" w:rsidRDefault="0040459C" w:rsidP="00404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59C">
        <w:rPr>
          <w:rFonts w:ascii="Times New Roman" w:hAnsi="Times New Roman" w:cs="Times New Roman"/>
          <w:sz w:val="24"/>
          <w:szCs w:val="24"/>
        </w:rPr>
        <w:t xml:space="preserve">Заболевания, сопровождающиеся угнетением ЦНС, функций </w:t>
      </w:r>
      <w:proofErr w:type="spellStart"/>
      <w:r w:rsidRPr="0040459C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 w:rsidRPr="0040459C">
        <w:rPr>
          <w:rFonts w:ascii="Times New Roman" w:hAnsi="Times New Roman" w:cs="Times New Roman"/>
          <w:sz w:val="24"/>
          <w:szCs w:val="24"/>
        </w:rPr>
        <w:t xml:space="preserve"> и дыхательной систем (в т.ч. отравления </w:t>
      </w:r>
      <w:proofErr w:type="spellStart"/>
      <w:r w:rsidRPr="0040459C">
        <w:rPr>
          <w:rFonts w:ascii="Times New Roman" w:hAnsi="Times New Roman" w:cs="Times New Roman"/>
          <w:sz w:val="24"/>
          <w:szCs w:val="24"/>
        </w:rPr>
        <w:t>опиоидными</w:t>
      </w:r>
      <w:proofErr w:type="spellEnd"/>
      <w:r w:rsidRPr="0040459C">
        <w:rPr>
          <w:rFonts w:ascii="Times New Roman" w:hAnsi="Times New Roman" w:cs="Times New Roman"/>
          <w:sz w:val="24"/>
          <w:szCs w:val="24"/>
        </w:rPr>
        <w:t xml:space="preserve"> анальгетиками, инфекционные заболевания), спазмы сосудов головного мозга, снижение умственной и физической работоспособности, сонливость.</w:t>
      </w:r>
    </w:p>
    <w:p w:rsidR="0040459C" w:rsidRPr="0040459C" w:rsidRDefault="0040459C" w:rsidP="0040459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0459C" w:rsidRPr="0040459C" w:rsidRDefault="0040459C" w:rsidP="00404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59C">
        <w:rPr>
          <w:rFonts w:ascii="Times New Roman" w:hAnsi="Times New Roman" w:cs="Times New Roman"/>
          <w:sz w:val="24"/>
          <w:szCs w:val="24"/>
          <w:u w:val="single"/>
        </w:rPr>
        <w:t>Режим дозирования</w:t>
      </w:r>
    </w:p>
    <w:p w:rsidR="0040459C" w:rsidRPr="0040459C" w:rsidRDefault="0040459C" w:rsidP="0040459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459C">
        <w:rPr>
          <w:rFonts w:ascii="Times New Roman" w:hAnsi="Times New Roman" w:cs="Times New Roman"/>
          <w:sz w:val="24"/>
          <w:szCs w:val="24"/>
        </w:rPr>
        <w:t xml:space="preserve">Вводят </w:t>
      </w:r>
      <w:proofErr w:type="spellStart"/>
      <w:r w:rsidRPr="0040459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0459C">
        <w:rPr>
          <w:rFonts w:ascii="Times New Roman" w:hAnsi="Times New Roman" w:cs="Times New Roman"/>
          <w:sz w:val="24"/>
          <w:szCs w:val="24"/>
        </w:rPr>
        <w:t>/к или принимают внутрь. Взрослым - по 100-200 мг 2-3 раза/</w:t>
      </w:r>
      <w:proofErr w:type="spellStart"/>
      <w:r w:rsidRPr="0040459C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40459C">
        <w:rPr>
          <w:rFonts w:ascii="Times New Roman" w:hAnsi="Times New Roman" w:cs="Times New Roman"/>
          <w:sz w:val="24"/>
          <w:szCs w:val="24"/>
        </w:rPr>
        <w:t>; детям - по 25-100 мг 2-3 раза/</w:t>
      </w:r>
      <w:proofErr w:type="spellStart"/>
      <w:r w:rsidRPr="0040459C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40459C">
        <w:rPr>
          <w:rFonts w:ascii="Times New Roman" w:hAnsi="Times New Roman" w:cs="Times New Roman"/>
          <w:sz w:val="24"/>
          <w:szCs w:val="24"/>
        </w:rPr>
        <w:t>.</w:t>
      </w:r>
    </w:p>
    <w:p w:rsidR="0040459C" w:rsidRPr="0040459C" w:rsidRDefault="0040459C" w:rsidP="00404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59C">
        <w:rPr>
          <w:rFonts w:ascii="Times New Roman" w:hAnsi="Times New Roman" w:cs="Times New Roman"/>
          <w:sz w:val="24"/>
          <w:szCs w:val="24"/>
          <w:u w:val="single"/>
        </w:rPr>
        <w:t>Побочное действие</w:t>
      </w:r>
    </w:p>
    <w:p w:rsidR="0040459C" w:rsidRPr="0040459C" w:rsidRDefault="0040459C" w:rsidP="00404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59C">
        <w:rPr>
          <w:rFonts w:ascii="Times New Roman" w:hAnsi="Times New Roman" w:cs="Times New Roman"/>
          <w:sz w:val="24"/>
          <w:szCs w:val="24"/>
        </w:rPr>
        <w:t>Со стороны ЦНС: нарушение сна, возбуждение, беспокойство; при длительном применении возможно привыкание.</w:t>
      </w:r>
    </w:p>
    <w:p w:rsidR="0040459C" w:rsidRPr="0040459C" w:rsidRDefault="0040459C" w:rsidP="00404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59C">
        <w:rPr>
          <w:rFonts w:ascii="Times New Roman" w:hAnsi="Times New Roman" w:cs="Times New Roman"/>
          <w:sz w:val="24"/>
          <w:szCs w:val="24"/>
        </w:rPr>
        <w:t xml:space="preserve">Со стороны </w:t>
      </w:r>
      <w:proofErr w:type="spellStart"/>
      <w:r w:rsidRPr="0040459C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 w:rsidRPr="0040459C">
        <w:rPr>
          <w:rFonts w:ascii="Times New Roman" w:hAnsi="Times New Roman" w:cs="Times New Roman"/>
          <w:sz w:val="24"/>
          <w:szCs w:val="24"/>
        </w:rPr>
        <w:t xml:space="preserve"> системы: тахикардия, повышение АД, аритмии.</w:t>
      </w:r>
    </w:p>
    <w:p w:rsidR="0040459C" w:rsidRPr="0040459C" w:rsidRDefault="0040459C" w:rsidP="0040459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459C">
        <w:rPr>
          <w:rFonts w:ascii="Times New Roman" w:hAnsi="Times New Roman" w:cs="Times New Roman"/>
          <w:sz w:val="24"/>
          <w:szCs w:val="24"/>
        </w:rPr>
        <w:t>Со стороны пищеварительной системы: тошнота, рвота.</w:t>
      </w:r>
    </w:p>
    <w:p w:rsidR="0040459C" w:rsidRPr="0040459C" w:rsidRDefault="0040459C" w:rsidP="00404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59C">
        <w:rPr>
          <w:rFonts w:ascii="Times New Roman" w:hAnsi="Times New Roman" w:cs="Times New Roman"/>
          <w:sz w:val="24"/>
          <w:szCs w:val="24"/>
          <w:u w:val="single"/>
        </w:rPr>
        <w:t>Противопоказания к применению</w:t>
      </w:r>
    </w:p>
    <w:p w:rsidR="0040459C" w:rsidRPr="0040459C" w:rsidRDefault="0040459C" w:rsidP="00404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59C">
        <w:rPr>
          <w:rFonts w:ascii="Times New Roman" w:hAnsi="Times New Roman" w:cs="Times New Roman"/>
          <w:sz w:val="24"/>
          <w:szCs w:val="24"/>
        </w:rPr>
        <w:t xml:space="preserve">Артериальная гипертензия, органические заболевания </w:t>
      </w:r>
      <w:proofErr w:type="spellStart"/>
      <w:r w:rsidRPr="0040459C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 w:rsidRPr="0040459C">
        <w:rPr>
          <w:rFonts w:ascii="Times New Roman" w:hAnsi="Times New Roman" w:cs="Times New Roman"/>
          <w:sz w:val="24"/>
          <w:szCs w:val="24"/>
        </w:rPr>
        <w:t xml:space="preserve"> системы (в т.ч. выраженный атеросклероз), глаукома, повышенная возбудимость, нарушения сна, старческий возраст.</w:t>
      </w:r>
    </w:p>
    <w:p w:rsidR="0040459C" w:rsidRPr="0040459C" w:rsidRDefault="0040459C" w:rsidP="00404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459C" w:rsidRPr="0040459C" w:rsidRDefault="0040459C" w:rsidP="00404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0459C">
        <w:rPr>
          <w:rFonts w:ascii="Times New Roman" w:hAnsi="Times New Roman" w:cs="Times New Roman"/>
          <w:b/>
          <w:color w:val="000000"/>
          <w:sz w:val="24"/>
          <w:szCs w:val="24"/>
        </w:rPr>
        <w:t>Ноотропные</w:t>
      </w:r>
      <w:proofErr w:type="spellEnd"/>
      <w:r w:rsidRPr="0040459C"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b/>
          <w:color w:val="000000"/>
          <w:sz w:val="24"/>
          <w:szCs w:val="24"/>
        </w:rPr>
        <w:t>средства</w:t>
      </w:r>
    </w:p>
    <w:p w:rsidR="0040459C" w:rsidRPr="0040459C" w:rsidRDefault="0040459C" w:rsidP="0040459C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40459C">
        <w:rPr>
          <w:rFonts w:ascii="Times New Roman" w:hAnsi="Times New Roman" w:cs="Times New Roman"/>
          <w:color w:val="000000"/>
          <w:sz w:val="24"/>
          <w:szCs w:val="24"/>
        </w:rPr>
        <w:t>Ноотропы</w:t>
      </w:r>
      <w:proofErr w:type="spellEnd"/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(от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греч.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Noos-мышление,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tropos-стремление).</w:t>
      </w:r>
    </w:p>
    <w:p w:rsidR="0040459C" w:rsidRPr="0040459C" w:rsidRDefault="0040459C" w:rsidP="0040459C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045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Ноотропы</w:t>
      </w:r>
      <w:proofErr w:type="spellEnd"/>
      <w:r w:rsidRPr="0040459C">
        <w:rPr>
          <w:rFonts w:ascii="Times New Roman" w:eastAsia="Times New Roman CYR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4045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-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вещества,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оказывающие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специфическое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влияние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высшие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функции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мозга,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улучшающие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восстанавливающие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память,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облегчающие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процесс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обучения,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стимулирующие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интеллектуальную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деятельность,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повышающие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устойчивость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мозга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неблагоприятным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воздействиям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(гипоксия,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ишемия,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травмы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мозга,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интоксикация,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утомление,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болевой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синдром,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стресс,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перинатальное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воздействие).</w:t>
      </w:r>
    </w:p>
    <w:p w:rsidR="0040459C" w:rsidRPr="0040459C" w:rsidRDefault="0040459C" w:rsidP="0040459C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59C">
        <w:rPr>
          <w:rFonts w:ascii="Times New Roman" w:hAnsi="Times New Roman" w:cs="Times New Roman"/>
          <w:color w:val="000000"/>
          <w:sz w:val="24"/>
          <w:szCs w:val="24"/>
        </w:rPr>
        <w:tab/>
        <w:t>В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отличие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59C">
        <w:rPr>
          <w:rFonts w:ascii="Times New Roman" w:hAnsi="Times New Roman" w:cs="Times New Roman"/>
          <w:color w:val="000000"/>
          <w:sz w:val="24"/>
          <w:szCs w:val="24"/>
        </w:rPr>
        <w:t>психостимуляторов</w:t>
      </w:r>
      <w:proofErr w:type="spellEnd"/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мобилизующего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типа,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59C">
        <w:rPr>
          <w:rFonts w:ascii="Times New Roman" w:hAnsi="Times New Roman" w:cs="Times New Roman"/>
          <w:color w:val="000000"/>
          <w:sz w:val="24"/>
          <w:szCs w:val="24"/>
        </w:rPr>
        <w:t>ноотропы</w:t>
      </w:r>
      <w:proofErr w:type="spellEnd"/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вызывают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п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сихомоторного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возбуждения,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истощения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функциональных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возможностей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организма,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привыкания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пристрастия.</w:t>
      </w:r>
    </w:p>
    <w:p w:rsidR="0040459C" w:rsidRPr="0040459C" w:rsidRDefault="0040459C" w:rsidP="0040459C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59C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40459C">
        <w:rPr>
          <w:rFonts w:ascii="Times New Roman" w:hAnsi="Times New Roman" w:cs="Times New Roman"/>
          <w:color w:val="000000"/>
          <w:sz w:val="24"/>
          <w:szCs w:val="24"/>
        </w:rPr>
        <w:t>Ноотропы</w:t>
      </w:r>
      <w:proofErr w:type="spellEnd"/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(от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греч.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Noos-мышление,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tropos-стремление).</w:t>
      </w:r>
    </w:p>
    <w:p w:rsidR="0040459C" w:rsidRPr="0040459C" w:rsidRDefault="0040459C" w:rsidP="0040459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459C">
        <w:rPr>
          <w:rFonts w:ascii="Times New Roman" w:hAnsi="Times New Roman" w:cs="Times New Roman"/>
          <w:b/>
          <w:color w:val="000000"/>
          <w:sz w:val="24"/>
          <w:szCs w:val="24"/>
        </w:rPr>
        <w:t>Механизм</w:t>
      </w:r>
      <w:r w:rsidRPr="0040459C"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b/>
          <w:color w:val="000000"/>
          <w:sz w:val="24"/>
          <w:szCs w:val="24"/>
        </w:rPr>
        <w:t>действия.</w:t>
      </w:r>
    </w:p>
    <w:p w:rsidR="0040459C" w:rsidRPr="0040459C" w:rsidRDefault="0040459C" w:rsidP="0040459C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59C">
        <w:rPr>
          <w:rFonts w:ascii="Times New Roman" w:hAnsi="Times New Roman" w:cs="Times New Roman"/>
          <w:color w:val="000000"/>
          <w:sz w:val="24"/>
          <w:szCs w:val="24"/>
        </w:rPr>
        <w:tab/>
        <w:t>До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сих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пор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окончательно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изучен.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>Н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оотропы</w:t>
      </w:r>
      <w:proofErr w:type="spellEnd"/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улучшают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энергетический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нервной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ткани: активируется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усвояемость глюкозы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головным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мозгом,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синтез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АТФ,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РНК,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 xml:space="preserve">белков. Усиливают эффекты ГАМК, увеличивают синтез ацетилхолина, дофамина,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повышают содержание в мозге </w:t>
      </w:r>
      <w:proofErr w:type="spellStart"/>
      <w:r w:rsidRPr="0040459C">
        <w:rPr>
          <w:rFonts w:ascii="Times New Roman" w:hAnsi="Times New Roman" w:cs="Times New Roman"/>
          <w:color w:val="000000"/>
          <w:sz w:val="24"/>
          <w:szCs w:val="24"/>
        </w:rPr>
        <w:t>серотонина</w:t>
      </w:r>
      <w:proofErr w:type="spellEnd"/>
      <w:r w:rsidRPr="0040459C">
        <w:rPr>
          <w:rFonts w:ascii="Times New Roman" w:hAnsi="Times New Roman" w:cs="Times New Roman"/>
          <w:color w:val="000000"/>
          <w:sz w:val="24"/>
          <w:szCs w:val="24"/>
        </w:rPr>
        <w:t xml:space="preserve"> и норадреналина.</w:t>
      </w:r>
    </w:p>
    <w:p w:rsidR="0040459C" w:rsidRPr="0040459C" w:rsidRDefault="0040459C" w:rsidP="0040459C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59C">
        <w:rPr>
          <w:rFonts w:ascii="Times New Roman" w:hAnsi="Times New Roman" w:cs="Times New Roman"/>
          <w:color w:val="000000"/>
          <w:sz w:val="24"/>
          <w:szCs w:val="24"/>
        </w:rPr>
        <w:tab/>
        <w:t>Большинство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препаратов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обладают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59C">
        <w:rPr>
          <w:rFonts w:ascii="Times New Roman" w:hAnsi="Times New Roman" w:cs="Times New Roman"/>
          <w:color w:val="000000"/>
          <w:sz w:val="24"/>
          <w:szCs w:val="24"/>
        </w:rPr>
        <w:t>антигипоксическим</w:t>
      </w:r>
      <w:proofErr w:type="spellEnd"/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действием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(повышают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устойчивость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мозга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недостатку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кислорода)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59C">
        <w:rPr>
          <w:rFonts w:ascii="Times New Roman" w:hAnsi="Times New Roman" w:cs="Times New Roman"/>
          <w:color w:val="000000"/>
          <w:sz w:val="24"/>
          <w:szCs w:val="24"/>
        </w:rPr>
        <w:t>антиоксидантным</w:t>
      </w:r>
      <w:proofErr w:type="spellEnd"/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(блокируют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повреждающее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действие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активных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радикалов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 xml:space="preserve">кислорода), т.е. влияют на метаболические и биоэнергетические процессы в нервной клетке и взаимодействие с </w:t>
      </w:r>
      <w:proofErr w:type="spellStart"/>
      <w:r w:rsidRPr="0040459C">
        <w:rPr>
          <w:rFonts w:ascii="Times New Roman" w:hAnsi="Times New Roman" w:cs="Times New Roman"/>
          <w:color w:val="000000"/>
          <w:sz w:val="24"/>
          <w:szCs w:val="24"/>
        </w:rPr>
        <w:t>нейромедиаторными</w:t>
      </w:r>
      <w:proofErr w:type="spellEnd"/>
      <w:r w:rsidRPr="0040459C">
        <w:rPr>
          <w:rFonts w:ascii="Times New Roman" w:hAnsi="Times New Roman" w:cs="Times New Roman"/>
          <w:color w:val="000000"/>
          <w:sz w:val="24"/>
          <w:szCs w:val="24"/>
        </w:rPr>
        <w:t xml:space="preserve"> системами мозга.</w:t>
      </w:r>
    </w:p>
    <w:p w:rsidR="0040459C" w:rsidRPr="0040459C" w:rsidRDefault="0040459C" w:rsidP="0040459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459C">
        <w:rPr>
          <w:rFonts w:ascii="Times New Roman" w:hAnsi="Times New Roman" w:cs="Times New Roman"/>
          <w:b/>
          <w:color w:val="000000"/>
          <w:sz w:val="24"/>
          <w:szCs w:val="24"/>
        </w:rPr>
        <w:t>Эффекты</w:t>
      </w:r>
      <w:r w:rsidRPr="0040459C"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0459C">
        <w:rPr>
          <w:rFonts w:ascii="Times New Roman" w:hAnsi="Times New Roman" w:cs="Times New Roman"/>
          <w:b/>
          <w:color w:val="000000"/>
          <w:sz w:val="24"/>
          <w:szCs w:val="24"/>
        </w:rPr>
        <w:t>ноотропов</w:t>
      </w:r>
      <w:proofErr w:type="spellEnd"/>
      <w:r w:rsidRPr="0040459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0459C" w:rsidRPr="0040459C" w:rsidRDefault="0040459C" w:rsidP="0040459C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59C">
        <w:rPr>
          <w:rFonts w:ascii="Times New Roman" w:hAnsi="Times New Roman" w:cs="Times New Roman"/>
          <w:color w:val="000000"/>
          <w:sz w:val="24"/>
          <w:szCs w:val="24"/>
        </w:rPr>
        <w:t>а).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5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Ноотропный</w:t>
      </w:r>
      <w:proofErr w:type="spellEnd"/>
      <w:r w:rsidRPr="0040459C">
        <w:rPr>
          <w:rFonts w:ascii="Times New Roman" w:eastAsia="Times New Roman CYR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4045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эффект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Повышается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концентрация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внимания.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Улучшается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долговременная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память,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способность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восприятию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информации. Способность улучшать </w:t>
      </w:r>
      <w:proofErr w:type="spellStart"/>
      <w:r w:rsidRPr="0040459C">
        <w:rPr>
          <w:rFonts w:ascii="Times New Roman" w:hAnsi="Times New Roman" w:cs="Times New Roman"/>
          <w:color w:val="000000"/>
          <w:sz w:val="24"/>
          <w:szCs w:val="24"/>
        </w:rPr>
        <w:t>позновательные</w:t>
      </w:r>
      <w:proofErr w:type="spellEnd"/>
      <w:r w:rsidRPr="0040459C">
        <w:rPr>
          <w:rFonts w:ascii="Times New Roman" w:hAnsi="Times New Roman" w:cs="Times New Roman"/>
          <w:color w:val="000000"/>
          <w:sz w:val="24"/>
          <w:szCs w:val="24"/>
        </w:rPr>
        <w:t xml:space="preserve"> (когнитивные) функции дала основание обозначать эту группу как «стимуляторы познания».</w:t>
      </w:r>
    </w:p>
    <w:p w:rsidR="0040459C" w:rsidRPr="0040459C" w:rsidRDefault="0040459C" w:rsidP="0040459C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59C">
        <w:rPr>
          <w:rFonts w:ascii="Times New Roman" w:hAnsi="Times New Roman" w:cs="Times New Roman"/>
          <w:color w:val="000000"/>
          <w:sz w:val="24"/>
          <w:szCs w:val="24"/>
        </w:rPr>
        <w:t>б).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5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Церебропротекторныйэффект</w:t>
      </w:r>
      <w:proofErr w:type="spellEnd"/>
      <w:r w:rsidRPr="004045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Повышается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устойчивость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мозга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неблагоприятным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воздействиям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(гипоксия,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перегревание,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охлаждение, стресс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т.д.).</w:t>
      </w:r>
    </w:p>
    <w:p w:rsidR="0040459C" w:rsidRPr="0040459C" w:rsidRDefault="0040459C" w:rsidP="0040459C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59C">
        <w:rPr>
          <w:rFonts w:ascii="Times New Roman" w:hAnsi="Times New Roman" w:cs="Times New Roman"/>
          <w:color w:val="000000"/>
          <w:sz w:val="24"/>
          <w:szCs w:val="24"/>
        </w:rPr>
        <w:t>в).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Восстановительный</w:t>
      </w:r>
      <w:r w:rsidRPr="0040459C">
        <w:rPr>
          <w:rFonts w:ascii="Times New Roman" w:eastAsia="Times New Roman CYR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4045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эффект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Активизация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восстановительных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процессов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поврежденном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мозге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черепно-мозговых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травм,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инсульта,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59C">
        <w:rPr>
          <w:rFonts w:ascii="Times New Roman" w:hAnsi="Times New Roman" w:cs="Times New Roman"/>
          <w:color w:val="000000"/>
          <w:sz w:val="24"/>
          <w:szCs w:val="24"/>
        </w:rPr>
        <w:t>нейроинфекций</w:t>
      </w:r>
      <w:proofErr w:type="spellEnd"/>
      <w:r w:rsidRPr="004045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0459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40459C">
        <w:rPr>
          <w:rFonts w:ascii="Times New Roman" w:hAnsi="Times New Roman" w:cs="Times New Roman"/>
          <w:color w:val="000000"/>
          <w:sz w:val="24"/>
          <w:szCs w:val="24"/>
        </w:rPr>
        <w:t>интоксикаций). Нормализация мозгового кровообращения при отсутствии прямого влияния на сосуды.</w:t>
      </w:r>
    </w:p>
    <w:p w:rsidR="0040459C" w:rsidRPr="0040459C" w:rsidRDefault="0040459C" w:rsidP="0040459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459C">
        <w:rPr>
          <w:rFonts w:ascii="Times New Roman" w:hAnsi="Times New Roman" w:cs="Times New Roman"/>
          <w:b/>
          <w:color w:val="000000"/>
          <w:sz w:val="24"/>
          <w:szCs w:val="24"/>
        </w:rPr>
        <w:t>Классификация.</w:t>
      </w:r>
    </w:p>
    <w:p w:rsidR="0040459C" w:rsidRPr="0040459C" w:rsidRDefault="0040459C" w:rsidP="0040459C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94" w:type="dxa"/>
        <w:tblInd w:w="-63" w:type="dxa"/>
        <w:tblLayout w:type="fixed"/>
        <w:tblLook w:val="0000"/>
      </w:tblPr>
      <w:tblGrid>
        <w:gridCol w:w="3720"/>
        <w:gridCol w:w="6374"/>
      </w:tblGrid>
      <w:tr w:rsidR="0040459C" w:rsidRPr="0040459C" w:rsidTr="00E52E01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Торговое название</w:t>
            </w:r>
          </w:p>
        </w:tc>
      </w:tr>
      <w:tr w:rsidR="0040459C" w:rsidRPr="0040459C" w:rsidTr="00E52E01"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Производные пирролидинов (</w:t>
            </w:r>
            <w:proofErr w:type="spellStart"/>
            <w:r w:rsidRPr="00404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рацетамы</w:t>
            </w:r>
            <w:proofErr w:type="spellEnd"/>
            <w:r w:rsidRPr="00404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0459C" w:rsidRPr="0040459C" w:rsidTr="00E52E01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  <w:proofErr w:type="spellEnd"/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Ноотропил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Луцетам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Мемотропил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 xml:space="preserve"> (т. 1,2)</w:t>
            </w:r>
          </w:p>
          <w:p w:rsidR="0040459C" w:rsidRPr="0040459C" w:rsidRDefault="0040459C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капс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 xml:space="preserve">. ,табл. 200мг, 400мг, 800 мг, 1200мг;  </w:t>
            </w: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/ин.</w:t>
            </w:r>
            <w:r w:rsidRPr="00404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045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. 20%-5,0 №12</w:t>
            </w:r>
          </w:p>
        </w:tc>
      </w:tr>
      <w:tr w:rsidR="0040459C" w:rsidRPr="0040459C" w:rsidTr="00E52E01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Пирацетам+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циннаризин</w:t>
            </w:r>
            <w:proofErr w:type="spellEnd"/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Фезам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4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Омарон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Комбитропил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капс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. №30 и №60</w:t>
            </w:r>
          </w:p>
        </w:tc>
      </w:tr>
      <w:tr w:rsidR="0040459C" w:rsidRPr="0040459C" w:rsidTr="00E52E01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Пирацетам+винпоцетин</w:t>
            </w:r>
            <w:proofErr w:type="spellEnd"/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Винпотропил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 xml:space="preserve"> табл., </w:t>
            </w: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капс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459C" w:rsidRPr="0040459C" w:rsidTr="00E52E01"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Фенилпирацетам</w:t>
            </w:r>
            <w:proofErr w:type="spellEnd"/>
          </w:p>
        </w:tc>
        <w:tc>
          <w:tcPr>
            <w:tcW w:w="6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Фенотропил</w:t>
            </w:r>
            <w:proofErr w:type="spellEnd"/>
            <w:r w:rsidR="00087E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87EBD">
              <w:rPr>
                <w:rFonts w:ascii="Times New Roman" w:hAnsi="Times New Roman" w:cs="Times New Roman"/>
                <w:sz w:val="24"/>
                <w:szCs w:val="24"/>
              </w:rPr>
              <w:t>Актитропил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 xml:space="preserve">  табл.0,05 №30, 0,1 №10 и №30</w:t>
            </w:r>
          </w:p>
        </w:tc>
      </w:tr>
      <w:tr w:rsidR="0040459C" w:rsidRPr="0040459C" w:rsidTr="00E52E01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59C" w:rsidRPr="0040459C" w:rsidTr="00E52E01"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Производные </w:t>
            </w:r>
            <w:proofErr w:type="spellStart"/>
            <w:r w:rsidRPr="00404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нейроаминоксилот</w:t>
            </w:r>
            <w:proofErr w:type="spellEnd"/>
          </w:p>
        </w:tc>
      </w:tr>
      <w:tr w:rsidR="0040459C" w:rsidRPr="0040459C" w:rsidTr="00E52E01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ГАМК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Аминалон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 xml:space="preserve">         табл. №100</w:t>
            </w:r>
          </w:p>
        </w:tc>
      </w:tr>
      <w:tr w:rsidR="0040459C" w:rsidRPr="0040459C" w:rsidTr="00E52E01">
        <w:tc>
          <w:tcPr>
            <w:tcW w:w="3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Аминофенилмаслянная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к-та</w:t>
            </w:r>
            <w:proofErr w:type="spellEnd"/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Фенибут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 xml:space="preserve">  табл. 0,25 №50</w:t>
            </w:r>
          </w:p>
        </w:tc>
      </w:tr>
      <w:tr w:rsidR="0040459C" w:rsidRPr="0040459C" w:rsidTr="00E52E01">
        <w:tc>
          <w:tcPr>
            <w:tcW w:w="3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Анвифен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капс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. 0,25</w:t>
            </w:r>
          </w:p>
        </w:tc>
      </w:tr>
      <w:tr w:rsidR="0040459C" w:rsidRPr="0040459C" w:rsidTr="00E52E01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Никотиноил-гамма-аминомаслянная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Пикамилон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 xml:space="preserve"> табл. 0,02 №30; </w:t>
            </w:r>
            <w:r w:rsidRPr="00404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0,05 №30</w:t>
            </w:r>
          </w:p>
        </w:tc>
      </w:tr>
      <w:tr w:rsidR="0040459C" w:rsidRPr="0040459C" w:rsidTr="00E52E01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Гопатеновая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94" w:rsidRDefault="0040459C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Пантогам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 xml:space="preserve"> табл.0,25 №30, №60</w:t>
            </w:r>
            <w:r w:rsidRPr="0040459C">
              <w:rPr>
                <w:rFonts w:ascii="Times New Roman" w:eastAsia="Times New Roman" w:hAnsi="Times New Roman" w:cs="Times New Roman"/>
                <w:sz w:val="24"/>
                <w:szCs w:val="24"/>
              </w:rPr>
              <w:t>; табл.</w:t>
            </w:r>
            <w:r w:rsidR="00CB30F4">
              <w:rPr>
                <w:rFonts w:ascii="Times New Roman" w:hAnsi="Times New Roman" w:cs="Times New Roman"/>
                <w:sz w:val="24"/>
                <w:szCs w:val="24"/>
              </w:rPr>
              <w:t xml:space="preserve">0,5 №10, </w:t>
            </w:r>
          </w:p>
          <w:p w:rsidR="0040459C" w:rsidRPr="0040459C" w:rsidRDefault="00405594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30F4">
              <w:rPr>
                <w:rFonts w:ascii="Times New Roman" w:hAnsi="Times New Roman" w:cs="Times New Roman"/>
                <w:sz w:val="24"/>
                <w:szCs w:val="24"/>
              </w:rPr>
              <w:t>аствор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/внутрь</w:t>
            </w:r>
            <w:r w:rsidR="0040459C" w:rsidRPr="0040459C">
              <w:rPr>
                <w:rFonts w:ascii="Times New Roman" w:hAnsi="Times New Roman" w:cs="Times New Roman"/>
                <w:sz w:val="24"/>
                <w:szCs w:val="24"/>
              </w:rPr>
              <w:t xml:space="preserve"> 10%-100,0</w:t>
            </w:r>
          </w:p>
          <w:p w:rsidR="0040459C" w:rsidRPr="0040459C" w:rsidRDefault="0040459C" w:rsidP="004045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Пантокальцин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 xml:space="preserve"> 0,25 и 0,5</w:t>
            </w:r>
          </w:p>
        </w:tc>
      </w:tr>
      <w:tr w:rsidR="0040459C" w:rsidRPr="0040459C" w:rsidTr="00E52E01"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59C" w:rsidRPr="0040459C" w:rsidTr="00E52E01"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404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Нейропептиды</w:t>
            </w:r>
            <w:proofErr w:type="spellEnd"/>
            <w:r w:rsidRPr="00404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их аналоги, производные аминокислот и витаминов</w:t>
            </w:r>
          </w:p>
        </w:tc>
      </w:tr>
      <w:tr w:rsidR="0040459C" w:rsidRPr="0040459C" w:rsidTr="00E52E01"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Витаминоподобные</w:t>
            </w:r>
            <w:proofErr w:type="spellEnd"/>
          </w:p>
        </w:tc>
      </w:tr>
      <w:tr w:rsidR="0040459C" w:rsidRPr="0040459C" w:rsidTr="00E52E01"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Пиритинол</w:t>
            </w:r>
            <w:proofErr w:type="spellEnd"/>
          </w:p>
        </w:tc>
        <w:tc>
          <w:tcPr>
            <w:tcW w:w="6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Энцефабол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 xml:space="preserve"> табл. 0,1 №50, №100; </w:t>
            </w: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сусп.д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 xml:space="preserve">/приема </w:t>
            </w: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459C" w:rsidRPr="0040459C" w:rsidTr="00E52E01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Идебенон</w:t>
            </w:r>
            <w:proofErr w:type="spellEnd"/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Нобен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капс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. 0,03 №30</w:t>
            </w:r>
          </w:p>
        </w:tc>
      </w:tr>
      <w:tr w:rsidR="0040459C" w:rsidRPr="0040459C" w:rsidTr="00E52E01">
        <w:tc>
          <w:tcPr>
            <w:tcW w:w="100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Нейропептиды</w:t>
            </w:r>
            <w:proofErr w:type="spellEnd"/>
            <w:r w:rsidRPr="00404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аминокислоты</w:t>
            </w:r>
          </w:p>
        </w:tc>
      </w:tr>
      <w:tr w:rsidR="0040459C" w:rsidRPr="0040459C" w:rsidTr="00E52E01"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Глицин</w:t>
            </w:r>
            <w:r w:rsidR="009A119A">
              <w:rPr>
                <w:rFonts w:ascii="Times New Roman" w:hAnsi="Times New Roman" w:cs="Times New Roman"/>
                <w:sz w:val="24"/>
                <w:szCs w:val="24"/>
              </w:rPr>
              <w:t xml:space="preserve"> (аминокислота)</w:t>
            </w:r>
          </w:p>
        </w:tc>
        <w:tc>
          <w:tcPr>
            <w:tcW w:w="6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59C">
              <w:rPr>
                <w:rFonts w:ascii="Times New Roman" w:hAnsi="Times New Roman" w:cs="Times New Roman"/>
                <w:sz w:val="24"/>
                <w:szCs w:val="24"/>
              </w:rPr>
              <w:t xml:space="preserve">Глицин табл. </w:t>
            </w: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сублингвал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. 100 мг №50</w:t>
            </w:r>
          </w:p>
        </w:tc>
      </w:tr>
      <w:tr w:rsidR="0040459C" w:rsidRPr="0040459C" w:rsidTr="00E52E01"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</w:p>
        </w:tc>
        <w:tc>
          <w:tcPr>
            <w:tcW w:w="6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Ноопепт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 xml:space="preserve"> табл. 10 мг №50</w:t>
            </w:r>
          </w:p>
        </w:tc>
      </w:tr>
      <w:tr w:rsidR="0040459C" w:rsidRPr="0040459C" w:rsidTr="00E52E01"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Метионил-глутамил-гистидин-фенилаланин-пролил-глицил-пролин</w:t>
            </w:r>
            <w:proofErr w:type="spellEnd"/>
          </w:p>
        </w:tc>
        <w:tc>
          <w:tcPr>
            <w:tcW w:w="6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Семакс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 xml:space="preserve"> кали назальные 1%-10,0</w:t>
            </w:r>
          </w:p>
        </w:tc>
      </w:tr>
      <w:tr w:rsidR="0040459C" w:rsidRPr="0040459C" w:rsidTr="00E52E01"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6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Кортексин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пригот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р-ра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 xml:space="preserve">/в/м 5 мг или 10мг </w:t>
            </w: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</w:tr>
      <w:tr w:rsidR="0040459C" w:rsidRPr="0040459C" w:rsidTr="00E52E01"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~ (</w:t>
            </w: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Гидролизат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мозга крупного рогатого скота)</w:t>
            </w:r>
          </w:p>
        </w:tc>
        <w:tc>
          <w:tcPr>
            <w:tcW w:w="6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Церебролизат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. 1,0 №10</w:t>
            </w:r>
          </w:p>
          <w:p w:rsidR="0040459C" w:rsidRPr="0040459C" w:rsidRDefault="0040459C" w:rsidP="004045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. 1,0 №10, 5,0 №5, 10,0 №5</w:t>
            </w:r>
          </w:p>
        </w:tc>
      </w:tr>
      <w:tr w:rsidR="0040459C" w:rsidRPr="0040459C" w:rsidTr="00E52E01">
        <w:tc>
          <w:tcPr>
            <w:tcW w:w="100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Усиливающие холинергические процессы</w:t>
            </w:r>
          </w:p>
        </w:tc>
      </w:tr>
      <w:tr w:rsidR="0040459C" w:rsidRPr="0040459C" w:rsidTr="00E52E01"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59C">
              <w:rPr>
                <w:rFonts w:ascii="Times New Roman" w:hAnsi="Times New Roman" w:cs="Times New Roman"/>
                <w:sz w:val="24"/>
                <w:szCs w:val="24"/>
              </w:rPr>
              <w:t xml:space="preserve">Холин </w:t>
            </w: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альфосцерат</w:t>
            </w:r>
            <w:proofErr w:type="spellEnd"/>
          </w:p>
        </w:tc>
        <w:tc>
          <w:tcPr>
            <w:tcW w:w="6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Церепро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Церетон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Глиатилин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капс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 xml:space="preserve">. 400 мг; </w:t>
            </w: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 xml:space="preserve">/ин.1 г/4 мл </w:t>
            </w: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. №3 или №5</w:t>
            </w:r>
          </w:p>
        </w:tc>
      </w:tr>
      <w:tr w:rsidR="0040459C" w:rsidRPr="0040459C" w:rsidTr="00E52E01"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Другие</w:t>
            </w:r>
          </w:p>
        </w:tc>
      </w:tr>
      <w:tr w:rsidR="0040459C" w:rsidRPr="0040459C" w:rsidTr="00E52E01"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Мемантин</w:t>
            </w:r>
            <w:proofErr w:type="spellEnd"/>
          </w:p>
        </w:tc>
        <w:tc>
          <w:tcPr>
            <w:tcW w:w="6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Акатинол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мемантин</w:t>
            </w:r>
            <w:proofErr w:type="spellEnd"/>
            <w:r w:rsidR="00CB30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B30F4">
              <w:rPr>
                <w:rFonts w:ascii="Times New Roman" w:hAnsi="Times New Roman" w:cs="Times New Roman"/>
                <w:sz w:val="24"/>
                <w:szCs w:val="24"/>
              </w:rPr>
              <w:t>Марукса</w:t>
            </w:r>
            <w:proofErr w:type="spellEnd"/>
          </w:p>
          <w:p w:rsidR="0040459C" w:rsidRPr="0040459C" w:rsidRDefault="0040459C" w:rsidP="004045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>Нооджерон</w:t>
            </w:r>
            <w:proofErr w:type="spellEnd"/>
            <w:r w:rsidRPr="0040459C">
              <w:rPr>
                <w:rFonts w:ascii="Times New Roman" w:hAnsi="Times New Roman" w:cs="Times New Roman"/>
                <w:sz w:val="24"/>
                <w:szCs w:val="24"/>
              </w:rPr>
              <w:t xml:space="preserve">   набор таблеток 5мг/10мг/15мг/20мг: 28 шт.</w:t>
            </w:r>
          </w:p>
        </w:tc>
      </w:tr>
    </w:tbl>
    <w:p w:rsidR="0040459C" w:rsidRDefault="0040459C" w:rsidP="00404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F9D" w:rsidRDefault="00F16F9D" w:rsidP="00404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2557" cy="1507983"/>
            <wp:effectExtent l="19050" t="0" r="0" b="0"/>
            <wp:docPr id="13" name="Рисунок 12" descr="глиатили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иатилин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5198" cy="150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85374" cy="1544129"/>
            <wp:effectExtent l="19050" t="0" r="5376" b="0"/>
            <wp:docPr id="14" name="Рисунок 13" descr="церакс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раксон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669" cy="154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F9D" w:rsidRDefault="00F16F9D" w:rsidP="00404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F9D" w:rsidRDefault="00F16F9D" w:rsidP="00404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32776" cy="1823993"/>
            <wp:effectExtent l="19050" t="0" r="0" b="0"/>
            <wp:docPr id="15" name="Рисунок 14" descr="кортекс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тексин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5430" cy="182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41381" cy="2182483"/>
            <wp:effectExtent l="19050" t="0" r="1669" b="0"/>
            <wp:docPr id="16" name="Рисунок 15" descr="нобе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бен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776" cy="21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F9D" w:rsidRPr="0040459C" w:rsidRDefault="00F16F9D" w:rsidP="00404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619969" cy="1724735"/>
            <wp:effectExtent l="19050" t="0" r="0" b="0"/>
            <wp:docPr id="17" name="Рисунок 16" descr="церебролиз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ребролизин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139" cy="173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6180" cy="2146180"/>
            <wp:effectExtent l="19050" t="0" r="6470" b="0"/>
            <wp:docPr id="18" name="Рисунок 17" descr="энцефа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нцефабол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951" cy="215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8699" cy="1923924"/>
            <wp:effectExtent l="19050" t="0" r="551" b="0"/>
            <wp:docPr id="20" name="Рисунок 19" descr="сема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макс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069" cy="1929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60314" cy="1820174"/>
            <wp:effectExtent l="19050" t="0" r="0" b="0"/>
            <wp:docPr id="19" name="Рисунок 18" descr="ноопеп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опепт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3191" cy="182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82278" cy="1982278"/>
            <wp:effectExtent l="19050" t="0" r="0" b="0"/>
            <wp:docPr id="21" name="Рисунок 20" descr="нооджер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оджерон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927" cy="198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59C" w:rsidRPr="0040459C" w:rsidRDefault="0040459C" w:rsidP="00404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459C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терапевтического действия </w:t>
      </w:r>
      <w:proofErr w:type="spellStart"/>
      <w:r w:rsidRPr="0040459C">
        <w:rPr>
          <w:rFonts w:ascii="Times New Roman" w:hAnsi="Times New Roman" w:cs="Times New Roman"/>
          <w:b/>
          <w:bCs/>
          <w:sz w:val="24"/>
          <w:szCs w:val="24"/>
        </w:rPr>
        <w:t>ноотропов</w:t>
      </w:r>
      <w:proofErr w:type="spellEnd"/>
      <w:r w:rsidRPr="004045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0459C" w:rsidRPr="0040459C" w:rsidRDefault="0040459C" w:rsidP="0040459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95"/>
        <w:gridCol w:w="5220"/>
        <w:gridCol w:w="2408"/>
      </w:tblGrid>
      <w:tr w:rsidR="0040459C" w:rsidRPr="0040459C" w:rsidTr="00E52E01"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pStyle w:val="a3"/>
              <w:rPr>
                <w:rFonts w:cs="Times New Roman"/>
              </w:rPr>
            </w:pPr>
            <w:r w:rsidRPr="0040459C">
              <w:rPr>
                <w:rFonts w:cs="Times New Roman"/>
              </w:rPr>
              <w:t>Эффект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pStyle w:val="a3"/>
              <w:rPr>
                <w:rFonts w:cs="Times New Roman"/>
              </w:rPr>
            </w:pPr>
            <w:r w:rsidRPr="0040459C">
              <w:rPr>
                <w:rFonts w:cs="Times New Roman"/>
              </w:rPr>
              <w:t>Уровень реализации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pStyle w:val="a3"/>
              <w:rPr>
                <w:rFonts w:cs="Times New Roman"/>
              </w:rPr>
            </w:pPr>
            <w:r w:rsidRPr="0040459C">
              <w:rPr>
                <w:rFonts w:cs="Times New Roman"/>
              </w:rPr>
              <w:t>Препараты</w:t>
            </w:r>
          </w:p>
        </w:tc>
      </w:tr>
      <w:tr w:rsidR="0040459C" w:rsidRPr="0040459C" w:rsidTr="00E52E01"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pStyle w:val="a3"/>
              <w:rPr>
                <w:rFonts w:cs="Times New Roman"/>
              </w:rPr>
            </w:pPr>
            <w:r w:rsidRPr="0040459C">
              <w:rPr>
                <w:rFonts w:cs="Times New Roman"/>
              </w:rPr>
              <w:t xml:space="preserve">1. </w:t>
            </w:r>
            <w:proofErr w:type="spellStart"/>
            <w:r w:rsidRPr="0040459C">
              <w:rPr>
                <w:rFonts w:cs="Times New Roman"/>
              </w:rPr>
              <w:t>Ноотропное</w:t>
            </w:r>
            <w:proofErr w:type="spellEnd"/>
            <w:r w:rsidRPr="0040459C">
              <w:rPr>
                <w:rFonts w:cs="Times New Roman"/>
              </w:rPr>
              <w:t xml:space="preserve"> действие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pStyle w:val="a3"/>
              <w:rPr>
                <w:rFonts w:cs="Times New Roman"/>
              </w:rPr>
            </w:pPr>
            <w:r w:rsidRPr="0040459C">
              <w:rPr>
                <w:rFonts w:cs="Times New Roman"/>
              </w:rPr>
              <w:t>Влияние на задержку развития или на нарушение высших корковых функций, уровень суждений, кортикального контроля, субкортикальной активности</w:t>
            </w: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pStyle w:val="a3"/>
              <w:rPr>
                <w:rFonts w:cs="Times New Roman"/>
              </w:rPr>
            </w:pPr>
            <w:r w:rsidRPr="0040459C">
              <w:rPr>
                <w:rFonts w:cs="Times New Roman"/>
              </w:rPr>
              <w:t>Все классы НП</w:t>
            </w:r>
          </w:p>
        </w:tc>
      </w:tr>
      <w:tr w:rsidR="0040459C" w:rsidRPr="0040459C" w:rsidTr="00E52E01"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pStyle w:val="a3"/>
              <w:rPr>
                <w:rFonts w:cs="Times New Roman"/>
              </w:rPr>
            </w:pPr>
            <w:r w:rsidRPr="0040459C">
              <w:rPr>
                <w:rFonts w:cs="Times New Roman"/>
              </w:rPr>
              <w:t xml:space="preserve">2. </w:t>
            </w:r>
            <w:proofErr w:type="spellStart"/>
            <w:r w:rsidRPr="0040459C">
              <w:rPr>
                <w:rFonts w:cs="Times New Roman"/>
              </w:rPr>
              <w:t>Мнемотропной</w:t>
            </w:r>
            <w:proofErr w:type="spellEnd"/>
            <w:r w:rsidRPr="0040459C">
              <w:rPr>
                <w:rFonts w:cs="Times New Roman"/>
              </w:rPr>
              <w:t xml:space="preserve"> действие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pStyle w:val="a3"/>
              <w:rPr>
                <w:rFonts w:cs="Times New Roman"/>
              </w:rPr>
            </w:pPr>
            <w:r w:rsidRPr="0040459C">
              <w:rPr>
                <w:rFonts w:cs="Times New Roman"/>
              </w:rPr>
              <w:t xml:space="preserve">Влияние на память, </w:t>
            </w:r>
            <w:proofErr w:type="spellStart"/>
            <w:r w:rsidRPr="0040459C">
              <w:rPr>
                <w:rFonts w:cs="Times New Roman"/>
              </w:rPr>
              <w:t>обучаемость</w:t>
            </w:r>
            <w:proofErr w:type="spellEnd"/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pStyle w:val="a3"/>
              <w:rPr>
                <w:rFonts w:cs="Times New Roman"/>
              </w:rPr>
            </w:pPr>
            <w:r w:rsidRPr="0040459C">
              <w:rPr>
                <w:rFonts w:cs="Times New Roman"/>
              </w:rPr>
              <w:t>Все классы НП</w:t>
            </w:r>
          </w:p>
        </w:tc>
      </w:tr>
      <w:tr w:rsidR="0040459C" w:rsidRPr="0040459C" w:rsidTr="00E52E01"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pStyle w:val="a3"/>
              <w:rPr>
                <w:rFonts w:cs="Times New Roman"/>
              </w:rPr>
            </w:pPr>
            <w:r w:rsidRPr="0040459C">
              <w:rPr>
                <w:rFonts w:cs="Times New Roman"/>
              </w:rPr>
              <w:t>3. Действие, повышающее уровень бодрствования. ясность сознания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pStyle w:val="a3"/>
              <w:rPr>
                <w:rFonts w:cs="Times New Roman"/>
              </w:rPr>
            </w:pPr>
            <w:r w:rsidRPr="0040459C">
              <w:rPr>
                <w:rFonts w:cs="Times New Roman"/>
              </w:rPr>
              <w:t>Влияние на угнетенное (оглушение, сопор, кома) и помраченное (делирий, спутанность) сознание</w:t>
            </w: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pStyle w:val="a3"/>
              <w:rPr>
                <w:rFonts w:cs="Times New Roman"/>
              </w:rPr>
            </w:pPr>
            <w:proofErr w:type="spellStart"/>
            <w:r w:rsidRPr="0040459C">
              <w:rPr>
                <w:rFonts w:cs="Times New Roman"/>
              </w:rPr>
              <w:t>Пирацетам</w:t>
            </w:r>
            <w:proofErr w:type="spellEnd"/>
            <w:r w:rsidRPr="0040459C">
              <w:rPr>
                <w:rFonts w:cs="Times New Roman"/>
              </w:rPr>
              <w:t xml:space="preserve">, </w:t>
            </w:r>
            <w:proofErr w:type="spellStart"/>
            <w:r w:rsidRPr="0040459C">
              <w:rPr>
                <w:rFonts w:cs="Times New Roman"/>
              </w:rPr>
              <w:t>энцефабол</w:t>
            </w:r>
            <w:proofErr w:type="spellEnd"/>
            <w:r w:rsidRPr="0040459C">
              <w:rPr>
                <w:rFonts w:cs="Times New Roman"/>
              </w:rPr>
              <w:t xml:space="preserve">, </w:t>
            </w:r>
            <w:proofErr w:type="spellStart"/>
            <w:r w:rsidRPr="0040459C">
              <w:rPr>
                <w:rFonts w:cs="Times New Roman"/>
              </w:rPr>
              <w:t>пикамилон</w:t>
            </w:r>
            <w:proofErr w:type="spellEnd"/>
            <w:r w:rsidRPr="0040459C">
              <w:rPr>
                <w:rFonts w:cs="Times New Roman"/>
              </w:rPr>
              <w:t xml:space="preserve">, </w:t>
            </w:r>
            <w:proofErr w:type="spellStart"/>
            <w:r w:rsidRPr="0040459C">
              <w:rPr>
                <w:rFonts w:cs="Times New Roman"/>
              </w:rPr>
              <w:t>фенибут</w:t>
            </w:r>
            <w:proofErr w:type="spellEnd"/>
            <w:r w:rsidRPr="0040459C">
              <w:rPr>
                <w:rFonts w:cs="Times New Roman"/>
              </w:rPr>
              <w:t xml:space="preserve">, </w:t>
            </w:r>
            <w:proofErr w:type="spellStart"/>
            <w:r w:rsidRPr="0040459C">
              <w:rPr>
                <w:rFonts w:cs="Times New Roman"/>
              </w:rPr>
              <w:t>фенотропил</w:t>
            </w:r>
            <w:proofErr w:type="spellEnd"/>
          </w:p>
        </w:tc>
      </w:tr>
      <w:tr w:rsidR="0040459C" w:rsidRPr="0040459C" w:rsidTr="00E52E01"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pStyle w:val="a3"/>
              <w:rPr>
                <w:rFonts w:cs="Times New Roman"/>
              </w:rPr>
            </w:pPr>
            <w:r w:rsidRPr="0040459C">
              <w:rPr>
                <w:rFonts w:cs="Times New Roman"/>
              </w:rPr>
              <w:t>4.Адаптогенное действие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pStyle w:val="a3"/>
              <w:rPr>
                <w:rFonts w:cs="Times New Roman"/>
              </w:rPr>
            </w:pPr>
            <w:r w:rsidRPr="0040459C">
              <w:rPr>
                <w:rFonts w:cs="Times New Roman"/>
              </w:rPr>
              <w:t>Влияние на толерантность к различным экзогенным факторам, в том числе, медикаментам</w:t>
            </w: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pStyle w:val="a3"/>
              <w:rPr>
                <w:rFonts w:cs="Times New Roman"/>
              </w:rPr>
            </w:pPr>
            <w:r w:rsidRPr="0040459C">
              <w:rPr>
                <w:rFonts w:cs="Times New Roman"/>
              </w:rPr>
              <w:t>Все классы НП</w:t>
            </w:r>
          </w:p>
        </w:tc>
      </w:tr>
      <w:tr w:rsidR="0040459C" w:rsidRPr="0040459C" w:rsidTr="00E52E01"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pStyle w:val="a3"/>
              <w:rPr>
                <w:rFonts w:cs="Times New Roman"/>
              </w:rPr>
            </w:pPr>
            <w:r w:rsidRPr="0040459C">
              <w:rPr>
                <w:rFonts w:cs="Times New Roman"/>
              </w:rPr>
              <w:t>5.Психостимулирующее действие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pStyle w:val="a3"/>
              <w:rPr>
                <w:rFonts w:cs="Times New Roman"/>
              </w:rPr>
            </w:pPr>
            <w:r w:rsidRPr="0040459C">
              <w:rPr>
                <w:rFonts w:cs="Times New Roman"/>
              </w:rPr>
              <w:t>Влияние на апатию, бедность побуждений, психическую инертность, психомоторную заторможенность.</w:t>
            </w: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pStyle w:val="a3"/>
              <w:rPr>
                <w:rFonts w:cs="Times New Roman"/>
              </w:rPr>
            </w:pPr>
            <w:proofErr w:type="spellStart"/>
            <w:r w:rsidRPr="0040459C">
              <w:rPr>
                <w:rFonts w:cs="Times New Roman"/>
              </w:rPr>
              <w:t>Энцефабол</w:t>
            </w:r>
            <w:proofErr w:type="spellEnd"/>
            <w:r w:rsidRPr="0040459C">
              <w:rPr>
                <w:rFonts w:cs="Times New Roman"/>
              </w:rPr>
              <w:t xml:space="preserve">, </w:t>
            </w:r>
            <w:proofErr w:type="spellStart"/>
            <w:r w:rsidRPr="0040459C">
              <w:rPr>
                <w:rFonts w:cs="Times New Roman"/>
              </w:rPr>
              <w:t>пикамилон</w:t>
            </w:r>
            <w:proofErr w:type="spellEnd"/>
            <w:r w:rsidRPr="0040459C">
              <w:rPr>
                <w:rFonts w:cs="Times New Roman"/>
              </w:rPr>
              <w:t xml:space="preserve">, </w:t>
            </w:r>
            <w:proofErr w:type="spellStart"/>
            <w:r w:rsidRPr="0040459C">
              <w:rPr>
                <w:rFonts w:cs="Times New Roman"/>
              </w:rPr>
              <w:t>фенотропил</w:t>
            </w:r>
            <w:proofErr w:type="spellEnd"/>
            <w:r w:rsidRPr="0040459C">
              <w:rPr>
                <w:rFonts w:cs="Times New Roman"/>
              </w:rPr>
              <w:t xml:space="preserve">, </w:t>
            </w:r>
            <w:proofErr w:type="spellStart"/>
            <w:r w:rsidRPr="0040459C">
              <w:rPr>
                <w:rFonts w:cs="Times New Roman"/>
              </w:rPr>
              <w:t>нобен</w:t>
            </w:r>
            <w:proofErr w:type="spellEnd"/>
          </w:p>
        </w:tc>
      </w:tr>
      <w:tr w:rsidR="0040459C" w:rsidRPr="0040459C" w:rsidTr="00E52E01"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pStyle w:val="a3"/>
              <w:rPr>
                <w:rFonts w:cs="Times New Roman"/>
              </w:rPr>
            </w:pPr>
            <w:r w:rsidRPr="0040459C">
              <w:rPr>
                <w:rFonts w:cs="Times New Roman"/>
              </w:rPr>
              <w:t xml:space="preserve">6. Снотворное </w:t>
            </w:r>
            <w:r w:rsidR="00990A9D">
              <w:rPr>
                <w:rFonts w:cs="Times New Roman"/>
              </w:rPr>
              <w:t>эффект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pStyle w:val="a3"/>
              <w:rPr>
                <w:rFonts w:cs="Times New Roman"/>
              </w:rPr>
            </w:pPr>
            <w:r w:rsidRPr="0040459C">
              <w:rPr>
                <w:rFonts w:cs="Times New Roman"/>
              </w:rPr>
              <w:t>Влияние на нарушения сна</w:t>
            </w: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59C" w:rsidRPr="0040459C" w:rsidRDefault="0040459C" w:rsidP="0040459C">
            <w:pPr>
              <w:pStyle w:val="a3"/>
              <w:rPr>
                <w:rFonts w:cs="Times New Roman"/>
              </w:rPr>
            </w:pPr>
            <w:r w:rsidRPr="0040459C">
              <w:rPr>
                <w:rFonts w:cs="Times New Roman"/>
              </w:rPr>
              <w:t xml:space="preserve">Глицин, </w:t>
            </w:r>
            <w:proofErr w:type="spellStart"/>
            <w:r w:rsidRPr="0040459C">
              <w:rPr>
                <w:rFonts w:cs="Times New Roman"/>
              </w:rPr>
              <w:t>фенибут</w:t>
            </w:r>
            <w:proofErr w:type="spellEnd"/>
          </w:p>
        </w:tc>
      </w:tr>
    </w:tbl>
    <w:p w:rsidR="0040459C" w:rsidRPr="0040459C" w:rsidRDefault="0040459C" w:rsidP="00404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1E9" w:rsidRDefault="00FF71E9" w:rsidP="00404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1E9" w:rsidRDefault="00FF71E9" w:rsidP="00404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59C" w:rsidRPr="0040459C" w:rsidRDefault="0040459C" w:rsidP="00404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459C">
        <w:rPr>
          <w:rFonts w:ascii="Times New Roman" w:hAnsi="Times New Roman" w:cs="Times New Roman"/>
          <w:b/>
          <w:sz w:val="24"/>
          <w:szCs w:val="24"/>
        </w:rPr>
        <w:lastRenderedPageBreak/>
        <w:t>Показания к применению.</w:t>
      </w:r>
    </w:p>
    <w:p w:rsidR="0040459C" w:rsidRPr="0040459C" w:rsidRDefault="0040459C" w:rsidP="0040459C">
      <w:pPr>
        <w:tabs>
          <w:tab w:val="left" w:pos="1440"/>
        </w:tabs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0459C">
        <w:rPr>
          <w:rFonts w:ascii="Times New Roman" w:hAnsi="Times New Roman" w:cs="Times New Roman"/>
          <w:sz w:val="24"/>
          <w:szCs w:val="24"/>
        </w:rPr>
        <w:t xml:space="preserve">1. У здоровых людей – профилактика </w:t>
      </w:r>
      <w:proofErr w:type="spellStart"/>
      <w:r w:rsidRPr="0040459C">
        <w:rPr>
          <w:rFonts w:ascii="Times New Roman" w:hAnsi="Times New Roman" w:cs="Times New Roman"/>
          <w:sz w:val="24"/>
          <w:szCs w:val="24"/>
        </w:rPr>
        <w:t>стрессогенных</w:t>
      </w:r>
      <w:proofErr w:type="spellEnd"/>
      <w:r w:rsidRPr="0040459C">
        <w:rPr>
          <w:rFonts w:ascii="Times New Roman" w:hAnsi="Times New Roman" w:cs="Times New Roman"/>
          <w:sz w:val="24"/>
          <w:szCs w:val="24"/>
        </w:rPr>
        <w:t xml:space="preserve"> состояний и поддержание работоспособности в критических ситуациях (</w:t>
      </w:r>
      <w:proofErr w:type="spellStart"/>
      <w:r w:rsidRPr="0040459C">
        <w:rPr>
          <w:rFonts w:ascii="Times New Roman" w:hAnsi="Times New Roman" w:cs="Times New Roman"/>
          <w:sz w:val="24"/>
          <w:szCs w:val="24"/>
        </w:rPr>
        <w:t>пирацетам</w:t>
      </w:r>
      <w:proofErr w:type="spellEnd"/>
      <w:r w:rsidRPr="0040459C">
        <w:rPr>
          <w:rFonts w:ascii="Times New Roman" w:hAnsi="Times New Roman" w:cs="Times New Roman"/>
          <w:sz w:val="24"/>
          <w:szCs w:val="24"/>
        </w:rPr>
        <w:t xml:space="preserve"> 0,8-1,2- однократно или по 0,4 3-4 раза в сутки).</w:t>
      </w:r>
    </w:p>
    <w:p w:rsidR="0040459C" w:rsidRPr="0040459C" w:rsidRDefault="0040459C" w:rsidP="0040459C">
      <w:pPr>
        <w:widowControl w:val="0"/>
        <w:tabs>
          <w:tab w:val="left" w:pos="1440"/>
        </w:tabs>
        <w:suppressAutoHyphens/>
        <w:spacing w:after="0"/>
        <w:ind w:left="735" w:hanging="360"/>
        <w:rPr>
          <w:rFonts w:ascii="Times New Roman" w:hAnsi="Times New Roman" w:cs="Times New Roman"/>
          <w:sz w:val="24"/>
          <w:szCs w:val="24"/>
        </w:rPr>
      </w:pPr>
      <w:r w:rsidRPr="0040459C">
        <w:rPr>
          <w:rFonts w:ascii="Times New Roman" w:hAnsi="Times New Roman" w:cs="Times New Roman"/>
          <w:sz w:val="24"/>
          <w:szCs w:val="24"/>
        </w:rPr>
        <w:t>2. В педиатрической практике (затруднение обучения, задержка психического развития)</w:t>
      </w:r>
    </w:p>
    <w:p w:rsidR="0040459C" w:rsidRPr="0040459C" w:rsidRDefault="0040459C" w:rsidP="0040459C">
      <w:pPr>
        <w:tabs>
          <w:tab w:val="left" w:pos="1440"/>
        </w:tabs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0459C">
        <w:rPr>
          <w:rFonts w:ascii="Times New Roman" w:hAnsi="Times New Roman" w:cs="Times New Roman"/>
          <w:sz w:val="24"/>
          <w:szCs w:val="24"/>
        </w:rPr>
        <w:t xml:space="preserve">3. В </w:t>
      </w:r>
      <w:proofErr w:type="spellStart"/>
      <w:r w:rsidRPr="0040459C">
        <w:rPr>
          <w:rFonts w:ascii="Times New Roman" w:hAnsi="Times New Roman" w:cs="Times New Roman"/>
          <w:sz w:val="24"/>
          <w:szCs w:val="24"/>
        </w:rPr>
        <w:t>гериартрической</w:t>
      </w:r>
      <w:proofErr w:type="spellEnd"/>
      <w:r w:rsidRPr="0040459C">
        <w:rPr>
          <w:rFonts w:ascii="Times New Roman" w:hAnsi="Times New Roman" w:cs="Times New Roman"/>
          <w:sz w:val="24"/>
          <w:szCs w:val="24"/>
        </w:rPr>
        <w:t xml:space="preserve"> практике (физиологическое старение, деменция).</w:t>
      </w:r>
    </w:p>
    <w:p w:rsidR="0040459C" w:rsidRPr="0040459C" w:rsidRDefault="0040459C" w:rsidP="0040459C">
      <w:pPr>
        <w:tabs>
          <w:tab w:val="left" w:pos="1440"/>
        </w:tabs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0459C">
        <w:rPr>
          <w:rFonts w:ascii="Times New Roman" w:hAnsi="Times New Roman" w:cs="Times New Roman"/>
          <w:sz w:val="24"/>
          <w:szCs w:val="24"/>
        </w:rPr>
        <w:t>4. Нарушение памяти, внимания, мышления после черепно-мозговых травм, инсульта, интоксикаций, эпилептического статуса (</w:t>
      </w:r>
      <w:proofErr w:type="spellStart"/>
      <w:r w:rsidRPr="0040459C">
        <w:rPr>
          <w:rFonts w:ascii="Times New Roman" w:hAnsi="Times New Roman" w:cs="Times New Roman"/>
          <w:sz w:val="24"/>
          <w:szCs w:val="24"/>
        </w:rPr>
        <w:t>пирацетам</w:t>
      </w:r>
      <w:proofErr w:type="spellEnd"/>
      <w:r w:rsidRPr="0040459C">
        <w:rPr>
          <w:rFonts w:ascii="Times New Roman" w:hAnsi="Times New Roman" w:cs="Times New Roman"/>
          <w:sz w:val="24"/>
          <w:szCs w:val="24"/>
        </w:rPr>
        <w:t xml:space="preserve"> по схеме + другие производные).</w:t>
      </w:r>
    </w:p>
    <w:p w:rsidR="0040459C" w:rsidRPr="0040459C" w:rsidRDefault="0040459C" w:rsidP="0040459C">
      <w:pPr>
        <w:tabs>
          <w:tab w:val="left" w:pos="1440"/>
        </w:tabs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0459C">
        <w:rPr>
          <w:rFonts w:ascii="Times New Roman" w:hAnsi="Times New Roman" w:cs="Times New Roman"/>
          <w:sz w:val="24"/>
          <w:szCs w:val="24"/>
        </w:rPr>
        <w:t>5. При астенических состояниях, хроническом утомлении, некоторых психических заболеваниях, при хронических нарушениях мозгового кровообращения.</w:t>
      </w:r>
    </w:p>
    <w:p w:rsidR="0040459C" w:rsidRPr="0040459C" w:rsidRDefault="0040459C" w:rsidP="0040459C">
      <w:pPr>
        <w:tabs>
          <w:tab w:val="left" w:pos="1440"/>
        </w:tabs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0459C">
        <w:rPr>
          <w:rFonts w:ascii="Times New Roman" w:hAnsi="Times New Roman" w:cs="Times New Roman"/>
          <w:sz w:val="24"/>
          <w:szCs w:val="24"/>
        </w:rPr>
        <w:t>6. Для выведения из коматозного состояния после травм головного мозга и интоксикаций, купирования абстиненции и делирия при алкоголизме и наркоманиях (</w:t>
      </w:r>
      <w:proofErr w:type="spellStart"/>
      <w:r w:rsidRPr="0040459C">
        <w:rPr>
          <w:rFonts w:ascii="Times New Roman" w:hAnsi="Times New Roman" w:cs="Times New Roman"/>
          <w:sz w:val="24"/>
          <w:szCs w:val="24"/>
        </w:rPr>
        <w:t>пирацетам</w:t>
      </w:r>
      <w:proofErr w:type="spellEnd"/>
      <w:r w:rsidRPr="0040459C">
        <w:rPr>
          <w:rFonts w:ascii="Times New Roman" w:hAnsi="Times New Roman" w:cs="Times New Roman"/>
          <w:sz w:val="24"/>
          <w:szCs w:val="24"/>
        </w:rPr>
        <w:t xml:space="preserve"> в/в или в/м).</w:t>
      </w:r>
    </w:p>
    <w:p w:rsidR="0040459C" w:rsidRPr="0040459C" w:rsidRDefault="00111D05" w:rsidP="00CB30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08362" cy="2208362"/>
            <wp:effectExtent l="19050" t="0" r="1438" b="0"/>
            <wp:docPr id="5" name="Рисунок 4" descr="ноотропил ра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отропил раст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7388" cy="220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82483" cy="2182483"/>
            <wp:effectExtent l="19050" t="0" r="8267" b="0"/>
            <wp:docPr id="6" name="Рисунок 5" descr="луцет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уцетам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889" cy="2183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0F4" w:rsidRPr="00CB30F4" w:rsidRDefault="00CB30F4" w:rsidP="00CB30F4">
      <w:pPr>
        <w:pStyle w:val="western"/>
        <w:shd w:val="clear" w:color="auto" w:fill="FFFFFF"/>
        <w:spacing w:before="0" w:beforeAutospacing="0" w:after="0" w:afterAutospacing="0"/>
        <w:rPr>
          <w:rFonts w:ascii="Segoe UI" w:hAnsi="Segoe UI" w:cs="Segoe UI"/>
          <w:color w:val="1D2125"/>
        </w:rPr>
      </w:pPr>
      <w:r w:rsidRPr="00CB30F4">
        <w:rPr>
          <w:b/>
          <w:bCs/>
          <w:color w:val="000000"/>
        </w:rPr>
        <w:t>МНН − </w:t>
      </w:r>
      <w:proofErr w:type="spellStart"/>
      <w:r w:rsidRPr="00CB30F4">
        <w:rPr>
          <w:b/>
          <w:bCs/>
          <w:color w:val="000000"/>
        </w:rPr>
        <w:t>Пирацетам</w:t>
      </w:r>
      <w:proofErr w:type="spellEnd"/>
      <w:r>
        <w:rPr>
          <w:b/>
          <w:bCs/>
          <w:color w:val="000000"/>
        </w:rPr>
        <w:t xml:space="preserve"> (</w:t>
      </w:r>
      <w:proofErr w:type="spellStart"/>
      <w:r>
        <w:rPr>
          <w:b/>
          <w:bCs/>
          <w:color w:val="000000"/>
        </w:rPr>
        <w:t>Ноотропил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Луцетам</w:t>
      </w:r>
      <w:proofErr w:type="spellEnd"/>
      <w:r>
        <w:rPr>
          <w:b/>
          <w:bCs/>
          <w:color w:val="000000"/>
        </w:rPr>
        <w:t>)</w:t>
      </w:r>
    </w:p>
    <w:p w:rsidR="00CB30F4" w:rsidRPr="00CB30F4" w:rsidRDefault="00CB30F4" w:rsidP="00CB30F4">
      <w:pPr>
        <w:pStyle w:val="western"/>
        <w:shd w:val="clear" w:color="auto" w:fill="FFFFFF"/>
        <w:spacing w:before="0" w:beforeAutospacing="0" w:after="0" w:afterAutospacing="0"/>
        <w:rPr>
          <w:rFonts w:ascii="Segoe UI" w:hAnsi="Segoe UI" w:cs="Segoe UI"/>
          <w:color w:val="1D2125"/>
        </w:rPr>
      </w:pPr>
      <w:r w:rsidRPr="00CB30F4">
        <w:rPr>
          <w:color w:val="000000"/>
        </w:rPr>
        <w:t xml:space="preserve">Молекула </w:t>
      </w:r>
      <w:proofErr w:type="spellStart"/>
      <w:r w:rsidRPr="00CB30F4">
        <w:rPr>
          <w:color w:val="000000"/>
        </w:rPr>
        <w:t>пирацетама</w:t>
      </w:r>
      <w:proofErr w:type="spellEnd"/>
      <w:r w:rsidRPr="00CB30F4">
        <w:rPr>
          <w:color w:val="000000"/>
        </w:rPr>
        <w:t xml:space="preserve"> имеет структурное сходство с ГАМК. Но в организме не превращается ГАМК и не поднимает уровень этого медиатора. В относительно больших дозах и при длительном применении </w:t>
      </w:r>
      <w:proofErr w:type="spellStart"/>
      <w:r w:rsidRPr="00CB30F4">
        <w:rPr>
          <w:color w:val="000000"/>
        </w:rPr>
        <w:t>пирацетам</w:t>
      </w:r>
      <w:proofErr w:type="spellEnd"/>
      <w:r w:rsidRPr="00CB30F4">
        <w:rPr>
          <w:color w:val="000000"/>
        </w:rPr>
        <w:t xml:space="preserve"> может усиливать </w:t>
      </w:r>
      <w:proofErr w:type="spellStart"/>
      <w:r w:rsidRPr="00CB30F4">
        <w:rPr>
          <w:color w:val="000000"/>
        </w:rPr>
        <w:t>ГАМК-ергичесик</w:t>
      </w:r>
      <w:proofErr w:type="spellEnd"/>
      <w:r w:rsidRPr="00CB30F4">
        <w:rPr>
          <w:color w:val="000000"/>
        </w:rPr>
        <w:t xml:space="preserve"> тормозные процессы. Оказывает </w:t>
      </w:r>
      <w:proofErr w:type="spellStart"/>
      <w:r w:rsidRPr="00CB30F4">
        <w:rPr>
          <w:color w:val="000000"/>
        </w:rPr>
        <w:t>нейропротективное</w:t>
      </w:r>
      <w:proofErr w:type="spellEnd"/>
      <w:r w:rsidRPr="00CB30F4">
        <w:rPr>
          <w:color w:val="000000"/>
        </w:rPr>
        <w:t xml:space="preserve"> и сосудистое действия. </w:t>
      </w:r>
      <w:proofErr w:type="spellStart"/>
      <w:r w:rsidRPr="00CB30F4">
        <w:rPr>
          <w:color w:val="000000"/>
        </w:rPr>
        <w:t>Нейропротективное</w:t>
      </w:r>
      <w:proofErr w:type="spellEnd"/>
      <w:r w:rsidRPr="00CB30F4">
        <w:rPr>
          <w:color w:val="000000"/>
        </w:rPr>
        <w:t xml:space="preserve"> действие </w:t>
      </w:r>
      <w:proofErr w:type="spellStart"/>
      <w:r w:rsidRPr="00CB30F4">
        <w:rPr>
          <w:color w:val="000000"/>
        </w:rPr>
        <w:t>пирацетама</w:t>
      </w:r>
      <w:proofErr w:type="spellEnd"/>
      <w:r w:rsidRPr="00CB30F4">
        <w:rPr>
          <w:color w:val="000000"/>
        </w:rPr>
        <w:t xml:space="preserve"> заключается в его участи в биохимических процессах, препятствующих перекисному окислению липидов. </w:t>
      </w:r>
      <w:proofErr w:type="spellStart"/>
      <w:r w:rsidRPr="00CB30F4">
        <w:rPr>
          <w:color w:val="000000"/>
        </w:rPr>
        <w:t>Пирацетам</w:t>
      </w:r>
      <w:proofErr w:type="spellEnd"/>
      <w:r w:rsidRPr="00CB30F4">
        <w:rPr>
          <w:color w:val="000000"/>
        </w:rPr>
        <w:t xml:space="preserve"> оказывает влияние на сосуды без прямого влияния на них, за счет усиления метаболизма глюкозы и улучшения обменных процессов в ЦНС, а также снижении агрегации тромбоцитов (т.е.улучшения текучести крови). </w:t>
      </w:r>
      <w:proofErr w:type="spellStart"/>
      <w:r w:rsidRPr="00CB30F4">
        <w:rPr>
          <w:color w:val="000000"/>
        </w:rPr>
        <w:t>Пирацетам</w:t>
      </w:r>
      <w:proofErr w:type="spellEnd"/>
      <w:r w:rsidRPr="00CB30F4">
        <w:rPr>
          <w:color w:val="000000"/>
        </w:rPr>
        <w:t xml:space="preserve"> стимулирует межполушарный обмен информацией, что лежит в основе восстановления речи после перенесенного инсульта. Влияет на вестибулярную систему. </w:t>
      </w:r>
      <w:proofErr w:type="spellStart"/>
      <w:r w:rsidRPr="00CB30F4">
        <w:rPr>
          <w:color w:val="000000"/>
        </w:rPr>
        <w:t>Нейропротективное</w:t>
      </w:r>
      <w:proofErr w:type="spellEnd"/>
      <w:r w:rsidRPr="00CB30F4">
        <w:rPr>
          <w:color w:val="000000"/>
        </w:rPr>
        <w:t xml:space="preserve"> действие </w:t>
      </w:r>
      <w:proofErr w:type="spellStart"/>
      <w:r w:rsidRPr="00CB30F4">
        <w:rPr>
          <w:color w:val="000000"/>
        </w:rPr>
        <w:t>пирацетама</w:t>
      </w:r>
      <w:proofErr w:type="spellEnd"/>
      <w:r w:rsidRPr="00CB30F4">
        <w:rPr>
          <w:color w:val="000000"/>
        </w:rPr>
        <w:t xml:space="preserve"> используется при алкогольной и лекарственной интоксикации.</w:t>
      </w:r>
    </w:p>
    <w:p w:rsidR="00CB30F4" w:rsidRPr="00CB30F4" w:rsidRDefault="00CB30F4" w:rsidP="00CB30F4">
      <w:pPr>
        <w:pStyle w:val="western"/>
        <w:shd w:val="clear" w:color="auto" w:fill="FFFFFF"/>
        <w:spacing w:before="0" w:beforeAutospacing="0" w:after="0" w:afterAutospacing="0"/>
        <w:rPr>
          <w:rFonts w:ascii="Segoe UI" w:hAnsi="Segoe UI" w:cs="Segoe UI"/>
          <w:color w:val="1D2125"/>
        </w:rPr>
      </w:pPr>
      <w:r w:rsidRPr="00CB30F4">
        <w:rPr>
          <w:b/>
          <w:bCs/>
          <w:color w:val="000000"/>
        </w:rPr>
        <w:t xml:space="preserve">Особенность действия </w:t>
      </w:r>
      <w:proofErr w:type="spellStart"/>
      <w:r w:rsidRPr="00CB30F4">
        <w:rPr>
          <w:b/>
          <w:bCs/>
          <w:color w:val="000000"/>
        </w:rPr>
        <w:t>пирацетама</w:t>
      </w:r>
      <w:proofErr w:type="spellEnd"/>
      <w:r w:rsidRPr="00CB30F4">
        <w:rPr>
          <w:color w:val="000000"/>
        </w:rPr>
        <w:t> – его фармакологические свойства проявляются только в условиях длительного применения в достаточно высоких дозах.</w:t>
      </w:r>
    </w:p>
    <w:p w:rsidR="00CB30F4" w:rsidRPr="00CB30F4" w:rsidRDefault="00CB30F4" w:rsidP="00CB30F4">
      <w:pPr>
        <w:pStyle w:val="western"/>
        <w:shd w:val="clear" w:color="auto" w:fill="FFFFFF"/>
        <w:spacing w:before="0" w:beforeAutospacing="0" w:after="0" w:afterAutospacing="0"/>
        <w:rPr>
          <w:rFonts w:ascii="Segoe UI" w:hAnsi="Segoe UI" w:cs="Segoe UI"/>
          <w:color w:val="1D2125"/>
        </w:rPr>
      </w:pPr>
      <w:r w:rsidRPr="00CB30F4">
        <w:rPr>
          <w:color w:val="000000"/>
        </w:rPr>
        <w:t>Режим дозирования: 2,4-4,8 г/</w:t>
      </w:r>
      <w:proofErr w:type="spellStart"/>
      <w:r w:rsidRPr="00CB30F4">
        <w:rPr>
          <w:color w:val="000000"/>
        </w:rPr>
        <w:t>сут</w:t>
      </w:r>
      <w:proofErr w:type="spellEnd"/>
      <w:r w:rsidRPr="00CB30F4">
        <w:rPr>
          <w:color w:val="000000"/>
        </w:rPr>
        <w:t>. в 2-3 прима. Лечение следует проводить до исчезновения симптомов заболевания.</w:t>
      </w:r>
    </w:p>
    <w:p w:rsidR="00CB30F4" w:rsidRPr="00CB30F4" w:rsidRDefault="00CB30F4" w:rsidP="00CB30F4">
      <w:pPr>
        <w:pStyle w:val="western"/>
        <w:shd w:val="clear" w:color="auto" w:fill="FFFFFF"/>
        <w:spacing w:before="0" w:beforeAutospacing="0" w:after="0" w:afterAutospacing="0"/>
        <w:rPr>
          <w:rFonts w:ascii="Segoe UI" w:hAnsi="Segoe UI" w:cs="Segoe UI"/>
          <w:color w:val="1D2125"/>
        </w:rPr>
      </w:pPr>
      <w:r w:rsidRPr="00CB30F4">
        <w:rPr>
          <w:color w:val="000000"/>
        </w:rPr>
        <w:t>Побочное действие: возможны повышенная возбудимость, нервозность, раздражительность или – слабость, сонливость, головокружение, тремор.</w:t>
      </w:r>
    </w:p>
    <w:p w:rsidR="00CB30F4" w:rsidRPr="00CB30F4" w:rsidRDefault="00CB30F4" w:rsidP="00CB30F4">
      <w:pPr>
        <w:pStyle w:val="western"/>
        <w:shd w:val="clear" w:color="auto" w:fill="FFFFFF"/>
        <w:spacing w:before="0" w:beforeAutospacing="0" w:after="0" w:afterAutospacing="0"/>
        <w:rPr>
          <w:rFonts w:ascii="Segoe UI" w:hAnsi="Segoe UI" w:cs="Segoe UI"/>
          <w:color w:val="1D2125"/>
        </w:rPr>
      </w:pPr>
      <w:r w:rsidRPr="00CB30F4">
        <w:rPr>
          <w:color w:val="000000"/>
        </w:rPr>
        <w:t xml:space="preserve">Комбинированные препараты, содержащие </w:t>
      </w:r>
      <w:proofErr w:type="spellStart"/>
      <w:r w:rsidRPr="00CB30F4">
        <w:rPr>
          <w:color w:val="000000"/>
        </w:rPr>
        <w:t>пирацетам</w:t>
      </w:r>
      <w:proofErr w:type="spellEnd"/>
      <w:r w:rsidRPr="00CB30F4">
        <w:rPr>
          <w:color w:val="000000"/>
        </w:rPr>
        <w:t xml:space="preserve"> и </w:t>
      </w:r>
      <w:proofErr w:type="spellStart"/>
      <w:r w:rsidRPr="00CB30F4">
        <w:rPr>
          <w:color w:val="000000"/>
        </w:rPr>
        <w:t>циннаризин</w:t>
      </w:r>
      <w:proofErr w:type="spellEnd"/>
      <w:r w:rsidRPr="00CB30F4">
        <w:rPr>
          <w:color w:val="000000"/>
        </w:rPr>
        <w:t xml:space="preserve"> (</w:t>
      </w:r>
      <w:proofErr w:type="spellStart"/>
      <w:r w:rsidRPr="00CB30F4">
        <w:rPr>
          <w:color w:val="000000"/>
        </w:rPr>
        <w:t>блокатор</w:t>
      </w:r>
      <w:proofErr w:type="spellEnd"/>
      <w:r w:rsidRPr="00CB30F4">
        <w:rPr>
          <w:color w:val="000000"/>
        </w:rPr>
        <w:t xml:space="preserve"> медленных кальциевых каналом) и </w:t>
      </w:r>
      <w:proofErr w:type="spellStart"/>
      <w:r w:rsidRPr="00CB30F4">
        <w:rPr>
          <w:color w:val="000000"/>
        </w:rPr>
        <w:t>винпоцетин</w:t>
      </w:r>
      <w:proofErr w:type="spellEnd"/>
      <w:r w:rsidRPr="00CB30F4">
        <w:rPr>
          <w:color w:val="000000"/>
        </w:rPr>
        <w:t xml:space="preserve"> (</w:t>
      </w:r>
      <w:proofErr w:type="spellStart"/>
      <w:r w:rsidRPr="00CB30F4">
        <w:rPr>
          <w:color w:val="000000"/>
        </w:rPr>
        <w:t>церебровазодилатирующее</w:t>
      </w:r>
      <w:proofErr w:type="spellEnd"/>
      <w:r w:rsidRPr="00CB30F4">
        <w:rPr>
          <w:color w:val="000000"/>
        </w:rPr>
        <w:t xml:space="preserve"> средство), улучшают </w:t>
      </w:r>
      <w:r w:rsidRPr="00CB30F4">
        <w:rPr>
          <w:color w:val="000000"/>
        </w:rPr>
        <w:lastRenderedPageBreak/>
        <w:t>мозговое кровообращение и мозговой метаболизм. Назначаются при недостаточности мозгового кровообращения, астении и других заболеваний ЦНС сосудистого генеза.</w:t>
      </w:r>
    </w:p>
    <w:p w:rsidR="00CB30F4" w:rsidRDefault="004067B7" w:rsidP="00E52E01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Раствор для приема внутрь у детей с 1 года.</w:t>
      </w:r>
    </w:p>
    <w:p w:rsidR="00405594" w:rsidRPr="00CB30F4" w:rsidRDefault="00405594" w:rsidP="00CB30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0F4" w:rsidRPr="00CB30F4" w:rsidRDefault="00CB30F4" w:rsidP="00CB30F4">
      <w:pPr>
        <w:pStyle w:val="western"/>
        <w:shd w:val="clear" w:color="auto" w:fill="FFFFFF"/>
        <w:spacing w:before="0" w:beforeAutospacing="0" w:after="0" w:afterAutospacing="0"/>
        <w:rPr>
          <w:rFonts w:ascii="Segoe UI" w:hAnsi="Segoe UI" w:cs="Segoe UI"/>
          <w:color w:val="1D2125"/>
        </w:rPr>
      </w:pPr>
      <w:r w:rsidRPr="00CB30F4">
        <w:rPr>
          <w:b/>
          <w:bCs/>
          <w:color w:val="000000"/>
        </w:rPr>
        <w:t>МНН − </w:t>
      </w:r>
      <w:proofErr w:type="spellStart"/>
      <w:r w:rsidRPr="00CB30F4">
        <w:rPr>
          <w:b/>
          <w:bCs/>
          <w:color w:val="000000"/>
        </w:rPr>
        <w:t>Фонтурацетам</w:t>
      </w:r>
      <w:proofErr w:type="spellEnd"/>
      <w:r>
        <w:rPr>
          <w:b/>
          <w:bCs/>
          <w:color w:val="000000"/>
        </w:rPr>
        <w:t xml:space="preserve"> (</w:t>
      </w:r>
      <w:proofErr w:type="spellStart"/>
      <w:r>
        <w:rPr>
          <w:b/>
          <w:bCs/>
          <w:color w:val="000000"/>
        </w:rPr>
        <w:t>Фенотропил</w:t>
      </w:r>
      <w:proofErr w:type="spellEnd"/>
      <w:r>
        <w:rPr>
          <w:b/>
          <w:bCs/>
          <w:color w:val="000000"/>
        </w:rPr>
        <w:t>)</w:t>
      </w:r>
    </w:p>
    <w:p w:rsidR="00CB30F4" w:rsidRPr="00CB30F4" w:rsidRDefault="00CB30F4" w:rsidP="00CB30F4">
      <w:pPr>
        <w:pStyle w:val="a6"/>
        <w:shd w:val="clear" w:color="auto" w:fill="FFFFFF"/>
        <w:spacing w:before="0" w:beforeAutospacing="0" w:after="0" w:afterAutospacing="0"/>
        <w:rPr>
          <w:rFonts w:ascii="Segoe UI" w:hAnsi="Segoe UI" w:cs="Segoe UI"/>
          <w:color w:val="1D2125"/>
        </w:rPr>
      </w:pPr>
      <w:r w:rsidRPr="00CB30F4">
        <w:rPr>
          <w:color w:val="000000"/>
        </w:rPr>
        <w:t xml:space="preserve">Улучшает обменные процессы и регионарный кровоток в </w:t>
      </w:r>
      <w:proofErr w:type="spellStart"/>
      <w:r w:rsidRPr="00CB30F4">
        <w:rPr>
          <w:color w:val="000000"/>
        </w:rPr>
        <w:t>ишемизированных</w:t>
      </w:r>
      <w:proofErr w:type="spellEnd"/>
      <w:r w:rsidRPr="00CB30F4">
        <w:rPr>
          <w:color w:val="000000"/>
        </w:rPr>
        <w:t xml:space="preserve"> участках мозга.</w:t>
      </w:r>
    </w:p>
    <w:p w:rsidR="00CB30F4" w:rsidRPr="00CB30F4" w:rsidRDefault="00CB30F4" w:rsidP="00CB30F4">
      <w:pPr>
        <w:pStyle w:val="a6"/>
        <w:shd w:val="clear" w:color="auto" w:fill="FFFFFF"/>
        <w:spacing w:before="0" w:beforeAutospacing="0" w:after="0" w:afterAutospacing="0"/>
        <w:rPr>
          <w:rFonts w:ascii="Segoe UI" w:hAnsi="Segoe UI" w:cs="Segoe UI"/>
          <w:color w:val="1D2125"/>
        </w:rPr>
      </w:pPr>
      <w:r w:rsidRPr="00CB30F4">
        <w:rPr>
          <w:color w:val="000000"/>
        </w:rPr>
        <w:t>Восстанавливает речь и двигательную активность при их нарушении.</w:t>
      </w:r>
    </w:p>
    <w:p w:rsidR="00CB30F4" w:rsidRPr="00CB30F4" w:rsidRDefault="00CB30F4" w:rsidP="00CB30F4">
      <w:pPr>
        <w:pStyle w:val="a6"/>
        <w:shd w:val="clear" w:color="auto" w:fill="FFFFFF"/>
        <w:spacing w:before="0" w:beforeAutospacing="0" w:after="0" w:afterAutospacing="0"/>
        <w:rPr>
          <w:rFonts w:ascii="Segoe UI" w:hAnsi="Segoe UI" w:cs="Segoe UI"/>
          <w:color w:val="1D2125"/>
        </w:rPr>
      </w:pPr>
      <w:r w:rsidRPr="004F38D9">
        <w:rPr>
          <w:color w:val="000000"/>
          <w:u w:val="single"/>
        </w:rPr>
        <w:t>Психостимулирующее действие</w:t>
      </w:r>
      <w:r w:rsidRPr="00CB30F4">
        <w:rPr>
          <w:color w:val="000000"/>
        </w:rPr>
        <w:t xml:space="preserve"> проявляется умеренно выраженным эффектом в отношении двигательной активности, повышением физической работоспособности.</w:t>
      </w:r>
    </w:p>
    <w:p w:rsidR="00CB30F4" w:rsidRPr="00CB30F4" w:rsidRDefault="00CB30F4" w:rsidP="00CB30F4">
      <w:pPr>
        <w:pStyle w:val="a6"/>
        <w:shd w:val="clear" w:color="auto" w:fill="FFFFFF"/>
        <w:spacing w:before="0" w:beforeAutospacing="0" w:after="0" w:afterAutospacing="0"/>
        <w:rPr>
          <w:rFonts w:ascii="Segoe UI" w:hAnsi="Segoe UI" w:cs="Segoe UI"/>
          <w:color w:val="1D2125"/>
        </w:rPr>
      </w:pPr>
      <w:r w:rsidRPr="00CB30F4">
        <w:rPr>
          <w:color w:val="000000"/>
        </w:rPr>
        <w:t>Повышает порог болевой чувствительности и порог агрессии.</w:t>
      </w:r>
    </w:p>
    <w:p w:rsidR="00CB30F4" w:rsidRPr="00CB30F4" w:rsidRDefault="00CB30F4" w:rsidP="00CB30F4">
      <w:pPr>
        <w:pStyle w:val="a6"/>
        <w:shd w:val="clear" w:color="auto" w:fill="FFFFFF"/>
        <w:spacing w:before="0" w:beforeAutospacing="0" w:after="0" w:afterAutospacing="0"/>
        <w:rPr>
          <w:rFonts w:ascii="Segoe UI" w:hAnsi="Segoe UI" w:cs="Segoe UI"/>
          <w:color w:val="1D2125"/>
        </w:rPr>
      </w:pPr>
      <w:r w:rsidRPr="00CB30F4">
        <w:rPr>
          <w:color w:val="000000"/>
        </w:rPr>
        <w:t xml:space="preserve">Обладает выраженной </w:t>
      </w:r>
      <w:proofErr w:type="spellStart"/>
      <w:r w:rsidRPr="00CB30F4">
        <w:rPr>
          <w:color w:val="000000"/>
        </w:rPr>
        <w:t>антидепрессивной</w:t>
      </w:r>
      <w:proofErr w:type="spellEnd"/>
      <w:r w:rsidRPr="00CB30F4">
        <w:rPr>
          <w:color w:val="000000"/>
        </w:rPr>
        <w:t xml:space="preserve"> активностью без побочных эффектов.</w:t>
      </w:r>
    </w:p>
    <w:p w:rsidR="00CB30F4" w:rsidRPr="00CB30F4" w:rsidRDefault="00CB30F4" w:rsidP="00CB30F4">
      <w:pPr>
        <w:pStyle w:val="a6"/>
        <w:shd w:val="clear" w:color="auto" w:fill="FFFFFF"/>
        <w:spacing w:before="0" w:beforeAutospacing="0" w:after="0" w:afterAutospacing="0"/>
        <w:rPr>
          <w:rFonts w:ascii="Segoe UI" w:hAnsi="Segoe UI" w:cs="Segoe UI"/>
          <w:color w:val="1D2125"/>
        </w:rPr>
      </w:pPr>
      <w:r w:rsidRPr="00CB30F4">
        <w:rPr>
          <w:color w:val="000000"/>
        </w:rPr>
        <w:t>Обладает мягким диуретическим действием.</w:t>
      </w:r>
    </w:p>
    <w:p w:rsidR="00CB30F4" w:rsidRPr="00CB30F4" w:rsidRDefault="00CB30F4" w:rsidP="00CB30F4">
      <w:pPr>
        <w:pStyle w:val="a6"/>
        <w:shd w:val="clear" w:color="auto" w:fill="FFFFFF"/>
        <w:spacing w:before="0" w:beforeAutospacing="0" w:after="0" w:afterAutospacing="0"/>
        <w:rPr>
          <w:rFonts w:ascii="Segoe UI" w:hAnsi="Segoe UI" w:cs="Segoe UI"/>
          <w:color w:val="1D2125"/>
        </w:rPr>
      </w:pPr>
      <w:r w:rsidRPr="00CB30F4">
        <w:rPr>
          <w:color w:val="000000"/>
        </w:rPr>
        <w:t>Отмечено значительное снижение массы тела на фоне курсового применения.</w:t>
      </w:r>
    </w:p>
    <w:p w:rsidR="00CB30F4" w:rsidRPr="00CB30F4" w:rsidRDefault="00CB30F4" w:rsidP="00CB30F4">
      <w:pPr>
        <w:pStyle w:val="a6"/>
        <w:shd w:val="clear" w:color="auto" w:fill="FFFFFF"/>
        <w:spacing w:before="0" w:beforeAutospacing="0" w:after="0" w:afterAutospacing="0"/>
        <w:rPr>
          <w:rFonts w:ascii="Segoe UI" w:hAnsi="Segoe UI" w:cs="Segoe UI"/>
          <w:color w:val="1D2125"/>
        </w:rPr>
      </w:pPr>
      <w:r w:rsidRPr="00CB30F4">
        <w:rPr>
          <w:color w:val="000000"/>
        </w:rPr>
        <w:t>Улучшает зрение, обоняние, обостряет вкус, улучшает периферическое кровообращение, повышает сексуальную активность.</w:t>
      </w:r>
    </w:p>
    <w:p w:rsidR="00CB30F4" w:rsidRPr="00CB30F4" w:rsidRDefault="00CB30F4" w:rsidP="00CB30F4">
      <w:pPr>
        <w:pStyle w:val="a6"/>
        <w:shd w:val="clear" w:color="auto" w:fill="FFFFFF"/>
        <w:spacing w:before="0" w:beforeAutospacing="0" w:after="0" w:afterAutospacing="0"/>
        <w:rPr>
          <w:rFonts w:ascii="Segoe UI" w:hAnsi="Segoe UI" w:cs="Segoe UI"/>
          <w:color w:val="1D2125"/>
        </w:rPr>
      </w:pPr>
      <w:r w:rsidRPr="00CB30F4">
        <w:rPr>
          <w:color w:val="000000"/>
        </w:rPr>
        <w:t>При курсовом применении не развивается лекарственная зависимость и толерантность</w:t>
      </w:r>
    </w:p>
    <w:p w:rsidR="00CB30F4" w:rsidRPr="00CB30F4" w:rsidRDefault="00CB30F4" w:rsidP="00CB30F4">
      <w:pPr>
        <w:pStyle w:val="a6"/>
        <w:shd w:val="clear" w:color="auto" w:fill="FFFFFF"/>
        <w:spacing w:before="0" w:beforeAutospacing="0" w:after="0" w:afterAutospacing="0"/>
        <w:rPr>
          <w:rFonts w:ascii="Segoe UI" w:hAnsi="Segoe UI" w:cs="Segoe UI"/>
          <w:color w:val="1D2125"/>
        </w:rPr>
      </w:pPr>
      <w:r w:rsidRPr="00CB30F4">
        <w:rPr>
          <w:color w:val="000000"/>
        </w:rPr>
        <w:t>При отмене препарата не отмечено развитие синдрома отмены.</w:t>
      </w:r>
    </w:p>
    <w:p w:rsidR="00CB30F4" w:rsidRPr="00CB30F4" w:rsidRDefault="00CB30F4" w:rsidP="00CB30F4">
      <w:pPr>
        <w:pStyle w:val="a6"/>
        <w:shd w:val="clear" w:color="auto" w:fill="FFFFFF"/>
        <w:spacing w:before="0" w:beforeAutospacing="0" w:after="0" w:afterAutospacing="0"/>
        <w:rPr>
          <w:rFonts w:ascii="Segoe UI" w:hAnsi="Segoe UI" w:cs="Segoe UI"/>
          <w:color w:val="1D2125"/>
        </w:rPr>
      </w:pPr>
      <w:r w:rsidRPr="00CB30F4">
        <w:rPr>
          <w:color w:val="000000"/>
        </w:rPr>
        <w:t xml:space="preserve">Действие </w:t>
      </w:r>
      <w:proofErr w:type="spellStart"/>
      <w:r w:rsidRPr="00CB30F4">
        <w:rPr>
          <w:color w:val="000000"/>
        </w:rPr>
        <w:t>Фонтурацетамп</w:t>
      </w:r>
      <w:proofErr w:type="spellEnd"/>
      <w:r w:rsidRPr="00CB30F4">
        <w:rPr>
          <w:color w:val="000000"/>
        </w:rPr>
        <w:t xml:space="preserve"> проявляется уже после однократного приема, что важно при применении препарата в экстремальных условиях.</w:t>
      </w:r>
    </w:p>
    <w:p w:rsidR="00CB30F4" w:rsidRPr="00CB30F4" w:rsidRDefault="00CB30F4" w:rsidP="00CB30F4">
      <w:pPr>
        <w:pStyle w:val="western"/>
        <w:shd w:val="clear" w:color="auto" w:fill="FFFFFF"/>
        <w:spacing w:before="0" w:beforeAutospacing="0" w:after="0" w:afterAutospacing="0"/>
        <w:rPr>
          <w:rFonts w:ascii="Segoe UI" w:hAnsi="Segoe UI" w:cs="Segoe UI"/>
          <w:color w:val="1D2125"/>
        </w:rPr>
      </w:pPr>
      <w:r w:rsidRPr="00CB30F4">
        <w:rPr>
          <w:color w:val="000000"/>
        </w:rPr>
        <w:t>Режим дозирования: внутрь, после еды. Средняя разовая доза 100 - 200 мг. Максимальная суточная доза − 750 мг. Суточную дозу необходимо делить на 2 приема. Суточную дозу 100 мг принимают однократно утром. Курсовое лечение может составлять от 2 недель до 3 месяцев (в среднем − 30 дней).</w:t>
      </w:r>
    </w:p>
    <w:p w:rsidR="00CB30F4" w:rsidRDefault="00CB30F4" w:rsidP="00CB30F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CB30F4">
        <w:rPr>
          <w:color w:val="000000"/>
        </w:rPr>
        <w:t xml:space="preserve">Побочное действие: бессонница, психомоторное возбуждение, </w:t>
      </w:r>
      <w:proofErr w:type="spellStart"/>
      <w:r w:rsidRPr="00CB30F4">
        <w:rPr>
          <w:color w:val="000000"/>
        </w:rPr>
        <w:t>гиперимия</w:t>
      </w:r>
      <w:proofErr w:type="spellEnd"/>
      <w:r w:rsidRPr="00CB30F4">
        <w:rPr>
          <w:color w:val="000000"/>
        </w:rPr>
        <w:t xml:space="preserve"> кожных покровов, повышение АД.</w:t>
      </w:r>
    </w:p>
    <w:p w:rsidR="00405594" w:rsidRDefault="00405594" w:rsidP="00CB30F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 18 лет.</w:t>
      </w:r>
    </w:p>
    <w:p w:rsidR="00CB30F4" w:rsidRDefault="00CB30F4" w:rsidP="00CB30F4">
      <w:pPr>
        <w:pStyle w:val="western"/>
        <w:shd w:val="clear" w:color="auto" w:fill="FFFFFF"/>
        <w:spacing w:before="0" w:beforeAutospacing="0" w:after="0" w:afterAutospacing="0"/>
        <w:rPr>
          <w:rFonts w:ascii="Segoe UI" w:hAnsi="Segoe UI" w:cs="Segoe UI"/>
          <w:color w:val="1D2125"/>
        </w:rPr>
      </w:pPr>
    </w:p>
    <w:p w:rsidR="00F16F9D" w:rsidRPr="00CB30F4" w:rsidRDefault="00F16F9D" w:rsidP="00CB30F4">
      <w:pPr>
        <w:pStyle w:val="western"/>
        <w:shd w:val="clear" w:color="auto" w:fill="FFFFFF"/>
        <w:spacing w:before="0" w:beforeAutospacing="0" w:after="0" w:afterAutospacing="0"/>
        <w:rPr>
          <w:rFonts w:ascii="Segoe UI" w:hAnsi="Segoe UI" w:cs="Segoe UI"/>
          <w:color w:val="1D2125"/>
        </w:rPr>
      </w:pPr>
      <w:r>
        <w:rPr>
          <w:rFonts w:ascii="Segoe UI" w:hAnsi="Segoe UI" w:cs="Segoe UI"/>
          <w:noProof/>
          <w:color w:val="1D2125"/>
        </w:rPr>
        <w:drawing>
          <wp:inline distT="0" distB="0" distL="0" distR="0">
            <wp:extent cx="2340490" cy="2156603"/>
            <wp:effectExtent l="19050" t="0" r="2660" b="0"/>
            <wp:docPr id="7" name="Рисунок 6" descr="фенотроп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енотропил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2914" cy="2158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1D2125"/>
        </w:rPr>
        <w:t xml:space="preserve">             </w:t>
      </w:r>
      <w:r>
        <w:rPr>
          <w:rFonts w:ascii="Segoe UI" w:hAnsi="Segoe UI" w:cs="Segoe UI"/>
          <w:noProof/>
          <w:color w:val="1D2125"/>
        </w:rPr>
        <w:drawing>
          <wp:inline distT="0" distB="0" distL="0" distR="0">
            <wp:extent cx="1827003" cy="1726425"/>
            <wp:effectExtent l="19050" t="0" r="1797" b="0"/>
            <wp:docPr id="8" name="Рисунок 7" descr="пиками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камилон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154" cy="1729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0F4" w:rsidRPr="00CB30F4" w:rsidRDefault="00CB30F4" w:rsidP="00CB30F4">
      <w:pPr>
        <w:pStyle w:val="western"/>
        <w:shd w:val="clear" w:color="auto" w:fill="FFFFFF"/>
        <w:spacing w:before="0" w:beforeAutospacing="0" w:after="0" w:afterAutospacing="0"/>
        <w:rPr>
          <w:rFonts w:ascii="Segoe UI" w:hAnsi="Segoe UI" w:cs="Segoe UI"/>
          <w:color w:val="1D2125"/>
        </w:rPr>
      </w:pPr>
      <w:r w:rsidRPr="00CB30F4">
        <w:rPr>
          <w:b/>
          <w:bCs/>
          <w:color w:val="000000"/>
        </w:rPr>
        <w:t xml:space="preserve">Производные </w:t>
      </w:r>
      <w:proofErr w:type="spellStart"/>
      <w:r w:rsidRPr="00CB30F4">
        <w:rPr>
          <w:b/>
          <w:bCs/>
          <w:color w:val="000000"/>
        </w:rPr>
        <w:t>нейроаминоксилот</w:t>
      </w:r>
      <w:proofErr w:type="spellEnd"/>
    </w:p>
    <w:p w:rsidR="00CB30F4" w:rsidRPr="00CB30F4" w:rsidRDefault="00CB30F4" w:rsidP="00CB30F4">
      <w:pPr>
        <w:pStyle w:val="western"/>
        <w:shd w:val="clear" w:color="auto" w:fill="FFFFFF"/>
        <w:spacing w:before="0" w:beforeAutospacing="0" w:after="0" w:afterAutospacing="0"/>
        <w:rPr>
          <w:rFonts w:ascii="Segoe UI" w:hAnsi="Segoe UI" w:cs="Segoe UI"/>
          <w:color w:val="1D2125"/>
        </w:rPr>
      </w:pPr>
      <w:r w:rsidRPr="00CB30F4">
        <w:rPr>
          <w:b/>
          <w:bCs/>
          <w:color w:val="000000"/>
        </w:rPr>
        <w:t>МНН − </w:t>
      </w:r>
      <w:proofErr w:type="spellStart"/>
      <w:r w:rsidRPr="00CB30F4">
        <w:rPr>
          <w:b/>
          <w:bCs/>
          <w:color w:val="000000"/>
        </w:rPr>
        <w:t>никотиноил-гамма-аминомаслянная</w:t>
      </w:r>
      <w:proofErr w:type="spellEnd"/>
      <w:r w:rsidRPr="00CB30F4">
        <w:rPr>
          <w:b/>
          <w:bCs/>
          <w:color w:val="000000"/>
        </w:rPr>
        <w:t xml:space="preserve"> кислота</w:t>
      </w:r>
      <w:r>
        <w:rPr>
          <w:b/>
          <w:bCs/>
          <w:color w:val="000000"/>
        </w:rPr>
        <w:t xml:space="preserve"> (</w:t>
      </w:r>
      <w:proofErr w:type="spellStart"/>
      <w:r>
        <w:rPr>
          <w:b/>
          <w:bCs/>
          <w:color w:val="000000"/>
        </w:rPr>
        <w:t>Пикамилон</w:t>
      </w:r>
      <w:proofErr w:type="spellEnd"/>
      <w:r>
        <w:rPr>
          <w:b/>
          <w:bCs/>
          <w:color w:val="000000"/>
        </w:rPr>
        <w:t>)</w:t>
      </w:r>
    </w:p>
    <w:p w:rsidR="00CB30F4" w:rsidRDefault="00CB30F4" w:rsidP="00CB30F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CB30F4">
        <w:rPr>
          <w:color w:val="000000"/>
        </w:rPr>
        <w:t xml:space="preserve">Сочетает свойства ГАМК и никотиновой кислоты, обладающей сосудорасширяющим действием и влиянием на тканевое дыхание. Применяется в определенные периоды ишемического инсульта, при </w:t>
      </w:r>
      <w:proofErr w:type="spellStart"/>
      <w:r w:rsidRPr="00CB30F4">
        <w:rPr>
          <w:color w:val="000000"/>
        </w:rPr>
        <w:t>вегето-сосудистой</w:t>
      </w:r>
      <w:proofErr w:type="spellEnd"/>
      <w:r w:rsidRPr="00CB30F4">
        <w:rPr>
          <w:color w:val="000000"/>
        </w:rPr>
        <w:t xml:space="preserve"> </w:t>
      </w:r>
      <w:proofErr w:type="spellStart"/>
      <w:r w:rsidRPr="00CB30F4">
        <w:rPr>
          <w:color w:val="000000"/>
        </w:rPr>
        <w:t>дистонии</w:t>
      </w:r>
      <w:proofErr w:type="spellEnd"/>
      <w:r w:rsidRPr="00CB30F4">
        <w:rPr>
          <w:color w:val="000000"/>
        </w:rPr>
        <w:t xml:space="preserve">. Обладает умеренной </w:t>
      </w:r>
      <w:proofErr w:type="spellStart"/>
      <w:r w:rsidRPr="00CB30F4">
        <w:rPr>
          <w:color w:val="000000"/>
        </w:rPr>
        <w:t>анксиолитической</w:t>
      </w:r>
      <w:proofErr w:type="spellEnd"/>
      <w:r w:rsidRPr="00CB30F4">
        <w:rPr>
          <w:color w:val="000000"/>
        </w:rPr>
        <w:t xml:space="preserve"> активностью и может назначаться при депрессии, комплексном лечении астенических состояний, связанных с повышенными </w:t>
      </w:r>
      <w:proofErr w:type="spellStart"/>
      <w:r w:rsidRPr="00CB30F4">
        <w:rPr>
          <w:color w:val="000000"/>
        </w:rPr>
        <w:t>психоэмоциональными</w:t>
      </w:r>
      <w:proofErr w:type="spellEnd"/>
      <w:r w:rsidRPr="00CB30F4">
        <w:rPr>
          <w:color w:val="000000"/>
        </w:rPr>
        <w:t xml:space="preserve"> нагрузками.</w:t>
      </w:r>
    </w:p>
    <w:p w:rsidR="00CB30F4" w:rsidRDefault="00CB30F4" w:rsidP="00CB30F4">
      <w:pPr>
        <w:pStyle w:val="western"/>
        <w:shd w:val="clear" w:color="auto" w:fill="FFFFFF"/>
        <w:spacing w:before="0" w:beforeAutospacing="0" w:after="0" w:afterAutospacing="0"/>
        <w:rPr>
          <w:color w:val="1D2125"/>
        </w:rPr>
      </w:pPr>
      <w:r w:rsidRPr="00CB30F4">
        <w:rPr>
          <w:color w:val="1D2125"/>
        </w:rPr>
        <w:t>С 3 лет.</w:t>
      </w:r>
    </w:p>
    <w:p w:rsidR="00F16F9D" w:rsidRDefault="00F16F9D" w:rsidP="00CB30F4">
      <w:pPr>
        <w:pStyle w:val="western"/>
        <w:shd w:val="clear" w:color="auto" w:fill="FFFFFF"/>
        <w:spacing w:before="0" w:beforeAutospacing="0" w:after="0" w:afterAutospacing="0"/>
        <w:rPr>
          <w:color w:val="1D2125"/>
        </w:rPr>
      </w:pPr>
    </w:p>
    <w:p w:rsidR="00F16F9D" w:rsidRDefault="00F16F9D" w:rsidP="00CB30F4">
      <w:pPr>
        <w:pStyle w:val="western"/>
        <w:shd w:val="clear" w:color="auto" w:fill="FFFFFF"/>
        <w:spacing w:before="0" w:beforeAutospacing="0" w:after="0" w:afterAutospacing="0"/>
        <w:rPr>
          <w:color w:val="1D2125"/>
        </w:rPr>
      </w:pPr>
    </w:p>
    <w:p w:rsidR="00F16F9D" w:rsidRPr="00CB30F4" w:rsidRDefault="00F16F9D" w:rsidP="00CB30F4">
      <w:pPr>
        <w:pStyle w:val="western"/>
        <w:shd w:val="clear" w:color="auto" w:fill="FFFFFF"/>
        <w:spacing w:before="0" w:beforeAutospacing="0" w:after="0" w:afterAutospacing="0"/>
        <w:rPr>
          <w:color w:val="1D2125"/>
        </w:rPr>
      </w:pPr>
      <w:r>
        <w:rPr>
          <w:noProof/>
          <w:color w:val="1D2125"/>
        </w:rPr>
        <w:lastRenderedPageBreak/>
        <w:drawing>
          <wp:inline distT="0" distB="0" distL="0" distR="0">
            <wp:extent cx="1708031" cy="1708031"/>
            <wp:effectExtent l="19050" t="0" r="6469" b="0"/>
            <wp:docPr id="9" name="Рисунок 8" descr="фенибу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енибут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157" cy="171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0F4" w:rsidRPr="00CB30F4" w:rsidRDefault="00CB30F4" w:rsidP="00CB30F4">
      <w:pPr>
        <w:pStyle w:val="western"/>
        <w:shd w:val="clear" w:color="auto" w:fill="FFFFFF"/>
        <w:spacing w:before="0" w:beforeAutospacing="0" w:after="0" w:afterAutospacing="0"/>
        <w:rPr>
          <w:rFonts w:ascii="Segoe UI" w:hAnsi="Segoe UI" w:cs="Segoe UI"/>
          <w:color w:val="1D2125"/>
        </w:rPr>
      </w:pPr>
      <w:r w:rsidRPr="00CB30F4">
        <w:rPr>
          <w:b/>
          <w:bCs/>
          <w:color w:val="000000"/>
        </w:rPr>
        <w:t>МНН − </w:t>
      </w:r>
      <w:proofErr w:type="spellStart"/>
      <w:r w:rsidRPr="00CB30F4">
        <w:rPr>
          <w:b/>
          <w:bCs/>
          <w:color w:val="000000"/>
        </w:rPr>
        <w:t>аминофенилмасляная</w:t>
      </w:r>
      <w:proofErr w:type="spellEnd"/>
      <w:r w:rsidRPr="00CB30F4">
        <w:rPr>
          <w:b/>
          <w:bCs/>
          <w:color w:val="000000"/>
        </w:rPr>
        <w:t xml:space="preserve"> кислота</w:t>
      </w:r>
      <w:r>
        <w:rPr>
          <w:b/>
          <w:bCs/>
          <w:color w:val="000000"/>
        </w:rPr>
        <w:t xml:space="preserve"> (</w:t>
      </w:r>
      <w:proofErr w:type="spellStart"/>
      <w:r>
        <w:rPr>
          <w:b/>
          <w:bCs/>
          <w:color w:val="000000"/>
        </w:rPr>
        <w:t>Фенибут</w:t>
      </w:r>
      <w:proofErr w:type="spellEnd"/>
      <w:r>
        <w:rPr>
          <w:b/>
          <w:bCs/>
          <w:color w:val="000000"/>
        </w:rPr>
        <w:t>)</w:t>
      </w:r>
    </w:p>
    <w:p w:rsidR="00CB30F4" w:rsidRPr="004F38D9" w:rsidRDefault="00CB30F4" w:rsidP="00CB30F4">
      <w:pPr>
        <w:pStyle w:val="a6"/>
        <w:shd w:val="clear" w:color="auto" w:fill="FFFFFF"/>
        <w:spacing w:before="0" w:beforeAutospacing="0" w:after="0" w:afterAutospacing="0"/>
        <w:rPr>
          <w:rFonts w:ascii="Segoe UI" w:hAnsi="Segoe UI" w:cs="Segoe UI"/>
          <w:color w:val="1D2125"/>
          <w:u w:val="single"/>
        </w:rPr>
      </w:pPr>
      <w:r w:rsidRPr="004F38D9">
        <w:rPr>
          <w:color w:val="000000"/>
          <w:u w:val="single"/>
        </w:rPr>
        <w:t xml:space="preserve">Обладает </w:t>
      </w:r>
      <w:proofErr w:type="spellStart"/>
      <w:r w:rsidRPr="004F38D9">
        <w:rPr>
          <w:color w:val="000000"/>
          <w:u w:val="single"/>
        </w:rPr>
        <w:t>ноотропной</w:t>
      </w:r>
      <w:proofErr w:type="spellEnd"/>
      <w:r w:rsidRPr="004F38D9">
        <w:rPr>
          <w:color w:val="000000"/>
          <w:u w:val="single"/>
        </w:rPr>
        <w:t xml:space="preserve"> и транквилизирующей активностью.</w:t>
      </w:r>
    </w:p>
    <w:p w:rsidR="00CB30F4" w:rsidRDefault="00CB30F4" w:rsidP="00CB30F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B30F4">
        <w:rPr>
          <w:color w:val="000000"/>
        </w:rPr>
        <w:t xml:space="preserve">Уменьшает проявление астении, </w:t>
      </w:r>
      <w:proofErr w:type="spellStart"/>
      <w:r w:rsidRPr="00CB30F4">
        <w:rPr>
          <w:color w:val="000000"/>
        </w:rPr>
        <w:t>вазовегетативных</w:t>
      </w:r>
      <w:proofErr w:type="spellEnd"/>
      <w:r w:rsidRPr="00CB30F4">
        <w:rPr>
          <w:color w:val="000000"/>
        </w:rPr>
        <w:t xml:space="preserve"> симптомов: головную боль, чувство тяжести в голове, раздражительность, эмоциональную лабильность, повышает умственную работоспособность.</w:t>
      </w:r>
      <w:r w:rsidR="004F38D9">
        <w:rPr>
          <w:color w:val="000000"/>
        </w:rPr>
        <w:t xml:space="preserve"> </w:t>
      </w:r>
    </w:p>
    <w:p w:rsidR="004F38D9" w:rsidRPr="004F38D9" w:rsidRDefault="004F38D9" w:rsidP="00CB30F4">
      <w:pPr>
        <w:pStyle w:val="a6"/>
        <w:shd w:val="clear" w:color="auto" w:fill="FFFFFF"/>
        <w:spacing w:before="0" w:beforeAutospacing="0" w:after="0" w:afterAutospacing="0"/>
      </w:pPr>
      <w:r w:rsidRPr="004F38D9">
        <w:t>Способствует снижению или исчезновению чувства тревоги, напряженности, беспокойства и страха, нормализует сон</w:t>
      </w:r>
      <w:r>
        <w:t>.</w:t>
      </w:r>
    </w:p>
    <w:p w:rsidR="00CB30F4" w:rsidRPr="004F38D9" w:rsidRDefault="00CB30F4" w:rsidP="00CB30F4">
      <w:pPr>
        <w:pStyle w:val="a6"/>
        <w:shd w:val="clear" w:color="auto" w:fill="FFFFFF"/>
        <w:spacing w:before="0" w:beforeAutospacing="0" w:after="0" w:afterAutospacing="0"/>
      </w:pPr>
      <w:r w:rsidRPr="00CB30F4">
        <w:rPr>
          <w:color w:val="000000"/>
        </w:rPr>
        <w:t>Показан при астеническом синдроме, тревожно-невротических состояниях, нарушениях сна, головокружении, для профилактики укачивани</w:t>
      </w:r>
      <w:r w:rsidR="004F38D9">
        <w:rPr>
          <w:color w:val="000000"/>
        </w:rPr>
        <w:t xml:space="preserve">я, при заикании, тиках и </w:t>
      </w:r>
      <w:proofErr w:type="spellStart"/>
      <w:r w:rsidR="004F38D9">
        <w:rPr>
          <w:color w:val="000000"/>
        </w:rPr>
        <w:t>энурезе</w:t>
      </w:r>
      <w:proofErr w:type="spellEnd"/>
      <w:r w:rsidR="004F38D9">
        <w:rPr>
          <w:color w:val="000000"/>
        </w:rPr>
        <w:t xml:space="preserve"> у детей, </w:t>
      </w:r>
      <w:r w:rsidRPr="00CB30F4">
        <w:rPr>
          <w:color w:val="000000"/>
        </w:rPr>
        <w:t xml:space="preserve"> в комплексной терапии алкогольной абстиненции.</w:t>
      </w:r>
      <w:r w:rsidR="004F38D9" w:rsidRPr="004F38D9">
        <w:rPr>
          <w:rFonts w:ascii="Arial" w:hAnsi="Arial" w:cs="Arial"/>
          <w:color w:val="333333"/>
          <w:sz w:val="18"/>
          <w:szCs w:val="18"/>
        </w:rPr>
        <w:t xml:space="preserve"> </w:t>
      </w:r>
      <w:r w:rsidR="004F38D9" w:rsidRPr="004F38D9">
        <w:t>Бессонница и кошмарные сновидения у лиц пожилого возраста</w:t>
      </w:r>
      <w:r w:rsidR="004F38D9">
        <w:t>.</w:t>
      </w:r>
    </w:p>
    <w:p w:rsidR="00CB30F4" w:rsidRDefault="00CB30F4" w:rsidP="00CB30F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 3 лет.</w:t>
      </w:r>
    </w:p>
    <w:p w:rsidR="00664EF5" w:rsidRPr="00664EF5" w:rsidRDefault="00664EF5" w:rsidP="00664EF5">
      <w:pPr>
        <w:pStyle w:val="a6"/>
        <w:spacing w:before="0" w:beforeAutospacing="0" w:after="136" w:afterAutospacing="0"/>
      </w:pPr>
      <w:r w:rsidRPr="00664EF5">
        <w:t>Принимать внутрь после еды. Таблетки можно делить.</w:t>
      </w:r>
      <w:r>
        <w:t xml:space="preserve"> Режим дозирования индивидуальный.</w:t>
      </w:r>
    </w:p>
    <w:p w:rsidR="00664EF5" w:rsidRDefault="00664EF5" w:rsidP="00CB30F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CB30F4" w:rsidRPr="00CB30F4" w:rsidRDefault="00F16F9D" w:rsidP="00CB30F4">
      <w:pPr>
        <w:pStyle w:val="a6"/>
        <w:shd w:val="clear" w:color="auto" w:fill="FFFFFF"/>
        <w:spacing w:before="0" w:beforeAutospacing="0" w:after="0" w:afterAutospacing="0"/>
        <w:rPr>
          <w:rFonts w:ascii="Segoe UI" w:hAnsi="Segoe UI" w:cs="Segoe UI"/>
          <w:color w:val="1D2125"/>
        </w:rPr>
      </w:pPr>
      <w:r>
        <w:rPr>
          <w:rFonts w:ascii="Segoe UI" w:hAnsi="Segoe UI" w:cs="Segoe UI"/>
          <w:noProof/>
          <w:color w:val="1D2125"/>
        </w:rPr>
        <w:drawing>
          <wp:inline distT="0" distB="0" distL="0" distR="0">
            <wp:extent cx="2215191" cy="2215191"/>
            <wp:effectExtent l="19050" t="0" r="0" b="0"/>
            <wp:docPr id="10" name="Рисунок 9" descr="пантокальц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нтокальцин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5862" cy="2215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1D2125"/>
        </w:rPr>
        <w:t xml:space="preserve">       </w:t>
      </w:r>
      <w:r>
        <w:rPr>
          <w:rFonts w:ascii="Segoe UI" w:hAnsi="Segoe UI" w:cs="Segoe UI"/>
          <w:noProof/>
          <w:color w:val="1D2125"/>
        </w:rPr>
        <w:drawing>
          <wp:inline distT="0" distB="0" distL="0" distR="0">
            <wp:extent cx="2258323" cy="2258323"/>
            <wp:effectExtent l="19050" t="0" r="8627" b="0"/>
            <wp:docPr id="11" name="Рисунок 10" descr="пантог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нтогам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61979" cy="226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0F4" w:rsidRPr="00CB30F4" w:rsidRDefault="00CB30F4" w:rsidP="00CB30F4">
      <w:pPr>
        <w:pStyle w:val="a6"/>
        <w:shd w:val="clear" w:color="auto" w:fill="FFFFFF"/>
        <w:spacing w:before="0" w:beforeAutospacing="0" w:after="0" w:afterAutospacing="0"/>
        <w:rPr>
          <w:rFonts w:ascii="Segoe UI" w:hAnsi="Segoe UI" w:cs="Segoe UI"/>
          <w:color w:val="1D2125"/>
        </w:rPr>
      </w:pPr>
      <w:r w:rsidRPr="00CB30F4">
        <w:rPr>
          <w:b/>
          <w:bCs/>
          <w:color w:val="000000"/>
        </w:rPr>
        <w:t>МНН − </w:t>
      </w:r>
      <w:proofErr w:type="spellStart"/>
      <w:r w:rsidRPr="00CB30F4">
        <w:rPr>
          <w:b/>
          <w:bCs/>
          <w:color w:val="000000"/>
        </w:rPr>
        <w:t>гопантеновая</w:t>
      </w:r>
      <w:proofErr w:type="spellEnd"/>
      <w:r w:rsidRPr="00CB30F4">
        <w:rPr>
          <w:b/>
          <w:bCs/>
          <w:color w:val="000000"/>
        </w:rPr>
        <w:t xml:space="preserve"> кислота</w:t>
      </w:r>
      <w:r>
        <w:rPr>
          <w:b/>
          <w:bCs/>
          <w:color w:val="000000"/>
        </w:rPr>
        <w:t xml:space="preserve"> (</w:t>
      </w:r>
      <w:proofErr w:type="spellStart"/>
      <w:r>
        <w:rPr>
          <w:b/>
          <w:bCs/>
          <w:color w:val="000000"/>
        </w:rPr>
        <w:t>Пантогам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Пантокальцин</w:t>
      </w:r>
      <w:proofErr w:type="spellEnd"/>
      <w:r>
        <w:rPr>
          <w:b/>
          <w:bCs/>
          <w:color w:val="000000"/>
        </w:rPr>
        <w:t>)</w:t>
      </w:r>
    </w:p>
    <w:p w:rsidR="00CB30F4" w:rsidRPr="00CB30F4" w:rsidRDefault="00CB30F4" w:rsidP="00CB30F4">
      <w:pPr>
        <w:pStyle w:val="a6"/>
        <w:shd w:val="clear" w:color="auto" w:fill="FFFFFF"/>
        <w:spacing w:before="0" w:beforeAutospacing="0" w:after="0" w:afterAutospacing="0"/>
        <w:rPr>
          <w:rFonts w:ascii="Segoe UI" w:hAnsi="Segoe UI" w:cs="Segoe UI"/>
          <w:color w:val="1D2125"/>
        </w:rPr>
      </w:pPr>
      <w:r w:rsidRPr="00CB30F4">
        <w:rPr>
          <w:color w:val="000000"/>
        </w:rPr>
        <w:t xml:space="preserve">Наиболее мягко действующий метаболический </w:t>
      </w:r>
      <w:proofErr w:type="spellStart"/>
      <w:r w:rsidRPr="00CB30F4">
        <w:rPr>
          <w:color w:val="000000"/>
        </w:rPr>
        <w:t>церебропротектор</w:t>
      </w:r>
      <w:proofErr w:type="spellEnd"/>
      <w:r w:rsidRPr="00CB30F4">
        <w:rPr>
          <w:color w:val="000000"/>
        </w:rPr>
        <w:t xml:space="preserve"> с минимально выраженным стимулирующим влиянием на ЦНС.</w:t>
      </w:r>
    </w:p>
    <w:p w:rsidR="00CB30F4" w:rsidRDefault="00CB30F4" w:rsidP="00CB30F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B30F4">
        <w:rPr>
          <w:color w:val="000000"/>
        </w:rPr>
        <w:t>Применяется при снижение памяти, нарушении</w:t>
      </w:r>
      <w:r w:rsidRPr="00CB30F4">
        <w:rPr>
          <w:b/>
          <w:bCs/>
          <w:color w:val="000000"/>
        </w:rPr>
        <w:t> </w:t>
      </w:r>
      <w:r w:rsidRPr="00CB30F4">
        <w:rPr>
          <w:color w:val="000000"/>
        </w:rPr>
        <w:t xml:space="preserve">концентрации внимания, затруднении интеллектуальной переработки информации после перенесенных </w:t>
      </w:r>
      <w:proofErr w:type="spellStart"/>
      <w:r w:rsidRPr="00CB30F4">
        <w:rPr>
          <w:color w:val="000000"/>
        </w:rPr>
        <w:t>нейроинфекций</w:t>
      </w:r>
      <w:proofErr w:type="spellEnd"/>
      <w:r w:rsidRPr="00CB30F4">
        <w:rPr>
          <w:color w:val="000000"/>
        </w:rPr>
        <w:t>, черепно-мозговых травм, при задержке психического развития у детей.</w:t>
      </w:r>
    </w:p>
    <w:p w:rsidR="00405594" w:rsidRDefault="00405594" w:rsidP="00CB30F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Раствор для приема внутрь детям с рождения.</w:t>
      </w:r>
    </w:p>
    <w:p w:rsidR="00405594" w:rsidRDefault="00405594" w:rsidP="00CB30F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Таблетки детям с 3х лет.</w:t>
      </w:r>
    </w:p>
    <w:p w:rsidR="00CB30F4" w:rsidRPr="00CB30F4" w:rsidRDefault="00F16F9D" w:rsidP="00CB30F4">
      <w:pPr>
        <w:pStyle w:val="a6"/>
        <w:shd w:val="clear" w:color="auto" w:fill="FFFFFF"/>
        <w:spacing w:before="0" w:beforeAutospacing="0" w:after="0" w:afterAutospacing="0"/>
        <w:rPr>
          <w:rFonts w:ascii="Segoe UI" w:hAnsi="Segoe UI" w:cs="Segoe UI"/>
          <w:color w:val="1D2125"/>
        </w:rPr>
      </w:pPr>
      <w:r>
        <w:rPr>
          <w:rFonts w:ascii="Segoe UI" w:hAnsi="Segoe UI" w:cs="Segoe UI"/>
          <w:noProof/>
          <w:color w:val="1D2125"/>
        </w:rPr>
        <w:lastRenderedPageBreak/>
        <w:drawing>
          <wp:inline distT="0" distB="0" distL="0" distR="0">
            <wp:extent cx="1939146" cy="1939146"/>
            <wp:effectExtent l="19050" t="0" r="3954" b="0"/>
            <wp:docPr id="12" name="Рисунок 11" descr="глици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ицин.jpe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940829" cy="1940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F9D" w:rsidRDefault="00F16F9D" w:rsidP="00CB30F4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F16F9D" w:rsidRDefault="00F16F9D" w:rsidP="00CB30F4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B30F4" w:rsidRPr="00CB30F4" w:rsidRDefault="00CB30F4" w:rsidP="00CB30F4">
      <w:pPr>
        <w:pStyle w:val="a6"/>
        <w:shd w:val="clear" w:color="auto" w:fill="FFFFFF"/>
        <w:spacing w:before="0" w:beforeAutospacing="0" w:after="0" w:afterAutospacing="0"/>
        <w:rPr>
          <w:rFonts w:ascii="Segoe UI" w:hAnsi="Segoe UI" w:cs="Segoe UI"/>
          <w:color w:val="1D2125"/>
        </w:rPr>
      </w:pPr>
      <w:r w:rsidRPr="00CB30F4">
        <w:rPr>
          <w:b/>
          <w:bCs/>
          <w:color w:val="000000"/>
        </w:rPr>
        <w:t>МНН − глицин</w:t>
      </w:r>
    </w:p>
    <w:p w:rsidR="00CB30F4" w:rsidRDefault="00CB30F4" w:rsidP="00CB30F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B30F4">
        <w:rPr>
          <w:color w:val="000000"/>
        </w:rPr>
        <w:t>Глицин − </w:t>
      </w:r>
      <w:proofErr w:type="spellStart"/>
      <w:r w:rsidRPr="00CB30F4">
        <w:rPr>
          <w:color w:val="000000"/>
        </w:rPr>
        <w:t>нейромедиатор</w:t>
      </w:r>
      <w:proofErr w:type="spellEnd"/>
      <w:r w:rsidRPr="00CB30F4">
        <w:rPr>
          <w:color w:val="000000"/>
        </w:rPr>
        <w:t xml:space="preserve"> тормозного типа действия. Является регулятором метаболических процессов мозга, оказывает седативное и </w:t>
      </w:r>
      <w:proofErr w:type="spellStart"/>
      <w:r w:rsidRPr="00CB30F4">
        <w:rPr>
          <w:color w:val="000000"/>
        </w:rPr>
        <w:t>антидеперссивное</w:t>
      </w:r>
      <w:proofErr w:type="spellEnd"/>
      <w:r w:rsidRPr="00CB30F4">
        <w:rPr>
          <w:color w:val="000000"/>
        </w:rPr>
        <w:t xml:space="preserve"> действие. Применяется при стрессовых состояниях, </w:t>
      </w:r>
      <w:proofErr w:type="spellStart"/>
      <w:r w:rsidRPr="00CB30F4">
        <w:rPr>
          <w:color w:val="000000"/>
        </w:rPr>
        <w:t>психоэмоциональном</w:t>
      </w:r>
      <w:proofErr w:type="spellEnd"/>
      <w:r w:rsidRPr="00CB30F4">
        <w:rPr>
          <w:color w:val="000000"/>
        </w:rPr>
        <w:t xml:space="preserve"> напряжении, повышенной возбудимости, неврозах, нарушениях сна, хроническом алкоголизме.</w:t>
      </w:r>
    </w:p>
    <w:p w:rsidR="00C17E58" w:rsidRDefault="00C17E58" w:rsidP="00CB30F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 детей с 3х лет.</w:t>
      </w:r>
    </w:p>
    <w:p w:rsidR="00C17E58" w:rsidRDefault="00C17E58" w:rsidP="00CB30F4">
      <w:pPr>
        <w:pStyle w:val="a6"/>
        <w:shd w:val="clear" w:color="auto" w:fill="FFFFFF"/>
        <w:spacing w:before="0" w:beforeAutospacing="0" w:after="0" w:afterAutospacing="0"/>
      </w:pPr>
      <w:r w:rsidRPr="00C17E58">
        <w:t xml:space="preserve">Применяют </w:t>
      </w:r>
      <w:proofErr w:type="spellStart"/>
      <w:r>
        <w:t>сублингвально</w:t>
      </w:r>
      <w:proofErr w:type="spellEnd"/>
      <w:r w:rsidRPr="00C17E58">
        <w:t xml:space="preserve">. </w:t>
      </w:r>
    </w:p>
    <w:p w:rsidR="00323BE7" w:rsidRDefault="00C17E58" w:rsidP="00CB30F4">
      <w:pPr>
        <w:pStyle w:val="a6"/>
        <w:shd w:val="clear" w:color="auto" w:fill="FFFFFF"/>
        <w:spacing w:before="0" w:beforeAutospacing="0" w:after="0" w:afterAutospacing="0"/>
      </w:pPr>
      <w:r w:rsidRPr="00C17E58">
        <w:t>Разовая доза для взрослых - 100-200 мг, для детей (в зависимости от возраста) - 50-100 мг. Кратность приема - 2-3 раза/</w:t>
      </w:r>
      <w:proofErr w:type="spellStart"/>
      <w:r w:rsidRPr="00C17E58">
        <w:t>сут</w:t>
      </w:r>
      <w:proofErr w:type="spellEnd"/>
      <w:r w:rsidRPr="00C17E58">
        <w:t xml:space="preserve">. </w:t>
      </w:r>
    </w:p>
    <w:p w:rsidR="00C17E58" w:rsidRPr="00C17E58" w:rsidRDefault="00C17E58" w:rsidP="00CB30F4">
      <w:pPr>
        <w:pStyle w:val="a6"/>
        <w:shd w:val="clear" w:color="auto" w:fill="FFFFFF"/>
        <w:spacing w:before="0" w:beforeAutospacing="0" w:after="0" w:afterAutospacing="0"/>
      </w:pPr>
      <w:r w:rsidRPr="00C17E58">
        <w:t>Длительность применения и частота проведения курсов зависит от показаний и течения заболевания.</w:t>
      </w:r>
    </w:p>
    <w:p w:rsidR="0093083B" w:rsidRDefault="00CB30F4" w:rsidP="00CB30F4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CB30F4">
        <w:rPr>
          <w:color w:val="000000"/>
        </w:rPr>
        <w:t>Отпуск препаратов из аптек − по рецепту, глицин − без рецепта.</w:t>
      </w:r>
    </w:p>
    <w:p w:rsidR="00920A9A" w:rsidRPr="00CB30F4" w:rsidRDefault="00920A9A" w:rsidP="00CB30F4">
      <w:pPr>
        <w:pStyle w:val="western"/>
        <w:shd w:val="clear" w:color="auto" w:fill="FFFFFF"/>
        <w:spacing w:before="0" w:beforeAutospacing="0" w:after="0" w:afterAutospacing="0"/>
        <w:rPr>
          <w:rFonts w:ascii="Segoe UI" w:hAnsi="Segoe UI" w:cs="Segoe UI"/>
          <w:color w:val="1D2125"/>
        </w:rPr>
      </w:pPr>
    </w:p>
    <w:p w:rsidR="006B42C3" w:rsidRPr="006B42C3" w:rsidRDefault="006B42C3" w:rsidP="006B42C3">
      <w:pPr>
        <w:tabs>
          <w:tab w:val="left" w:pos="0"/>
          <w:tab w:val="right" w:pos="9639"/>
        </w:tabs>
        <w:suppressAutoHyphens/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2C3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6B42C3" w:rsidRPr="006B42C3" w:rsidRDefault="006B42C3" w:rsidP="006B42C3">
      <w:pPr>
        <w:tabs>
          <w:tab w:val="left" w:pos="0"/>
          <w:tab w:val="right" w:pos="9639"/>
        </w:tabs>
        <w:suppressAutoHyphens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B42C3">
        <w:rPr>
          <w:rFonts w:ascii="Times New Roman" w:hAnsi="Times New Roman" w:cs="Times New Roman"/>
          <w:sz w:val="24"/>
          <w:szCs w:val="24"/>
        </w:rPr>
        <w:t xml:space="preserve">.Назовите показания к применению препарата кофеина натрия </w:t>
      </w:r>
      <w:proofErr w:type="spellStart"/>
      <w:r w:rsidRPr="006B42C3">
        <w:rPr>
          <w:rFonts w:ascii="Times New Roman" w:hAnsi="Times New Roman" w:cs="Times New Roman"/>
          <w:sz w:val="24"/>
          <w:szCs w:val="24"/>
        </w:rPr>
        <w:t>бензоат</w:t>
      </w:r>
      <w:proofErr w:type="spellEnd"/>
      <w:r w:rsidRPr="006B42C3">
        <w:rPr>
          <w:rFonts w:ascii="Times New Roman" w:hAnsi="Times New Roman" w:cs="Times New Roman"/>
          <w:sz w:val="24"/>
          <w:szCs w:val="24"/>
        </w:rPr>
        <w:t>?</w:t>
      </w:r>
    </w:p>
    <w:p w:rsidR="00920A9A" w:rsidRDefault="006B42C3" w:rsidP="006B42C3">
      <w:pPr>
        <w:tabs>
          <w:tab w:val="left" w:pos="0"/>
          <w:tab w:val="right" w:pos="9639"/>
        </w:tabs>
        <w:suppressAutoHyphens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B42C3">
        <w:rPr>
          <w:rFonts w:ascii="Times New Roman" w:hAnsi="Times New Roman" w:cs="Times New Roman"/>
          <w:sz w:val="24"/>
          <w:szCs w:val="24"/>
        </w:rPr>
        <w:t>.</w:t>
      </w:r>
      <w:r w:rsidR="00920A9A">
        <w:rPr>
          <w:rFonts w:ascii="Times New Roman" w:hAnsi="Times New Roman" w:cs="Times New Roman"/>
          <w:sz w:val="24"/>
          <w:szCs w:val="24"/>
        </w:rPr>
        <w:t xml:space="preserve">Какой </w:t>
      </w:r>
      <w:proofErr w:type="spellStart"/>
      <w:r w:rsidR="00920A9A">
        <w:rPr>
          <w:rFonts w:ascii="Times New Roman" w:hAnsi="Times New Roman" w:cs="Times New Roman"/>
          <w:sz w:val="24"/>
          <w:szCs w:val="24"/>
        </w:rPr>
        <w:t>ноотропный</w:t>
      </w:r>
      <w:proofErr w:type="spellEnd"/>
      <w:r w:rsidR="00920A9A">
        <w:rPr>
          <w:rFonts w:ascii="Times New Roman" w:hAnsi="Times New Roman" w:cs="Times New Roman"/>
          <w:sz w:val="24"/>
          <w:szCs w:val="24"/>
        </w:rPr>
        <w:t xml:space="preserve"> препарат обладает транквилизирующей активностью?</w:t>
      </w:r>
    </w:p>
    <w:p w:rsidR="006B42C3" w:rsidRPr="006B42C3" w:rsidRDefault="006B42C3" w:rsidP="006B42C3">
      <w:pPr>
        <w:tabs>
          <w:tab w:val="left" w:pos="0"/>
          <w:tab w:val="right" w:pos="9639"/>
        </w:tabs>
        <w:suppressAutoHyphens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B42C3">
        <w:rPr>
          <w:rFonts w:ascii="Times New Roman" w:hAnsi="Times New Roman" w:cs="Times New Roman"/>
          <w:sz w:val="24"/>
          <w:szCs w:val="24"/>
        </w:rPr>
        <w:t xml:space="preserve">.Какие фармакологические эффекты вызывают </w:t>
      </w:r>
      <w:proofErr w:type="spellStart"/>
      <w:r w:rsidRPr="006B42C3">
        <w:rPr>
          <w:rFonts w:ascii="Times New Roman" w:hAnsi="Times New Roman" w:cs="Times New Roman"/>
          <w:sz w:val="24"/>
          <w:szCs w:val="24"/>
        </w:rPr>
        <w:t>ноотропные</w:t>
      </w:r>
      <w:proofErr w:type="spellEnd"/>
      <w:r w:rsidRPr="006B42C3">
        <w:rPr>
          <w:rFonts w:ascii="Times New Roman" w:hAnsi="Times New Roman" w:cs="Times New Roman"/>
          <w:sz w:val="24"/>
          <w:szCs w:val="24"/>
        </w:rPr>
        <w:t xml:space="preserve"> средства?</w:t>
      </w:r>
    </w:p>
    <w:p w:rsidR="006B42C3" w:rsidRPr="006B42C3" w:rsidRDefault="006B42C3" w:rsidP="006B42C3">
      <w:pPr>
        <w:tabs>
          <w:tab w:val="left" w:pos="0"/>
          <w:tab w:val="right" w:pos="9639"/>
        </w:tabs>
        <w:suppressAutoHyphens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B42C3">
        <w:rPr>
          <w:rFonts w:ascii="Times New Roman" w:hAnsi="Times New Roman" w:cs="Times New Roman"/>
          <w:sz w:val="24"/>
          <w:szCs w:val="24"/>
        </w:rPr>
        <w:t xml:space="preserve">.Чем отличается </w:t>
      </w:r>
      <w:proofErr w:type="spellStart"/>
      <w:r w:rsidRPr="006B42C3">
        <w:rPr>
          <w:rFonts w:ascii="Times New Roman" w:hAnsi="Times New Roman" w:cs="Times New Roman"/>
          <w:sz w:val="24"/>
          <w:szCs w:val="24"/>
        </w:rPr>
        <w:t>фенотропил</w:t>
      </w:r>
      <w:proofErr w:type="spellEnd"/>
      <w:r w:rsidRPr="006B42C3">
        <w:rPr>
          <w:rFonts w:ascii="Times New Roman" w:hAnsi="Times New Roman" w:cs="Times New Roman"/>
          <w:sz w:val="24"/>
          <w:szCs w:val="24"/>
        </w:rPr>
        <w:t xml:space="preserve"> от других </w:t>
      </w:r>
      <w:proofErr w:type="spellStart"/>
      <w:r w:rsidRPr="006B42C3">
        <w:rPr>
          <w:rFonts w:ascii="Times New Roman" w:hAnsi="Times New Roman" w:cs="Times New Roman"/>
          <w:sz w:val="24"/>
          <w:szCs w:val="24"/>
        </w:rPr>
        <w:t>ноотропных</w:t>
      </w:r>
      <w:proofErr w:type="spellEnd"/>
      <w:r w:rsidRPr="006B42C3">
        <w:rPr>
          <w:rFonts w:ascii="Times New Roman" w:hAnsi="Times New Roman" w:cs="Times New Roman"/>
          <w:sz w:val="24"/>
          <w:szCs w:val="24"/>
        </w:rPr>
        <w:t xml:space="preserve"> препаратов?</w:t>
      </w:r>
    </w:p>
    <w:p w:rsidR="006B42C3" w:rsidRPr="006B42C3" w:rsidRDefault="006B42C3" w:rsidP="006B42C3">
      <w:pPr>
        <w:tabs>
          <w:tab w:val="left" w:pos="0"/>
          <w:tab w:val="right" w:pos="9639"/>
        </w:tabs>
        <w:suppressAutoHyphens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B42C3">
        <w:rPr>
          <w:rFonts w:ascii="Times New Roman" w:hAnsi="Times New Roman" w:cs="Times New Roman"/>
          <w:sz w:val="24"/>
          <w:szCs w:val="24"/>
        </w:rPr>
        <w:t xml:space="preserve">.К какой группе относится препарат </w:t>
      </w:r>
      <w:proofErr w:type="spellStart"/>
      <w:r w:rsidRPr="006B42C3">
        <w:rPr>
          <w:rFonts w:ascii="Times New Roman" w:hAnsi="Times New Roman" w:cs="Times New Roman"/>
          <w:sz w:val="24"/>
          <w:szCs w:val="24"/>
        </w:rPr>
        <w:t>нооджерон</w:t>
      </w:r>
      <w:proofErr w:type="spellEnd"/>
      <w:r w:rsidRPr="006B42C3">
        <w:rPr>
          <w:rFonts w:ascii="Times New Roman" w:hAnsi="Times New Roman" w:cs="Times New Roman"/>
          <w:sz w:val="24"/>
          <w:szCs w:val="24"/>
        </w:rPr>
        <w:t>?</w:t>
      </w:r>
    </w:p>
    <w:p w:rsidR="006B42C3" w:rsidRDefault="006B42C3">
      <w:pPr>
        <w:rPr>
          <w:rFonts w:ascii="Times New Roman" w:hAnsi="Times New Roman" w:cs="Times New Roman"/>
          <w:sz w:val="24"/>
          <w:szCs w:val="24"/>
        </w:rPr>
      </w:pPr>
    </w:p>
    <w:p w:rsidR="006B42C3" w:rsidRPr="006B42C3" w:rsidRDefault="006B42C3" w:rsidP="006B42C3">
      <w:pPr>
        <w:tabs>
          <w:tab w:val="left" w:pos="67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B42C3" w:rsidRPr="006B42C3" w:rsidSect="0093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40459C"/>
    <w:rsid w:val="00087EBD"/>
    <w:rsid w:val="00111D05"/>
    <w:rsid w:val="00323BE7"/>
    <w:rsid w:val="003C3384"/>
    <w:rsid w:val="0040459C"/>
    <w:rsid w:val="00405594"/>
    <w:rsid w:val="004067B7"/>
    <w:rsid w:val="004C075D"/>
    <w:rsid w:val="004F38D9"/>
    <w:rsid w:val="00586E39"/>
    <w:rsid w:val="00621A66"/>
    <w:rsid w:val="00664EF5"/>
    <w:rsid w:val="0069632D"/>
    <w:rsid w:val="006B42C3"/>
    <w:rsid w:val="007A7AEF"/>
    <w:rsid w:val="00844407"/>
    <w:rsid w:val="00920A9A"/>
    <w:rsid w:val="0093083B"/>
    <w:rsid w:val="00990A9D"/>
    <w:rsid w:val="009A119A"/>
    <w:rsid w:val="00B56A81"/>
    <w:rsid w:val="00B9695C"/>
    <w:rsid w:val="00C17E58"/>
    <w:rsid w:val="00CB30F4"/>
    <w:rsid w:val="00E52E01"/>
    <w:rsid w:val="00F16F9D"/>
    <w:rsid w:val="00FF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0459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08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EB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CB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20F3C-6AF1-4508-B6AB-85FF478F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18</cp:revision>
  <dcterms:created xsi:type="dcterms:W3CDTF">2023-10-23T01:55:00Z</dcterms:created>
  <dcterms:modified xsi:type="dcterms:W3CDTF">2023-10-25T01:59:00Z</dcterms:modified>
</cp:coreProperties>
</file>