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   <Relationship Id="rId1"
                 Target="word/document.xml"
                 Type="http://schemas.openxmlformats.org/officeDocument/2006/relationships/officeDocument"/>
   <Relationship Id="rId2"
                 Target="docProps/app.xml"
                 Type="http://schemas.openxmlformats.org/officeDocument/2006/relationships/extended-properties"/>
   <Relationship Id="rId3"
                 Target="docProps/core.xml"
                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Министерство здравоохранения Российской Федерации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ФГАОУ ВО ПЕРВЫЙ МГМУ ИМ. И.М. СЕЧЕНОВА МИНЗДРАВА РОССИИ (СЕЧЕНОВСКИЙ УНИВЕРСИТЕТ)</w:t>
      </w:r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false"/>
          <w:sz w:val="28"/>
        </w:rPr>
        <w:t>МЕТОДИЧЕСКИЙ ЦЕНТР АККРЕДИТАЦИИ СПЕЦИАЛИСТОВ</w:t>
      </w:r>
    </w:p>
    <w:p>
      <w:pPr>
        <w:spacing w:before="120" w:after="120"/>
        <w:jc w:val="center"/>
      </w:pPr>
      <w:r/>
    </w:p>
    <w:p>
      <w:pPr>
        <w:spacing w:before="120" w:after="120"/>
        <w:jc w:val="center"/>
      </w:pPr>
      <w:r>
        <w:rPr>
          <w:rFonts w:ascii="Times New Roman" w:hAnsi="Times New Roman" w:cs="Times New Roman" w:eastAsia="Times New Roman"/>
          <w:b w:val="true"/>
          <w:sz w:val="28"/>
        </w:rPr>
        <w:t>ПРОТОКОЛ ТЕСТИРОВАНИЯ</w:t>
      </w:r>
    </w:p>
    <w:p>
      <w:pPr>
        <w:spacing w:before="120" w:after="120"/>
        <w:jc w:val="center"/>
      </w:pPr>
      <w:r/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Фамилия, имя, отчество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Солуянов Данил Евгеньевич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Специальность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Стоматология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Идентификатор варианта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Вариант №588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pPr>
        <w:tabs>
          <w:tab w:val="left" w:leader="none" w:pos="6377"/>
        </w:tabs>
      </w:pPr>
      <w:pPr>
        <w:tabs>
          <w:tab w:val="left" w:leader="none" w:pos="7511"/>
        </w:tabs>
      </w:pPr>
      <w:pPr>
        <w:tabs>
          <w:tab w:val="right" w:leader="none" w:pos="8362"/>
        </w:tabs>
      </w:pPr>
      <w:pPr>
        <w:tabs>
          <w:tab w:val="left" w:leader="none" w:pos="8503"/>
        </w:tabs>
      </w:pPr>
      <w:pPr>
        <w:tabs>
          <w:tab w:val="right" w:leader="none" w:pos="9637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Дата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04.04.2021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>Время:</w:t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с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21:39</w:t>
        <w:tab/>
      </w:r>
      <w:r>
        <w:tab/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по </w:t>
      </w:r>
      <w:r/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22:01</w:t>
        <w:tab/>
      </w:r>
    </w:p>
    <w:p>
      <w:pPr>
        <w:spacing w:before="120" w:after="120"/>
        <w:jc w:val="left"/>
      </w:pPr>
      <w:pPr>
        <w:tabs>
          <w:tab w:val="left" w:leader="none" w:pos="3401"/>
        </w:tabs>
      </w:pPr>
      <w:pPr>
        <w:tabs>
          <w:tab w:val="right" w:leader="none" w:pos="5102"/>
        </w:tabs>
      </w:pPr>
      <w:r>
        <w:rPr>
          <w:rFonts w:ascii="Times New Roman" w:hAnsi="Times New Roman" w:cs="Times New Roman" w:eastAsia="Times New Roman"/>
          <w:b w:val="false"/>
          <w:sz w:val="28"/>
        </w:rPr>
        <w:t>Результат тестирования</w:t>
        <w:tab/>
      </w:r>
      <w:r>
        <w:rPr>
          <w:rFonts w:ascii="Times New Roman" w:hAnsi="Times New Roman" w:cs="Times New Roman" w:eastAsia="Times New Roman"/>
          <w:b w:val="false"/>
          <w:sz w:val="28"/>
          <w:bdr w:val="dotted"/>
        </w:rPr>
        <w:t>80%</w:t>
        <w:tab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>Ответы на вопросы тестовых заданий: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  <w:tblBorders>
          <w:top w:val="dotted"/>
          <w:left w:val="dotted"/>
          <w:bottom w:val="dotted"/>
          <w:right w:val="dotted"/>
          <w:insideH w:val="none"/>
          <w:insideV w:val="none"/>
        </w:tblBorders>
      </w:tblPr>
      <w:tblPr>
        <w:tblW w:w="9637" w:type="dxa"/>
      </w:tblPr>
      <w:tr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19.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29.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39.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49.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51.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52.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53.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54.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</w:tc>
        <w:tc>
          <w:tcPr>
            <w:tcW w:w="986"/>
          </w:tcPr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55.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А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56.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57.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Б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58.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59.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В</w:t>
            </w:r>
          </w:p>
          <w:p>
            <w:pPr>
              <w:tabs>
                <w:tab w:val="right" w:leader="none" w:pos="425"/>
              </w:tabs>
              <w:spacing w:before="120" w:after="120"/>
              <w:jc w:val="left"/>
            </w:pPr>
            <w:pPr>
              <w:tabs>
                <w:tab w:val="left" w:leader="none" w:pos="510"/>
              </w:tabs>
            </w:pPr>
            <w:r>
              <w:tab/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  <w:t>60.</w:t>
              <w:tab/>
            </w:r>
            <w:r>
              <w:rPr>
                <w:rFonts w:ascii="Times New Roman" w:hAnsi="Times New Roman" w:cs="Times New Roman" w:eastAsia="Times New Roman"/>
                <w:b w:val="true"/>
                <w:sz w:val="28"/>
              </w:rPr>
              <w:t>Г</w:t>
            </w:r>
          </w:p>
        </w:tc>
      </w:tr>
    </w:tbl>
    <w:p>
      <w:pPr>
        <w:spacing w:before="120" w:after="120"/>
        <w:jc w:val="left"/>
      </w:pPr>
      <w:r>
        <w:rPr>
          <w:rFonts w:ascii="Times New Roman" w:hAnsi="Times New Roman" w:cs="Times New Roman" w:eastAsia="Times New Roman"/>
          <w:b w:val="false"/>
          <w:sz w:val="28"/>
        </w:rPr>
        <w:t/>
      </w:r>
    </w:p>
    <w:sectPr>
      <w:pgMar w:top="566" w:bottom="1133" w:left="1700" w:right="566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   <Relationship Id="rId1"
                 Target="settings.xml"
                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2021-04-04T19:04:04Z</dcterms:created>
  <dc:creator>Apache POI</dc:creator>
</cp:coreProperties>
</file>