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F" w:rsidRDefault="00302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12.12.2017 </w:t>
      </w:r>
    </w:p>
    <w:p w:rsidR="0052336F" w:rsidRDefault="0052336F" w:rsidP="003174F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День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>прохождения производствен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ной практики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КГБУЗ</w:t>
      </w:r>
      <w:proofErr w:type="gramEnd"/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КККОД им. А.И. </w:t>
      </w:r>
      <w:proofErr w:type="spellStart"/>
      <w:r w:rsidRPr="001A2881">
        <w:rPr>
          <w:rFonts w:ascii="Times New Roman" w:hAnsi="Times New Roman" w:cs="Times New Roman"/>
          <w:b/>
          <w:i/>
          <w:sz w:val="28"/>
          <w:szCs w:val="28"/>
        </w:rPr>
        <w:t>Крыжановского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A2881">
        <w:rPr>
          <w:rFonts w:ascii="Times New Roman" w:hAnsi="Times New Roman" w:cs="Times New Roman"/>
          <w:b/>
          <w:i/>
          <w:sz w:val="28"/>
          <w:szCs w:val="28"/>
        </w:rPr>
        <w:t xml:space="preserve"> Клинико-Диагностической Лаборатории:</w:t>
      </w:r>
    </w:p>
    <w:p w:rsidR="0052336F" w:rsidRDefault="0052336F" w:rsidP="003174F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0ECF" w:rsidRDefault="00F80ECF" w:rsidP="00F80ECF">
      <w:pPr>
        <w:spacing w:after="200" w:line="276" w:lineRule="auto"/>
        <w:ind w:left="426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Работа на центрифуге</w:t>
      </w:r>
    </w:p>
    <w:p w:rsidR="00F80ECF" w:rsidRPr="00F80ECF" w:rsidRDefault="00F80ECF" w:rsidP="00F80ECF">
      <w:pPr>
        <w:spacing w:after="200" w:line="276" w:lineRule="auto"/>
        <w:ind w:left="42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Ознакомилась с правилами работы на центрифуге</w:t>
      </w:r>
    </w:p>
    <w:p w:rsidR="00F80ECF" w:rsidRDefault="00F80ECF" w:rsidP="00F80ECF">
      <w:pPr>
        <w:spacing w:after="20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F80ECF" w:rsidRDefault="00F80ECF" w:rsidP="006A388E">
      <w:pPr>
        <w:spacing w:after="20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Правила работы на центрифуге</w:t>
      </w:r>
    </w:p>
    <w:p w:rsidR="00F80ECF" w:rsidRDefault="00F80ECF" w:rsidP="00F80ECF">
      <w:pPr>
        <w:spacing w:after="20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F80ECF" w:rsidRDefault="00F80ECF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1.Установить на ровной поверхности;</w:t>
      </w:r>
    </w:p>
    <w:p w:rsidR="00F80ECF" w:rsidRDefault="00F80ECF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2.Уравновесить четное количество пробирок (друг на против друга);</w:t>
      </w:r>
    </w:p>
    <w:p w:rsidR="006A388E" w:rsidRDefault="00F80ECF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3.Включаем в сеть, плотно закрыв крышку;</w:t>
      </w:r>
    </w:p>
    <w:p w:rsidR="00F80ECF" w:rsidRDefault="00F80ECF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4.Выстраеваем режим работы</w:t>
      </w:r>
      <w:r w:rsidR="006A388E">
        <w:rPr>
          <w:rFonts w:ascii="Times New Roman" w:hAnsi="Times New Roman"/>
          <w:bCs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>(1500 тысячи оборотов в мин. На 15 ми</w:t>
      </w:r>
      <w:r w:rsidR="006A388E">
        <w:rPr>
          <w:rFonts w:ascii="Times New Roman" w:hAnsi="Times New Roman"/>
          <w:bCs/>
          <w:sz w:val="28"/>
          <w:szCs w:val="32"/>
        </w:rPr>
        <w:t>н</w:t>
      </w:r>
      <w:r>
        <w:rPr>
          <w:rFonts w:ascii="Times New Roman" w:hAnsi="Times New Roman"/>
          <w:bCs/>
          <w:sz w:val="28"/>
          <w:szCs w:val="32"/>
        </w:rPr>
        <w:t>);</w:t>
      </w:r>
    </w:p>
    <w:p w:rsidR="00F80ECF" w:rsidRDefault="00F80ECF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5.По истечению времени режима работы нажимаем кнопку «стоп», ждем полной остановки центрифуги вынимаем пробирки.</w:t>
      </w:r>
    </w:p>
    <w:p w:rsidR="00F80ECF" w:rsidRDefault="00B52967" w:rsidP="00F80E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8"/>
          <w:szCs w:val="32"/>
        </w:rPr>
      </w:pPr>
      <w:bookmarkStart w:id="0" w:name="_GoBack"/>
      <w:r>
        <w:rPr>
          <w:rFonts w:ascii="Times New Roman" w:hAnsi="Times New Roman"/>
          <w:bCs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2.5pt;height:265.45pt">
            <v:imagedata r:id="rId5" o:title="40QpdrFyaQ8"/>
          </v:shape>
        </w:pict>
      </w:r>
      <w:bookmarkEnd w:id="0"/>
    </w:p>
    <w:p w:rsidR="0052336F" w:rsidRDefault="00B52967">
      <w:p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lastRenderedPageBreak/>
        <w:pict>
          <v:shape id="_x0000_i1025" type="#_x0000_t75" style="width:358.95pt;height:269.75pt">
            <v:imagedata r:id="rId6" o:title="z5D3Kefzjto"/>
          </v:shape>
        </w:pict>
      </w:r>
    </w:p>
    <w:p w:rsidR="006A388E" w:rsidRDefault="006A388E">
      <w:p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В третий день было зарегистрировано 117 бланков мочи.</w:t>
      </w:r>
    </w:p>
    <w:p w:rsidR="006A388E" w:rsidRPr="006A5DA0" w:rsidRDefault="006A388E">
      <w:pPr>
        <w:rPr>
          <w:rFonts w:ascii="Times New Roman" w:hAnsi="Times New Roman" w:cs="Times New Roman"/>
          <w:sz w:val="28"/>
          <w:szCs w:val="28"/>
        </w:rPr>
      </w:pPr>
    </w:p>
    <w:sectPr w:rsidR="006A388E" w:rsidRPr="006A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11ED"/>
    <w:multiLevelType w:val="multilevel"/>
    <w:tmpl w:val="D70EB16E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">
    <w:nsid w:val="3C653C63"/>
    <w:multiLevelType w:val="hybridMultilevel"/>
    <w:tmpl w:val="CE38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CE"/>
    <w:rsid w:val="002C1CE6"/>
    <w:rsid w:val="00302E74"/>
    <w:rsid w:val="003174FC"/>
    <w:rsid w:val="003809F7"/>
    <w:rsid w:val="0052336F"/>
    <w:rsid w:val="00630AA3"/>
    <w:rsid w:val="006A388E"/>
    <w:rsid w:val="006A5DA0"/>
    <w:rsid w:val="006C0F11"/>
    <w:rsid w:val="00791B5C"/>
    <w:rsid w:val="00B52967"/>
    <w:rsid w:val="00DD6A75"/>
    <w:rsid w:val="00E8408A"/>
    <w:rsid w:val="00EB06CE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926C-3B3C-4F8A-8E94-E522392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8</cp:revision>
  <dcterms:created xsi:type="dcterms:W3CDTF">2017-12-12T12:16:00Z</dcterms:created>
  <dcterms:modified xsi:type="dcterms:W3CDTF">2017-12-17T14:56:00Z</dcterms:modified>
</cp:coreProperties>
</file>