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FEF" w:rsidRPr="002C77CC" w:rsidRDefault="00831FEF" w:rsidP="00831FEF">
      <w:pPr>
        <w:tabs>
          <w:tab w:val="left" w:pos="709"/>
          <w:tab w:val="left" w:pos="851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31FEF" w:rsidRPr="002C77CC" w:rsidRDefault="00831FEF" w:rsidP="00831FEF">
      <w:pPr>
        <w:tabs>
          <w:tab w:val="left" w:pos="709"/>
          <w:tab w:val="left" w:pos="851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>высшего образования</w:t>
      </w:r>
      <w:r w:rsidR="00583C54">
        <w:rPr>
          <w:rFonts w:ascii="Times New Roman" w:hAnsi="Times New Roman"/>
          <w:sz w:val="28"/>
          <w:szCs w:val="28"/>
        </w:rPr>
        <w:t xml:space="preserve"> </w:t>
      </w:r>
      <w:r w:rsidRPr="002C77CC">
        <w:rPr>
          <w:rFonts w:ascii="Times New Roman" w:hAnsi="Times New Roman"/>
          <w:sz w:val="28"/>
          <w:szCs w:val="28"/>
        </w:rPr>
        <w:t>«</w:t>
      </w:r>
      <w:proofErr w:type="gramStart"/>
      <w:r w:rsidRPr="002C77CC">
        <w:rPr>
          <w:rFonts w:ascii="Times New Roman" w:hAnsi="Times New Roman"/>
          <w:sz w:val="28"/>
          <w:szCs w:val="28"/>
        </w:rPr>
        <w:t>Красноярский</w:t>
      </w:r>
      <w:proofErr w:type="gramEnd"/>
      <w:r w:rsidRPr="002C77CC">
        <w:rPr>
          <w:rFonts w:ascii="Times New Roman" w:hAnsi="Times New Roman"/>
          <w:sz w:val="28"/>
          <w:szCs w:val="28"/>
        </w:rPr>
        <w:t xml:space="preserve"> государственный медицинский </w:t>
      </w:r>
    </w:p>
    <w:p w:rsidR="00831FEF" w:rsidRPr="002C77CC" w:rsidRDefault="00831FEF" w:rsidP="00831FEF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>университет имени профессора В.Ф. Войно-Ясенецкого»</w:t>
      </w:r>
    </w:p>
    <w:p w:rsidR="00831FEF" w:rsidRPr="002C77CC" w:rsidRDefault="00831FEF" w:rsidP="00831FEF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>Министерства здравоохранения Российской Федерации</w:t>
      </w:r>
    </w:p>
    <w:p w:rsidR="00831FEF" w:rsidRPr="002C77CC" w:rsidRDefault="00831FEF" w:rsidP="00831FE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1FEF" w:rsidRPr="002C77CC" w:rsidRDefault="00831FEF" w:rsidP="00831FE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>Фармацевтический колледж</w:t>
      </w:r>
    </w:p>
    <w:p w:rsidR="00831FEF" w:rsidRDefault="00831FEF" w:rsidP="00831FEF">
      <w:pPr>
        <w:suppressAutoHyphens/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Pr="00B131A9" w:rsidRDefault="00831FEF" w:rsidP="00831FEF">
      <w:pPr>
        <w:suppressAutoHyphens/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uppressAutoHyphens/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Pr="002C77CC" w:rsidRDefault="00831FEF" w:rsidP="00831FE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77CC">
        <w:rPr>
          <w:rFonts w:ascii="Times New Roman" w:hAnsi="Times New Roman"/>
          <w:b/>
          <w:sz w:val="28"/>
          <w:szCs w:val="28"/>
        </w:rPr>
        <w:t xml:space="preserve">М. В. Анисимова </w:t>
      </w:r>
    </w:p>
    <w:p w:rsidR="00C61467" w:rsidRDefault="00831FEF" w:rsidP="00831FE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1467">
        <w:rPr>
          <w:rFonts w:ascii="Times New Roman" w:hAnsi="Times New Roman"/>
          <w:b/>
          <w:sz w:val="32"/>
          <w:szCs w:val="32"/>
        </w:rPr>
        <w:t xml:space="preserve">Препараты, влияющие на функции </w:t>
      </w:r>
    </w:p>
    <w:p w:rsidR="00831FEF" w:rsidRPr="00C61467" w:rsidRDefault="00831FEF" w:rsidP="00831FE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1467">
        <w:rPr>
          <w:rFonts w:ascii="Times New Roman" w:hAnsi="Times New Roman"/>
          <w:b/>
          <w:sz w:val="32"/>
          <w:szCs w:val="32"/>
        </w:rPr>
        <w:t>холинергических синапсов</w:t>
      </w:r>
    </w:p>
    <w:p w:rsidR="00831FEF" w:rsidRDefault="00831FEF" w:rsidP="00831FE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31FEF" w:rsidRPr="002C77CC" w:rsidRDefault="00831FEF" w:rsidP="00831F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 xml:space="preserve">учебное пособие для </w:t>
      </w:r>
      <w:proofErr w:type="gramStart"/>
      <w:r w:rsidRPr="002C77CC"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831FEF" w:rsidRPr="002C77CC" w:rsidRDefault="00831FEF" w:rsidP="00831F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77CC">
        <w:rPr>
          <w:rFonts w:ascii="Times New Roman" w:hAnsi="Times New Roman"/>
          <w:sz w:val="28"/>
          <w:szCs w:val="28"/>
        </w:rPr>
        <w:t>по специальности</w:t>
      </w:r>
      <w:r w:rsidR="00583C54">
        <w:rPr>
          <w:rFonts w:ascii="Times New Roman" w:hAnsi="Times New Roman"/>
          <w:sz w:val="28"/>
          <w:szCs w:val="28"/>
        </w:rPr>
        <w:t xml:space="preserve"> </w:t>
      </w:r>
      <w:r w:rsidRPr="002C77CC">
        <w:rPr>
          <w:rFonts w:ascii="Times New Roman" w:hAnsi="Times New Roman"/>
          <w:sz w:val="28"/>
          <w:szCs w:val="28"/>
        </w:rPr>
        <w:t>33.02.01 - Фармация</w:t>
      </w:r>
    </w:p>
    <w:p w:rsidR="00831FEF" w:rsidRDefault="00831FEF" w:rsidP="00831FE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31FEF" w:rsidRDefault="00831FEF" w:rsidP="00831FEF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831FEF" w:rsidRPr="00A505C0" w:rsidRDefault="00831FEF" w:rsidP="00831F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Красноярск </w:t>
      </w:r>
    </w:p>
    <w:p w:rsidR="00831FEF" w:rsidRDefault="00831FEF" w:rsidP="00831F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</w:t>
      </w:r>
    </w:p>
    <w:p w:rsidR="00030CDA" w:rsidRDefault="00030CDA" w:rsidP="00C52C7B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2C7B" w:rsidRPr="00B75A64" w:rsidRDefault="00C52C7B" w:rsidP="00C52C7B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5A64">
        <w:rPr>
          <w:rFonts w:ascii="Times New Roman" w:hAnsi="Times New Roman"/>
          <w:sz w:val="28"/>
          <w:szCs w:val="28"/>
        </w:rPr>
        <w:lastRenderedPageBreak/>
        <w:t xml:space="preserve">УДК </w:t>
      </w:r>
      <w:r>
        <w:rPr>
          <w:rFonts w:ascii="Times New Roman" w:hAnsi="Times New Roman"/>
          <w:sz w:val="28"/>
          <w:szCs w:val="28"/>
        </w:rPr>
        <w:t>615 (075.8)</w:t>
      </w:r>
    </w:p>
    <w:p w:rsidR="00C52C7B" w:rsidRPr="00B75A64" w:rsidRDefault="00C52C7B" w:rsidP="00C52C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75A64">
        <w:rPr>
          <w:rFonts w:ascii="Times New Roman" w:hAnsi="Times New Roman"/>
          <w:sz w:val="28"/>
          <w:szCs w:val="28"/>
        </w:rPr>
        <w:t>ББК</w:t>
      </w:r>
      <w:r>
        <w:rPr>
          <w:rFonts w:ascii="Times New Roman" w:hAnsi="Times New Roman"/>
          <w:sz w:val="28"/>
          <w:szCs w:val="28"/>
        </w:rPr>
        <w:t xml:space="preserve"> 52.81</w:t>
      </w:r>
    </w:p>
    <w:p w:rsidR="00C52C7B" w:rsidRPr="00B75A64" w:rsidRDefault="00C52C7B" w:rsidP="00C52C7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 67</w:t>
      </w:r>
    </w:p>
    <w:p w:rsidR="00C52C7B" w:rsidRPr="00B75A64" w:rsidRDefault="00C52C7B" w:rsidP="00C52C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2C7B" w:rsidRPr="006B352B" w:rsidRDefault="00C52C7B" w:rsidP="00C52C7B">
      <w:p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E4813">
        <w:rPr>
          <w:rFonts w:ascii="Times New Roman" w:hAnsi="Times New Roman"/>
          <w:color w:val="000000"/>
          <w:sz w:val="28"/>
          <w:szCs w:val="28"/>
        </w:rPr>
        <w:t>Ан</w:t>
      </w:r>
      <w:r w:rsidR="00FC5565">
        <w:rPr>
          <w:rFonts w:ascii="Times New Roman" w:hAnsi="Times New Roman"/>
          <w:color w:val="000000"/>
          <w:sz w:val="28"/>
          <w:szCs w:val="28"/>
        </w:rPr>
        <w:t xml:space="preserve">исимова, М.В. Препараты, влияющие на </w:t>
      </w:r>
      <w:r w:rsidR="008F08C8">
        <w:rPr>
          <w:rFonts w:ascii="Times New Roman" w:hAnsi="Times New Roman"/>
          <w:color w:val="000000"/>
          <w:sz w:val="28"/>
          <w:szCs w:val="28"/>
        </w:rPr>
        <w:t>функции холинергических</w:t>
      </w:r>
      <w:r w:rsidR="00FC5565">
        <w:rPr>
          <w:rFonts w:ascii="Times New Roman" w:hAnsi="Times New Roman"/>
          <w:color w:val="000000"/>
          <w:sz w:val="28"/>
          <w:szCs w:val="28"/>
        </w:rPr>
        <w:t xml:space="preserve"> синапс</w:t>
      </w:r>
      <w:r w:rsidR="008F08C8">
        <w:rPr>
          <w:rFonts w:ascii="Times New Roman" w:hAnsi="Times New Roman"/>
          <w:color w:val="000000"/>
          <w:sz w:val="28"/>
          <w:szCs w:val="28"/>
        </w:rPr>
        <w:t>ов</w:t>
      </w:r>
      <w:r w:rsidRPr="00DE4813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учеб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="00C6146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особие</w:t>
      </w:r>
      <w:r w:rsidRPr="0045720D">
        <w:rPr>
          <w:rFonts w:ascii="Times New Roman" w:hAnsi="Times New Roman"/>
          <w:color w:val="000000"/>
          <w:sz w:val="28"/>
          <w:szCs w:val="28"/>
        </w:rPr>
        <w:t xml:space="preserve"> для обучающихся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45720D">
        <w:rPr>
          <w:rFonts w:ascii="Times New Roman" w:hAnsi="Times New Roman"/>
          <w:color w:val="000000"/>
          <w:sz w:val="28"/>
          <w:szCs w:val="28"/>
        </w:rPr>
        <w:t xml:space="preserve">специальности 33.02.01 </w:t>
      </w:r>
      <w:r>
        <w:rPr>
          <w:rFonts w:ascii="Times New Roman" w:hAnsi="Times New Roman"/>
          <w:color w:val="000000"/>
          <w:sz w:val="28"/>
          <w:szCs w:val="28"/>
        </w:rPr>
        <w:t>– Фармация / М.В. Анисимова; Фармацевтический колледж.</w:t>
      </w:r>
      <w:r w:rsidRPr="0045720D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FC5565">
        <w:rPr>
          <w:rFonts w:ascii="Times New Roman" w:hAnsi="Times New Roman"/>
          <w:color w:val="000000"/>
          <w:sz w:val="28"/>
          <w:szCs w:val="28"/>
        </w:rPr>
        <w:t xml:space="preserve"> Красноярск</w:t>
      </w:r>
      <w:proofErr w:type="gramStart"/>
      <w:r w:rsidR="00FC5565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="00FC5565">
        <w:rPr>
          <w:rFonts w:ascii="Times New Roman" w:hAnsi="Times New Roman"/>
          <w:color w:val="000000"/>
          <w:sz w:val="28"/>
          <w:szCs w:val="28"/>
        </w:rPr>
        <w:t xml:space="preserve"> тип. КрасГМУ, 2017</w:t>
      </w:r>
      <w:r w:rsidRPr="0045720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B352B">
        <w:rPr>
          <w:rFonts w:ascii="Times New Roman" w:hAnsi="Times New Roman"/>
          <w:sz w:val="28"/>
          <w:szCs w:val="28"/>
        </w:rPr>
        <w:t xml:space="preserve">– </w:t>
      </w:r>
      <w:r w:rsidR="00DC7FFA">
        <w:rPr>
          <w:rFonts w:ascii="Times New Roman" w:hAnsi="Times New Roman"/>
          <w:sz w:val="28"/>
          <w:szCs w:val="28"/>
        </w:rPr>
        <w:t>80</w:t>
      </w:r>
      <w:r w:rsidRPr="00027ED9">
        <w:rPr>
          <w:rFonts w:ascii="Times New Roman" w:hAnsi="Times New Roman"/>
          <w:sz w:val="28"/>
          <w:szCs w:val="28"/>
        </w:rPr>
        <w:t xml:space="preserve"> с.</w:t>
      </w:r>
    </w:p>
    <w:p w:rsidR="00C52C7B" w:rsidRDefault="00C52C7B" w:rsidP="00C52C7B">
      <w:p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 w:rsidRPr="0020423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Анисимова М.В.</w:t>
      </w:r>
    </w:p>
    <w:p w:rsidR="00583C54" w:rsidRPr="006C3FAA" w:rsidRDefault="00C52C7B" w:rsidP="00583C54">
      <w:p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Учебное пособие предназначено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специальности 33.02.01 – Фармация</w:t>
      </w:r>
      <w:r>
        <w:rPr>
          <w:rFonts w:ascii="Times New Roman" w:hAnsi="Times New Roman"/>
          <w:color w:val="000000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оответствует требованиям Федерального государственного образовательного стандарта среднего профессионального </w:t>
      </w:r>
      <w:r w:rsidRPr="002C233D">
        <w:rPr>
          <w:rFonts w:ascii="Times New Roman" w:hAnsi="Times New Roman"/>
          <w:sz w:val="28"/>
          <w:szCs w:val="28"/>
        </w:rPr>
        <w:t>образования по специальности Фармация</w:t>
      </w:r>
      <w:r w:rsidR="00FC5565">
        <w:rPr>
          <w:rFonts w:ascii="Times New Roman" w:hAnsi="Times New Roman"/>
          <w:sz w:val="28"/>
          <w:szCs w:val="28"/>
        </w:rPr>
        <w:t xml:space="preserve"> (2014г.)</w:t>
      </w:r>
      <w:r w:rsidR="00265D49">
        <w:rPr>
          <w:rFonts w:ascii="Times New Roman" w:hAnsi="Times New Roman"/>
          <w:sz w:val="28"/>
          <w:szCs w:val="28"/>
        </w:rPr>
        <w:t xml:space="preserve">, </w:t>
      </w:r>
      <w:r w:rsidR="00265D49" w:rsidRPr="00FC5565">
        <w:rPr>
          <w:rFonts w:ascii="Times New Roman" w:hAnsi="Times New Roman"/>
          <w:sz w:val="28"/>
          <w:szCs w:val="28"/>
        </w:rPr>
        <w:t>рабочей программе</w:t>
      </w:r>
      <w:r w:rsidR="00FC5565">
        <w:rPr>
          <w:rFonts w:ascii="Times New Roman" w:hAnsi="Times New Roman"/>
          <w:sz w:val="28"/>
          <w:szCs w:val="28"/>
        </w:rPr>
        <w:t xml:space="preserve"> (2015г.).</w:t>
      </w:r>
      <w:r w:rsidR="006C3FAA">
        <w:rPr>
          <w:rFonts w:ascii="Times New Roman" w:hAnsi="Times New Roman"/>
          <w:sz w:val="28"/>
          <w:szCs w:val="28"/>
        </w:rPr>
        <w:t xml:space="preserve"> Пособие разработано для самостоятельной внеаудиторной работы студентов с целью эффективного освоения профессиональных компетенций специалистов среднего фармацевтического звена в рамках дисциплинарного курса по фармакологии. </w:t>
      </w:r>
      <w:r w:rsidR="00583C54">
        <w:rPr>
          <w:rFonts w:ascii="Times New Roman" w:hAnsi="Times New Roman"/>
          <w:sz w:val="28"/>
          <w:szCs w:val="28"/>
        </w:rPr>
        <w:t>Содержит теоретический материал по теме «Холинергические препараты»</w:t>
      </w:r>
      <w:r w:rsidR="00583C54">
        <w:rPr>
          <w:rFonts w:ascii="Times New Roman" w:hAnsi="Times New Roman"/>
          <w:color w:val="000000"/>
          <w:sz w:val="28"/>
          <w:szCs w:val="28"/>
        </w:rPr>
        <w:t xml:space="preserve">, проблемно - ситуационные задачи, тестовые задания, задания для индивидуальной самостоятельной работы и самоподготовки к итоговому занятию, глоссарий. </w:t>
      </w:r>
      <w:r w:rsidR="00583C54" w:rsidRPr="002225F4">
        <w:rPr>
          <w:rFonts w:ascii="Times New Roman" w:hAnsi="Times New Roman"/>
          <w:sz w:val="28"/>
          <w:szCs w:val="28"/>
        </w:rPr>
        <w:t xml:space="preserve">Ко всем </w:t>
      </w:r>
      <w:r w:rsidR="00583C54">
        <w:rPr>
          <w:rFonts w:ascii="Times New Roman" w:hAnsi="Times New Roman"/>
          <w:sz w:val="28"/>
          <w:szCs w:val="28"/>
        </w:rPr>
        <w:t>проблемно-</w:t>
      </w:r>
      <w:r w:rsidR="00583C54" w:rsidRPr="002225F4">
        <w:rPr>
          <w:rFonts w:ascii="Times New Roman" w:hAnsi="Times New Roman"/>
          <w:sz w:val="28"/>
          <w:szCs w:val="28"/>
        </w:rPr>
        <w:t>ситуационным задачам</w:t>
      </w:r>
      <w:r w:rsidR="00583C54">
        <w:rPr>
          <w:rFonts w:ascii="Times New Roman" w:hAnsi="Times New Roman"/>
          <w:sz w:val="28"/>
          <w:szCs w:val="28"/>
        </w:rPr>
        <w:t xml:space="preserve"> и тестовым заданиям</w:t>
      </w:r>
      <w:r w:rsidR="00583C54" w:rsidRPr="002225F4">
        <w:rPr>
          <w:rFonts w:ascii="Times New Roman" w:hAnsi="Times New Roman"/>
          <w:sz w:val="28"/>
          <w:szCs w:val="28"/>
        </w:rPr>
        <w:t xml:space="preserve"> имеются эталоны ответов, </w:t>
      </w:r>
      <w:r w:rsidR="00583C54">
        <w:rPr>
          <w:rFonts w:ascii="Times New Roman" w:hAnsi="Times New Roman"/>
          <w:sz w:val="28"/>
          <w:szCs w:val="28"/>
        </w:rPr>
        <w:t xml:space="preserve">позволяющие </w:t>
      </w:r>
      <w:r w:rsidR="00583C54" w:rsidRPr="002225F4">
        <w:rPr>
          <w:rFonts w:ascii="Times New Roman" w:hAnsi="Times New Roman"/>
          <w:sz w:val="28"/>
          <w:szCs w:val="28"/>
        </w:rPr>
        <w:t>обучающимся самостоятельно проконтролировать уровень подготовленности по конкретным видам профессиональной деятельности.</w:t>
      </w:r>
    </w:p>
    <w:p w:rsidR="00C52C7B" w:rsidRDefault="00BD54DF" w:rsidP="002362C5">
      <w:pPr>
        <w:tabs>
          <w:tab w:val="left" w:pos="-7088"/>
          <w:tab w:val="left" w:pos="1701"/>
        </w:tabs>
        <w:suppressAutoHyphens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Рецензенты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 :</w:t>
      </w:r>
      <w:proofErr w:type="gramEnd"/>
      <w:r w:rsidR="0048112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165940">
        <w:rPr>
          <w:rFonts w:ascii="Times New Roman" w:hAnsi="Times New Roman"/>
          <w:color w:val="000000"/>
          <w:sz w:val="28"/>
          <w:szCs w:val="28"/>
        </w:rPr>
        <w:t>к.п</w:t>
      </w:r>
      <w:r w:rsidR="00C52C7B" w:rsidRPr="0050473D">
        <w:rPr>
          <w:rFonts w:ascii="Times New Roman" w:hAnsi="Times New Roman"/>
          <w:color w:val="000000"/>
          <w:sz w:val="28"/>
          <w:szCs w:val="28"/>
        </w:rPr>
        <w:t>.н.</w:t>
      </w:r>
      <w:r w:rsidR="00583C54">
        <w:rPr>
          <w:rFonts w:ascii="Times New Roman" w:hAnsi="Times New Roman"/>
          <w:color w:val="000000"/>
          <w:sz w:val="28"/>
          <w:szCs w:val="28"/>
        </w:rPr>
        <w:t>, заведующий отделением «Фармация»</w:t>
      </w:r>
    </w:p>
    <w:p w:rsidR="00165940" w:rsidRDefault="00481128" w:rsidP="00AE2223">
      <w:pPr>
        <w:tabs>
          <w:tab w:val="left" w:pos="-7088"/>
        </w:tabs>
        <w:suppressAutoHyphens/>
        <w:spacing w:after="0"/>
        <w:ind w:left="1701" w:hanging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 w:rsidR="002362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2C7B">
        <w:rPr>
          <w:rFonts w:ascii="Times New Roman" w:hAnsi="Times New Roman"/>
          <w:color w:val="000000"/>
          <w:sz w:val="28"/>
          <w:szCs w:val="28"/>
        </w:rPr>
        <w:t>КрасГМУ им. проф. В.Ф. Войно-Ясенецкого</w:t>
      </w:r>
      <w:r w:rsidR="00C52C7B">
        <w:rPr>
          <w:rFonts w:ascii="Times New Roman" w:hAnsi="Times New Roman"/>
          <w:sz w:val="28"/>
          <w:szCs w:val="28"/>
        </w:rPr>
        <w:t xml:space="preserve"> </w:t>
      </w:r>
    </w:p>
    <w:p w:rsidR="00C52C7B" w:rsidRPr="00AE2223" w:rsidRDefault="00583C54" w:rsidP="00AE2223">
      <w:pPr>
        <w:tabs>
          <w:tab w:val="left" w:pos="-7088"/>
        </w:tabs>
        <w:suppressAutoHyphens/>
        <w:spacing w:after="0"/>
        <w:ind w:left="1701" w:hanging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2362C5">
        <w:rPr>
          <w:rFonts w:ascii="Times New Roman" w:hAnsi="Times New Roman"/>
          <w:sz w:val="28"/>
          <w:szCs w:val="28"/>
        </w:rPr>
        <w:t xml:space="preserve"> </w:t>
      </w:r>
      <w:r w:rsidR="00165940">
        <w:rPr>
          <w:rFonts w:ascii="Times New Roman" w:hAnsi="Times New Roman"/>
          <w:sz w:val="28"/>
          <w:szCs w:val="28"/>
        </w:rPr>
        <w:t>Агафонова И.П</w:t>
      </w:r>
      <w:r w:rsidR="00C52C7B">
        <w:rPr>
          <w:rFonts w:ascii="Times New Roman" w:hAnsi="Times New Roman"/>
          <w:sz w:val="28"/>
          <w:szCs w:val="28"/>
        </w:rPr>
        <w:t xml:space="preserve">.  </w:t>
      </w:r>
    </w:p>
    <w:p w:rsidR="00030CDA" w:rsidRDefault="00481128" w:rsidP="00030CDA">
      <w:pPr>
        <w:tabs>
          <w:tab w:val="left" w:pos="-7088"/>
        </w:tabs>
        <w:suppressAutoHyphens/>
        <w:spacing w:after="0" w:line="240" w:lineRule="auto"/>
        <w:ind w:hanging="170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="00583C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62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30CDA">
        <w:rPr>
          <w:rFonts w:ascii="Times New Roman" w:hAnsi="Times New Roman"/>
          <w:color w:val="000000"/>
          <w:sz w:val="28"/>
          <w:szCs w:val="28"/>
        </w:rPr>
        <w:t xml:space="preserve">                         к.м.н., доц. кафедры фармакологии, </w:t>
      </w:r>
    </w:p>
    <w:p w:rsidR="00030CDA" w:rsidRDefault="00030CDA" w:rsidP="00030CDA">
      <w:pPr>
        <w:tabs>
          <w:tab w:val="left" w:pos="-7088"/>
        </w:tabs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клинической фармакологии, фармацевтической </w:t>
      </w:r>
    </w:p>
    <w:p w:rsidR="00030CDA" w:rsidRDefault="00030CDA" w:rsidP="00030CDA">
      <w:pPr>
        <w:tabs>
          <w:tab w:val="left" w:pos="-7088"/>
        </w:tabs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технологии и курсом ПО КрасГМУ  </w:t>
      </w:r>
    </w:p>
    <w:p w:rsidR="00030CDA" w:rsidRDefault="00030CDA" w:rsidP="00030CDA">
      <w:pPr>
        <w:tabs>
          <w:tab w:val="left" w:pos="-708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им. проф. В.Ф. Войно-Ясенецкого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30CDA" w:rsidRPr="00180D41" w:rsidRDefault="00030CDA" w:rsidP="00030CDA">
      <w:pPr>
        <w:tabs>
          <w:tab w:val="left" w:pos="-7088"/>
          <w:tab w:val="left" w:pos="9072"/>
        </w:tabs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Потупчик Т.В.  </w:t>
      </w:r>
    </w:p>
    <w:p w:rsidR="00C52C7B" w:rsidRDefault="00C52C7B" w:rsidP="00030CDA">
      <w:pPr>
        <w:tabs>
          <w:tab w:val="left" w:pos="1810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52C7B" w:rsidRPr="00910313" w:rsidRDefault="00481128" w:rsidP="00C52C7B">
      <w:p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Рекомендован к изданию по решению методического</w:t>
      </w:r>
      <w:r w:rsidR="00C52C7B" w:rsidRPr="00A4519F">
        <w:rPr>
          <w:rFonts w:ascii="Times New Roman" w:hAnsi="Times New Roman"/>
          <w:color w:val="000000"/>
          <w:sz w:val="28"/>
          <w:szCs w:val="28"/>
        </w:rPr>
        <w:t xml:space="preserve"> совет</w:t>
      </w:r>
      <w:r>
        <w:rPr>
          <w:rFonts w:ascii="Times New Roman" w:hAnsi="Times New Roman"/>
          <w:color w:val="000000"/>
          <w:sz w:val="28"/>
          <w:szCs w:val="28"/>
        </w:rPr>
        <w:t>а Ф</w:t>
      </w:r>
      <w:r w:rsidR="00C52C7B" w:rsidRPr="00A4519F">
        <w:rPr>
          <w:rFonts w:ascii="Times New Roman" w:hAnsi="Times New Roman"/>
          <w:color w:val="000000"/>
          <w:sz w:val="28"/>
          <w:szCs w:val="28"/>
        </w:rPr>
        <w:t>армаце</w:t>
      </w:r>
      <w:r w:rsidR="00C52C7B">
        <w:rPr>
          <w:rFonts w:ascii="Times New Roman" w:hAnsi="Times New Roman"/>
          <w:sz w:val="28"/>
          <w:szCs w:val="28"/>
        </w:rPr>
        <w:t xml:space="preserve">втического колледжа (протокол </w:t>
      </w:r>
      <w:r w:rsidR="00C52C7B" w:rsidRPr="00910313">
        <w:rPr>
          <w:rFonts w:ascii="Times New Roman" w:hAnsi="Times New Roman"/>
          <w:sz w:val="28"/>
          <w:szCs w:val="28"/>
        </w:rPr>
        <w:t>№</w:t>
      </w:r>
      <w:r w:rsidR="00E81D47">
        <w:rPr>
          <w:rFonts w:ascii="Times New Roman" w:hAnsi="Times New Roman"/>
          <w:sz w:val="28"/>
          <w:szCs w:val="28"/>
        </w:rPr>
        <w:t xml:space="preserve"> </w:t>
      </w:r>
      <w:r w:rsidR="00165940">
        <w:rPr>
          <w:rFonts w:ascii="Times New Roman" w:hAnsi="Times New Roman"/>
          <w:sz w:val="28"/>
          <w:szCs w:val="28"/>
        </w:rPr>
        <w:t>1</w:t>
      </w:r>
      <w:r w:rsidR="00820340">
        <w:rPr>
          <w:rFonts w:ascii="Times New Roman" w:hAnsi="Times New Roman"/>
          <w:sz w:val="28"/>
          <w:szCs w:val="28"/>
        </w:rPr>
        <w:t xml:space="preserve"> от </w:t>
      </w:r>
      <w:r w:rsidR="002362C5">
        <w:rPr>
          <w:rFonts w:ascii="Times New Roman" w:hAnsi="Times New Roman"/>
          <w:sz w:val="28"/>
          <w:szCs w:val="28"/>
        </w:rPr>
        <w:t>11.09.</w:t>
      </w:r>
      <w:r>
        <w:rPr>
          <w:rFonts w:ascii="Times New Roman" w:hAnsi="Times New Roman"/>
          <w:sz w:val="28"/>
          <w:szCs w:val="28"/>
        </w:rPr>
        <w:t>2017</w:t>
      </w:r>
      <w:r w:rsidR="00C52C7B" w:rsidRPr="00910313">
        <w:rPr>
          <w:rFonts w:ascii="Times New Roman" w:hAnsi="Times New Roman"/>
          <w:sz w:val="28"/>
          <w:szCs w:val="28"/>
        </w:rPr>
        <w:t xml:space="preserve"> г.)</w:t>
      </w:r>
    </w:p>
    <w:p w:rsidR="00C52C7B" w:rsidRDefault="00C52C7B" w:rsidP="00C52C7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81128" w:rsidRPr="004246DE" w:rsidRDefault="00481128" w:rsidP="00481128">
      <w:pPr>
        <w:tabs>
          <w:tab w:val="left" w:pos="5387"/>
        </w:tabs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  <w:r w:rsidRPr="004246DE">
        <w:rPr>
          <w:rFonts w:ascii="Times New Roman" w:hAnsi="Times New Roman"/>
          <w:sz w:val="28"/>
          <w:szCs w:val="28"/>
        </w:rPr>
        <w:t>© ФГБОУ ВО КрасГМУ</w:t>
      </w:r>
    </w:p>
    <w:p w:rsidR="00481128" w:rsidRDefault="00481128" w:rsidP="00481128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4246DE">
        <w:rPr>
          <w:rFonts w:ascii="Times New Roman" w:hAnsi="Times New Roman"/>
          <w:sz w:val="28"/>
          <w:szCs w:val="28"/>
        </w:rPr>
        <w:t xml:space="preserve">им. проф. В.Ф.Войно-ЯсенецкогоМинздрава </w:t>
      </w:r>
    </w:p>
    <w:p w:rsidR="00C52C7B" w:rsidRPr="00831FEF" w:rsidRDefault="00481128" w:rsidP="00831FEF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4246DE">
        <w:rPr>
          <w:rFonts w:ascii="Times New Roman" w:hAnsi="Times New Roman"/>
          <w:sz w:val="28"/>
          <w:szCs w:val="28"/>
        </w:rPr>
        <w:t xml:space="preserve">России, Фармацевтический колледж, </w:t>
      </w:r>
      <w:r>
        <w:rPr>
          <w:rFonts w:ascii="Times New Roman" w:hAnsi="Times New Roman"/>
          <w:bCs/>
          <w:sz w:val="28"/>
          <w:szCs w:val="28"/>
        </w:rPr>
        <w:t>2017</w:t>
      </w:r>
    </w:p>
    <w:p w:rsidR="00C52C7B" w:rsidRDefault="00C52C7B" w:rsidP="00C52C7B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Оглавление</w:t>
      </w:r>
    </w:p>
    <w:p w:rsidR="009405C4" w:rsidRPr="00FF3B03" w:rsidRDefault="009405C4" w:rsidP="009405C4">
      <w:pPr>
        <w:spacing w:line="240" w:lineRule="auto"/>
        <w:rPr>
          <w:rFonts w:ascii="Times New Roman" w:hAnsi="Times New Roman"/>
          <w:b/>
          <w:sz w:val="40"/>
          <w:szCs w:val="40"/>
        </w:rPr>
      </w:pPr>
    </w:p>
    <w:p w:rsidR="00C52C7B" w:rsidRDefault="00C52C7B" w:rsidP="00961799">
      <w:pPr>
        <w:tabs>
          <w:tab w:val="left" w:pos="9072"/>
        </w:tabs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ВВЕДЕНИЕ                                                            </w:t>
      </w:r>
      <w:r w:rsidR="009405C4">
        <w:rPr>
          <w:rFonts w:ascii="Times New Roman" w:hAnsi="Times New Roman"/>
          <w:sz w:val="32"/>
          <w:szCs w:val="32"/>
        </w:rPr>
        <w:t xml:space="preserve">                               </w:t>
      </w:r>
      <w:r>
        <w:rPr>
          <w:rFonts w:ascii="Times New Roman" w:hAnsi="Times New Roman"/>
          <w:sz w:val="32"/>
          <w:szCs w:val="32"/>
        </w:rPr>
        <w:t>4</w:t>
      </w:r>
    </w:p>
    <w:p w:rsidR="00C52C7B" w:rsidRDefault="00481128" w:rsidP="00C52C7B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</w:t>
      </w:r>
      <w:r w:rsidR="0094178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М </w:t>
      </w:r>
      <w:r w:rsidR="0058713F">
        <w:rPr>
          <w:rFonts w:ascii="Times New Roman" w:hAnsi="Times New Roman"/>
          <w:sz w:val="32"/>
          <w:szCs w:val="32"/>
        </w:rPr>
        <w:t xml:space="preserve">– </w:t>
      </w:r>
      <w:r>
        <w:rPr>
          <w:rFonts w:ascii="Times New Roman" w:hAnsi="Times New Roman"/>
          <w:sz w:val="32"/>
          <w:szCs w:val="32"/>
        </w:rPr>
        <w:t>холиномиметики</w:t>
      </w:r>
      <w:r w:rsidR="00C52C7B">
        <w:rPr>
          <w:rFonts w:ascii="Times New Roman" w:hAnsi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/>
          <w:sz w:val="32"/>
          <w:szCs w:val="32"/>
        </w:rPr>
        <w:t xml:space="preserve">             </w:t>
      </w:r>
      <w:r w:rsidR="0058713F">
        <w:rPr>
          <w:rFonts w:ascii="Times New Roman" w:hAnsi="Times New Roman"/>
          <w:sz w:val="32"/>
          <w:szCs w:val="32"/>
        </w:rPr>
        <w:t xml:space="preserve">                             </w:t>
      </w:r>
      <w:r w:rsidR="00410DB0">
        <w:rPr>
          <w:rFonts w:ascii="Times New Roman" w:hAnsi="Times New Roman"/>
          <w:sz w:val="32"/>
          <w:szCs w:val="32"/>
        </w:rPr>
        <w:t>6</w:t>
      </w:r>
    </w:p>
    <w:p w:rsidR="00C52C7B" w:rsidRPr="007F655E" w:rsidRDefault="00C52C7B" w:rsidP="00961799">
      <w:pPr>
        <w:tabs>
          <w:tab w:val="left" w:pos="709"/>
          <w:tab w:val="left" w:pos="9072"/>
        </w:tabs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2.</w:t>
      </w:r>
      <w:r w:rsidR="00941785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 w:rsidR="00481128">
        <w:rPr>
          <w:rFonts w:ascii="Times New Roman" w:hAnsi="Times New Roman"/>
          <w:bCs/>
          <w:color w:val="000000"/>
          <w:sz w:val="32"/>
          <w:szCs w:val="32"/>
        </w:rPr>
        <w:t xml:space="preserve">Н </w:t>
      </w:r>
      <w:r w:rsidR="0058713F">
        <w:rPr>
          <w:rFonts w:ascii="Times New Roman" w:hAnsi="Times New Roman"/>
          <w:sz w:val="32"/>
          <w:szCs w:val="32"/>
        </w:rPr>
        <w:t>–</w:t>
      </w:r>
      <w:r w:rsidR="00481128">
        <w:rPr>
          <w:rFonts w:ascii="Times New Roman" w:hAnsi="Times New Roman"/>
          <w:bCs/>
          <w:color w:val="000000"/>
          <w:sz w:val="32"/>
          <w:szCs w:val="32"/>
        </w:rPr>
        <w:t xml:space="preserve"> холиномиметики</w:t>
      </w:r>
      <w:r>
        <w:rPr>
          <w:rFonts w:ascii="Times New Roman" w:hAnsi="Times New Roman"/>
          <w:bCs/>
          <w:color w:val="000000"/>
          <w:sz w:val="32"/>
          <w:szCs w:val="32"/>
        </w:rPr>
        <w:t xml:space="preserve">                                       </w:t>
      </w:r>
      <w:r w:rsidR="00481128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 w:rsidR="00961799">
        <w:rPr>
          <w:rFonts w:ascii="Times New Roman" w:hAnsi="Times New Roman"/>
          <w:bCs/>
          <w:color w:val="000000"/>
          <w:sz w:val="32"/>
          <w:szCs w:val="32"/>
        </w:rPr>
        <w:t xml:space="preserve">                              </w:t>
      </w:r>
      <w:r w:rsidR="00C131B7">
        <w:rPr>
          <w:rFonts w:ascii="Times New Roman" w:hAnsi="Times New Roman"/>
          <w:bCs/>
          <w:color w:val="000000"/>
          <w:sz w:val="32"/>
          <w:szCs w:val="32"/>
        </w:rPr>
        <w:t>19</w:t>
      </w:r>
    </w:p>
    <w:p w:rsidR="00481128" w:rsidRDefault="00C52C7B" w:rsidP="00C64DAC">
      <w:pPr>
        <w:tabs>
          <w:tab w:val="left" w:pos="9072"/>
        </w:tabs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3.</w:t>
      </w:r>
      <w:r w:rsidR="00481128" w:rsidRPr="00481128">
        <w:rPr>
          <w:rFonts w:ascii="Times New Roman" w:hAnsi="Times New Roman"/>
          <w:sz w:val="32"/>
          <w:szCs w:val="32"/>
        </w:rPr>
        <w:t xml:space="preserve"> </w:t>
      </w:r>
      <w:r w:rsidR="00481128">
        <w:rPr>
          <w:rFonts w:ascii="Times New Roman" w:hAnsi="Times New Roman"/>
          <w:sz w:val="32"/>
          <w:szCs w:val="32"/>
        </w:rPr>
        <w:t xml:space="preserve">М, </w:t>
      </w:r>
      <w:r w:rsidR="00481128">
        <w:rPr>
          <w:rFonts w:ascii="Times New Roman" w:hAnsi="Times New Roman"/>
          <w:bCs/>
          <w:color w:val="000000"/>
          <w:sz w:val="32"/>
          <w:szCs w:val="32"/>
        </w:rPr>
        <w:t xml:space="preserve">Н </w:t>
      </w:r>
      <w:r w:rsidR="00C64DAC">
        <w:rPr>
          <w:rFonts w:ascii="Times New Roman" w:hAnsi="Times New Roman"/>
          <w:bCs/>
          <w:color w:val="000000"/>
          <w:sz w:val="32"/>
          <w:szCs w:val="32"/>
        </w:rPr>
        <w:t>–</w:t>
      </w:r>
      <w:r w:rsidR="00481128">
        <w:rPr>
          <w:rFonts w:ascii="Times New Roman" w:hAnsi="Times New Roman"/>
          <w:bCs/>
          <w:color w:val="000000"/>
          <w:sz w:val="32"/>
          <w:szCs w:val="32"/>
        </w:rPr>
        <w:t xml:space="preserve"> холиномиметики</w:t>
      </w:r>
      <w:r w:rsidR="00C64DAC">
        <w:rPr>
          <w:rFonts w:ascii="Times New Roman" w:hAnsi="Times New Roman"/>
          <w:bCs/>
          <w:color w:val="000000"/>
          <w:sz w:val="32"/>
          <w:szCs w:val="32"/>
        </w:rPr>
        <w:t>. Анти</w:t>
      </w:r>
      <w:r w:rsidR="009405C4">
        <w:rPr>
          <w:rFonts w:ascii="Times New Roman" w:hAnsi="Times New Roman"/>
          <w:bCs/>
          <w:color w:val="000000"/>
          <w:sz w:val="32"/>
          <w:szCs w:val="32"/>
        </w:rPr>
        <w:t xml:space="preserve">холинэстеразные препараты     </w:t>
      </w:r>
      <w:r w:rsidR="00717867">
        <w:rPr>
          <w:rFonts w:ascii="Times New Roman" w:hAnsi="Times New Roman"/>
          <w:bCs/>
          <w:color w:val="000000"/>
          <w:sz w:val="32"/>
          <w:szCs w:val="32"/>
        </w:rPr>
        <w:t>27</w:t>
      </w:r>
      <w:r w:rsidR="00481128">
        <w:rPr>
          <w:rFonts w:ascii="Times New Roman" w:hAnsi="Times New Roman"/>
          <w:bCs/>
          <w:color w:val="000000"/>
          <w:sz w:val="32"/>
          <w:szCs w:val="32"/>
        </w:rPr>
        <w:t xml:space="preserve">                                                               </w:t>
      </w:r>
    </w:p>
    <w:p w:rsidR="00C52C7B" w:rsidRPr="00954D07" w:rsidRDefault="00481128" w:rsidP="00961799">
      <w:pPr>
        <w:tabs>
          <w:tab w:val="left" w:pos="9072"/>
          <w:tab w:val="left" w:pos="9214"/>
        </w:tabs>
        <w:spacing w:line="36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4. М </w:t>
      </w:r>
      <w:r w:rsidR="0058713F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холинолитики                                                                          </w:t>
      </w:r>
      <w:r w:rsidR="000602A4">
        <w:rPr>
          <w:rFonts w:ascii="Times New Roman" w:hAnsi="Times New Roman"/>
          <w:bCs/>
          <w:color w:val="000000"/>
          <w:sz w:val="32"/>
          <w:szCs w:val="32"/>
        </w:rPr>
        <w:t>36</w:t>
      </w:r>
    </w:p>
    <w:p w:rsidR="000A6A9D" w:rsidRDefault="00481128" w:rsidP="002362C5">
      <w:pPr>
        <w:tabs>
          <w:tab w:val="left" w:pos="9072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5</w:t>
      </w:r>
      <w:r w:rsidR="00C52C7B">
        <w:rPr>
          <w:rFonts w:ascii="Times New Roman" w:hAnsi="Times New Roman"/>
          <w:bCs/>
          <w:color w:val="000000"/>
          <w:sz w:val="32"/>
          <w:szCs w:val="32"/>
        </w:rPr>
        <w:t>.</w:t>
      </w:r>
      <w:r w:rsidR="000A6A9D"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Н </w:t>
      </w:r>
      <w:r w:rsidR="0058713F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="0058713F">
        <w:rPr>
          <w:rFonts w:ascii="Times New Roman" w:hAnsi="Times New Roman"/>
          <w:sz w:val="32"/>
          <w:szCs w:val="32"/>
        </w:rPr>
        <w:t>и М</w:t>
      </w:r>
      <w:r w:rsidR="002362C5">
        <w:rPr>
          <w:rFonts w:ascii="Times New Roman" w:hAnsi="Times New Roman"/>
          <w:sz w:val="32"/>
          <w:szCs w:val="32"/>
        </w:rPr>
        <w:t xml:space="preserve">, </w:t>
      </w:r>
      <w:r w:rsidR="0058713F">
        <w:rPr>
          <w:rFonts w:ascii="Times New Roman" w:hAnsi="Times New Roman"/>
          <w:sz w:val="32"/>
          <w:szCs w:val="32"/>
        </w:rPr>
        <w:t xml:space="preserve">Н – </w:t>
      </w:r>
      <w:r>
        <w:rPr>
          <w:rFonts w:ascii="Times New Roman" w:hAnsi="Times New Roman"/>
          <w:sz w:val="32"/>
          <w:szCs w:val="32"/>
        </w:rPr>
        <w:t xml:space="preserve">холинолитики                               </w:t>
      </w:r>
      <w:r w:rsidR="0058713F">
        <w:rPr>
          <w:rFonts w:ascii="Times New Roman" w:hAnsi="Times New Roman"/>
          <w:sz w:val="32"/>
          <w:szCs w:val="32"/>
        </w:rPr>
        <w:t xml:space="preserve">                     </w:t>
      </w:r>
      <w:r w:rsidR="002362C5">
        <w:rPr>
          <w:rFonts w:ascii="Times New Roman" w:hAnsi="Times New Roman"/>
          <w:sz w:val="32"/>
          <w:szCs w:val="32"/>
        </w:rPr>
        <w:t xml:space="preserve">       </w:t>
      </w:r>
      <w:r w:rsidR="0058713F">
        <w:rPr>
          <w:rFonts w:ascii="Times New Roman" w:hAnsi="Times New Roman"/>
          <w:sz w:val="32"/>
          <w:szCs w:val="32"/>
        </w:rPr>
        <w:t>47</w:t>
      </w:r>
      <w:r>
        <w:rPr>
          <w:rFonts w:ascii="Times New Roman" w:hAnsi="Times New Roman"/>
          <w:sz w:val="32"/>
          <w:szCs w:val="32"/>
        </w:rPr>
        <w:t xml:space="preserve">         </w:t>
      </w:r>
    </w:p>
    <w:p w:rsidR="00C52C7B" w:rsidRPr="00FE0B6E" w:rsidRDefault="00C52C7B" w:rsidP="002362C5">
      <w:pPr>
        <w:tabs>
          <w:tab w:val="left" w:pos="9072"/>
          <w:tab w:val="right" w:pos="9355"/>
        </w:tabs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FE0B6E">
        <w:rPr>
          <w:rFonts w:ascii="Times New Roman" w:hAnsi="Times New Roman"/>
          <w:sz w:val="32"/>
          <w:szCs w:val="32"/>
        </w:rPr>
        <w:t xml:space="preserve">Задания для самоподготовки к итоговому занятию                    </w:t>
      </w:r>
      <w:r w:rsidR="002362C5">
        <w:rPr>
          <w:rFonts w:ascii="Times New Roman" w:hAnsi="Times New Roman"/>
          <w:sz w:val="32"/>
          <w:szCs w:val="32"/>
        </w:rPr>
        <w:t xml:space="preserve">   </w:t>
      </w:r>
      <w:r w:rsidR="00880D20">
        <w:rPr>
          <w:rFonts w:ascii="Times New Roman" w:hAnsi="Times New Roman"/>
          <w:sz w:val="32"/>
          <w:szCs w:val="32"/>
        </w:rPr>
        <w:t>54</w:t>
      </w:r>
    </w:p>
    <w:p w:rsidR="00C52C7B" w:rsidRPr="00FE0B6E" w:rsidRDefault="00C52C7B" w:rsidP="00983712">
      <w:pPr>
        <w:tabs>
          <w:tab w:val="left" w:pos="9072"/>
          <w:tab w:val="right" w:pos="9355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 w:rsidRPr="00FE0B6E">
        <w:rPr>
          <w:rFonts w:ascii="Times New Roman" w:hAnsi="Times New Roman"/>
          <w:sz w:val="32"/>
          <w:szCs w:val="32"/>
        </w:rPr>
        <w:t>Задания для индивидуальной самостоят</w:t>
      </w:r>
      <w:r w:rsidR="00961799">
        <w:rPr>
          <w:rFonts w:ascii="Times New Roman" w:hAnsi="Times New Roman"/>
          <w:sz w:val="32"/>
          <w:szCs w:val="32"/>
        </w:rPr>
        <w:t xml:space="preserve">ельной работы                </w:t>
      </w:r>
      <w:r w:rsidR="00983712">
        <w:rPr>
          <w:rFonts w:ascii="Times New Roman" w:hAnsi="Times New Roman"/>
          <w:sz w:val="32"/>
          <w:szCs w:val="32"/>
        </w:rPr>
        <w:t>68</w:t>
      </w:r>
    </w:p>
    <w:p w:rsidR="00C52C7B" w:rsidRPr="00FE0B6E" w:rsidRDefault="00C52C7B" w:rsidP="000A6A9D">
      <w:pPr>
        <w:tabs>
          <w:tab w:val="left" w:pos="9072"/>
          <w:tab w:val="right" w:pos="9355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 w:rsidRPr="00FE0B6E">
        <w:rPr>
          <w:rFonts w:ascii="Times New Roman" w:hAnsi="Times New Roman"/>
          <w:sz w:val="32"/>
          <w:szCs w:val="32"/>
        </w:rPr>
        <w:t xml:space="preserve">Эталоны ответов </w:t>
      </w:r>
      <w:r w:rsidR="004844D3">
        <w:rPr>
          <w:rFonts w:ascii="Times New Roman" w:hAnsi="Times New Roman"/>
          <w:sz w:val="32"/>
          <w:szCs w:val="32"/>
        </w:rPr>
        <w:t>к тестовым</w:t>
      </w:r>
      <w:r w:rsidRPr="00FE0B6E">
        <w:rPr>
          <w:rFonts w:ascii="Times New Roman" w:hAnsi="Times New Roman"/>
          <w:sz w:val="32"/>
          <w:szCs w:val="32"/>
        </w:rPr>
        <w:t xml:space="preserve"> задания</w:t>
      </w:r>
      <w:r w:rsidR="004844D3">
        <w:rPr>
          <w:rFonts w:ascii="Times New Roman" w:hAnsi="Times New Roman"/>
          <w:sz w:val="32"/>
          <w:szCs w:val="32"/>
        </w:rPr>
        <w:t xml:space="preserve">м </w:t>
      </w:r>
      <w:r w:rsidR="00481128">
        <w:rPr>
          <w:rFonts w:ascii="Times New Roman" w:hAnsi="Times New Roman"/>
          <w:sz w:val="32"/>
          <w:szCs w:val="32"/>
        </w:rPr>
        <w:t xml:space="preserve">           </w:t>
      </w:r>
      <w:r w:rsidR="00961799">
        <w:rPr>
          <w:rFonts w:ascii="Times New Roman" w:hAnsi="Times New Roman"/>
          <w:sz w:val="32"/>
          <w:szCs w:val="32"/>
        </w:rPr>
        <w:t xml:space="preserve">                               </w:t>
      </w:r>
      <w:r w:rsidR="00983712">
        <w:rPr>
          <w:rFonts w:ascii="Times New Roman" w:hAnsi="Times New Roman"/>
          <w:sz w:val="32"/>
          <w:szCs w:val="32"/>
        </w:rPr>
        <w:t>69</w:t>
      </w:r>
    </w:p>
    <w:p w:rsidR="00C52C7B" w:rsidRPr="00FE0B6E" w:rsidRDefault="00C52C7B" w:rsidP="00DC7FFA">
      <w:pPr>
        <w:tabs>
          <w:tab w:val="left" w:pos="9072"/>
          <w:tab w:val="right" w:pos="9214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 w:rsidRPr="00FE0B6E">
        <w:rPr>
          <w:rFonts w:ascii="Times New Roman" w:hAnsi="Times New Roman"/>
          <w:sz w:val="32"/>
          <w:szCs w:val="32"/>
        </w:rPr>
        <w:t xml:space="preserve">Эталоны ответов </w:t>
      </w:r>
      <w:r w:rsidR="004844D3">
        <w:rPr>
          <w:rFonts w:ascii="Times New Roman" w:hAnsi="Times New Roman"/>
          <w:sz w:val="32"/>
          <w:szCs w:val="32"/>
        </w:rPr>
        <w:t>к ситуационным задачам</w:t>
      </w:r>
      <w:r w:rsidR="00481128">
        <w:rPr>
          <w:rFonts w:ascii="Times New Roman" w:hAnsi="Times New Roman"/>
          <w:sz w:val="32"/>
          <w:szCs w:val="32"/>
        </w:rPr>
        <w:t xml:space="preserve">      </w:t>
      </w:r>
      <w:r w:rsidR="00961799">
        <w:rPr>
          <w:rFonts w:ascii="Times New Roman" w:hAnsi="Times New Roman"/>
          <w:sz w:val="32"/>
          <w:szCs w:val="32"/>
        </w:rPr>
        <w:t xml:space="preserve">                               </w:t>
      </w:r>
      <w:r w:rsidR="00DC7FFA">
        <w:rPr>
          <w:rFonts w:ascii="Times New Roman" w:hAnsi="Times New Roman"/>
          <w:sz w:val="32"/>
          <w:szCs w:val="32"/>
        </w:rPr>
        <w:t>72</w:t>
      </w:r>
    </w:p>
    <w:p w:rsidR="00C52C7B" w:rsidRDefault="00C52C7B" w:rsidP="00481128">
      <w:pPr>
        <w:tabs>
          <w:tab w:val="left" w:pos="9072"/>
          <w:tab w:val="right" w:pos="9355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 w:rsidRPr="00FE0B6E">
        <w:rPr>
          <w:rFonts w:ascii="Times New Roman" w:hAnsi="Times New Roman"/>
          <w:sz w:val="32"/>
          <w:szCs w:val="32"/>
        </w:rPr>
        <w:t xml:space="preserve">Глоссарий                                                                                            </w:t>
      </w:r>
      <w:r w:rsidR="00DC7FFA">
        <w:rPr>
          <w:rFonts w:ascii="Times New Roman" w:hAnsi="Times New Roman"/>
          <w:sz w:val="32"/>
          <w:szCs w:val="32"/>
        </w:rPr>
        <w:t>76</w:t>
      </w:r>
    </w:p>
    <w:p w:rsidR="00C52C7B" w:rsidRDefault="00C52C7B" w:rsidP="00DC7FFA">
      <w:pPr>
        <w:tabs>
          <w:tab w:val="left" w:pos="9072"/>
          <w:tab w:val="right" w:pos="9355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  <w:r w:rsidRPr="00FE0B6E">
        <w:rPr>
          <w:rFonts w:ascii="Times New Roman" w:hAnsi="Times New Roman"/>
          <w:sz w:val="32"/>
          <w:szCs w:val="32"/>
        </w:rPr>
        <w:t xml:space="preserve">Рекомендуемая литература                                </w:t>
      </w:r>
      <w:r w:rsidR="00961799">
        <w:rPr>
          <w:rFonts w:ascii="Times New Roman" w:hAnsi="Times New Roman"/>
          <w:sz w:val="32"/>
          <w:szCs w:val="32"/>
        </w:rPr>
        <w:t xml:space="preserve">                               </w:t>
      </w:r>
      <w:r w:rsidR="00DC7FFA">
        <w:rPr>
          <w:rFonts w:ascii="Times New Roman" w:hAnsi="Times New Roman"/>
          <w:sz w:val="32"/>
          <w:szCs w:val="32"/>
        </w:rPr>
        <w:t>79</w:t>
      </w:r>
    </w:p>
    <w:p w:rsidR="00C52C7B" w:rsidRDefault="00C52C7B" w:rsidP="00C52C7B">
      <w:pPr>
        <w:tabs>
          <w:tab w:val="right" w:pos="9355"/>
        </w:tabs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</w:rPr>
      </w:pPr>
    </w:p>
    <w:p w:rsidR="008F7D95" w:rsidRDefault="008F7D95" w:rsidP="00713C30">
      <w:pPr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9405C4" w:rsidRDefault="009405C4" w:rsidP="00713C30">
      <w:pPr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9405C4" w:rsidRDefault="009405C4" w:rsidP="009405C4">
      <w:pPr>
        <w:tabs>
          <w:tab w:val="left" w:pos="709"/>
        </w:tabs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58713F" w:rsidRDefault="0058713F" w:rsidP="009405C4">
      <w:pPr>
        <w:tabs>
          <w:tab w:val="left" w:pos="709"/>
        </w:tabs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58713F" w:rsidRDefault="0058713F" w:rsidP="009405C4">
      <w:pPr>
        <w:tabs>
          <w:tab w:val="left" w:pos="709"/>
        </w:tabs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58713F" w:rsidRDefault="0058713F" w:rsidP="009405C4">
      <w:pPr>
        <w:tabs>
          <w:tab w:val="left" w:pos="709"/>
        </w:tabs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E36706" w:rsidRDefault="00E36706" w:rsidP="00713C30">
      <w:pPr>
        <w:spacing w:after="0" w:line="240" w:lineRule="auto"/>
        <w:rPr>
          <w:rFonts w:ascii="Times New Roman" w:hAnsi="Times New Roman"/>
          <w:color w:val="FFFFFF" w:themeColor="background1"/>
          <w:sz w:val="32"/>
          <w:szCs w:val="32"/>
        </w:rPr>
      </w:pPr>
    </w:p>
    <w:p w:rsidR="000268B9" w:rsidRDefault="000268B9" w:rsidP="00713C3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0268B9" w:rsidRDefault="00C52C7B" w:rsidP="000268B9">
      <w:pPr>
        <w:tabs>
          <w:tab w:val="left" w:pos="851"/>
        </w:tabs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257A19" w:rsidRPr="00413B0C" w:rsidRDefault="00257A19" w:rsidP="00BF3652">
      <w:pPr>
        <w:tabs>
          <w:tab w:val="left" w:pos="851"/>
        </w:tabs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3652" w:rsidRDefault="00BF3652" w:rsidP="00961799">
      <w:pPr>
        <w:tabs>
          <w:tab w:val="left" w:pos="567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13F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современным данным, синаптическая передача импульсов в центральной </w:t>
      </w:r>
      <w:r w:rsidR="00616E9A">
        <w:rPr>
          <w:rFonts w:ascii="Times New Roman" w:hAnsi="Times New Roman"/>
          <w:sz w:val="28"/>
          <w:szCs w:val="28"/>
        </w:rPr>
        <w:t xml:space="preserve">и периферической нервной системах осуществляется при участии </w:t>
      </w:r>
      <w:r>
        <w:rPr>
          <w:rFonts w:ascii="Times New Roman" w:hAnsi="Times New Roman"/>
          <w:sz w:val="28"/>
          <w:szCs w:val="28"/>
        </w:rPr>
        <w:t xml:space="preserve">эндогенных </w:t>
      </w:r>
      <w:r w:rsidR="00616E9A">
        <w:rPr>
          <w:rFonts w:ascii="Times New Roman" w:hAnsi="Times New Roman"/>
          <w:sz w:val="28"/>
          <w:szCs w:val="28"/>
        </w:rPr>
        <w:t>био</w:t>
      </w:r>
      <w:r>
        <w:rPr>
          <w:rFonts w:ascii="Times New Roman" w:hAnsi="Times New Roman"/>
          <w:sz w:val="28"/>
          <w:szCs w:val="28"/>
        </w:rPr>
        <w:t>химических веществ – нейромедиаторов (нейротрансмиттеров).</w:t>
      </w:r>
    </w:p>
    <w:p w:rsidR="00BF3652" w:rsidRDefault="00BF3652" w:rsidP="003A6A5D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2361">
        <w:rPr>
          <w:rFonts w:ascii="Times New Roman" w:hAnsi="Times New Roman"/>
          <w:sz w:val="28"/>
          <w:szCs w:val="28"/>
        </w:rPr>
        <w:t>В окончаниях</w:t>
      </w:r>
      <w:r w:rsidRPr="00F92D19">
        <w:rPr>
          <w:rFonts w:ascii="Times New Roman" w:hAnsi="Times New Roman"/>
          <w:sz w:val="28"/>
          <w:szCs w:val="28"/>
        </w:rPr>
        <w:t xml:space="preserve"> эфферентных нервов</w:t>
      </w:r>
      <w:r w:rsidRPr="00F32361">
        <w:rPr>
          <w:rFonts w:ascii="Times New Roman" w:hAnsi="Times New Roman"/>
          <w:sz w:val="28"/>
          <w:szCs w:val="28"/>
        </w:rPr>
        <w:t xml:space="preserve"> в различных органах </w:t>
      </w:r>
      <w:r>
        <w:rPr>
          <w:rFonts w:ascii="Times New Roman" w:hAnsi="Times New Roman"/>
          <w:sz w:val="28"/>
          <w:szCs w:val="28"/>
        </w:rPr>
        <w:t>и в</w:t>
      </w:r>
      <w:r w:rsidRPr="00F71AE8">
        <w:rPr>
          <w:rFonts w:ascii="Times New Roman" w:hAnsi="Times New Roman"/>
          <w:sz w:val="28"/>
          <w:szCs w:val="28"/>
        </w:rPr>
        <w:t xml:space="preserve"> ЦНС</w:t>
      </w:r>
      <w:r w:rsidRPr="00F32361">
        <w:rPr>
          <w:rFonts w:ascii="Times New Roman" w:hAnsi="Times New Roman"/>
          <w:sz w:val="28"/>
          <w:szCs w:val="28"/>
        </w:rPr>
        <w:t xml:space="preserve"> важную медиа</w:t>
      </w:r>
      <w:r>
        <w:rPr>
          <w:rFonts w:ascii="Times New Roman" w:hAnsi="Times New Roman"/>
          <w:sz w:val="28"/>
          <w:szCs w:val="28"/>
        </w:rPr>
        <w:t>торную функцию выполняют многие нейромедиаторы</w:t>
      </w:r>
      <w:r w:rsidR="003A6A5D">
        <w:rPr>
          <w:rFonts w:ascii="Times New Roman" w:hAnsi="Times New Roman"/>
          <w:sz w:val="28"/>
          <w:szCs w:val="28"/>
        </w:rPr>
        <w:t xml:space="preserve">, пептиды, моноамины (аденозин, гаммааминомасляная кислота, аденозинтрифосфат, дофамин, </w:t>
      </w:r>
      <w:r w:rsidR="003A6A5D" w:rsidRPr="003C29D5">
        <w:rPr>
          <w:rFonts w:ascii="Times New Roman" w:hAnsi="Times New Roman"/>
          <w:sz w:val="28"/>
          <w:szCs w:val="28"/>
        </w:rPr>
        <w:t>серотонин, гистамин</w:t>
      </w:r>
      <w:r w:rsidR="003A6A5D">
        <w:rPr>
          <w:rFonts w:ascii="Times New Roman" w:hAnsi="Times New Roman"/>
          <w:sz w:val="28"/>
          <w:szCs w:val="28"/>
        </w:rPr>
        <w:t>)</w:t>
      </w:r>
      <w:r w:rsidR="003A6A5D" w:rsidRPr="003C29D5">
        <w:rPr>
          <w:rFonts w:ascii="Times New Roman" w:hAnsi="Times New Roman"/>
          <w:sz w:val="28"/>
          <w:szCs w:val="28"/>
        </w:rPr>
        <w:t>.</w:t>
      </w:r>
      <w:r w:rsidR="003A6A5D">
        <w:rPr>
          <w:rFonts w:ascii="Times New Roman" w:hAnsi="Times New Roman"/>
          <w:sz w:val="28"/>
          <w:szCs w:val="28"/>
        </w:rPr>
        <w:t xml:space="preserve"> Однако</w:t>
      </w:r>
      <w:proofErr w:type="gramStart"/>
      <w:r w:rsidR="003A6A5D">
        <w:rPr>
          <w:rFonts w:ascii="Times New Roman" w:hAnsi="Times New Roman"/>
          <w:sz w:val="28"/>
          <w:szCs w:val="28"/>
        </w:rPr>
        <w:t>,</w:t>
      </w:r>
      <w:proofErr w:type="gramEnd"/>
      <w:r w:rsidR="003A6A5D">
        <w:rPr>
          <w:rFonts w:ascii="Times New Roman" w:hAnsi="Times New Roman"/>
          <w:sz w:val="28"/>
          <w:szCs w:val="28"/>
        </w:rPr>
        <w:t xml:space="preserve"> </w:t>
      </w:r>
      <w:r w:rsidR="003A6A5D" w:rsidRPr="00F32361">
        <w:rPr>
          <w:rFonts w:ascii="Times New Roman" w:hAnsi="Times New Roman"/>
          <w:sz w:val="28"/>
          <w:szCs w:val="28"/>
        </w:rPr>
        <w:t>главную роль игр</w:t>
      </w:r>
      <w:r w:rsidR="003A6A5D">
        <w:rPr>
          <w:rFonts w:ascii="Times New Roman" w:hAnsi="Times New Roman"/>
          <w:sz w:val="28"/>
          <w:szCs w:val="28"/>
        </w:rPr>
        <w:t>ают медиаторы норадреналин и а</w:t>
      </w:r>
      <w:r w:rsidR="003A6A5D" w:rsidRPr="00F32361">
        <w:rPr>
          <w:rFonts w:ascii="Times New Roman" w:hAnsi="Times New Roman"/>
          <w:sz w:val="28"/>
          <w:szCs w:val="28"/>
        </w:rPr>
        <w:t>цетил</w:t>
      </w:r>
      <w:r w:rsidR="003A6A5D">
        <w:rPr>
          <w:rFonts w:ascii="Times New Roman" w:hAnsi="Times New Roman"/>
          <w:sz w:val="28"/>
          <w:szCs w:val="28"/>
        </w:rPr>
        <w:t>холин.</w:t>
      </w:r>
    </w:p>
    <w:p w:rsidR="002958F6" w:rsidRDefault="002958F6" w:rsidP="00813F61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13F61">
        <w:rPr>
          <w:rFonts w:ascii="Times New Roman" w:hAnsi="Times New Roman"/>
          <w:sz w:val="28"/>
          <w:szCs w:val="28"/>
        </w:rPr>
        <w:t xml:space="preserve"> </w:t>
      </w:r>
      <w:r w:rsidR="00BF3652">
        <w:rPr>
          <w:rFonts w:ascii="Times New Roman" w:hAnsi="Times New Roman"/>
          <w:sz w:val="28"/>
          <w:szCs w:val="28"/>
        </w:rPr>
        <w:t>Выделяясь в процессе нервного возбуждения из нервных окончаний, медиаторы воздействуют на циторецепторы, что сопровождается соответсвующим физиологическим ответом</w:t>
      </w:r>
      <w:r w:rsidR="00684D22">
        <w:rPr>
          <w:rFonts w:ascii="Times New Roman" w:hAnsi="Times New Roman"/>
          <w:sz w:val="28"/>
          <w:szCs w:val="28"/>
        </w:rPr>
        <w:t xml:space="preserve"> о</w:t>
      </w:r>
      <w:r w:rsidR="003A6A5D">
        <w:rPr>
          <w:rFonts w:ascii="Times New Roman" w:hAnsi="Times New Roman"/>
          <w:sz w:val="28"/>
          <w:szCs w:val="28"/>
        </w:rPr>
        <w:t xml:space="preserve">рганизма. </w:t>
      </w:r>
      <w:r>
        <w:rPr>
          <w:rFonts w:ascii="Times New Roman" w:hAnsi="Times New Roman"/>
          <w:sz w:val="28"/>
          <w:szCs w:val="28"/>
        </w:rPr>
        <w:t>Ацетилхолин</w:t>
      </w:r>
      <w:r w:rsidRPr="002958F6">
        <w:rPr>
          <w:rFonts w:ascii="Times New Roman" w:hAnsi="Times New Roman"/>
          <w:sz w:val="28"/>
          <w:szCs w:val="28"/>
        </w:rPr>
        <w:t xml:space="preserve"> </w:t>
      </w:r>
      <w:r w:rsidR="003A6A5D">
        <w:rPr>
          <w:rFonts w:ascii="Times New Roman" w:hAnsi="Times New Roman"/>
          <w:sz w:val="28"/>
          <w:szCs w:val="28"/>
        </w:rPr>
        <w:t xml:space="preserve">является медиатором в </w:t>
      </w:r>
      <w:r>
        <w:rPr>
          <w:rFonts w:ascii="Times New Roman" w:hAnsi="Times New Roman"/>
          <w:sz w:val="28"/>
          <w:szCs w:val="28"/>
        </w:rPr>
        <w:t>холинергических синапсах.</w:t>
      </w:r>
      <w:r w:rsidRPr="002958F6">
        <w:rPr>
          <w:rFonts w:ascii="Times New Roman" w:hAnsi="Times New Roman"/>
          <w:sz w:val="28"/>
          <w:szCs w:val="28"/>
        </w:rPr>
        <w:t xml:space="preserve"> </w:t>
      </w:r>
      <w:r w:rsidRPr="00F32361">
        <w:rPr>
          <w:rFonts w:ascii="Times New Roman" w:hAnsi="Times New Roman"/>
          <w:sz w:val="28"/>
          <w:szCs w:val="28"/>
        </w:rPr>
        <w:t>Холинергические синапсы локализуются в ЦНС</w:t>
      </w:r>
      <w:r>
        <w:rPr>
          <w:rFonts w:ascii="Times New Roman" w:hAnsi="Times New Roman"/>
          <w:sz w:val="28"/>
          <w:szCs w:val="28"/>
        </w:rPr>
        <w:t xml:space="preserve"> (ацетилхолин регулирует моторику, пробуждение, память, обучение), а также в вегетативных ганглиях, мозговом слое надпочечников, каротидных клубочках, скелетных мышцах и внутренних органах, иннервируемых</w:t>
      </w:r>
      <w:r w:rsidR="002564E8" w:rsidRPr="002564E8">
        <w:rPr>
          <w:rFonts w:ascii="Times New Roman" w:hAnsi="Times New Roman"/>
          <w:sz w:val="28"/>
          <w:szCs w:val="28"/>
        </w:rPr>
        <w:t xml:space="preserve"> </w:t>
      </w:r>
      <w:r w:rsidR="002564E8">
        <w:rPr>
          <w:rFonts w:ascii="Times New Roman" w:hAnsi="Times New Roman"/>
          <w:sz w:val="28"/>
          <w:szCs w:val="28"/>
        </w:rPr>
        <w:t>холинергическими нервными волокнами – двигательными (соматическими), симпатическими преганглионарными, парасимпатическими преганглионарными и постганглионарными.</w:t>
      </w:r>
    </w:p>
    <w:p w:rsidR="00BF3652" w:rsidRDefault="00BF3652" w:rsidP="00961799">
      <w:pPr>
        <w:tabs>
          <w:tab w:val="left" w:pos="567"/>
          <w:tab w:val="left" w:pos="709"/>
          <w:tab w:val="left" w:pos="851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13F61">
        <w:rPr>
          <w:rFonts w:ascii="Times New Roman" w:hAnsi="Times New Roman"/>
          <w:sz w:val="28"/>
          <w:szCs w:val="28"/>
        </w:rPr>
        <w:t xml:space="preserve"> </w:t>
      </w:r>
      <w:r w:rsidR="002C7491">
        <w:rPr>
          <w:rFonts w:ascii="Times New Roman" w:hAnsi="Times New Roman"/>
          <w:sz w:val="28"/>
          <w:szCs w:val="28"/>
        </w:rPr>
        <w:t>Синаптотропные холинергические л</w:t>
      </w:r>
      <w:r>
        <w:rPr>
          <w:rFonts w:ascii="Times New Roman" w:hAnsi="Times New Roman"/>
          <w:sz w:val="28"/>
          <w:szCs w:val="28"/>
        </w:rPr>
        <w:t xml:space="preserve">екарственные препараты оказывают лечебное действие, влияя  специфическим образом на передачу нервного возбуждения </w:t>
      </w:r>
      <w:r w:rsidR="002C7491">
        <w:rPr>
          <w:rFonts w:ascii="Times New Roman" w:hAnsi="Times New Roman"/>
          <w:sz w:val="28"/>
          <w:szCs w:val="28"/>
        </w:rPr>
        <w:t xml:space="preserve">(синаптическую передачу) в холинергических синапсах. </w:t>
      </w:r>
      <w:r>
        <w:rPr>
          <w:rFonts w:ascii="Times New Roman" w:hAnsi="Times New Roman"/>
          <w:sz w:val="28"/>
          <w:szCs w:val="28"/>
        </w:rPr>
        <w:t>Усиливая, ослабляя или блокируя передачу нервных импульсов, они меняют функциональное состояние соответствующих органов и систем.</w:t>
      </w:r>
      <w:r w:rsidRPr="00BF3652">
        <w:rPr>
          <w:rFonts w:ascii="Times New Roman" w:hAnsi="Times New Roman"/>
          <w:sz w:val="28"/>
          <w:szCs w:val="28"/>
        </w:rPr>
        <w:t xml:space="preserve"> </w:t>
      </w:r>
    </w:p>
    <w:p w:rsidR="00BF3652" w:rsidRDefault="00BF3652" w:rsidP="00813F61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13F61">
        <w:rPr>
          <w:rFonts w:ascii="Times New Roman" w:hAnsi="Times New Roman"/>
          <w:sz w:val="28"/>
          <w:szCs w:val="28"/>
        </w:rPr>
        <w:t xml:space="preserve"> </w:t>
      </w:r>
      <w:r w:rsidR="002C7491">
        <w:rPr>
          <w:rFonts w:ascii="Times New Roman" w:hAnsi="Times New Roman"/>
          <w:sz w:val="28"/>
          <w:szCs w:val="28"/>
        </w:rPr>
        <w:t>Р</w:t>
      </w:r>
      <w:r w:rsidR="00C16D88">
        <w:rPr>
          <w:rFonts w:ascii="Times New Roman" w:hAnsi="Times New Roman"/>
          <w:sz w:val="28"/>
          <w:szCs w:val="28"/>
        </w:rPr>
        <w:t xml:space="preserve">яд современных </w:t>
      </w:r>
      <w:r w:rsidR="002C7491">
        <w:rPr>
          <w:rFonts w:ascii="Times New Roman" w:hAnsi="Times New Roman"/>
          <w:sz w:val="28"/>
          <w:szCs w:val="28"/>
        </w:rPr>
        <w:t xml:space="preserve">холинергических лекарственных препаратов </w:t>
      </w:r>
      <w:r w:rsidR="00C16D88">
        <w:rPr>
          <w:rFonts w:ascii="Times New Roman" w:hAnsi="Times New Roman"/>
          <w:sz w:val="28"/>
          <w:szCs w:val="28"/>
        </w:rPr>
        <w:t>имеет ст</w:t>
      </w:r>
      <w:r w:rsidR="002C7491">
        <w:rPr>
          <w:rFonts w:ascii="Times New Roman" w:hAnsi="Times New Roman"/>
          <w:sz w:val="28"/>
          <w:szCs w:val="28"/>
        </w:rPr>
        <w:t>руктурное сходство с эндогенным нейромедиатором ацетилхолином</w:t>
      </w:r>
      <w:r w:rsidR="00C16D88">
        <w:rPr>
          <w:rFonts w:ascii="Times New Roman" w:hAnsi="Times New Roman"/>
          <w:sz w:val="28"/>
          <w:szCs w:val="28"/>
        </w:rPr>
        <w:t xml:space="preserve">. </w:t>
      </w:r>
      <w:r w:rsidR="00C16D88">
        <w:rPr>
          <w:rFonts w:ascii="Times New Roman" w:hAnsi="Times New Roman"/>
          <w:sz w:val="28"/>
          <w:szCs w:val="28"/>
        </w:rPr>
        <w:lastRenderedPageBreak/>
        <w:t xml:space="preserve">Связываясь с </w:t>
      </w:r>
      <w:proofErr w:type="gramStart"/>
      <w:r w:rsidR="002C7491">
        <w:rPr>
          <w:rFonts w:ascii="Times New Roman" w:hAnsi="Times New Roman"/>
          <w:sz w:val="28"/>
          <w:szCs w:val="28"/>
        </w:rPr>
        <w:t>М-</w:t>
      </w:r>
      <w:proofErr w:type="gramEnd"/>
      <w:r w:rsidR="002C7491">
        <w:rPr>
          <w:rFonts w:ascii="Times New Roman" w:hAnsi="Times New Roman"/>
          <w:sz w:val="28"/>
          <w:szCs w:val="28"/>
        </w:rPr>
        <w:t xml:space="preserve"> и Н-холинорецепторами</w:t>
      </w:r>
      <w:r w:rsidR="00C16D88">
        <w:rPr>
          <w:rFonts w:ascii="Times New Roman" w:hAnsi="Times New Roman"/>
          <w:sz w:val="28"/>
          <w:szCs w:val="28"/>
        </w:rPr>
        <w:t xml:space="preserve">, эти </w:t>
      </w:r>
      <w:r w:rsidR="002C7491">
        <w:rPr>
          <w:rFonts w:ascii="Times New Roman" w:hAnsi="Times New Roman"/>
          <w:sz w:val="28"/>
          <w:szCs w:val="28"/>
        </w:rPr>
        <w:t>препараты</w:t>
      </w:r>
      <w:r w:rsidR="00C16D88">
        <w:rPr>
          <w:rFonts w:ascii="Times New Roman" w:hAnsi="Times New Roman"/>
          <w:sz w:val="28"/>
          <w:szCs w:val="28"/>
        </w:rPr>
        <w:t xml:space="preserve"> оказывают физиологические эффекты, близкие </w:t>
      </w:r>
      <w:r w:rsidR="002C7491">
        <w:rPr>
          <w:rFonts w:ascii="Times New Roman" w:hAnsi="Times New Roman"/>
          <w:sz w:val="28"/>
          <w:szCs w:val="28"/>
        </w:rPr>
        <w:t xml:space="preserve">к эффектам медиатора ацетилхолина, </w:t>
      </w:r>
      <w:r w:rsidR="00C16D88">
        <w:rPr>
          <w:rFonts w:ascii="Times New Roman" w:hAnsi="Times New Roman"/>
          <w:sz w:val="28"/>
          <w:szCs w:val="28"/>
        </w:rPr>
        <w:t xml:space="preserve">действуют как агонисты. </w:t>
      </w:r>
      <w:r>
        <w:rPr>
          <w:rFonts w:ascii="Times New Roman" w:hAnsi="Times New Roman"/>
          <w:sz w:val="28"/>
          <w:szCs w:val="28"/>
        </w:rPr>
        <w:t>Однако, в</w:t>
      </w:r>
      <w:r w:rsidR="002C7491">
        <w:rPr>
          <w:rFonts w:ascii="Times New Roman" w:hAnsi="Times New Roman"/>
          <w:sz w:val="28"/>
          <w:szCs w:val="28"/>
        </w:rPr>
        <w:t xml:space="preserve"> отличие от медиатора</w:t>
      </w:r>
      <w:r w:rsidR="00C16D88">
        <w:rPr>
          <w:rFonts w:ascii="Times New Roman" w:hAnsi="Times New Roman"/>
          <w:sz w:val="28"/>
          <w:szCs w:val="28"/>
        </w:rPr>
        <w:t xml:space="preserve">, лекарственные </w:t>
      </w:r>
      <w:r>
        <w:rPr>
          <w:rFonts w:ascii="Times New Roman" w:hAnsi="Times New Roman"/>
          <w:sz w:val="28"/>
          <w:szCs w:val="28"/>
        </w:rPr>
        <w:t>препараты</w:t>
      </w:r>
      <w:r w:rsidR="00C16D88">
        <w:rPr>
          <w:rFonts w:ascii="Times New Roman" w:hAnsi="Times New Roman"/>
          <w:sz w:val="28"/>
          <w:szCs w:val="28"/>
        </w:rPr>
        <w:t xml:space="preserve"> могут блокировать воспринимающие </w:t>
      </w:r>
      <w:r w:rsidR="002C7491">
        <w:rPr>
          <w:rFonts w:ascii="Times New Roman" w:hAnsi="Times New Roman"/>
          <w:sz w:val="28"/>
          <w:szCs w:val="28"/>
        </w:rPr>
        <w:t>холинорецепторы разных  подтипов</w:t>
      </w:r>
      <w:r w:rsidR="00C16D88">
        <w:rPr>
          <w:rFonts w:ascii="Times New Roman" w:hAnsi="Times New Roman"/>
          <w:sz w:val="28"/>
          <w:szCs w:val="28"/>
        </w:rPr>
        <w:t xml:space="preserve">, препятствовать влиянию </w:t>
      </w:r>
      <w:r w:rsidR="002C7491">
        <w:rPr>
          <w:rFonts w:ascii="Times New Roman" w:hAnsi="Times New Roman"/>
          <w:sz w:val="28"/>
          <w:szCs w:val="28"/>
        </w:rPr>
        <w:t>медиатора</w:t>
      </w:r>
      <w:r w:rsidR="00C16D88">
        <w:rPr>
          <w:rFonts w:ascii="Times New Roman" w:hAnsi="Times New Roman"/>
          <w:sz w:val="28"/>
          <w:szCs w:val="28"/>
        </w:rPr>
        <w:t xml:space="preserve"> и действовать как антагонисты.</w:t>
      </w:r>
      <w:r w:rsidRPr="00BF3652">
        <w:rPr>
          <w:rFonts w:ascii="Times New Roman" w:hAnsi="Times New Roman"/>
          <w:sz w:val="28"/>
          <w:szCs w:val="28"/>
        </w:rPr>
        <w:t xml:space="preserve"> </w:t>
      </w:r>
    </w:p>
    <w:p w:rsidR="002564E8" w:rsidRDefault="00BF3652" w:rsidP="002564E8">
      <w:pPr>
        <w:tabs>
          <w:tab w:val="left" w:pos="426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воздействуя </w:t>
      </w:r>
      <w:r w:rsidRPr="003C2F01">
        <w:rPr>
          <w:rFonts w:ascii="Times New Roman" w:hAnsi="Times New Roman"/>
          <w:sz w:val="28"/>
          <w:szCs w:val="28"/>
        </w:rPr>
        <w:t>лекарственным</w:t>
      </w:r>
      <w:r>
        <w:rPr>
          <w:rFonts w:ascii="Times New Roman" w:hAnsi="Times New Roman"/>
          <w:sz w:val="28"/>
          <w:szCs w:val="28"/>
        </w:rPr>
        <w:t>и препаратами на работу синапса, м</w:t>
      </w:r>
      <w:r w:rsidRPr="003C2F01">
        <w:rPr>
          <w:rFonts w:ascii="Times New Roman" w:hAnsi="Times New Roman"/>
          <w:sz w:val="28"/>
          <w:szCs w:val="28"/>
        </w:rPr>
        <w:t>ожно изменить функции органов</w:t>
      </w:r>
      <w:r>
        <w:rPr>
          <w:rFonts w:ascii="Times New Roman" w:hAnsi="Times New Roman"/>
          <w:sz w:val="28"/>
          <w:szCs w:val="28"/>
        </w:rPr>
        <w:t xml:space="preserve"> и развитие патологического процесса.</w:t>
      </w:r>
      <w:r w:rsidR="0082739A">
        <w:rPr>
          <w:rFonts w:ascii="Times New Roman" w:hAnsi="Times New Roman"/>
          <w:sz w:val="28"/>
          <w:szCs w:val="28"/>
        </w:rPr>
        <w:t xml:space="preserve">   </w:t>
      </w:r>
    </w:p>
    <w:p w:rsidR="00AA5BE8" w:rsidRDefault="003E7D04" w:rsidP="00961799">
      <w:pPr>
        <w:tabs>
          <w:tab w:val="left" w:pos="426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13F61">
        <w:rPr>
          <w:rFonts w:ascii="Times New Roman" w:hAnsi="Times New Roman"/>
          <w:sz w:val="28"/>
          <w:szCs w:val="28"/>
        </w:rPr>
        <w:t xml:space="preserve"> </w:t>
      </w:r>
      <w:r w:rsidR="007A4230">
        <w:rPr>
          <w:rFonts w:ascii="Times New Roman" w:hAnsi="Times New Roman"/>
          <w:sz w:val="28"/>
          <w:szCs w:val="28"/>
        </w:rPr>
        <w:t>Подготовка</w:t>
      </w:r>
      <w:r w:rsidR="007A4230" w:rsidRPr="00212FBA">
        <w:rPr>
          <w:rFonts w:ascii="Times New Roman" w:hAnsi="Times New Roman"/>
          <w:sz w:val="28"/>
          <w:szCs w:val="28"/>
        </w:rPr>
        <w:t xml:space="preserve"> специалистов среднего фармацевтического звена </w:t>
      </w:r>
      <w:r w:rsidR="007A4230">
        <w:rPr>
          <w:rFonts w:ascii="Times New Roman" w:hAnsi="Times New Roman"/>
          <w:sz w:val="28"/>
          <w:szCs w:val="28"/>
        </w:rPr>
        <w:t xml:space="preserve">включает  освоение </w:t>
      </w:r>
      <w:proofErr w:type="gramStart"/>
      <w:r w:rsidR="007A423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7A4230">
        <w:rPr>
          <w:rFonts w:ascii="Times New Roman" w:hAnsi="Times New Roman"/>
          <w:sz w:val="28"/>
          <w:szCs w:val="28"/>
        </w:rPr>
        <w:t xml:space="preserve"> таких </w:t>
      </w:r>
      <w:r w:rsidR="007A4230">
        <w:rPr>
          <w:rFonts w:ascii="Times New Roman" w:hAnsi="Times New Roman"/>
          <w:bCs/>
          <w:sz w:val="28"/>
          <w:szCs w:val="28"/>
        </w:rPr>
        <w:t>профессиональных знаний и умений</w:t>
      </w:r>
      <w:r w:rsidR="00AA5BE8">
        <w:rPr>
          <w:rFonts w:ascii="Times New Roman" w:hAnsi="Times New Roman"/>
          <w:bCs/>
          <w:sz w:val="28"/>
          <w:szCs w:val="28"/>
        </w:rPr>
        <w:t>,</w:t>
      </w:r>
      <w:r w:rsidR="007A4230">
        <w:rPr>
          <w:rFonts w:ascii="Times New Roman" w:hAnsi="Times New Roman"/>
          <w:bCs/>
          <w:sz w:val="28"/>
          <w:szCs w:val="28"/>
        </w:rPr>
        <w:t xml:space="preserve"> как</w:t>
      </w:r>
      <w:r w:rsidR="007A4230">
        <w:rPr>
          <w:rFonts w:ascii="Times New Roman" w:hAnsi="Times New Roman"/>
          <w:sz w:val="28"/>
          <w:szCs w:val="28"/>
        </w:rPr>
        <w:t xml:space="preserve"> современная номенклатура, применение, правила хранения, порядок отпуска из аптеки лекарственных препаратов.</w:t>
      </w:r>
      <w:r w:rsidR="00AA5BE8" w:rsidRPr="00AA5BE8">
        <w:rPr>
          <w:rFonts w:ascii="Times New Roman" w:hAnsi="Times New Roman"/>
          <w:sz w:val="28"/>
          <w:szCs w:val="28"/>
        </w:rPr>
        <w:t xml:space="preserve"> </w:t>
      </w:r>
    </w:p>
    <w:p w:rsidR="007A4230" w:rsidRDefault="00AA5BE8" w:rsidP="00961799">
      <w:pPr>
        <w:tabs>
          <w:tab w:val="left" w:pos="426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Целью изучения лекарственных препаратов, влияющих на холинергические синапсы, </w:t>
      </w:r>
      <w:r w:rsidRPr="00212FBA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 xml:space="preserve">формирование таких профессиональных обязанностей, как </w:t>
      </w:r>
      <w:r w:rsidR="00635BC2">
        <w:rPr>
          <w:rFonts w:ascii="Times New Roman" w:hAnsi="Times New Roman"/>
          <w:sz w:val="28"/>
          <w:szCs w:val="28"/>
        </w:rPr>
        <w:t>осуществление консультативной помощи посетителей аптеки о фармакологической характеристике лекарственного препарата, его применении, правилах приема, возможных осложнениях терапии и др., а также обес</w:t>
      </w:r>
      <w:r w:rsidR="00A13BE3">
        <w:rPr>
          <w:rFonts w:ascii="Times New Roman" w:hAnsi="Times New Roman"/>
          <w:sz w:val="28"/>
          <w:szCs w:val="28"/>
        </w:rPr>
        <w:t>печение соответствующих условий</w:t>
      </w:r>
      <w:r w:rsidR="00635BC2">
        <w:rPr>
          <w:rFonts w:ascii="Times New Roman" w:hAnsi="Times New Roman"/>
          <w:sz w:val="28"/>
          <w:szCs w:val="28"/>
        </w:rPr>
        <w:t xml:space="preserve"> хранения и </w:t>
      </w:r>
      <w:r w:rsidR="00A13BE3">
        <w:rPr>
          <w:rFonts w:ascii="Times New Roman" w:hAnsi="Times New Roman"/>
          <w:sz w:val="28"/>
          <w:szCs w:val="28"/>
        </w:rPr>
        <w:t xml:space="preserve">соблюдение правил </w:t>
      </w:r>
      <w:r w:rsidR="00635BC2">
        <w:rPr>
          <w:rFonts w:ascii="Times New Roman" w:hAnsi="Times New Roman"/>
          <w:sz w:val="28"/>
          <w:szCs w:val="28"/>
        </w:rPr>
        <w:t>отпуска лекарственных препаратов из аптеки.</w:t>
      </w:r>
    </w:p>
    <w:p w:rsidR="00544251" w:rsidRPr="0096110B" w:rsidRDefault="00AA5BE8" w:rsidP="00961799">
      <w:pPr>
        <w:tabs>
          <w:tab w:val="left" w:pos="426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44251">
        <w:rPr>
          <w:rFonts w:ascii="Times New Roman" w:hAnsi="Times New Roman"/>
          <w:sz w:val="28"/>
          <w:szCs w:val="28"/>
        </w:rPr>
        <w:t xml:space="preserve">Холинергические препараты имеют обширную классификацию, </w:t>
      </w:r>
      <w:r w:rsidR="00544251">
        <w:rPr>
          <w:rFonts w:ascii="Times New Roman" w:hAnsi="Times New Roman"/>
          <w:bCs/>
          <w:sz w:val="28"/>
          <w:szCs w:val="28"/>
        </w:rPr>
        <w:t xml:space="preserve">широко применяются </w:t>
      </w:r>
      <w:r w:rsidR="00A13BE3">
        <w:rPr>
          <w:rFonts w:ascii="Times New Roman" w:hAnsi="Times New Roman"/>
          <w:bCs/>
          <w:sz w:val="28"/>
          <w:szCs w:val="28"/>
        </w:rPr>
        <w:t>в</w:t>
      </w:r>
      <w:r w:rsidR="00544251">
        <w:rPr>
          <w:rFonts w:ascii="Times New Roman" w:hAnsi="Times New Roman"/>
          <w:bCs/>
          <w:sz w:val="28"/>
          <w:szCs w:val="28"/>
        </w:rPr>
        <w:t xml:space="preserve"> </w:t>
      </w:r>
      <w:r w:rsidR="0096110B">
        <w:rPr>
          <w:rFonts w:ascii="Times New Roman" w:hAnsi="Times New Roman"/>
          <w:bCs/>
          <w:sz w:val="28"/>
          <w:szCs w:val="28"/>
        </w:rPr>
        <w:t xml:space="preserve">терапии </w:t>
      </w:r>
      <w:r w:rsidR="00A13BE3">
        <w:rPr>
          <w:rFonts w:ascii="Times New Roman" w:hAnsi="Times New Roman"/>
          <w:bCs/>
          <w:sz w:val="28"/>
          <w:szCs w:val="28"/>
        </w:rPr>
        <w:t xml:space="preserve">различных </w:t>
      </w:r>
      <w:r w:rsidR="0096110B">
        <w:rPr>
          <w:rFonts w:ascii="Times New Roman" w:hAnsi="Times New Roman"/>
          <w:bCs/>
          <w:sz w:val="28"/>
          <w:szCs w:val="28"/>
        </w:rPr>
        <w:t xml:space="preserve">заболеваний в </w:t>
      </w:r>
      <w:r w:rsidR="00A13BE3">
        <w:rPr>
          <w:rFonts w:ascii="Times New Roman" w:hAnsi="Times New Roman"/>
          <w:bCs/>
          <w:sz w:val="28"/>
          <w:szCs w:val="28"/>
        </w:rPr>
        <w:t>таких областях медицины, как офтальмология, гастроэнтерология, травматология, анестезиология</w:t>
      </w:r>
      <w:r w:rsidR="0096110B">
        <w:rPr>
          <w:rFonts w:ascii="Times New Roman" w:hAnsi="Times New Roman"/>
          <w:bCs/>
          <w:sz w:val="28"/>
          <w:szCs w:val="28"/>
        </w:rPr>
        <w:t>, х</w:t>
      </w:r>
      <w:r w:rsidR="00A13BE3">
        <w:rPr>
          <w:rFonts w:ascii="Times New Roman" w:hAnsi="Times New Roman"/>
          <w:bCs/>
          <w:sz w:val="28"/>
          <w:szCs w:val="28"/>
        </w:rPr>
        <w:t>ирургия</w:t>
      </w:r>
      <w:r w:rsidR="0096110B">
        <w:rPr>
          <w:rFonts w:ascii="Times New Roman" w:hAnsi="Times New Roman"/>
          <w:bCs/>
          <w:sz w:val="28"/>
          <w:szCs w:val="28"/>
        </w:rPr>
        <w:t>. Многие препараты реализуются через аптечную сеть, поэтому и</w:t>
      </w:r>
      <w:r w:rsidR="00C52C7B" w:rsidRPr="002564E8">
        <w:rPr>
          <w:rFonts w:ascii="Times New Roman" w:hAnsi="Times New Roman"/>
          <w:sz w:val="28"/>
          <w:szCs w:val="28"/>
        </w:rPr>
        <w:t xml:space="preserve">зучение </w:t>
      </w:r>
      <w:r w:rsidR="0096110B">
        <w:rPr>
          <w:rFonts w:ascii="Times New Roman" w:hAnsi="Times New Roman"/>
          <w:sz w:val="28"/>
          <w:szCs w:val="28"/>
        </w:rPr>
        <w:t xml:space="preserve">фармакологической группы </w:t>
      </w:r>
      <w:r w:rsidR="004F0C93" w:rsidRPr="002564E8">
        <w:rPr>
          <w:rFonts w:ascii="Times New Roman" w:hAnsi="Times New Roman"/>
          <w:sz w:val="28"/>
          <w:szCs w:val="28"/>
        </w:rPr>
        <w:t xml:space="preserve">лекарственных </w:t>
      </w:r>
      <w:r w:rsidR="00C16D88" w:rsidRPr="002564E8">
        <w:rPr>
          <w:rFonts w:ascii="Times New Roman" w:hAnsi="Times New Roman"/>
          <w:sz w:val="28"/>
          <w:szCs w:val="28"/>
        </w:rPr>
        <w:t>препаратов, влияющих на холинергические  синапсы,</w:t>
      </w:r>
      <w:r w:rsidR="0096110B">
        <w:rPr>
          <w:rFonts w:ascii="Times New Roman" w:hAnsi="Times New Roman"/>
          <w:sz w:val="28"/>
          <w:szCs w:val="28"/>
        </w:rPr>
        <w:t xml:space="preserve"> </w:t>
      </w:r>
      <w:r w:rsidR="00C16D88" w:rsidRPr="002564E8">
        <w:rPr>
          <w:rFonts w:ascii="Times New Roman" w:hAnsi="Times New Roman"/>
          <w:sz w:val="28"/>
          <w:szCs w:val="28"/>
        </w:rPr>
        <w:t xml:space="preserve">является обязательным при </w:t>
      </w:r>
      <w:r w:rsidR="00C52C7B" w:rsidRPr="002564E8">
        <w:rPr>
          <w:rFonts w:ascii="Times New Roman" w:hAnsi="Times New Roman"/>
          <w:sz w:val="28"/>
          <w:szCs w:val="28"/>
        </w:rPr>
        <w:t xml:space="preserve">освоении </w:t>
      </w:r>
      <w:r w:rsidR="0096110B">
        <w:rPr>
          <w:rFonts w:ascii="Times New Roman" w:hAnsi="Times New Roman"/>
          <w:sz w:val="28"/>
          <w:szCs w:val="28"/>
        </w:rPr>
        <w:t xml:space="preserve">раздела </w:t>
      </w:r>
      <w:r w:rsidR="00A13BE3">
        <w:rPr>
          <w:rFonts w:ascii="Times New Roman" w:hAnsi="Times New Roman"/>
          <w:sz w:val="28"/>
          <w:szCs w:val="28"/>
        </w:rPr>
        <w:t>«</w:t>
      </w:r>
      <w:r w:rsidR="0096110B">
        <w:rPr>
          <w:rFonts w:ascii="Times New Roman" w:hAnsi="Times New Roman"/>
          <w:sz w:val="28"/>
          <w:szCs w:val="28"/>
        </w:rPr>
        <w:t>Фармакология</w:t>
      </w:r>
      <w:r w:rsidR="00A13BE3">
        <w:rPr>
          <w:rFonts w:ascii="Times New Roman" w:hAnsi="Times New Roman"/>
          <w:sz w:val="28"/>
          <w:szCs w:val="28"/>
        </w:rPr>
        <w:t>»</w:t>
      </w:r>
      <w:r w:rsidR="0096110B">
        <w:rPr>
          <w:rFonts w:ascii="Times New Roman" w:hAnsi="Times New Roman"/>
          <w:sz w:val="28"/>
          <w:szCs w:val="28"/>
        </w:rPr>
        <w:t xml:space="preserve"> </w:t>
      </w:r>
      <w:r w:rsidR="0096110B">
        <w:rPr>
          <w:rFonts w:ascii="Times New Roman" w:hAnsi="Times New Roman"/>
          <w:color w:val="000000"/>
          <w:spacing w:val="-3"/>
          <w:sz w:val="28"/>
          <w:szCs w:val="28"/>
        </w:rPr>
        <w:t xml:space="preserve">МДК 01.01 </w:t>
      </w:r>
      <w:r w:rsidR="003E7D04">
        <w:rPr>
          <w:rFonts w:ascii="Times New Roman" w:hAnsi="Times New Roman"/>
          <w:color w:val="000000"/>
          <w:spacing w:val="-3"/>
          <w:sz w:val="28"/>
          <w:szCs w:val="28"/>
        </w:rPr>
        <w:t>«</w:t>
      </w:r>
      <w:r w:rsidR="0096110B">
        <w:rPr>
          <w:rFonts w:ascii="Times New Roman" w:hAnsi="Times New Roman"/>
          <w:color w:val="000000"/>
          <w:spacing w:val="-3"/>
          <w:sz w:val="28"/>
          <w:szCs w:val="28"/>
        </w:rPr>
        <w:t>Лекарствоведение</w:t>
      </w:r>
      <w:r w:rsidR="003E7D04">
        <w:rPr>
          <w:rFonts w:ascii="Times New Roman" w:hAnsi="Times New Roman"/>
          <w:color w:val="000000"/>
          <w:spacing w:val="-3"/>
          <w:sz w:val="28"/>
          <w:szCs w:val="28"/>
        </w:rPr>
        <w:t>»</w:t>
      </w:r>
      <w:r w:rsidR="0096110B">
        <w:rPr>
          <w:rFonts w:ascii="Times New Roman" w:hAnsi="Times New Roman"/>
          <w:color w:val="000000"/>
          <w:spacing w:val="-3"/>
          <w:sz w:val="28"/>
          <w:szCs w:val="28"/>
        </w:rPr>
        <w:t xml:space="preserve"> ПМ 01. «</w:t>
      </w:r>
      <w:r w:rsidR="0096110B" w:rsidRPr="004903F4">
        <w:rPr>
          <w:rFonts w:ascii="Times New Roman" w:hAnsi="Times New Roman"/>
          <w:sz w:val="28"/>
          <w:szCs w:val="28"/>
        </w:rPr>
        <w:t>Реализация лекарственных средств и товаров аптечного ассортимента</w:t>
      </w:r>
      <w:r w:rsidR="0096110B">
        <w:rPr>
          <w:rFonts w:ascii="Times New Roman" w:hAnsi="Times New Roman"/>
          <w:sz w:val="28"/>
          <w:szCs w:val="28"/>
        </w:rPr>
        <w:t>»</w:t>
      </w:r>
      <w:r w:rsidR="003E7D04">
        <w:rPr>
          <w:rFonts w:ascii="Times New Roman" w:hAnsi="Times New Roman"/>
          <w:sz w:val="28"/>
          <w:szCs w:val="28"/>
        </w:rPr>
        <w:t>.</w:t>
      </w:r>
    </w:p>
    <w:p w:rsidR="007A4230" w:rsidRDefault="007B307A" w:rsidP="007A4230">
      <w:pPr>
        <w:tabs>
          <w:tab w:val="left" w:pos="426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A4230">
        <w:rPr>
          <w:rFonts w:ascii="Times New Roman" w:hAnsi="Times New Roman"/>
          <w:sz w:val="28"/>
          <w:szCs w:val="28"/>
        </w:rPr>
        <w:t xml:space="preserve">   </w:t>
      </w:r>
    </w:p>
    <w:p w:rsidR="0058367A" w:rsidRDefault="0058367A" w:rsidP="00257A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13F" w:rsidRPr="00D23388" w:rsidRDefault="0058713F" w:rsidP="00257A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6921" w:rsidRPr="002A6FE1" w:rsidRDefault="00D90274" w:rsidP="00717867">
      <w:pPr>
        <w:tabs>
          <w:tab w:val="left" w:pos="417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0274"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C327A1">
        <w:rPr>
          <w:rFonts w:ascii="Times New Roman" w:hAnsi="Times New Roman"/>
          <w:b/>
          <w:sz w:val="28"/>
          <w:szCs w:val="28"/>
        </w:rPr>
        <w:t xml:space="preserve">М </w:t>
      </w:r>
      <w:r w:rsidR="00AB6921">
        <w:rPr>
          <w:rFonts w:ascii="Times New Roman" w:hAnsi="Times New Roman"/>
          <w:b/>
          <w:sz w:val="28"/>
          <w:szCs w:val="28"/>
        </w:rPr>
        <w:t>–</w:t>
      </w:r>
      <w:r w:rsidR="00C327A1">
        <w:rPr>
          <w:rFonts w:ascii="Times New Roman" w:hAnsi="Times New Roman"/>
          <w:b/>
          <w:sz w:val="28"/>
          <w:szCs w:val="28"/>
        </w:rPr>
        <w:t xml:space="preserve"> </w:t>
      </w:r>
      <w:r w:rsidR="00C823F3">
        <w:rPr>
          <w:rFonts w:ascii="Times New Roman" w:hAnsi="Times New Roman"/>
          <w:b/>
          <w:sz w:val="28"/>
          <w:szCs w:val="28"/>
        </w:rPr>
        <w:t>холиномиметики</w:t>
      </w:r>
    </w:p>
    <w:p w:rsidR="00C52C7B" w:rsidRDefault="00C52C7B" w:rsidP="00C52C7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Значение темы</w:t>
      </w:r>
    </w:p>
    <w:p w:rsidR="007246E1" w:rsidRDefault="002A6FE1" w:rsidP="004701A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272993">
        <w:rPr>
          <w:rFonts w:ascii="Times New Roman" w:hAnsi="Times New Roman"/>
          <w:sz w:val="28"/>
          <w:szCs w:val="28"/>
        </w:rPr>
        <w:t>В группу синаптотропных препаратов входит целый ряд современных лекарственных препаратов, имеющих высок</w:t>
      </w:r>
      <w:r w:rsidR="00A01900">
        <w:rPr>
          <w:rFonts w:ascii="Times New Roman" w:hAnsi="Times New Roman"/>
          <w:sz w:val="28"/>
          <w:szCs w:val="28"/>
        </w:rPr>
        <w:t>и</w:t>
      </w:r>
      <w:r w:rsidR="00AB6921">
        <w:rPr>
          <w:rFonts w:ascii="Times New Roman" w:hAnsi="Times New Roman"/>
          <w:sz w:val="28"/>
          <w:szCs w:val="28"/>
        </w:rPr>
        <w:t xml:space="preserve">й аффинитет к холинорецепторам, </w:t>
      </w:r>
      <w:r w:rsidR="00A01900">
        <w:rPr>
          <w:rFonts w:ascii="Times New Roman" w:hAnsi="Times New Roman"/>
          <w:sz w:val="28"/>
          <w:szCs w:val="28"/>
        </w:rPr>
        <w:t>способных связываться</w:t>
      </w:r>
      <w:r w:rsidR="00272993">
        <w:rPr>
          <w:rFonts w:ascii="Times New Roman" w:hAnsi="Times New Roman"/>
          <w:sz w:val="28"/>
          <w:szCs w:val="28"/>
        </w:rPr>
        <w:t xml:space="preserve"> </w:t>
      </w:r>
      <w:r w:rsidR="00A01900">
        <w:rPr>
          <w:rFonts w:ascii="Times New Roman" w:hAnsi="Times New Roman"/>
          <w:sz w:val="28"/>
          <w:szCs w:val="28"/>
        </w:rPr>
        <w:t>с</w:t>
      </w:r>
      <w:r w:rsidR="004701A0">
        <w:rPr>
          <w:rFonts w:ascii="Times New Roman" w:hAnsi="Times New Roman"/>
          <w:sz w:val="28"/>
          <w:szCs w:val="28"/>
        </w:rPr>
        <w:t xml:space="preserve"> соответствующими рецепторами и </w:t>
      </w:r>
      <w:r w:rsidR="00272993">
        <w:rPr>
          <w:rFonts w:ascii="Times New Roman" w:hAnsi="Times New Roman"/>
          <w:sz w:val="28"/>
          <w:szCs w:val="28"/>
        </w:rPr>
        <w:t>оказыв</w:t>
      </w:r>
      <w:r w:rsidR="00A01900">
        <w:rPr>
          <w:rFonts w:ascii="Times New Roman" w:hAnsi="Times New Roman"/>
          <w:sz w:val="28"/>
          <w:szCs w:val="28"/>
        </w:rPr>
        <w:t>ать фармакологические эффекты подобные физиологическим, вызванным эндогенным медиатором ацетилхолином.</w:t>
      </w:r>
      <w:r w:rsidR="00272993">
        <w:rPr>
          <w:rFonts w:ascii="Times New Roman" w:hAnsi="Times New Roman"/>
          <w:sz w:val="28"/>
          <w:szCs w:val="28"/>
        </w:rPr>
        <w:t xml:space="preserve"> </w:t>
      </w:r>
      <w:r w:rsidR="00A01900">
        <w:rPr>
          <w:rFonts w:ascii="Times New Roman" w:hAnsi="Times New Roman"/>
          <w:sz w:val="28"/>
          <w:szCs w:val="28"/>
        </w:rPr>
        <w:t xml:space="preserve">Это препараты группы холиномиметиков. </w:t>
      </w:r>
      <w:r w:rsidR="00272993">
        <w:rPr>
          <w:rFonts w:ascii="Times New Roman" w:hAnsi="Times New Roman"/>
          <w:sz w:val="28"/>
          <w:szCs w:val="28"/>
        </w:rPr>
        <w:t xml:space="preserve">Воздействуя </w:t>
      </w:r>
      <w:r w:rsidR="00A01900">
        <w:rPr>
          <w:rFonts w:ascii="Times New Roman" w:hAnsi="Times New Roman"/>
          <w:sz w:val="28"/>
          <w:szCs w:val="28"/>
        </w:rPr>
        <w:t xml:space="preserve">холиномиметиками </w:t>
      </w:r>
      <w:r w:rsidR="00272993">
        <w:rPr>
          <w:rFonts w:ascii="Times New Roman" w:hAnsi="Times New Roman"/>
          <w:sz w:val="28"/>
          <w:szCs w:val="28"/>
        </w:rPr>
        <w:t xml:space="preserve">на работу </w:t>
      </w:r>
      <w:r w:rsidR="00A01900">
        <w:rPr>
          <w:rFonts w:ascii="Times New Roman" w:hAnsi="Times New Roman"/>
          <w:sz w:val="28"/>
          <w:szCs w:val="28"/>
        </w:rPr>
        <w:t xml:space="preserve">холинергического </w:t>
      </w:r>
      <w:r w:rsidR="00272993">
        <w:rPr>
          <w:rFonts w:ascii="Times New Roman" w:hAnsi="Times New Roman"/>
          <w:sz w:val="28"/>
          <w:szCs w:val="28"/>
        </w:rPr>
        <w:t>синапса, м</w:t>
      </w:r>
      <w:r w:rsidR="007246E1">
        <w:rPr>
          <w:rFonts w:ascii="Times New Roman" w:hAnsi="Times New Roman"/>
          <w:sz w:val="28"/>
          <w:szCs w:val="28"/>
        </w:rPr>
        <w:t xml:space="preserve">ожно изменить </w:t>
      </w:r>
      <w:r w:rsidR="007010D7">
        <w:rPr>
          <w:rFonts w:ascii="Times New Roman" w:hAnsi="Times New Roman"/>
          <w:sz w:val="28"/>
          <w:szCs w:val="28"/>
        </w:rPr>
        <w:t>функции органов и систем организма, течение пато</w:t>
      </w:r>
      <w:r w:rsidR="007246E1">
        <w:rPr>
          <w:rFonts w:ascii="Times New Roman" w:hAnsi="Times New Roman"/>
          <w:sz w:val="28"/>
          <w:szCs w:val="28"/>
        </w:rPr>
        <w:t>логического процесса, а зн</w:t>
      </w:r>
      <w:r w:rsidR="004701A0">
        <w:rPr>
          <w:rFonts w:ascii="Times New Roman" w:hAnsi="Times New Roman"/>
          <w:sz w:val="28"/>
          <w:szCs w:val="28"/>
        </w:rPr>
        <w:t>а</w:t>
      </w:r>
      <w:r w:rsidR="007246E1">
        <w:rPr>
          <w:rFonts w:ascii="Times New Roman" w:hAnsi="Times New Roman"/>
          <w:sz w:val="28"/>
          <w:szCs w:val="28"/>
        </w:rPr>
        <w:t>чит уменьшить проявления болезни, облегчить</w:t>
      </w:r>
      <w:r w:rsidR="007010D7">
        <w:rPr>
          <w:rFonts w:ascii="Times New Roman" w:hAnsi="Times New Roman"/>
          <w:sz w:val="28"/>
          <w:szCs w:val="28"/>
        </w:rPr>
        <w:t xml:space="preserve"> состояние больного</w:t>
      </w:r>
      <w:r w:rsidR="007246E1">
        <w:rPr>
          <w:rFonts w:ascii="Times New Roman" w:hAnsi="Times New Roman"/>
          <w:sz w:val="28"/>
          <w:szCs w:val="28"/>
        </w:rPr>
        <w:t xml:space="preserve">, способствовать </w:t>
      </w:r>
      <w:r w:rsidR="007010D7">
        <w:rPr>
          <w:rFonts w:ascii="Times New Roman" w:hAnsi="Times New Roman"/>
          <w:sz w:val="28"/>
          <w:szCs w:val="28"/>
        </w:rPr>
        <w:t>его полному выздоровлению.</w:t>
      </w:r>
      <w:r w:rsidR="00C327A1" w:rsidRPr="00C327A1">
        <w:rPr>
          <w:rFonts w:ascii="Times New Roman" w:hAnsi="Times New Roman"/>
          <w:bCs/>
          <w:sz w:val="28"/>
          <w:szCs w:val="28"/>
        </w:rPr>
        <w:t xml:space="preserve"> </w:t>
      </w:r>
      <w:r w:rsidR="00C327A1">
        <w:rPr>
          <w:rFonts w:ascii="Times New Roman" w:hAnsi="Times New Roman"/>
          <w:bCs/>
          <w:sz w:val="28"/>
          <w:szCs w:val="28"/>
        </w:rPr>
        <w:t xml:space="preserve">Препараты группы холиноиметиков имеют </w:t>
      </w:r>
      <w:proofErr w:type="gramStart"/>
      <w:r w:rsidR="00C327A1">
        <w:rPr>
          <w:rFonts w:ascii="Times New Roman" w:hAnsi="Times New Roman"/>
          <w:bCs/>
          <w:sz w:val="28"/>
          <w:szCs w:val="28"/>
        </w:rPr>
        <w:t>важное значение</w:t>
      </w:r>
      <w:proofErr w:type="gramEnd"/>
      <w:r w:rsidR="00C327A1">
        <w:rPr>
          <w:rFonts w:ascii="Times New Roman" w:hAnsi="Times New Roman"/>
          <w:bCs/>
          <w:sz w:val="28"/>
          <w:szCs w:val="28"/>
        </w:rPr>
        <w:t xml:space="preserve"> в терапии таких заболеваний как</w:t>
      </w:r>
      <w:r w:rsidR="00D978D7">
        <w:rPr>
          <w:rFonts w:ascii="Times New Roman" w:hAnsi="Times New Roman"/>
          <w:bCs/>
          <w:sz w:val="28"/>
          <w:szCs w:val="28"/>
        </w:rPr>
        <w:t>,</w:t>
      </w:r>
      <w:r w:rsidR="00C327A1">
        <w:rPr>
          <w:rFonts w:ascii="Times New Roman" w:hAnsi="Times New Roman"/>
          <w:bCs/>
          <w:sz w:val="28"/>
          <w:szCs w:val="28"/>
        </w:rPr>
        <w:t xml:space="preserve"> глаукома, миастения, атония гладкомышечных органов желудочно-</w:t>
      </w:r>
      <w:r w:rsidR="00C823F3">
        <w:rPr>
          <w:rFonts w:ascii="Times New Roman" w:hAnsi="Times New Roman"/>
          <w:bCs/>
          <w:sz w:val="28"/>
          <w:szCs w:val="28"/>
        </w:rPr>
        <w:t xml:space="preserve">кишечного тракта, мочевыделительной ситемы </w:t>
      </w:r>
      <w:r w:rsidR="00C327A1">
        <w:rPr>
          <w:rFonts w:ascii="Times New Roman" w:hAnsi="Times New Roman"/>
          <w:bCs/>
          <w:sz w:val="28"/>
          <w:szCs w:val="28"/>
        </w:rPr>
        <w:t>и др.</w:t>
      </w:r>
    </w:p>
    <w:p w:rsidR="003C4454" w:rsidRPr="007246E1" w:rsidRDefault="00C327A1" w:rsidP="00961799">
      <w:pPr>
        <w:tabs>
          <w:tab w:val="left" w:pos="709"/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9617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4454">
        <w:rPr>
          <w:rFonts w:ascii="Times New Roman" w:hAnsi="Times New Roman"/>
          <w:color w:val="000000"/>
          <w:sz w:val="28"/>
          <w:szCs w:val="28"/>
        </w:rPr>
        <w:t xml:space="preserve">Изучение </w:t>
      </w:r>
      <w:r w:rsidR="007D72BB">
        <w:rPr>
          <w:rFonts w:ascii="Times New Roman" w:hAnsi="Times New Roman"/>
          <w:color w:val="000000"/>
          <w:sz w:val="28"/>
          <w:szCs w:val="28"/>
        </w:rPr>
        <w:t xml:space="preserve">фармакологической </w:t>
      </w:r>
      <w:r w:rsidR="007246E1">
        <w:rPr>
          <w:rFonts w:ascii="Times New Roman" w:hAnsi="Times New Roman"/>
          <w:color w:val="000000"/>
          <w:sz w:val="28"/>
          <w:szCs w:val="28"/>
        </w:rPr>
        <w:t>характеристики препаратов группы холиномиметиков</w:t>
      </w:r>
      <w:r w:rsidR="003C44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4D68">
        <w:rPr>
          <w:rFonts w:ascii="Times New Roman" w:hAnsi="Times New Roman"/>
          <w:color w:val="000000"/>
          <w:sz w:val="28"/>
          <w:szCs w:val="28"/>
        </w:rPr>
        <w:t>является первой темой большого раздела фармаколо</w:t>
      </w:r>
      <w:r w:rsidR="00890233">
        <w:rPr>
          <w:rFonts w:ascii="Times New Roman" w:hAnsi="Times New Roman"/>
          <w:color w:val="000000"/>
          <w:sz w:val="28"/>
          <w:szCs w:val="28"/>
        </w:rPr>
        <w:t>гии «синаптотропные препараты», способствует формированию базы</w:t>
      </w:r>
      <w:r w:rsidR="00A84D68">
        <w:rPr>
          <w:rFonts w:ascii="Times New Roman" w:hAnsi="Times New Roman"/>
          <w:color w:val="000000"/>
          <w:sz w:val="28"/>
          <w:szCs w:val="28"/>
        </w:rPr>
        <w:t xml:space="preserve"> для </w:t>
      </w:r>
      <w:r w:rsidR="002A6FE1">
        <w:rPr>
          <w:rFonts w:ascii="Times New Roman" w:hAnsi="Times New Roman"/>
          <w:color w:val="000000"/>
          <w:sz w:val="28"/>
          <w:szCs w:val="28"/>
        </w:rPr>
        <w:t xml:space="preserve">последующего </w:t>
      </w:r>
      <w:r w:rsidR="00A84D68">
        <w:rPr>
          <w:rFonts w:ascii="Times New Roman" w:hAnsi="Times New Roman"/>
          <w:color w:val="000000"/>
          <w:sz w:val="28"/>
          <w:szCs w:val="28"/>
        </w:rPr>
        <w:t xml:space="preserve">освоения </w:t>
      </w:r>
      <w:r w:rsidR="002A6FE1">
        <w:rPr>
          <w:rFonts w:ascii="Times New Roman" w:hAnsi="Times New Roman"/>
          <w:color w:val="000000"/>
          <w:sz w:val="28"/>
          <w:szCs w:val="28"/>
        </w:rPr>
        <w:t>действия препаратов фармакологических групп, влияющих на эфферентную нервную систему.</w:t>
      </w:r>
    </w:p>
    <w:p w:rsidR="00C52C7B" w:rsidRPr="004701A0" w:rsidRDefault="00C327A1" w:rsidP="004701A0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F1243D">
        <w:rPr>
          <w:rFonts w:ascii="Times New Roman" w:hAnsi="Times New Roman"/>
          <w:sz w:val="28"/>
          <w:szCs w:val="28"/>
        </w:rPr>
        <w:t xml:space="preserve">Знание </w:t>
      </w:r>
      <w:r w:rsidR="00ED38F8">
        <w:rPr>
          <w:rFonts w:ascii="Times New Roman" w:hAnsi="Times New Roman"/>
          <w:sz w:val="28"/>
          <w:szCs w:val="28"/>
        </w:rPr>
        <w:t xml:space="preserve">номенклатуры и </w:t>
      </w:r>
      <w:r w:rsidR="007D72BB">
        <w:rPr>
          <w:rFonts w:ascii="Times New Roman" w:hAnsi="Times New Roman"/>
          <w:color w:val="000000"/>
          <w:sz w:val="28"/>
          <w:szCs w:val="28"/>
        </w:rPr>
        <w:t>особенностей применения лекарственных</w:t>
      </w:r>
      <w:r w:rsidR="00C823F3">
        <w:rPr>
          <w:rFonts w:ascii="Times New Roman" w:hAnsi="Times New Roman"/>
          <w:color w:val="000000"/>
          <w:sz w:val="28"/>
          <w:szCs w:val="28"/>
        </w:rPr>
        <w:t xml:space="preserve"> препаратов группы холиномиметиков</w:t>
      </w:r>
      <w:r w:rsidR="007D72BB">
        <w:rPr>
          <w:rFonts w:ascii="Times New Roman" w:hAnsi="Times New Roman"/>
          <w:color w:val="000000"/>
          <w:sz w:val="28"/>
          <w:szCs w:val="28"/>
        </w:rPr>
        <w:t xml:space="preserve"> позволяет</w:t>
      </w:r>
      <w:r w:rsidR="00C52C7B">
        <w:rPr>
          <w:rFonts w:ascii="Times New Roman" w:hAnsi="Times New Roman"/>
          <w:color w:val="000000"/>
          <w:sz w:val="28"/>
          <w:szCs w:val="28"/>
        </w:rPr>
        <w:t xml:space="preserve"> специалистам среднего фармацевтического звена </w:t>
      </w:r>
      <w:r w:rsidR="00216430">
        <w:rPr>
          <w:rFonts w:ascii="Times New Roman" w:hAnsi="Times New Roman"/>
          <w:color w:val="000000"/>
          <w:sz w:val="28"/>
          <w:szCs w:val="28"/>
        </w:rPr>
        <w:t xml:space="preserve">квалифицированно </w:t>
      </w:r>
      <w:r w:rsidR="007D72BB">
        <w:rPr>
          <w:rFonts w:ascii="Times New Roman" w:hAnsi="Times New Roman"/>
          <w:color w:val="000000"/>
          <w:sz w:val="28"/>
          <w:szCs w:val="28"/>
        </w:rPr>
        <w:t>осуществлять консультативную помощь посетителям</w:t>
      </w:r>
      <w:r w:rsidR="00216430">
        <w:rPr>
          <w:rFonts w:ascii="Times New Roman" w:hAnsi="Times New Roman"/>
          <w:color w:val="000000"/>
          <w:sz w:val="28"/>
          <w:szCs w:val="28"/>
        </w:rPr>
        <w:t xml:space="preserve"> аптеки </w:t>
      </w:r>
      <w:r w:rsidR="00752F33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о соблюдении необходимых правил приема препарата для достижения максимального </w:t>
      </w:r>
      <w:r w:rsidR="007D72BB">
        <w:rPr>
          <w:rFonts w:ascii="Times New Roman" w:hAnsi="Times New Roman"/>
          <w:bCs/>
          <w:color w:val="000000"/>
          <w:kern w:val="24"/>
          <w:sz w:val="28"/>
          <w:szCs w:val="28"/>
        </w:rPr>
        <w:t>терапевтического эффекта</w:t>
      </w:r>
      <w:r w:rsidR="00752F33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пр</w:t>
      </w:r>
      <w:r w:rsidR="00A84D68">
        <w:rPr>
          <w:rFonts w:ascii="Times New Roman" w:hAnsi="Times New Roman"/>
          <w:bCs/>
          <w:color w:val="000000"/>
          <w:kern w:val="24"/>
          <w:sz w:val="28"/>
          <w:szCs w:val="28"/>
        </w:rPr>
        <w:t>едупреждения</w:t>
      </w:r>
      <w:r w:rsidR="00752F33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E81D47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возможных </w:t>
      </w:r>
      <w:r w:rsidR="00752F33">
        <w:rPr>
          <w:rFonts w:ascii="Times New Roman" w:hAnsi="Times New Roman"/>
          <w:bCs/>
          <w:color w:val="000000"/>
          <w:kern w:val="24"/>
          <w:sz w:val="28"/>
          <w:szCs w:val="28"/>
        </w:rPr>
        <w:t>осложнений</w:t>
      </w:r>
      <w:r w:rsidR="00D978D7"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  <w:r w:rsidR="004701A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D978D7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А также </w:t>
      </w:r>
      <w:r w:rsidR="00AB6921">
        <w:rPr>
          <w:rFonts w:ascii="Times New Roman" w:hAnsi="Times New Roman"/>
          <w:bCs/>
          <w:color w:val="000000"/>
          <w:kern w:val="24"/>
          <w:sz w:val="28"/>
          <w:szCs w:val="28"/>
        </w:rPr>
        <w:t>обеспечивать соответствующие усло</w:t>
      </w:r>
      <w:r w:rsidR="00ED38F8">
        <w:rPr>
          <w:rFonts w:ascii="Times New Roman" w:hAnsi="Times New Roman"/>
          <w:bCs/>
          <w:color w:val="000000"/>
          <w:kern w:val="24"/>
          <w:sz w:val="28"/>
          <w:szCs w:val="28"/>
        </w:rPr>
        <w:t>в</w:t>
      </w:r>
      <w:r w:rsidR="00AB692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ия </w:t>
      </w:r>
      <w:r w:rsidR="00A84D68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D978D7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хранения, </w:t>
      </w:r>
      <w:r w:rsidR="00AB692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соблюдать правила </w:t>
      </w:r>
      <w:r w:rsidR="007D72BB">
        <w:rPr>
          <w:rFonts w:ascii="Times New Roman" w:hAnsi="Times New Roman"/>
          <w:bCs/>
          <w:color w:val="000000"/>
          <w:kern w:val="24"/>
          <w:sz w:val="28"/>
          <w:szCs w:val="28"/>
        </w:rPr>
        <w:t>отпуск</w:t>
      </w:r>
      <w:r w:rsidR="00AB6921">
        <w:rPr>
          <w:rFonts w:ascii="Times New Roman" w:hAnsi="Times New Roman"/>
          <w:bCs/>
          <w:color w:val="000000"/>
          <w:kern w:val="24"/>
          <w:sz w:val="28"/>
          <w:szCs w:val="28"/>
        </w:rPr>
        <w:t>а</w:t>
      </w:r>
      <w:r w:rsidR="007D72BB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препаратов </w:t>
      </w:r>
      <w:r w:rsidR="00A84D68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данной группы </w:t>
      </w:r>
      <w:r w:rsidR="007D72BB">
        <w:rPr>
          <w:rFonts w:ascii="Times New Roman" w:hAnsi="Times New Roman"/>
          <w:bCs/>
          <w:color w:val="000000"/>
          <w:kern w:val="24"/>
          <w:sz w:val="28"/>
          <w:szCs w:val="28"/>
        </w:rPr>
        <w:t>из аптеки.</w:t>
      </w:r>
    </w:p>
    <w:p w:rsidR="00C52C7B" w:rsidRPr="00BD54DF" w:rsidRDefault="00C823F3" w:rsidP="004701A0">
      <w:pPr>
        <w:tabs>
          <w:tab w:val="left" w:pos="0"/>
          <w:tab w:val="left" w:pos="426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Cs/>
          <w:i/>
          <w:kern w:val="24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 w:rsidR="004701A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C52C7B" w:rsidRPr="00BD54DF">
        <w:rPr>
          <w:rFonts w:ascii="Times New Roman" w:hAnsi="Times New Roman"/>
          <w:i/>
          <w:sz w:val="28"/>
          <w:szCs w:val="28"/>
        </w:rPr>
        <w:t>На основе теоретических знаний</w:t>
      </w:r>
      <w:r w:rsidR="00C52C7B" w:rsidRPr="00BD54DF">
        <w:rPr>
          <w:rFonts w:ascii="Times New Roman" w:hAnsi="Times New Roman"/>
          <w:bCs/>
          <w:i/>
          <w:kern w:val="24"/>
          <w:sz w:val="28"/>
          <w:szCs w:val="28"/>
        </w:rPr>
        <w:t xml:space="preserve"> и практических умений </w:t>
      </w:r>
      <w:proofErr w:type="gramStart"/>
      <w:r w:rsidR="00C52C7B" w:rsidRPr="00BD54DF">
        <w:rPr>
          <w:rFonts w:ascii="Times New Roman" w:hAnsi="Times New Roman"/>
          <w:bCs/>
          <w:i/>
          <w:kern w:val="24"/>
          <w:sz w:val="28"/>
          <w:szCs w:val="28"/>
        </w:rPr>
        <w:t>обучающийся</w:t>
      </w:r>
      <w:proofErr w:type="gramEnd"/>
      <w:r w:rsidR="00C52C7B" w:rsidRPr="00BD54DF">
        <w:rPr>
          <w:rFonts w:ascii="Times New Roman" w:hAnsi="Times New Roman"/>
          <w:bCs/>
          <w:i/>
          <w:kern w:val="24"/>
          <w:sz w:val="28"/>
          <w:szCs w:val="28"/>
        </w:rPr>
        <w:t xml:space="preserve"> должен</w:t>
      </w:r>
    </w:p>
    <w:p w:rsidR="00C52C7B" w:rsidRDefault="00C52C7B" w:rsidP="001A6C8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знать:</w:t>
      </w:r>
    </w:p>
    <w:p w:rsidR="00ED38F8" w:rsidRDefault="00ED38F8" w:rsidP="001A6C8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подтипы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М-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холинорецепторов, </w:t>
      </w:r>
      <w:r w:rsidRPr="001A6C84">
        <w:rPr>
          <w:rFonts w:ascii="Times New Roman" w:hAnsi="Times New Roman"/>
          <w:bCs/>
          <w:color w:val="000000"/>
          <w:kern w:val="24"/>
          <w:sz w:val="28"/>
          <w:szCs w:val="28"/>
        </w:rPr>
        <w:t>их локализацию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функции;</w:t>
      </w:r>
    </w:p>
    <w:p w:rsidR="00F86F84" w:rsidRPr="00C64DAC" w:rsidRDefault="00F86F84" w:rsidP="001A6C8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C64DA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C64DAC">
        <w:rPr>
          <w:rFonts w:ascii="Times New Roman" w:hAnsi="Times New Roman"/>
          <w:bCs/>
          <w:color w:val="000000"/>
          <w:kern w:val="24"/>
          <w:sz w:val="28"/>
          <w:szCs w:val="28"/>
        </w:rPr>
        <w:t>принцип работы холинергических синапсов;</w:t>
      </w:r>
    </w:p>
    <w:p w:rsidR="001A6C84" w:rsidRPr="001A6C84" w:rsidRDefault="007246E1" w:rsidP="001A6C84">
      <w:pPr>
        <w:pStyle w:val="af9"/>
        <w:ind w:left="0" w:firstLine="0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 w:rsidR="001A6C84" w:rsidRPr="001A6C84">
        <w:rPr>
          <w:sz w:val="28"/>
          <w:szCs w:val="28"/>
        </w:rPr>
        <w:t>общую классификацию холинергических препаратов;</w:t>
      </w:r>
    </w:p>
    <w:p w:rsidR="007246E1" w:rsidRDefault="001A6C84" w:rsidP="001A6C84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7246E1">
        <w:rPr>
          <w:sz w:val="28"/>
          <w:szCs w:val="28"/>
        </w:rPr>
        <w:t xml:space="preserve">современный ассортимент </w:t>
      </w:r>
      <w:r w:rsidR="007A3073">
        <w:rPr>
          <w:sz w:val="28"/>
          <w:szCs w:val="28"/>
        </w:rPr>
        <w:t>М-</w:t>
      </w:r>
      <w:r>
        <w:rPr>
          <w:sz w:val="28"/>
          <w:szCs w:val="28"/>
        </w:rPr>
        <w:t>холиномиметиков в разных</w:t>
      </w:r>
      <w:r w:rsidR="007246E1">
        <w:rPr>
          <w:sz w:val="28"/>
          <w:szCs w:val="28"/>
        </w:rPr>
        <w:t xml:space="preserve"> лекарственных формах;</w:t>
      </w:r>
    </w:p>
    <w:p w:rsidR="005E6910" w:rsidRDefault="005E6910" w:rsidP="005E6910">
      <w:pPr>
        <w:pStyle w:val="af9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>синонимы и аналоги пр</w:t>
      </w:r>
      <w:r w:rsidR="00C64DAC">
        <w:rPr>
          <w:sz w:val="28"/>
          <w:szCs w:val="28"/>
        </w:rPr>
        <w:t xml:space="preserve">епаратов группы </w:t>
      </w:r>
      <w:r w:rsidR="007A3073">
        <w:rPr>
          <w:sz w:val="28"/>
          <w:szCs w:val="28"/>
        </w:rPr>
        <w:t>М-</w:t>
      </w:r>
      <w:r w:rsidR="00C64DAC">
        <w:rPr>
          <w:sz w:val="28"/>
          <w:szCs w:val="28"/>
        </w:rPr>
        <w:t>холиномиметиков;</w:t>
      </w:r>
    </w:p>
    <w:p w:rsidR="007246E1" w:rsidRDefault="007246E1" w:rsidP="001A6C84">
      <w:pPr>
        <w:pStyle w:val="af9"/>
        <w:ind w:left="0" w:firstLine="0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 w:rsidR="005E6910">
        <w:rPr>
          <w:sz w:val="28"/>
          <w:szCs w:val="28"/>
        </w:rPr>
        <w:t xml:space="preserve">показания к применению препаратов группы </w:t>
      </w:r>
      <w:r w:rsidR="007A3073">
        <w:rPr>
          <w:sz w:val="28"/>
          <w:szCs w:val="28"/>
        </w:rPr>
        <w:t>М-</w:t>
      </w:r>
      <w:r w:rsidR="005E6910">
        <w:rPr>
          <w:sz w:val="28"/>
          <w:szCs w:val="28"/>
        </w:rPr>
        <w:t>холиномиметиков.</w:t>
      </w:r>
    </w:p>
    <w:p w:rsidR="00C52C7B" w:rsidRDefault="00C52C7B" w:rsidP="001A6C8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уметь:</w:t>
      </w:r>
    </w:p>
    <w:p w:rsidR="00ED38F8" w:rsidRPr="00ED38F8" w:rsidRDefault="00ED38F8" w:rsidP="00ED38F8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определять фармакологическую принадлежность лекарственного препарата;</w:t>
      </w:r>
      <w:r w:rsidRPr="001A6C84">
        <w:rPr>
          <w:sz w:val="28"/>
          <w:szCs w:val="28"/>
        </w:rPr>
        <w:t xml:space="preserve"> </w:t>
      </w:r>
    </w:p>
    <w:p w:rsidR="00C46303" w:rsidRDefault="00C52C7B" w:rsidP="001A6C8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="00C46303"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объяснять механизм</w:t>
      </w:r>
      <w:r w:rsidR="008C0D46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действия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М-</w:t>
      </w:r>
      <w:r w:rsidR="001A6C84"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</w:t>
      </w:r>
      <w:r w:rsidR="00C46303"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C52C7B" w:rsidRDefault="00C46303" w:rsidP="001A6C8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="005E6910">
        <w:rPr>
          <w:rFonts w:ascii="Times New Roman" w:hAnsi="Times New Roman"/>
          <w:bCs/>
          <w:color w:val="000000"/>
          <w:kern w:val="24"/>
          <w:sz w:val="28"/>
          <w:szCs w:val="28"/>
        </w:rPr>
        <w:t>определять</w:t>
      </w:r>
      <w:r w:rsidR="00ED38F8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A53DF0"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основное (лечебное)</w:t>
      </w:r>
      <w:r w:rsidR="001A6C84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A53DF0"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действие</w:t>
      </w:r>
      <w:r w:rsidR="005E691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побочные эффекты</w:t>
      </w:r>
      <w:r w:rsidR="00A53DF0"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лекарственного препарата</w:t>
      </w:r>
      <w:r w:rsidR="005E691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группы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М-</w:t>
      </w:r>
      <w:r w:rsidR="005E6910"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холиномиметиков, обусловленны</w:t>
      </w:r>
      <w:r w:rsid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е механизмом действия</w:t>
      </w:r>
      <w:r w:rsidR="00C52C7B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5E6910" w:rsidRPr="00C46303" w:rsidRDefault="005E6910" w:rsidP="005E691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lastRenderedPageBreak/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выделять фармакологические эффекты лекарственного препарата группы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М-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холиномиметиков, обусловленные лекарственной формой;</w:t>
      </w:r>
    </w:p>
    <w:p w:rsidR="006C21F7" w:rsidRDefault="00C52C7B" w:rsidP="005E6910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846B89">
        <w:rPr>
          <w:rFonts w:ascii="Times New Roman" w:hAnsi="Times New Roman"/>
          <w:bCs/>
          <w:color w:val="000000"/>
          <w:kern w:val="24"/>
          <w:sz w:val="28"/>
          <w:szCs w:val="28"/>
        </w:rPr>
        <w:t>прог</w:t>
      </w:r>
      <w:r w:rsidR="00AB692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нозировать </w:t>
      </w:r>
      <w:r w:rsidR="00920327">
        <w:rPr>
          <w:rFonts w:ascii="Times New Roman" w:hAnsi="Times New Roman"/>
          <w:bCs/>
          <w:color w:val="000000"/>
          <w:kern w:val="24"/>
          <w:sz w:val="28"/>
          <w:szCs w:val="28"/>
        </w:rPr>
        <w:t>возможные осложнения</w:t>
      </w:r>
      <w:r w:rsidR="00A53DF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от </w:t>
      </w:r>
      <w:r w:rsidR="00920327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приема </w:t>
      </w:r>
      <w:r w:rsid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лекарст</w:t>
      </w:r>
      <w:r w:rsidR="00920327">
        <w:rPr>
          <w:rFonts w:ascii="Times New Roman" w:hAnsi="Times New Roman"/>
          <w:bCs/>
          <w:color w:val="000000"/>
          <w:kern w:val="24"/>
          <w:sz w:val="28"/>
          <w:szCs w:val="28"/>
        </w:rPr>
        <w:t>венного препарата, обусловленные</w:t>
      </w:r>
      <w:r w:rsidR="00A53DF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его механизмом действия</w:t>
      </w:r>
      <w:r w:rsidR="005E6910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7246E1" w:rsidRDefault="007246E1" w:rsidP="001A6C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6C8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консультировать потребителя по применению лекарственного </w:t>
      </w:r>
      <w:r w:rsidR="001A6C84">
        <w:rPr>
          <w:rFonts w:ascii="Times New Roman" w:hAnsi="Times New Roman"/>
          <w:sz w:val="28"/>
          <w:szCs w:val="28"/>
        </w:rPr>
        <w:t>препарата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1C4D">
        <w:rPr>
          <w:rFonts w:ascii="Times New Roman" w:hAnsi="Times New Roman"/>
          <w:sz w:val="28"/>
          <w:szCs w:val="28"/>
        </w:rPr>
        <w:t>группы</w:t>
      </w:r>
      <w:r w:rsidR="001A6C84">
        <w:rPr>
          <w:rFonts w:ascii="Times New Roman" w:hAnsi="Times New Roman"/>
          <w:sz w:val="28"/>
          <w:szCs w:val="28"/>
        </w:rPr>
        <w:t xml:space="preserve"> </w:t>
      </w:r>
      <w:r w:rsidR="007A3073">
        <w:rPr>
          <w:rFonts w:ascii="Times New Roman" w:hAnsi="Times New Roman"/>
          <w:sz w:val="28"/>
          <w:szCs w:val="28"/>
        </w:rPr>
        <w:t>М-</w:t>
      </w:r>
      <w:r w:rsidR="001A6C84">
        <w:rPr>
          <w:rFonts w:ascii="Times New Roman" w:hAnsi="Times New Roman"/>
          <w:sz w:val="28"/>
          <w:szCs w:val="28"/>
        </w:rPr>
        <w:t>холиномиметиков.</w:t>
      </w:r>
    </w:p>
    <w:p w:rsidR="00A34FDD" w:rsidRDefault="00C52C7B" w:rsidP="001A6C8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Краткое содержание темы</w:t>
      </w:r>
    </w:p>
    <w:p w:rsidR="00D319EF" w:rsidRDefault="00C823F3" w:rsidP="004701A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A41D4E">
        <w:rPr>
          <w:rFonts w:ascii="Times New Roman" w:hAnsi="Times New Roman"/>
          <w:sz w:val="28"/>
          <w:szCs w:val="28"/>
        </w:rPr>
        <w:t>Синаптотропные л</w:t>
      </w:r>
      <w:r w:rsidR="00D319EF" w:rsidRPr="001B4921">
        <w:rPr>
          <w:rFonts w:ascii="Times New Roman" w:hAnsi="Times New Roman"/>
          <w:sz w:val="28"/>
          <w:szCs w:val="28"/>
        </w:rPr>
        <w:t xml:space="preserve">екарственные  </w:t>
      </w:r>
      <w:r w:rsidR="00D319EF">
        <w:rPr>
          <w:rFonts w:ascii="Times New Roman" w:hAnsi="Times New Roman"/>
          <w:sz w:val="28"/>
          <w:szCs w:val="28"/>
        </w:rPr>
        <w:t>препараты</w:t>
      </w:r>
      <w:r w:rsidR="00D319EF" w:rsidRPr="001B4921">
        <w:rPr>
          <w:rFonts w:ascii="Times New Roman" w:hAnsi="Times New Roman"/>
          <w:sz w:val="28"/>
          <w:szCs w:val="28"/>
        </w:rPr>
        <w:t xml:space="preserve">,  действующие </w:t>
      </w:r>
      <w:r w:rsidR="00D319EF">
        <w:rPr>
          <w:rFonts w:ascii="Times New Roman" w:hAnsi="Times New Roman"/>
          <w:sz w:val="28"/>
          <w:szCs w:val="28"/>
        </w:rPr>
        <w:t>на функции холинергических синапсов</w:t>
      </w:r>
      <w:r w:rsidR="00467BCA">
        <w:rPr>
          <w:rFonts w:ascii="Times New Roman" w:hAnsi="Times New Roman"/>
          <w:sz w:val="28"/>
          <w:szCs w:val="28"/>
        </w:rPr>
        <w:t xml:space="preserve"> (холинергические препараты)</w:t>
      </w:r>
      <w:r w:rsidR="00D319EF">
        <w:rPr>
          <w:rFonts w:ascii="Times New Roman" w:hAnsi="Times New Roman"/>
          <w:sz w:val="28"/>
          <w:szCs w:val="28"/>
        </w:rPr>
        <w:t>,</w:t>
      </w:r>
      <w:r w:rsidR="00D319EF" w:rsidRPr="001B4921">
        <w:rPr>
          <w:rFonts w:ascii="Times New Roman" w:hAnsi="Times New Roman"/>
          <w:sz w:val="28"/>
          <w:szCs w:val="28"/>
        </w:rPr>
        <w:t xml:space="preserve"> делят на </w:t>
      </w:r>
      <w:r w:rsidR="00D319EF">
        <w:rPr>
          <w:rFonts w:ascii="Times New Roman" w:hAnsi="Times New Roman"/>
          <w:sz w:val="28"/>
          <w:szCs w:val="28"/>
        </w:rPr>
        <w:t>две большие группы: х</w:t>
      </w:r>
      <w:r w:rsidR="00D319EF" w:rsidRPr="001B4921">
        <w:rPr>
          <w:rFonts w:ascii="Times New Roman" w:hAnsi="Times New Roman"/>
          <w:sz w:val="28"/>
          <w:szCs w:val="28"/>
        </w:rPr>
        <w:t xml:space="preserve">олиномиметики и </w:t>
      </w:r>
      <w:r w:rsidR="00D319EF">
        <w:rPr>
          <w:rFonts w:ascii="Times New Roman" w:hAnsi="Times New Roman"/>
          <w:sz w:val="28"/>
          <w:szCs w:val="28"/>
        </w:rPr>
        <w:t>холинолитики (блокаторы).</w:t>
      </w:r>
      <w:r w:rsidR="00D319EF">
        <w:rPr>
          <w:rFonts w:ascii="Times New Roman" w:hAnsi="Times New Roman"/>
          <w:b/>
          <w:sz w:val="28"/>
          <w:szCs w:val="28"/>
        </w:rPr>
        <w:t xml:space="preserve"> </w:t>
      </w:r>
      <w:r w:rsidR="00D319EF">
        <w:rPr>
          <w:rFonts w:ascii="Times New Roman" w:hAnsi="Times New Roman"/>
          <w:sz w:val="28"/>
          <w:szCs w:val="28"/>
        </w:rPr>
        <w:t>Х</w:t>
      </w:r>
      <w:r w:rsidR="00D319EF" w:rsidRPr="00D319EF">
        <w:rPr>
          <w:rFonts w:ascii="Times New Roman" w:hAnsi="Times New Roman"/>
          <w:sz w:val="28"/>
          <w:szCs w:val="28"/>
        </w:rPr>
        <w:t>олиномиметики</w:t>
      </w:r>
      <w:r w:rsidR="00D319EF">
        <w:rPr>
          <w:rFonts w:ascii="Times New Roman" w:hAnsi="Times New Roman"/>
          <w:b/>
          <w:sz w:val="28"/>
          <w:szCs w:val="28"/>
        </w:rPr>
        <w:t xml:space="preserve"> </w:t>
      </w:r>
      <w:r w:rsidR="00D319EF" w:rsidRPr="00247AD8">
        <w:rPr>
          <w:rFonts w:ascii="Times New Roman" w:hAnsi="Times New Roman"/>
          <w:sz w:val="28"/>
          <w:szCs w:val="28"/>
        </w:rPr>
        <w:t>о</w:t>
      </w:r>
      <w:r w:rsidR="00D319EF">
        <w:rPr>
          <w:rFonts w:ascii="Times New Roman" w:hAnsi="Times New Roman"/>
          <w:sz w:val="28"/>
          <w:szCs w:val="28"/>
        </w:rPr>
        <w:t>казывают стимулирующее (</w:t>
      </w:r>
      <w:r w:rsidR="00D319EF" w:rsidRPr="001B4921">
        <w:rPr>
          <w:rFonts w:ascii="Times New Roman" w:hAnsi="Times New Roman"/>
          <w:sz w:val="28"/>
          <w:szCs w:val="28"/>
        </w:rPr>
        <w:t>возбуждающее</w:t>
      </w:r>
      <w:r w:rsidR="00D319EF">
        <w:rPr>
          <w:rFonts w:ascii="Times New Roman" w:hAnsi="Times New Roman"/>
          <w:sz w:val="28"/>
          <w:szCs w:val="28"/>
        </w:rPr>
        <w:t>)</w:t>
      </w:r>
      <w:r w:rsidR="00D319EF" w:rsidRPr="001B4921">
        <w:rPr>
          <w:rFonts w:ascii="Times New Roman" w:hAnsi="Times New Roman"/>
          <w:sz w:val="28"/>
          <w:szCs w:val="28"/>
        </w:rPr>
        <w:t xml:space="preserve"> действие на </w:t>
      </w:r>
      <w:r w:rsidR="00D319EF">
        <w:rPr>
          <w:rFonts w:ascii="Times New Roman" w:hAnsi="Times New Roman"/>
          <w:sz w:val="28"/>
          <w:szCs w:val="28"/>
        </w:rPr>
        <w:t>холинорецепторы и усиливают влияние медиатора ацетилхолина на эффекторные клетки (клетки рабочего органа). Холинолитики (блокаторы), являясь антагонистами медиатора, блокируют холинорецепторы и устраняют влияние медиатора ацетилхолина на эффекторные клетки (клетки рабочего органа). И те и другие препа</w:t>
      </w:r>
      <w:r w:rsidR="00057E20">
        <w:rPr>
          <w:rFonts w:ascii="Times New Roman" w:hAnsi="Times New Roman"/>
          <w:sz w:val="28"/>
          <w:szCs w:val="28"/>
        </w:rPr>
        <w:t>р</w:t>
      </w:r>
      <w:r w:rsidR="00D319EF">
        <w:rPr>
          <w:rFonts w:ascii="Times New Roman" w:hAnsi="Times New Roman"/>
          <w:sz w:val="28"/>
          <w:szCs w:val="28"/>
        </w:rPr>
        <w:t xml:space="preserve">аты соответсвующим образом </w:t>
      </w:r>
      <w:r w:rsidR="00057E20">
        <w:rPr>
          <w:rFonts w:ascii="Times New Roman" w:hAnsi="Times New Roman"/>
          <w:sz w:val="28"/>
          <w:szCs w:val="28"/>
        </w:rPr>
        <w:t>влияют на</w:t>
      </w:r>
      <w:r w:rsidR="00D319EF">
        <w:rPr>
          <w:rFonts w:ascii="Times New Roman" w:hAnsi="Times New Roman"/>
          <w:sz w:val="28"/>
          <w:szCs w:val="28"/>
        </w:rPr>
        <w:t xml:space="preserve"> функции </w:t>
      </w:r>
      <w:r w:rsidR="00057E20">
        <w:rPr>
          <w:rFonts w:ascii="Times New Roman" w:hAnsi="Times New Roman"/>
          <w:sz w:val="28"/>
          <w:szCs w:val="28"/>
        </w:rPr>
        <w:t>органов и систем организма, изменяют течение патологического процесса, уменьшают проявления болезни, облегчают состояние больного или приводят к его полному выздоровлению.</w:t>
      </w:r>
    </w:p>
    <w:p w:rsidR="00A41D4E" w:rsidRDefault="007010D7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467BCA">
        <w:rPr>
          <w:rFonts w:ascii="Times New Roman" w:hAnsi="Times New Roman"/>
          <w:sz w:val="28"/>
          <w:szCs w:val="28"/>
        </w:rPr>
        <w:t>Холинергические преп</w:t>
      </w:r>
      <w:r w:rsidR="00482831">
        <w:rPr>
          <w:rFonts w:ascii="Times New Roman" w:hAnsi="Times New Roman"/>
          <w:sz w:val="28"/>
          <w:szCs w:val="28"/>
        </w:rPr>
        <w:t xml:space="preserve">араты взаимодействуют селективо </w:t>
      </w:r>
      <w:r w:rsidR="00467BCA">
        <w:rPr>
          <w:rFonts w:ascii="Times New Roman" w:hAnsi="Times New Roman"/>
          <w:sz w:val="28"/>
          <w:szCs w:val="28"/>
        </w:rPr>
        <w:t xml:space="preserve">или неселективно с </w:t>
      </w:r>
      <w:r w:rsidR="00A41D4E">
        <w:rPr>
          <w:rFonts w:ascii="Times New Roman" w:hAnsi="Times New Roman"/>
          <w:sz w:val="28"/>
          <w:szCs w:val="28"/>
        </w:rPr>
        <w:t>разными подтипами холинорецепторов.</w:t>
      </w:r>
    </w:p>
    <w:p w:rsidR="00A41D4E" w:rsidRDefault="00A41D4E" w:rsidP="00A41D4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4921">
        <w:rPr>
          <w:rFonts w:ascii="Times New Roman" w:hAnsi="Times New Roman"/>
          <w:sz w:val="28"/>
          <w:szCs w:val="28"/>
        </w:rPr>
        <w:t xml:space="preserve">Все холинорецепторы делятся на </w:t>
      </w:r>
      <w:r>
        <w:rPr>
          <w:rFonts w:ascii="Times New Roman" w:hAnsi="Times New Roman"/>
          <w:sz w:val="28"/>
          <w:szCs w:val="28"/>
        </w:rPr>
        <w:t xml:space="preserve">два основных типа: </w:t>
      </w:r>
    </w:p>
    <w:p w:rsidR="00A41D4E" w:rsidRDefault="00A41D4E" w:rsidP="00A41D4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М-х</w:t>
      </w:r>
      <w:r w:rsidRPr="00A41D4E">
        <w:rPr>
          <w:rFonts w:ascii="Times New Roman" w:hAnsi="Times New Roman"/>
          <w:sz w:val="28"/>
          <w:szCs w:val="28"/>
        </w:rPr>
        <w:t>олинорецепторы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B4921">
        <w:rPr>
          <w:rFonts w:ascii="Times New Roman" w:hAnsi="Times New Roman"/>
          <w:sz w:val="28"/>
          <w:szCs w:val="28"/>
        </w:rPr>
        <w:t>мускариночувствительные</w:t>
      </w:r>
      <w:r>
        <w:rPr>
          <w:rFonts w:ascii="Times New Roman" w:hAnsi="Times New Roman"/>
          <w:sz w:val="28"/>
          <w:szCs w:val="28"/>
        </w:rPr>
        <w:t>)</w:t>
      </w:r>
    </w:p>
    <w:p w:rsidR="00A41D4E" w:rsidRDefault="00A41D4E" w:rsidP="00A41D4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D4E">
        <w:rPr>
          <w:rFonts w:ascii="Times New Roman" w:hAnsi="Times New Roman"/>
          <w:sz w:val="28"/>
          <w:szCs w:val="28"/>
        </w:rPr>
        <w:t>Н-холинорецепторы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B4921">
        <w:rPr>
          <w:rFonts w:ascii="Times New Roman" w:hAnsi="Times New Roman"/>
          <w:sz w:val="28"/>
          <w:szCs w:val="28"/>
        </w:rPr>
        <w:t>никотиночувствительные</w:t>
      </w:r>
      <w:r>
        <w:rPr>
          <w:rFonts w:ascii="Times New Roman" w:hAnsi="Times New Roman"/>
          <w:sz w:val="28"/>
          <w:szCs w:val="28"/>
        </w:rPr>
        <w:t>).</w:t>
      </w:r>
    </w:p>
    <w:p w:rsidR="00FA217A" w:rsidRDefault="007A214D" w:rsidP="00FA217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Проводя </w:t>
      </w:r>
      <w:r w:rsidR="00A41D4E" w:rsidRPr="001B4921">
        <w:rPr>
          <w:rFonts w:ascii="Times New Roman" w:hAnsi="Times New Roman"/>
          <w:sz w:val="28"/>
          <w:szCs w:val="28"/>
        </w:rPr>
        <w:t>опыты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A41D4E">
        <w:rPr>
          <w:rFonts w:ascii="Times New Roman" w:hAnsi="Times New Roman"/>
          <w:sz w:val="28"/>
          <w:szCs w:val="28"/>
        </w:rPr>
        <w:t xml:space="preserve">животных, ученые установили,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="00A41D4E" w:rsidRPr="001B4921">
        <w:rPr>
          <w:rFonts w:ascii="Times New Roman" w:hAnsi="Times New Roman"/>
          <w:sz w:val="28"/>
          <w:szCs w:val="28"/>
        </w:rPr>
        <w:t>рецепторы</w:t>
      </w:r>
      <w:r w:rsidR="00A41D4E">
        <w:rPr>
          <w:rFonts w:ascii="Times New Roman" w:hAnsi="Times New Roman"/>
          <w:sz w:val="28"/>
          <w:szCs w:val="28"/>
        </w:rPr>
        <w:t>,</w:t>
      </w:r>
      <w:r w:rsidR="007010D7">
        <w:rPr>
          <w:rFonts w:ascii="Times New Roman" w:hAnsi="Times New Roman"/>
          <w:sz w:val="28"/>
          <w:szCs w:val="28"/>
        </w:rPr>
        <w:t xml:space="preserve"> </w:t>
      </w:r>
      <w:r w:rsidR="00A41D4E" w:rsidRPr="001B4921">
        <w:rPr>
          <w:rFonts w:ascii="Times New Roman" w:hAnsi="Times New Roman"/>
          <w:sz w:val="28"/>
          <w:szCs w:val="28"/>
        </w:rPr>
        <w:t xml:space="preserve">локализованные в </w:t>
      </w:r>
      <w:r>
        <w:rPr>
          <w:rFonts w:ascii="Times New Roman" w:hAnsi="Times New Roman"/>
          <w:sz w:val="28"/>
          <w:szCs w:val="28"/>
        </w:rPr>
        <w:t>определенных</w:t>
      </w:r>
      <w:r w:rsidR="00A41D4E" w:rsidRPr="001B4921">
        <w:rPr>
          <w:rFonts w:ascii="Times New Roman" w:hAnsi="Times New Roman"/>
          <w:sz w:val="28"/>
          <w:szCs w:val="28"/>
        </w:rPr>
        <w:t xml:space="preserve"> органах</w:t>
      </w:r>
      <w:r w:rsidR="00A41D4E">
        <w:rPr>
          <w:rFonts w:ascii="Times New Roman" w:hAnsi="Times New Roman"/>
          <w:sz w:val="28"/>
          <w:szCs w:val="28"/>
        </w:rPr>
        <w:t>,</w:t>
      </w:r>
      <w:r w:rsidR="00A41D4E" w:rsidRPr="001B4921">
        <w:rPr>
          <w:rFonts w:ascii="Times New Roman" w:hAnsi="Times New Roman"/>
          <w:sz w:val="28"/>
          <w:szCs w:val="28"/>
        </w:rPr>
        <w:t xml:space="preserve"> одинаково чувствительны и реагируют на малые дозы</w:t>
      </w:r>
      <w:r w:rsidR="00A41D4E">
        <w:rPr>
          <w:rFonts w:ascii="Times New Roman" w:hAnsi="Times New Roman"/>
          <w:sz w:val="28"/>
          <w:szCs w:val="28"/>
        </w:rPr>
        <w:t xml:space="preserve"> мускарина (яд</w:t>
      </w:r>
      <w:r>
        <w:rPr>
          <w:rFonts w:ascii="Times New Roman" w:hAnsi="Times New Roman"/>
          <w:sz w:val="28"/>
          <w:szCs w:val="28"/>
        </w:rPr>
        <w:t xml:space="preserve"> гриба мухомора),  связываются </w:t>
      </w:r>
      <w:r w:rsidR="00A41D4E">
        <w:rPr>
          <w:rFonts w:ascii="Times New Roman" w:hAnsi="Times New Roman"/>
          <w:sz w:val="28"/>
          <w:szCs w:val="28"/>
        </w:rPr>
        <w:t>с ним</w:t>
      </w:r>
      <w:r>
        <w:rPr>
          <w:rFonts w:ascii="Times New Roman" w:hAnsi="Times New Roman"/>
          <w:sz w:val="28"/>
          <w:szCs w:val="28"/>
        </w:rPr>
        <w:t xml:space="preserve">, </w:t>
      </w:r>
      <w:r w:rsidR="00A41D4E" w:rsidRPr="001B4921">
        <w:rPr>
          <w:rFonts w:ascii="Times New Roman" w:hAnsi="Times New Roman"/>
          <w:sz w:val="28"/>
          <w:szCs w:val="28"/>
        </w:rPr>
        <w:t>вызывая при этом</w:t>
      </w:r>
      <w:r w:rsidR="00A41D4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изменение функций этих органов </w:t>
      </w:r>
      <w:r w:rsidR="00A41D4E" w:rsidRPr="001B4921">
        <w:rPr>
          <w:rFonts w:ascii="Times New Roman" w:hAnsi="Times New Roman"/>
          <w:sz w:val="28"/>
          <w:szCs w:val="28"/>
        </w:rPr>
        <w:t>и совсе</w:t>
      </w:r>
      <w:r>
        <w:rPr>
          <w:rFonts w:ascii="Times New Roman" w:hAnsi="Times New Roman"/>
          <w:sz w:val="28"/>
          <w:szCs w:val="28"/>
        </w:rPr>
        <w:t>м не реагируют на никотин. М</w:t>
      </w:r>
      <w:r w:rsidRPr="001B4921">
        <w:rPr>
          <w:rFonts w:ascii="Times New Roman" w:hAnsi="Times New Roman"/>
          <w:sz w:val="28"/>
          <w:szCs w:val="28"/>
        </w:rPr>
        <w:t>ускариночувствительные</w:t>
      </w:r>
      <w:r>
        <w:rPr>
          <w:rFonts w:ascii="Times New Roman" w:hAnsi="Times New Roman"/>
          <w:sz w:val="28"/>
          <w:szCs w:val="28"/>
        </w:rPr>
        <w:t xml:space="preserve"> рецепторы</w:t>
      </w:r>
      <w:r w:rsidR="00A41D4E" w:rsidRPr="001B49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обозначали термином М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холинорецепторами и</w:t>
      </w:r>
      <w:r w:rsidR="00FA217A">
        <w:rPr>
          <w:rFonts w:ascii="Times New Roman" w:hAnsi="Times New Roman"/>
          <w:sz w:val="28"/>
          <w:szCs w:val="28"/>
        </w:rPr>
        <w:t xml:space="preserve"> зафиксировали</w:t>
      </w:r>
      <w:r>
        <w:rPr>
          <w:rFonts w:ascii="Times New Roman" w:hAnsi="Times New Roman"/>
          <w:sz w:val="28"/>
          <w:szCs w:val="28"/>
        </w:rPr>
        <w:t xml:space="preserve"> их точное распределение в организме человека.</w:t>
      </w:r>
      <w:r w:rsidR="00FA217A">
        <w:rPr>
          <w:rFonts w:ascii="Times New Roman" w:hAnsi="Times New Roman"/>
          <w:sz w:val="28"/>
          <w:szCs w:val="28"/>
        </w:rPr>
        <w:t xml:space="preserve"> </w:t>
      </w:r>
    </w:p>
    <w:p w:rsidR="00A41D4E" w:rsidRPr="001B4921" w:rsidRDefault="00FA217A" w:rsidP="00FA217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Рецепторы, локализованные </w:t>
      </w:r>
      <w:r w:rsidR="00A41D4E" w:rsidRPr="001B4921">
        <w:rPr>
          <w:rFonts w:ascii="Times New Roman" w:hAnsi="Times New Roman"/>
          <w:sz w:val="28"/>
          <w:szCs w:val="28"/>
        </w:rPr>
        <w:t>в других органах</w:t>
      </w:r>
      <w:r>
        <w:rPr>
          <w:rFonts w:ascii="Times New Roman" w:hAnsi="Times New Roman"/>
          <w:sz w:val="28"/>
          <w:szCs w:val="28"/>
        </w:rPr>
        <w:t xml:space="preserve"> и клетках </w:t>
      </w:r>
      <w:r w:rsidR="00EC28B2">
        <w:rPr>
          <w:rFonts w:ascii="Times New Roman" w:hAnsi="Times New Roman"/>
          <w:sz w:val="28"/>
          <w:szCs w:val="28"/>
        </w:rPr>
        <w:t xml:space="preserve">животного </w:t>
      </w:r>
      <w:r>
        <w:rPr>
          <w:rFonts w:ascii="Times New Roman" w:hAnsi="Times New Roman"/>
          <w:sz w:val="28"/>
          <w:szCs w:val="28"/>
        </w:rPr>
        <w:t>организма, оказались</w:t>
      </w:r>
      <w:r w:rsidR="00A41D4E" w:rsidRPr="001B49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высоко</w:t>
      </w:r>
      <w:r w:rsidR="00A41D4E" w:rsidRPr="001B4921">
        <w:rPr>
          <w:rFonts w:ascii="Times New Roman" w:hAnsi="Times New Roman"/>
          <w:sz w:val="28"/>
          <w:szCs w:val="28"/>
        </w:rPr>
        <w:t>чувствительны</w:t>
      </w:r>
      <w:r>
        <w:rPr>
          <w:rFonts w:ascii="Times New Roman" w:hAnsi="Times New Roman"/>
          <w:sz w:val="28"/>
          <w:szCs w:val="28"/>
        </w:rPr>
        <w:t>и</w:t>
      </w:r>
      <w:r w:rsidR="00A41D4E" w:rsidRPr="001B4921">
        <w:rPr>
          <w:rFonts w:ascii="Times New Roman" w:hAnsi="Times New Roman"/>
          <w:sz w:val="28"/>
          <w:szCs w:val="28"/>
        </w:rPr>
        <w:t xml:space="preserve"> к малым дозам никотина</w:t>
      </w:r>
      <w:r w:rsidR="00A41D4E">
        <w:rPr>
          <w:rFonts w:ascii="Times New Roman" w:hAnsi="Times New Roman"/>
          <w:sz w:val="28"/>
          <w:szCs w:val="28"/>
        </w:rPr>
        <w:t xml:space="preserve"> (алкалоид листьев табака)</w:t>
      </w:r>
      <w:r w:rsidR="00A41D4E" w:rsidRPr="001B492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способными связываться</w:t>
      </w:r>
      <w:r w:rsidR="00A41D4E" w:rsidRPr="001B4921">
        <w:rPr>
          <w:rFonts w:ascii="Times New Roman" w:hAnsi="Times New Roman"/>
          <w:sz w:val="28"/>
          <w:szCs w:val="28"/>
        </w:rPr>
        <w:t xml:space="preserve"> с ним и в</w:t>
      </w:r>
      <w:r>
        <w:rPr>
          <w:rFonts w:ascii="Times New Roman" w:hAnsi="Times New Roman"/>
          <w:sz w:val="28"/>
          <w:szCs w:val="28"/>
        </w:rPr>
        <w:t xml:space="preserve">ызывать </w:t>
      </w:r>
      <w:r w:rsidR="00A41D4E">
        <w:rPr>
          <w:rFonts w:ascii="Times New Roman" w:hAnsi="Times New Roman"/>
          <w:sz w:val="28"/>
          <w:szCs w:val="28"/>
        </w:rPr>
        <w:t>изменения функций этих органов</w:t>
      </w:r>
      <w:r>
        <w:rPr>
          <w:rFonts w:ascii="Times New Roman" w:hAnsi="Times New Roman"/>
          <w:sz w:val="28"/>
          <w:szCs w:val="28"/>
        </w:rPr>
        <w:t xml:space="preserve"> и клеток. Рецепторы данного типа </w:t>
      </w:r>
      <w:r w:rsidR="00A41D4E" w:rsidRPr="001B4921">
        <w:rPr>
          <w:rFonts w:ascii="Times New Roman" w:hAnsi="Times New Roman"/>
          <w:sz w:val="28"/>
          <w:szCs w:val="28"/>
        </w:rPr>
        <w:t>не реагируют на мускарин. Их назвали Н</w:t>
      </w:r>
      <w:r w:rsidR="00A41D4E" w:rsidRPr="00340B00">
        <w:rPr>
          <w:rFonts w:ascii="Times New Roman" w:hAnsi="Times New Roman"/>
          <w:b/>
          <w:sz w:val="28"/>
          <w:szCs w:val="28"/>
        </w:rPr>
        <w:t>-</w:t>
      </w:r>
      <w:r w:rsidR="00A41D4E" w:rsidRPr="001B4921">
        <w:rPr>
          <w:rFonts w:ascii="Times New Roman" w:hAnsi="Times New Roman"/>
          <w:sz w:val="28"/>
          <w:szCs w:val="28"/>
        </w:rPr>
        <w:t>холинорецепторами</w:t>
      </w:r>
      <w:r>
        <w:rPr>
          <w:rFonts w:ascii="Times New Roman" w:hAnsi="Times New Roman"/>
          <w:sz w:val="28"/>
          <w:szCs w:val="28"/>
        </w:rPr>
        <w:t xml:space="preserve"> и определили места их локализации в организме человека.</w:t>
      </w:r>
    </w:p>
    <w:p w:rsidR="00A41D4E" w:rsidRPr="001B4921" w:rsidRDefault="00A41D4E" w:rsidP="00A41D4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все х</w:t>
      </w:r>
      <w:r w:rsidR="00FD350C">
        <w:rPr>
          <w:rFonts w:ascii="Times New Roman" w:hAnsi="Times New Roman"/>
          <w:sz w:val="28"/>
          <w:szCs w:val="28"/>
        </w:rPr>
        <w:t>олинорецепторы делят</w:t>
      </w:r>
      <w:r w:rsidRPr="001B4921">
        <w:rPr>
          <w:rFonts w:ascii="Times New Roman" w:hAnsi="Times New Roman"/>
          <w:sz w:val="28"/>
          <w:szCs w:val="28"/>
        </w:rPr>
        <w:t xml:space="preserve"> на подтипы: М</w:t>
      </w:r>
      <w:proofErr w:type="gramStart"/>
      <w:r w:rsidRPr="00D20490">
        <w:rPr>
          <w:rFonts w:ascii="Times New Roman" w:hAnsi="Times New Roman"/>
          <w:sz w:val="18"/>
          <w:szCs w:val="18"/>
        </w:rPr>
        <w:t>1</w:t>
      </w:r>
      <w:proofErr w:type="gramEnd"/>
      <w:r w:rsidRPr="001B4921">
        <w:rPr>
          <w:rFonts w:ascii="Times New Roman" w:hAnsi="Times New Roman"/>
          <w:sz w:val="28"/>
          <w:szCs w:val="28"/>
        </w:rPr>
        <w:t>, М</w:t>
      </w:r>
      <w:r w:rsidRPr="00D20490">
        <w:rPr>
          <w:rFonts w:ascii="Times New Roman" w:hAnsi="Times New Roman"/>
          <w:sz w:val="20"/>
          <w:szCs w:val="20"/>
        </w:rPr>
        <w:t>2</w:t>
      </w:r>
      <w:r w:rsidRPr="001B4921">
        <w:rPr>
          <w:rFonts w:ascii="Times New Roman" w:hAnsi="Times New Roman"/>
          <w:sz w:val="28"/>
          <w:szCs w:val="28"/>
        </w:rPr>
        <w:t>, Н</w:t>
      </w:r>
      <w:r w:rsidRPr="00D20490">
        <w:rPr>
          <w:rFonts w:ascii="Times New Roman" w:hAnsi="Times New Roman"/>
          <w:sz w:val="20"/>
          <w:szCs w:val="20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921">
        <w:rPr>
          <w:rFonts w:ascii="Times New Roman" w:hAnsi="Times New Roman"/>
          <w:sz w:val="28"/>
          <w:szCs w:val="28"/>
        </w:rPr>
        <w:t>Н</w:t>
      </w:r>
      <w:r w:rsidRPr="00D20490">
        <w:rPr>
          <w:rFonts w:ascii="Times New Roman" w:hAnsi="Times New Roman"/>
          <w:sz w:val="20"/>
          <w:szCs w:val="20"/>
          <w:lang w:val="en-US"/>
        </w:rPr>
        <w:t>m</w:t>
      </w:r>
      <w:r w:rsidRPr="001B4921">
        <w:rPr>
          <w:rFonts w:ascii="Times New Roman" w:hAnsi="Times New Roman"/>
          <w:sz w:val="28"/>
          <w:szCs w:val="28"/>
        </w:rPr>
        <w:t>. Каждый подтип имеет свою строгую локализацию и определенную функцию.</w:t>
      </w:r>
    </w:p>
    <w:p w:rsidR="007010D7" w:rsidRDefault="007010D7" w:rsidP="007010D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последним данным исследований методом молекулярного кло</w:t>
      </w:r>
      <w:r w:rsidR="00340B00">
        <w:rPr>
          <w:rFonts w:ascii="Times New Roman" w:hAnsi="Times New Roman"/>
          <w:sz w:val="28"/>
          <w:szCs w:val="28"/>
        </w:rPr>
        <w:t>нирования, выделено 5 подтипов М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холинорецепторов</w:t>
      </w:r>
      <w:r w:rsidR="00EC28B2">
        <w:rPr>
          <w:rFonts w:ascii="Times New Roman" w:hAnsi="Times New Roman"/>
          <w:sz w:val="28"/>
          <w:szCs w:val="28"/>
        </w:rPr>
        <w:t xml:space="preserve"> (рис.1)</w:t>
      </w:r>
      <w:r>
        <w:rPr>
          <w:rFonts w:ascii="Times New Roman" w:hAnsi="Times New Roman"/>
          <w:sz w:val="28"/>
          <w:szCs w:val="28"/>
        </w:rPr>
        <w:t>:</w:t>
      </w:r>
    </w:p>
    <w:p w:rsidR="007010D7" w:rsidRDefault="007010D7" w:rsidP="00961799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9171F">
        <w:rPr>
          <w:rFonts w:ascii="Times New Roman" w:hAnsi="Times New Roman"/>
          <w:sz w:val="18"/>
          <w:szCs w:val="18"/>
        </w:rPr>
        <w:t>1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холинорецепторы ЦНС (лимбическая система, базальные ганглии, ретикулярная формация) и вегетативных ганглиев вызывают сложные изменения;</w:t>
      </w:r>
    </w:p>
    <w:p w:rsidR="007010D7" w:rsidRDefault="007010D7" w:rsidP="00961799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</w:t>
      </w:r>
      <w:r>
        <w:rPr>
          <w:rFonts w:ascii="Times New Roman" w:hAnsi="Times New Roman"/>
          <w:sz w:val="18"/>
          <w:szCs w:val="18"/>
        </w:rPr>
        <w:t>2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холинорецепторы сердца вызывают брадикардию, ослабляют сокращения предсердий, снижают атриовентрикулярную проводимость и потребность миокарда в кислороде;</w:t>
      </w:r>
    </w:p>
    <w:p w:rsidR="007010D7" w:rsidRDefault="007010D7" w:rsidP="007010D7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18"/>
          <w:szCs w:val="18"/>
        </w:rPr>
        <w:t>3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холинорецепторы:</w:t>
      </w:r>
    </w:p>
    <w:p w:rsidR="007010D7" w:rsidRDefault="007010D7" w:rsidP="007010D7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0B00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гладкомышечных органов вызывают сужение зрачков (миоз) и спазм аккомодации (радиальная мышца глаз); бронхоспаз, спазм мочеточников, желчевыводящих путей, сокращения мочевого пузыря, матки, усиливают перистальтику кишечника, рааслабляют сфинктеры;</w:t>
      </w:r>
    </w:p>
    <w:p w:rsidR="007010D7" w:rsidRDefault="007010D7" w:rsidP="007010D7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желез вызывают слезотечение, потоотделение, слюноотделение, секрецию желудочного сока, саливацию бронхиальных желез;</w:t>
      </w:r>
    </w:p>
    <w:p w:rsidR="007010D7" w:rsidRPr="00CD78E8" w:rsidRDefault="007010D7" w:rsidP="00961799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Внесинаптические М</w:t>
      </w:r>
      <w:r>
        <w:rPr>
          <w:rFonts w:ascii="Times New Roman" w:hAnsi="Times New Roman"/>
          <w:sz w:val="18"/>
          <w:szCs w:val="18"/>
        </w:rPr>
        <w:t>3</w:t>
      </w:r>
      <w:r>
        <w:rPr>
          <w:rFonts w:ascii="Times New Roman" w:hAnsi="Times New Roman"/>
          <w:sz w:val="28"/>
          <w:szCs w:val="28"/>
        </w:rPr>
        <w:t>-холинорецепторы находятся в эндотелии сосудов и регулируют образование сосудорасширяющего фактора – окиси азота (</w:t>
      </w:r>
      <w:r>
        <w:rPr>
          <w:rFonts w:ascii="Times New Roman" w:hAnsi="Times New Roman"/>
          <w:sz w:val="28"/>
          <w:szCs w:val="28"/>
          <w:lang w:val="en-US"/>
        </w:rPr>
        <w:t>NO</w:t>
      </w:r>
      <w:r>
        <w:rPr>
          <w:rFonts w:ascii="Times New Roman" w:hAnsi="Times New Roman"/>
          <w:sz w:val="28"/>
          <w:szCs w:val="28"/>
        </w:rPr>
        <w:t>), вызывают понижение артериального давления;</w:t>
      </w:r>
    </w:p>
    <w:p w:rsidR="007010D7" w:rsidRDefault="007010D7" w:rsidP="007B669E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proofErr w:type="gramStart"/>
      <w:r>
        <w:rPr>
          <w:rFonts w:ascii="Times New Roman" w:hAnsi="Times New Roman"/>
          <w:sz w:val="18"/>
          <w:szCs w:val="18"/>
        </w:rPr>
        <w:t>4</w:t>
      </w:r>
      <w:proofErr w:type="gramEnd"/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 М</w:t>
      </w:r>
      <w:r>
        <w:rPr>
          <w:rFonts w:ascii="Times New Roman" w:hAnsi="Times New Roman"/>
          <w:sz w:val="18"/>
          <w:szCs w:val="18"/>
        </w:rPr>
        <w:t>5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холинорецепторы имеют меньшее функциональное значение.</w:t>
      </w:r>
    </w:p>
    <w:p w:rsidR="007010D7" w:rsidRDefault="007010D7" w:rsidP="007010D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эффекты М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холинорецепторов–мобилизация арахидоновой кислоты и активация гуанилатциклазы.</w:t>
      </w:r>
    </w:p>
    <w:p w:rsidR="007010D7" w:rsidRDefault="007010D7" w:rsidP="007010D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Пресинаптические М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холинорецепторы тормозят, пресинаптические Н</w:t>
      </w:r>
      <w:r w:rsidRPr="00340B00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холинорецепторы стимулируют высвобождение ацетилхолина.</w:t>
      </w:r>
    </w:p>
    <w:p w:rsidR="00C64DAC" w:rsidRDefault="00C64DAC" w:rsidP="007010D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28B2" w:rsidRDefault="00C64DAC" w:rsidP="007010D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D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46750" cy="3811034"/>
            <wp:effectExtent l="133350" t="57150" r="120650" b="56116"/>
            <wp:docPr id="13" name="Рисунок 17" descr="http://www.studfiles.ru/html/2706/820/html_YU2m1Bku5X.cwEI/htmlconvd-LWNjWl_html_m251997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udfiles.ru/html/2706/820/html_YU2m1Bku5X.cwEI/htmlconvd-LWNjWl_html_m251997c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11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3E08" w:rsidRDefault="00C64DAC" w:rsidP="00F9693C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Рис.</w:t>
      </w:r>
      <w:r w:rsidR="002F2F4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1. Локализация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</w:t>
      </w:r>
      <w:r w:rsidRPr="00340B00">
        <w:rPr>
          <w:rFonts w:ascii="Times New Roman" w:hAnsi="Times New Roman"/>
          <w:b/>
          <w:color w:val="000000"/>
          <w:sz w:val="28"/>
          <w:szCs w:val="28"/>
        </w:rPr>
        <w:t>-</w:t>
      </w:r>
      <w:proofErr w:type="gramEnd"/>
      <w:r w:rsidRPr="00340B0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Н</w:t>
      </w:r>
      <w:r w:rsidRPr="00340B00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холинорецепторов </w:t>
      </w:r>
    </w:p>
    <w:p w:rsidR="002653A7" w:rsidRPr="006B3E08" w:rsidRDefault="002653A7" w:rsidP="00F9693C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9693C" w:rsidRDefault="006B3E08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E08">
        <w:rPr>
          <w:rFonts w:ascii="Times New Roman" w:hAnsi="Times New Roman"/>
          <w:sz w:val="28"/>
          <w:szCs w:val="28"/>
        </w:rPr>
        <w:t xml:space="preserve"> </w:t>
      </w:r>
      <w:r w:rsidR="00961799">
        <w:rPr>
          <w:rFonts w:ascii="Times New Roman" w:hAnsi="Times New Roman"/>
          <w:sz w:val="28"/>
          <w:szCs w:val="28"/>
        </w:rPr>
        <w:t xml:space="preserve">         </w:t>
      </w:r>
      <w:r w:rsidR="00F9693C" w:rsidRPr="00F32361">
        <w:rPr>
          <w:rFonts w:ascii="Times New Roman" w:hAnsi="Times New Roman"/>
          <w:sz w:val="28"/>
          <w:szCs w:val="28"/>
        </w:rPr>
        <w:t>Количество рецепторов в синапсе около 6-8 млн. В ЦНС на одном не</w:t>
      </w:r>
      <w:r w:rsidR="00F9693C">
        <w:rPr>
          <w:rFonts w:ascii="Times New Roman" w:hAnsi="Times New Roman"/>
          <w:sz w:val="28"/>
          <w:szCs w:val="28"/>
        </w:rPr>
        <w:t xml:space="preserve">йроне (на его теле и дендритах) </w:t>
      </w:r>
      <w:r w:rsidR="00F9693C" w:rsidRPr="00F32361">
        <w:rPr>
          <w:rFonts w:ascii="Times New Roman" w:hAnsi="Times New Roman"/>
          <w:sz w:val="28"/>
          <w:szCs w:val="28"/>
        </w:rPr>
        <w:t>может насчитываться от нескольких синапсов до 15-20 тысяч. Это по</w:t>
      </w:r>
      <w:r w:rsidR="00F9693C">
        <w:rPr>
          <w:rFonts w:ascii="Times New Roman" w:hAnsi="Times New Roman"/>
          <w:sz w:val="28"/>
          <w:szCs w:val="28"/>
        </w:rPr>
        <w:t>дтверждает тесную взаимосвязь межд</w:t>
      </w:r>
      <w:r w:rsidR="00F9693C" w:rsidRPr="00F32361">
        <w:rPr>
          <w:rFonts w:ascii="Times New Roman" w:hAnsi="Times New Roman"/>
          <w:sz w:val="28"/>
          <w:szCs w:val="28"/>
        </w:rPr>
        <w:t>у клетка</w:t>
      </w:r>
      <w:r w:rsidR="00F9693C">
        <w:rPr>
          <w:rFonts w:ascii="Times New Roman" w:hAnsi="Times New Roman"/>
          <w:sz w:val="28"/>
          <w:szCs w:val="28"/>
        </w:rPr>
        <w:t xml:space="preserve">ми в </w:t>
      </w:r>
      <w:r w:rsidR="00F9693C" w:rsidRPr="00F32361">
        <w:rPr>
          <w:rFonts w:ascii="Times New Roman" w:hAnsi="Times New Roman"/>
          <w:sz w:val="28"/>
          <w:szCs w:val="28"/>
        </w:rPr>
        <w:t>ЦНС.</w:t>
      </w:r>
    </w:p>
    <w:p w:rsidR="00031D94" w:rsidRDefault="00F9693C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 w:rsidRPr="00F32361">
        <w:rPr>
          <w:rFonts w:ascii="Times New Roman" w:hAnsi="Times New Roman"/>
          <w:sz w:val="28"/>
          <w:szCs w:val="28"/>
        </w:rPr>
        <w:t>Холинергические синапсы локализуются в ЦНС</w:t>
      </w:r>
      <w:r w:rsidR="00031D94">
        <w:rPr>
          <w:rFonts w:ascii="Times New Roman" w:hAnsi="Times New Roman"/>
          <w:sz w:val="28"/>
          <w:szCs w:val="28"/>
        </w:rPr>
        <w:t xml:space="preserve"> (ацетилхолин регулирует моторику, пробуждение, память, обучение), а также в вегетативных ганглиях, мозговом слое надпочечников, каротидных клубочках, скелетных мышцах и внутренних органах, иннервируемых постганглионарными парасимпатическими волокнами.</w:t>
      </w:r>
    </w:p>
    <w:p w:rsidR="00031D94" w:rsidRDefault="006D0C6B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Медиатором в холинергических синапсах является ацетилхолин.</w:t>
      </w:r>
      <w:r w:rsidR="00031D94" w:rsidRPr="00F71AE8">
        <w:rPr>
          <w:rFonts w:ascii="Times New Roman" w:hAnsi="Times New Roman"/>
          <w:sz w:val="28"/>
          <w:szCs w:val="28"/>
        </w:rPr>
        <w:t xml:space="preserve"> Ацетилхолин образуется в цитоплазме холинергических окончаний</w:t>
      </w:r>
      <w:r w:rsidR="00031D94">
        <w:rPr>
          <w:rFonts w:ascii="Times New Roman" w:hAnsi="Times New Roman"/>
          <w:sz w:val="28"/>
          <w:szCs w:val="28"/>
        </w:rPr>
        <w:t xml:space="preserve"> </w:t>
      </w:r>
      <w:r w:rsidR="00031D94" w:rsidRPr="00F71AE8">
        <w:rPr>
          <w:rFonts w:ascii="Times New Roman" w:hAnsi="Times New Roman"/>
          <w:sz w:val="28"/>
          <w:szCs w:val="28"/>
        </w:rPr>
        <w:t>под действием фермента холинацет</w:t>
      </w:r>
      <w:r>
        <w:rPr>
          <w:rFonts w:ascii="Times New Roman" w:hAnsi="Times New Roman"/>
          <w:sz w:val="28"/>
          <w:szCs w:val="28"/>
        </w:rPr>
        <w:t>илазы (холинацетилтрансферазы</w:t>
      </w:r>
      <w:r w:rsidR="00031D94">
        <w:rPr>
          <w:rFonts w:ascii="Times New Roman" w:hAnsi="Times New Roman"/>
          <w:sz w:val="28"/>
          <w:szCs w:val="28"/>
        </w:rPr>
        <w:t xml:space="preserve">) цитоплазмы  </w:t>
      </w:r>
      <w:r w:rsidR="00031D94" w:rsidRPr="00F71AE8">
        <w:rPr>
          <w:rFonts w:ascii="Times New Roman" w:hAnsi="Times New Roman"/>
          <w:sz w:val="28"/>
          <w:szCs w:val="28"/>
        </w:rPr>
        <w:t xml:space="preserve">пресинаптического нервного окончания из </w:t>
      </w:r>
      <w:r w:rsidR="00031D94" w:rsidRPr="00F52BDB">
        <w:rPr>
          <w:rFonts w:ascii="Times New Roman" w:hAnsi="Times New Roman"/>
          <w:sz w:val="28"/>
          <w:szCs w:val="28"/>
        </w:rPr>
        <w:t>аминоспирта</w:t>
      </w:r>
      <w:r w:rsidR="00031D94">
        <w:rPr>
          <w:rFonts w:ascii="Times New Roman" w:hAnsi="Times New Roman"/>
          <w:sz w:val="28"/>
          <w:szCs w:val="28"/>
        </w:rPr>
        <w:t xml:space="preserve"> холина (поступает</w:t>
      </w:r>
      <w:r w:rsidR="00031D94" w:rsidRPr="00F71A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организм </w:t>
      </w:r>
      <w:r w:rsidR="00031D94" w:rsidRPr="00F71AE8">
        <w:rPr>
          <w:rFonts w:ascii="Times New Roman" w:hAnsi="Times New Roman"/>
          <w:sz w:val="28"/>
          <w:szCs w:val="28"/>
        </w:rPr>
        <w:t>с пищей и из синаптической щели после разру</w:t>
      </w:r>
      <w:r w:rsidR="00031D94">
        <w:rPr>
          <w:rFonts w:ascii="Times New Roman" w:hAnsi="Times New Roman"/>
          <w:sz w:val="28"/>
          <w:szCs w:val="28"/>
        </w:rPr>
        <w:t>шения ацетилхолина)</w:t>
      </w:r>
      <w:r w:rsidR="00031D94" w:rsidRPr="00F71AE8">
        <w:rPr>
          <w:rFonts w:ascii="Times New Roman" w:hAnsi="Times New Roman"/>
          <w:sz w:val="28"/>
          <w:szCs w:val="28"/>
        </w:rPr>
        <w:t xml:space="preserve"> и </w:t>
      </w:r>
      <w:r w:rsidR="00340B00">
        <w:rPr>
          <w:rFonts w:ascii="Times New Roman" w:hAnsi="Times New Roman"/>
          <w:sz w:val="28"/>
          <w:szCs w:val="28"/>
        </w:rPr>
        <w:t>ацетилкоэнзима</w:t>
      </w:r>
      <w:proofErr w:type="gramStart"/>
      <w:r w:rsidR="00340B00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340B00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(</w:t>
      </w:r>
      <w:r w:rsidR="00031D94" w:rsidRPr="00F71AE8">
        <w:rPr>
          <w:rFonts w:ascii="Times New Roman" w:hAnsi="Times New Roman"/>
          <w:sz w:val="28"/>
          <w:szCs w:val="28"/>
        </w:rPr>
        <w:t>образует</w:t>
      </w:r>
      <w:r w:rsidR="00031D94">
        <w:rPr>
          <w:rFonts w:ascii="Times New Roman" w:hAnsi="Times New Roman"/>
          <w:sz w:val="28"/>
          <w:szCs w:val="28"/>
        </w:rPr>
        <w:t>ся после  активации ацетата АТФ). Для синтеза а</w:t>
      </w:r>
      <w:r w:rsidR="00031D94" w:rsidRPr="00F71AE8">
        <w:rPr>
          <w:rFonts w:ascii="Times New Roman" w:hAnsi="Times New Roman"/>
          <w:sz w:val="28"/>
          <w:szCs w:val="28"/>
        </w:rPr>
        <w:t xml:space="preserve">цетилхолина необходим приток извне </w:t>
      </w:r>
      <w:r w:rsidR="00031D94">
        <w:rPr>
          <w:rFonts w:ascii="Times New Roman" w:hAnsi="Times New Roman"/>
          <w:sz w:val="28"/>
          <w:szCs w:val="28"/>
        </w:rPr>
        <w:t>только глюкозы и холина, так как АТФ и  ацетил</w:t>
      </w:r>
      <w:r w:rsidR="00340B00">
        <w:rPr>
          <w:rFonts w:ascii="Times New Roman" w:hAnsi="Times New Roman"/>
          <w:sz w:val="28"/>
          <w:szCs w:val="28"/>
        </w:rPr>
        <w:t xml:space="preserve"> – КоА </w:t>
      </w:r>
      <w:r w:rsidR="00031D94" w:rsidRPr="00F71AE8">
        <w:rPr>
          <w:rFonts w:ascii="Times New Roman" w:hAnsi="Times New Roman"/>
          <w:sz w:val="28"/>
          <w:szCs w:val="28"/>
        </w:rPr>
        <w:t xml:space="preserve">образуются в цитоплазме, в </w:t>
      </w:r>
      <w:r w:rsidR="00031D94">
        <w:rPr>
          <w:rFonts w:ascii="Times New Roman" w:hAnsi="Times New Roman"/>
          <w:sz w:val="28"/>
          <w:szCs w:val="28"/>
        </w:rPr>
        <w:t xml:space="preserve">митохондриях, </w:t>
      </w:r>
      <w:r w:rsidR="00031D94" w:rsidRPr="00F71AE8">
        <w:rPr>
          <w:rFonts w:ascii="Times New Roman" w:hAnsi="Times New Roman"/>
          <w:sz w:val="28"/>
          <w:szCs w:val="28"/>
        </w:rPr>
        <w:t>в пр</w:t>
      </w:r>
      <w:r w:rsidR="00031D94">
        <w:rPr>
          <w:rFonts w:ascii="Times New Roman" w:hAnsi="Times New Roman"/>
          <w:sz w:val="28"/>
          <w:szCs w:val="28"/>
        </w:rPr>
        <w:t>оцессе конечного обмена глюкозы</w:t>
      </w:r>
      <w:r w:rsidR="00031D94" w:rsidRPr="00F71AE8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(рис.2).</w:t>
      </w:r>
    </w:p>
    <w:p w:rsidR="00CD7E79" w:rsidRDefault="00CD7E79" w:rsidP="00031D9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1D94" w:rsidRDefault="00CD7E79" w:rsidP="00031D9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7E7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72884" cy="5065816"/>
            <wp:effectExtent l="114300" t="76200" r="113566" b="77684"/>
            <wp:docPr id="6" name="Рисунок 2" descr="http://zero50x.myjino.ru/allpic/25/5071-img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ero50x.myjino.ru/allpic/25/5071-img_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84" cy="5065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3E08" w:rsidRDefault="00CD7E79" w:rsidP="00031D9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2. Структура холинергического синапса</w:t>
      </w:r>
    </w:p>
    <w:p w:rsidR="002653A7" w:rsidRPr="00717867" w:rsidRDefault="002653A7" w:rsidP="00031D9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1D94" w:rsidRDefault="006B3E08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E08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 w:rsidRPr="00F71AE8">
        <w:rPr>
          <w:rFonts w:ascii="Times New Roman" w:hAnsi="Times New Roman"/>
          <w:sz w:val="28"/>
          <w:szCs w:val="28"/>
        </w:rPr>
        <w:t>Ацетилхолин депонируется в связанном с белком и АТФ состоянии</w:t>
      </w:r>
      <w:r w:rsidR="00031D94">
        <w:rPr>
          <w:rFonts w:ascii="Times New Roman" w:hAnsi="Times New Roman"/>
          <w:sz w:val="28"/>
          <w:szCs w:val="28"/>
        </w:rPr>
        <w:t xml:space="preserve"> в синаптических пузырьках (визикулах),</w:t>
      </w:r>
      <w:r w:rsidR="00031D94" w:rsidRPr="00F71AE8">
        <w:rPr>
          <w:rFonts w:ascii="Times New Roman" w:hAnsi="Times New Roman"/>
          <w:sz w:val="28"/>
          <w:szCs w:val="28"/>
        </w:rPr>
        <w:t xml:space="preserve"> в разной степени готов</w:t>
      </w:r>
      <w:r w:rsidR="00031D94">
        <w:rPr>
          <w:rFonts w:ascii="Times New Roman" w:hAnsi="Times New Roman"/>
          <w:sz w:val="28"/>
          <w:szCs w:val="28"/>
        </w:rPr>
        <w:t>ности к выделению:</w:t>
      </w:r>
    </w:p>
    <w:p w:rsidR="00031D94" w:rsidRDefault="006D0C6B" w:rsidP="00F36608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 xml:space="preserve">1) «стратегический пул» </w:t>
      </w:r>
      <w:r w:rsidR="00340B00">
        <w:rPr>
          <w:rFonts w:ascii="Times New Roman" w:hAnsi="Times New Roman"/>
          <w:sz w:val="28"/>
          <w:szCs w:val="28"/>
        </w:rPr>
        <w:t xml:space="preserve">– </w:t>
      </w:r>
      <w:r w:rsidR="00031D94">
        <w:rPr>
          <w:rFonts w:ascii="Times New Roman" w:hAnsi="Times New Roman"/>
          <w:sz w:val="28"/>
          <w:szCs w:val="28"/>
        </w:rPr>
        <w:t>прочно связанный пул а</w:t>
      </w:r>
      <w:r w:rsidR="00031D94" w:rsidRPr="00F71AE8">
        <w:rPr>
          <w:rFonts w:ascii="Times New Roman" w:hAnsi="Times New Roman"/>
          <w:sz w:val="28"/>
          <w:szCs w:val="28"/>
        </w:rPr>
        <w:t>цетилхолина, не готовый к немедленному высвобождению</w:t>
      </w:r>
      <w:r w:rsidR="00031D94">
        <w:rPr>
          <w:rFonts w:ascii="Times New Roman" w:hAnsi="Times New Roman"/>
          <w:sz w:val="28"/>
          <w:szCs w:val="28"/>
        </w:rPr>
        <w:t>;</w:t>
      </w:r>
    </w:p>
    <w:p w:rsidR="00031D94" w:rsidRDefault="006D0C6B" w:rsidP="00031D9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 xml:space="preserve">2) «мобилизационный пул» </w:t>
      </w:r>
      <w:r w:rsidR="00340B00">
        <w:rPr>
          <w:rFonts w:ascii="Times New Roman" w:hAnsi="Times New Roman"/>
          <w:sz w:val="28"/>
          <w:szCs w:val="28"/>
        </w:rPr>
        <w:t>–</w:t>
      </w:r>
      <w:r w:rsidR="00031D94">
        <w:rPr>
          <w:rFonts w:ascii="Times New Roman" w:hAnsi="Times New Roman"/>
          <w:sz w:val="28"/>
          <w:szCs w:val="28"/>
        </w:rPr>
        <w:t xml:space="preserve"> </w:t>
      </w:r>
      <w:r w:rsidR="00031D94" w:rsidRPr="00F71AE8">
        <w:rPr>
          <w:rFonts w:ascii="Times New Roman" w:hAnsi="Times New Roman"/>
          <w:sz w:val="28"/>
          <w:szCs w:val="28"/>
        </w:rPr>
        <w:t>непрочно связанный пул, не готовый к немедлен</w:t>
      </w:r>
      <w:r w:rsidR="00031D94">
        <w:rPr>
          <w:rFonts w:ascii="Times New Roman" w:hAnsi="Times New Roman"/>
          <w:sz w:val="28"/>
          <w:szCs w:val="28"/>
        </w:rPr>
        <w:t xml:space="preserve">ному выходу, </w:t>
      </w:r>
      <w:r w:rsidR="00031D94" w:rsidRPr="00BC4DBC">
        <w:rPr>
          <w:rFonts w:ascii="Times New Roman" w:hAnsi="Times New Roman"/>
          <w:sz w:val="28"/>
          <w:szCs w:val="28"/>
        </w:rPr>
        <w:t>но</w:t>
      </w:r>
      <w:r w:rsidR="00031D94" w:rsidRPr="00F71AE8">
        <w:rPr>
          <w:rFonts w:ascii="Times New Roman" w:hAnsi="Times New Roman"/>
          <w:sz w:val="28"/>
          <w:szCs w:val="28"/>
        </w:rPr>
        <w:t xml:space="preserve"> способный к быстрой мобилизации при работе</w:t>
      </w:r>
      <w:r w:rsidR="00031D94">
        <w:rPr>
          <w:rFonts w:ascii="Times New Roman" w:hAnsi="Times New Roman"/>
          <w:sz w:val="28"/>
          <w:szCs w:val="28"/>
        </w:rPr>
        <w:t>;</w:t>
      </w:r>
    </w:p>
    <w:p w:rsidR="006D0C6B" w:rsidRDefault="006D0C6B" w:rsidP="006E3CFE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3</w:t>
      </w:r>
      <w:r w:rsidR="00031D94" w:rsidRPr="00F71AE8">
        <w:rPr>
          <w:rFonts w:ascii="Times New Roman" w:hAnsi="Times New Roman"/>
          <w:sz w:val="28"/>
          <w:szCs w:val="28"/>
        </w:rPr>
        <w:t>)</w:t>
      </w:r>
      <w:r w:rsidR="00340B00">
        <w:rPr>
          <w:rFonts w:ascii="Times New Roman" w:hAnsi="Times New Roman"/>
          <w:sz w:val="28"/>
          <w:szCs w:val="28"/>
        </w:rPr>
        <w:t xml:space="preserve"> </w:t>
      </w:r>
      <w:r w:rsidR="00031D94" w:rsidRPr="00BC4DBC">
        <w:rPr>
          <w:rFonts w:ascii="Times New Roman" w:hAnsi="Times New Roman"/>
          <w:sz w:val="28"/>
          <w:szCs w:val="28"/>
        </w:rPr>
        <w:t>«горячий» пул»</w:t>
      </w:r>
      <w:r w:rsidR="00340B00">
        <w:rPr>
          <w:rFonts w:ascii="Times New Roman" w:hAnsi="Times New Roman"/>
          <w:sz w:val="28"/>
          <w:szCs w:val="28"/>
        </w:rPr>
        <w:t xml:space="preserve"> –</w:t>
      </w:r>
      <w:r w:rsidR="00031D94">
        <w:rPr>
          <w:rFonts w:ascii="Times New Roman" w:hAnsi="Times New Roman"/>
          <w:sz w:val="28"/>
          <w:szCs w:val="28"/>
        </w:rPr>
        <w:t xml:space="preserve"> </w:t>
      </w:r>
      <w:r w:rsidR="00031D94" w:rsidRPr="00F71AE8">
        <w:rPr>
          <w:rFonts w:ascii="Times New Roman" w:hAnsi="Times New Roman"/>
          <w:sz w:val="28"/>
          <w:szCs w:val="28"/>
        </w:rPr>
        <w:t xml:space="preserve">готовый к немедленному освобождению </w:t>
      </w:r>
      <w:r w:rsidR="00031D94">
        <w:rPr>
          <w:rFonts w:ascii="Times New Roman" w:hAnsi="Times New Roman"/>
          <w:sz w:val="28"/>
          <w:szCs w:val="28"/>
        </w:rPr>
        <w:t>запас а</w:t>
      </w:r>
      <w:r w:rsidR="00031D94" w:rsidRPr="00F71AE8">
        <w:rPr>
          <w:rFonts w:ascii="Times New Roman" w:hAnsi="Times New Roman"/>
          <w:sz w:val="28"/>
          <w:szCs w:val="28"/>
        </w:rPr>
        <w:t>цетилхолин</w:t>
      </w:r>
      <w:r w:rsidR="00340B00">
        <w:rPr>
          <w:rFonts w:ascii="Times New Roman" w:hAnsi="Times New Roman"/>
          <w:sz w:val="28"/>
          <w:szCs w:val="28"/>
        </w:rPr>
        <w:t>а</w:t>
      </w:r>
      <w:r w:rsidR="00031D94" w:rsidRPr="00F71AE8">
        <w:rPr>
          <w:rFonts w:ascii="Times New Roman" w:hAnsi="Times New Roman"/>
          <w:sz w:val="28"/>
          <w:szCs w:val="28"/>
        </w:rPr>
        <w:t>, синтез</w:t>
      </w:r>
      <w:r w:rsidR="00031D94">
        <w:rPr>
          <w:rFonts w:ascii="Times New Roman" w:hAnsi="Times New Roman"/>
          <w:sz w:val="28"/>
          <w:szCs w:val="28"/>
        </w:rPr>
        <w:t xml:space="preserve">ированного в последнюю очередь, </w:t>
      </w:r>
      <w:r w:rsidR="00340B00">
        <w:rPr>
          <w:rFonts w:ascii="Times New Roman" w:hAnsi="Times New Roman"/>
          <w:sz w:val="28"/>
          <w:szCs w:val="28"/>
        </w:rPr>
        <w:t>обеспечивающий</w:t>
      </w:r>
      <w:r w:rsidR="00031D94" w:rsidRPr="00F71AE8">
        <w:rPr>
          <w:rFonts w:ascii="Times New Roman" w:hAnsi="Times New Roman"/>
          <w:sz w:val="28"/>
          <w:szCs w:val="28"/>
        </w:rPr>
        <w:t xml:space="preserve"> синаптическую передачу при внезапном поступлении импульса.</w:t>
      </w:r>
      <w:r w:rsidR="00340B00">
        <w:rPr>
          <w:rFonts w:ascii="Times New Roman" w:hAnsi="Times New Roman"/>
          <w:sz w:val="28"/>
          <w:szCs w:val="28"/>
        </w:rPr>
        <w:t xml:space="preserve"> </w:t>
      </w:r>
    </w:p>
    <w:p w:rsidR="006E3CFE" w:rsidRDefault="00031D94" w:rsidP="00031D9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1AE8">
        <w:rPr>
          <w:rFonts w:ascii="Times New Roman" w:hAnsi="Times New Roman"/>
          <w:sz w:val="28"/>
          <w:szCs w:val="28"/>
        </w:rPr>
        <w:t>Между пулами поддерживается динамическое ра</w:t>
      </w:r>
      <w:r>
        <w:rPr>
          <w:rFonts w:ascii="Times New Roman" w:hAnsi="Times New Roman"/>
          <w:sz w:val="28"/>
          <w:szCs w:val="28"/>
        </w:rPr>
        <w:t xml:space="preserve">вновесие. </w:t>
      </w:r>
    </w:p>
    <w:p w:rsidR="007B669E" w:rsidRDefault="00DF56F9" w:rsidP="00DF56F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6E3CFE" w:rsidRPr="00F32361">
        <w:rPr>
          <w:rFonts w:ascii="Times New Roman" w:hAnsi="Times New Roman"/>
          <w:sz w:val="28"/>
          <w:szCs w:val="28"/>
        </w:rPr>
        <w:t>Все синапсы работают однотипно с небольшими отличиями.</w:t>
      </w:r>
      <w:r w:rsidR="006E3CFE">
        <w:rPr>
          <w:rFonts w:ascii="Times New Roman" w:hAnsi="Times New Roman"/>
          <w:sz w:val="28"/>
          <w:szCs w:val="28"/>
        </w:rPr>
        <w:t xml:space="preserve"> </w:t>
      </w:r>
      <w:r w:rsidR="007B669E">
        <w:rPr>
          <w:rFonts w:ascii="Times New Roman" w:hAnsi="Times New Roman"/>
          <w:sz w:val="28"/>
          <w:szCs w:val="28"/>
        </w:rPr>
        <w:t xml:space="preserve">Работу холинергического синапса можно рассмотреть на примере работы скелетной мышцы (рис.3). </w:t>
      </w:r>
    </w:p>
    <w:p w:rsidR="00F9693C" w:rsidRDefault="00F9693C" w:rsidP="00F9693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действием волны деполяризации </w:t>
      </w:r>
      <w:r w:rsidRPr="00F71AE8">
        <w:rPr>
          <w:rFonts w:ascii="Times New Roman" w:hAnsi="Times New Roman"/>
          <w:sz w:val="28"/>
          <w:szCs w:val="28"/>
        </w:rPr>
        <w:t>нервное волокно теряет миели</w:t>
      </w:r>
      <w:r>
        <w:rPr>
          <w:rFonts w:ascii="Times New Roman" w:hAnsi="Times New Roman"/>
          <w:sz w:val="28"/>
          <w:szCs w:val="28"/>
        </w:rPr>
        <w:t xml:space="preserve">новую оболочку, ацетилхолин квантами выделяется из визикул, </w:t>
      </w:r>
      <w:r w:rsidRPr="00F71AE8">
        <w:rPr>
          <w:rFonts w:ascii="Times New Roman" w:hAnsi="Times New Roman"/>
          <w:sz w:val="28"/>
          <w:szCs w:val="28"/>
        </w:rPr>
        <w:t xml:space="preserve">переносит </w:t>
      </w:r>
      <w:r>
        <w:rPr>
          <w:rFonts w:ascii="Times New Roman" w:hAnsi="Times New Roman"/>
          <w:sz w:val="28"/>
          <w:szCs w:val="28"/>
        </w:rPr>
        <w:t xml:space="preserve">нервный импульс, поступающий из ЦНС, через </w:t>
      </w:r>
      <w:r w:rsidRPr="00F71AE8"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z w:val="28"/>
          <w:szCs w:val="28"/>
        </w:rPr>
        <w:t xml:space="preserve">наптическую щель на </w:t>
      </w:r>
      <w:r w:rsidRPr="00F71AE8">
        <w:rPr>
          <w:rFonts w:ascii="Times New Roman" w:hAnsi="Times New Roman"/>
          <w:sz w:val="28"/>
          <w:szCs w:val="28"/>
        </w:rPr>
        <w:t>постсинаптические холинорецепторы</w:t>
      </w:r>
      <w:r>
        <w:rPr>
          <w:rFonts w:ascii="Times New Roman" w:hAnsi="Times New Roman"/>
          <w:sz w:val="28"/>
          <w:szCs w:val="28"/>
        </w:rPr>
        <w:t xml:space="preserve"> мембраны </w:t>
      </w:r>
      <w:r w:rsidRPr="00F71AE8">
        <w:rPr>
          <w:rFonts w:ascii="Times New Roman" w:hAnsi="Times New Roman"/>
          <w:sz w:val="28"/>
          <w:szCs w:val="28"/>
        </w:rPr>
        <w:t>мышеч</w:t>
      </w:r>
      <w:r>
        <w:rPr>
          <w:rFonts w:ascii="Times New Roman" w:hAnsi="Times New Roman"/>
          <w:sz w:val="28"/>
          <w:szCs w:val="28"/>
        </w:rPr>
        <w:t>ного волокна.</w:t>
      </w:r>
    </w:p>
    <w:p w:rsidR="00F9693C" w:rsidRDefault="00F9693C" w:rsidP="00DF56F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93C" w:rsidRDefault="00F9693C" w:rsidP="00DF56F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693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2177" cy="4129392"/>
            <wp:effectExtent l="133350" t="76200" r="121423" b="80658"/>
            <wp:docPr id="7" name="Рисунок 3" descr="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2177" cy="4129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693C" w:rsidRDefault="00961799" w:rsidP="00F9693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9693C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F9693C">
        <w:rPr>
          <w:rFonts w:ascii="Times New Roman" w:hAnsi="Times New Roman"/>
          <w:sz w:val="28"/>
          <w:szCs w:val="28"/>
        </w:rPr>
        <w:t>3. Работа холинергического синапса</w:t>
      </w:r>
    </w:p>
    <w:p w:rsidR="00F9693C" w:rsidRDefault="00F9693C" w:rsidP="00DF56F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EDD" w:rsidRDefault="00F9693C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031D94">
        <w:rPr>
          <w:rFonts w:ascii="Times New Roman" w:hAnsi="Times New Roman"/>
          <w:sz w:val="28"/>
          <w:szCs w:val="28"/>
        </w:rPr>
        <w:t>В синаптическую щель а</w:t>
      </w:r>
      <w:r w:rsidR="00031D94" w:rsidRPr="00F71AE8">
        <w:rPr>
          <w:rFonts w:ascii="Times New Roman" w:hAnsi="Times New Roman"/>
          <w:sz w:val="28"/>
          <w:szCs w:val="28"/>
        </w:rPr>
        <w:t>цетилхолин поступает по сп</w:t>
      </w:r>
      <w:r w:rsidR="00031D94">
        <w:rPr>
          <w:rFonts w:ascii="Times New Roman" w:hAnsi="Times New Roman"/>
          <w:sz w:val="28"/>
          <w:szCs w:val="28"/>
        </w:rPr>
        <w:t xml:space="preserve">ециальным  диффузионным каналам, </w:t>
      </w:r>
      <w:r w:rsidR="00031D94" w:rsidRPr="00F71AE8">
        <w:rPr>
          <w:rFonts w:ascii="Times New Roman" w:hAnsi="Times New Roman"/>
          <w:sz w:val="28"/>
          <w:szCs w:val="28"/>
        </w:rPr>
        <w:t xml:space="preserve">к которым обратимо приклеиваются визикулы. </w:t>
      </w:r>
      <w:r w:rsidR="00031D94">
        <w:rPr>
          <w:rFonts w:ascii="Times New Roman" w:hAnsi="Times New Roman"/>
          <w:sz w:val="28"/>
          <w:szCs w:val="28"/>
        </w:rPr>
        <w:t xml:space="preserve">В </w:t>
      </w:r>
      <w:r w:rsidR="00031D94">
        <w:rPr>
          <w:rFonts w:ascii="Times New Roman" w:hAnsi="Times New Roman"/>
          <w:sz w:val="28"/>
          <w:szCs w:val="28"/>
        </w:rPr>
        <w:lastRenderedPageBreak/>
        <w:t>окончании двигательного нерва находится около 300 000 синаптических пузырьков, в каждом из них депонировано от 1 000 до 50 000 молекул ацетилхолина.</w:t>
      </w:r>
      <w:r w:rsidR="00974EDD">
        <w:rPr>
          <w:rFonts w:ascii="Times New Roman" w:hAnsi="Times New Roman"/>
          <w:sz w:val="28"/>
          <w:szCs w:val="28"/>
        </w:rPr>
        <w:t xml:space="preserve"> </w:t>
      </w:r>
      <w:r w:rsidR="00974EDD" w:rsidRPr="00F71AE8">
        <w:rPr>
          <w:rFonts w:ascii="Times New Roman" w:hAnsi="Times New Roman"/>
          <w:sz w:val="28"/>
          <w:szCs w:val="28"/>
        </w:rPr>
        <w:t>Под действием нервно</w:t>
      </w:r>
      <w:r w:rsidR="00974EDD">
        <w:rPr>
          <w:rFonts w:ascii="Times New Roman" w:hAnsi="Times New Roman"/>
          <w:sz w:val="28"/>
          <w:szCs w:val="28"/>
        </w:rPr>
        <w:t xml:space="preserve">го импульса в пресинаптическое </w:t>
      </w:r>
      <w:r w:rsidR="00974EDD" w:rsidRPr="00F71AE8">
        <w:rPr>
          <w:rFonts w:ascii="Times New Roman" w:hAnsi="Times New Roman"/>
          <w:sz w:val="28"/>
          <w:szCs w:val="28"/>
        </w:rPr>
        <w:t>окончан</w:t>
      </w:r>
      <w:r w:rsidR="00974EDD">
        <w:rPr>
          <w:rFonts w:ascii="Times New Roman" w:hAnsi="Times New Roman"/>
          <w:sz w:val="28"/>
          <w:szCs w:val="28"/>
        </w:rPr>
        <w:t xml:space="preserve">ие входят ионы кальция, </w:t>
      </w:r>
      <w:r w:rsidR="00974EDD" w:rsidRPr="00F71AE8">
        <w:rPr>
          <w:rFonts w:ascii="Times New Roman" w:hAnsi="Times New Roman"/>
          <w:sz w:val="28"/>
          <w:szCs w:val="28"/>
        </w:rPr>
        <w:t>они захватываются белком кальмодулин</w:t>
      </w:r>
      <w:r w:rsidR="00974EDD">
        <w:rPr>
          <w:rFonts w:ascii="Times New Roman" w:hAnsi="Times New Roman"/>
          <w:sz w:val="28"/>
          <w:szCs w:val="28"/>
        </w:rPr>
        <w:t xml:space="preserve">ом  и доставляются к везикулам. Под </w:t>
      </w:r>
      <w:r w:rsidR="00974EDD" w:rsidRPr="00F71AE8">
        <w:rPr>
          <w:rFonts w:ascii="Times New Roman" w:hAnsi="Times New Roman"/>
          <w:sz w:val="28"/>
          <w:szCs w:val="28"/>
        </w:rPr>
        <w:t xml:space="preserve">действием </w:t>
      </w:r>
      <w:r w:rsidR="00974EDD">
        <w:rPr>
          <w:rFonts w:ascii="Times New Roman" w:hAnsi="Times New Roman"/>
          <w:sz w:val="28"/>
          <w:szCs w:val="28"/>
        </w:rPr>
        <w:t xml:space="preserve">ионов кальция </w:t>
      </w:r>
      <w:r w:rsidR="00974EDD" w:rsidRPr="00F71AE8">
        <w:rPr>
          <w:rFonts w:ascii="Times New Roman" w:hAnsi="Times New Roman"/>
          <w:sz w:val="28"/>
          <w:szCs w:val="28"/>
        </w:rPr>
        <w:t>визик</w:t>
      </w:r>
      <w:r w:rsidR="00974EDD">
        <w:rPr>
          <w:rFonts w:ascii="Times New Roman" w:hAnsi="Times New Roman"/>
          <w:sz w:val="28"/>
          <w:szCs w:val="28"/>
        </w:rPr>
        <w:t>улы сокращаются и выбрасывают а</w:t>
      </w:r>
      <w:r w:rsidR="00974EDD" w:rsidRPr="00F71AE8">
        <w:rPr>
          <w:rFonts w:ascii="Times New Roman" w:hAnsi="Times New Roman"/>
          <w:sz w:val="28"/>
          <w:szCs w:val="28"/>
        </w:rPr>
        <w:t xml:space="preserve">цетилхолин в синаптическую щель. </w:t>
      </w:r>
    </w:p>
    <w:p w:rsidR="00974EDD" w:rsidRDefault="00974EDD" w:rsidP="00DF56F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361">
        <w:rPr>
          <w:rFonts w:ascii="Times New Roman" w:hAnsi="Times New Roman"/>
          <w:sz w:val="28"/>
          <w:szCs w:val="28"/>
        </w:rPr>
        <w:t>В сина</w:t>
      </w:r>
      <w:r>
        <w:rPr>
          <w:rFonts w:ascii="Times New Roman" w:hAnsi="Times New Roman"/>
          <w:sz w:val="28"/>
          <w:szCs w:val="28"/>
        </w:rPr>
        <w:t xml:space="preserve">птической щели ацетилхолин подвергается гидролизу </w:t>
      </w:r>
      <w:r w:rsidRPr="00F32361">
        <w:rPr>
          <w:rFonts w:ascii="Times New Roman" w:hAnsi="Times New Roman"/>
          <w:sz w:val="28"/>
          <w:szCs w:val="28"/>
        </w:rPr>
        <w:t xml:space="preserve">ферментом </w:t>
      </w:r>
      <w:r>
        <w:rPr>
          <w:rFonts w:ascii="Times New Roman" w:hAnsi="Times New Roman"/>
          <w:sz w:val="28"/>
          <w:szCs w:val="28"/>
        </w:rPr>
        <w:t>ацетил</w:t>
      </w:r>
      <w:r w:rsidRPr="00BC4DBC">
        <w:rPr>
          <w:rFonts w:ascii="Times New Roman" w:hAnsi="Times New Roman"/>
          <w:sz w:val="28"/>
          <w:szCs w:val="28"/>
        </w:rPr>
        <w:t>холинэстеразой</w:t>
      </w:r>
      <w:r>
        <w:rPr>
          <w:rFonts w:ascii="Times New Roman" w:hAnsi="Times New Roman"/>
          <w:sz w:val="28"/>
          <w:szCs w:val="28"/>
        </w:rPr>
        <w:t xml:space="preserve"> (истиная холинэстераза) с образованием холина и уксусной кислоты. Одна молекула медиатора инактивируется в течение одной миллисекунды. Холин в 10 000 раз менее активен, чем ацетилхолин. </w:t>
      </w:r>
    </w:p>
    <w:p w:rsidR="00974EDD" w:rsidRDefault="00974EDD" w:rsidP="00974ED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50 % х</w:t>
      </w:r>
      <w:r w:rsidRPr="00F32361">
        <w:rPr>
          <w:rFonts w:ascii="Times New Roman" w:hAnsi="Times New Roman"/>
          <w:sz w:val="28"/>
          <w:szCs w:val="28"/>
        </w:rPr>
        <w:t>олин</w:t>
      </w:r>
      <w:r>
        <w:rPr>
          <w:rFonts w:ascii="Times New Roman" w:hAnsi="Times New Roman"/>
          <w:sz w:val="28"/>
          <w:szCs w:val="28"/>
        </w:rPr>
        <w:t>а</w:t>
      </w:r>
      <w:r w:rsidRPr="00F32361">
        <w:rPr>
          <w:rFonts w:ascii="Times New Roman" w:hAnsi="Times New Roman"/>
          <w:sz w:val="28"/>
          <w:szCs w:val="28"/>
        </w:rPr>
        <w:t xml:space="preserve"> обратно захватывается пресинаптической мембраной  и в</w:t>
      </w:r>
      <w:r>
        <w:rPr>
          <w:rFonts w:ascii="Times New Roman" w:hAnsi="Times New Roman"/>
          <w:sz w:val="28"/>
          <w:szCs w:val="28"/>
        </w:rPr>
        <w:t>новь используется для синтеза ацетилхолина. Уксусная кислота окисляется в цикле трикарбоновых кислот.</w:t>
      </w:r>
    </w:p>
    <w:p w:rsidR="00974EDD" w:rsidRDefault="00974EDD" w:rsidP="00974ED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молекул а</w:t>
      </w:r>
      <w:r w:rsidRPr="00F32361">
        <w:rPr>
          <w:rFonts w:ascii="Times New Roman" w:hAnsi="Times New Roman"/>
          <w:sz w:val="28"/>
          <w:szCs w:val="28"/>
        </w:rPr>
        <w:t xml:space="preserve">цетилхолина подвергается обратному </w:t>
      </w:r>
      <w:r>
        <w:rPr>
          <w:rFonts w:ascii="Times New Roman" w:hAnsi="Times New Roman"/>
          <w:sz w:val="28"/>
          <w:szCs w:val="28"/>
        </w:rPr>
        <w:t>нейрональному захвату (реаптейку</w:t>
      </w:r>
      <w:r w:rsidRPr="00F32361">
        <w:rPr>
          <w:rFonts w:ascii="Times New Roman" w:hAnsi="Times New Roman"/>
          <w:sz w:val="28"/>
          <w:szCs w:val="28"/>
        </w:rPr>
        <w:t xml:space="preserve">) пресинаптической мембраной </w:t>
      </w:r>
      <w:r w:rsidRPr="00A95208">
        <w:rPr>
          <w:rFonts w:ascii="Times New Roman" w:hAnsi="Times New Roman"/>
          <w:sz w:val="28"/>
          <w:szCs w:val="28"/>
        </w:rPr>
        <w:t>обратно в цитозоль.</w:t>
      </w:r>
      <w:r w:rsidR="00F969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 молекул а</w:t>
      </w:r>
      <w:r w:rsidRPr="00F32361">
        <w:rPr>
          <w:rFonts w:ascii="Times New Roman" w:hAnsi="Times New Roman"/>
          <w:sz w:val="28"/>
          <w:szCs w:val="28"/>
        </w:rPr>
        <w:t>цетилхолина</w:t>
      </w:r>
      <w:r>
        <w:rPr>
          <w:rFonts w:ascii="Times New Roman" w:hAnsi="Times New Roman"/>
          <w:sz w:val="28"/>
          <w:szCs w:val="28"/>
        </w:rPr>
        <w:t xml:space="preserve"> доставляет нервные импульсы к </w:t>
      </w:r>
      <w:proofErr w:type="gramStart"/>
      <w:r>
        <w:rPr>
          <w:rFonts w:ascii="Times New Roman" w:hAnsi="Times New Roman"/>
          <w:sz w:val="28"/>
          <w:szCs w:val="28"/>
        </w:rPr>
        <w:t>постсинаптическим</w:t>
      </w:r>
      <w:proofErr w:type="gramEnd"/>
      <w:r>
        <w:rPr>
          <w:rFonts w:ascii="Times New Roman" w:hAnsi="Times New Roman"/>
          <w:sz w:val="28"/>
          <w:szCs w:val="28"/>
        </w:rPr>
        <w:t xml:space="preserve"> циторецепторам. </w:t>
      </w:r>
    </w:p>
    <w:p w:rsidR="00EC28B2" w:rsidRPr="00E9171F" w:rsidRDefault="00F9693C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EA5B78">
        <w:rPr>
          <w:rFonts w:ascii="Times New Roman" w:hAnsi="Times New Roman"/>
          <w:sz w:val="28"/>
          <w:szCs w:val="28"/>
        </w:rPr>
        <w:t>Через синаптическую щель в</w:t>
      </w:r>
      <w:r w:rsidR="00974EDD">
        <w:rPr>
          <w:rFonts w:ascii="Times New Roman" w:hAnsi="Times New Roman"/>
          <w:sz w:val="28"/>
          <w:szCs w:val="28"/>
        </w:rPr>
        <w:t xml:space="preserve">озбуждение </w:t>
      </w:r>
      <w:r w:rsidR="00974EDD" w:rsidRPr="00F71AE8">
        <w:rPr>
          <w:rFonts w:ascii="Times New Roman" w:hAnsi="Times New Roman"/>
          <w:sz w:val="28"/>
          <w:szCs w:val="28"/>
        </w:rPr>
        <w:t>пе</w:t>
      </w:r>
      <w:r w:rsidR="00974EDD">
        <w:rPr>
          <w:rFonts w:ascii="Times New Roman" w:hAnsi="Times New Roman"/>
          <w:sz w:val="28"/>
          <w:szCs w:val="28"/>
        </w:rPr>
        <w:t xml:space="preserve">редается на концевую пластинку мышечного </w:t>
      </w:r>
      <w:r w:rsidR="00974EDD" w:rsidRPr="00F71AE8">
        <w:rPr>
          <w:rFonts w:ascii="Times New Roman" w:hAnsi="Times New Roman"/>
          <w:sz w:val="28"/>
          <w:szCs w:val="28"/>
        </w:rPr>
        <w:t xml:space="preserve">волокна, в результате </w:t>
      </w:r>
      <w:r w:rsidR="00974EDD">
        <w:rPr>
          <w:rFonts w:ascii="Times New Roman" w:hAnsi="Times New Roman"/>
          <w:sz w:val="28"/>
          <w:szCs w:val="28"/>
        </w:rPr>
        <w:t>происходит «взрывное»  открытие натриевых каналов в мембране мышечного волокна, ионы натрия</w:t>
      </w:r>
      <w:r w:rsidR="00974EDD" w:rsidRPr="00F71AE8">
        <w:rPr>
          <w:rFonts w:ascii="Times New Roman" w:hAnsi="Times New Roman"/>
          <w:sz w:val="28"/>
          <w:szCs w:val="28"/>
        </w:rPr>
        <w:t xml:space="preserve"> массир</w:t>
      </w:r>
      <w:r w:rsidR="00974EDD">
        <w:rPr>
          <w:rFonts w:ascii="Times New Roman" w:hAnsi="Times New Roman"/>
          <w:sz w:val="28"/>
          <w:szCs w:val="28"/>
        </w:rPr>
        <w:t>ованно поступают из канала и интерстициальной (</w:t>
      </w:r>
      <w:r w:rsidR="00974EDD" w:rsidRPr="00F71AE8">
        <w:rPr>
          <w:rFonts w:ascii="Times New Roman" w:hAnsi="Times New Roman"/>
          <w:sz w:val="28"/>
          <w:szCs w:val="28"/>
        </w:rPr>
        <w:t>межклеточной</w:t>
      </w:r>
      <w:r w:rsidR="00974EDD">
        <w:rPr>
          <w:rFonts w:ascii="Times New Roman" w:hAnsi="Times New Roman"/>
          <w:sz w:val="28"/>
          <w:szCs w:val="28"/>
        </w:rPr>
        <w:t xml:space="preserve">) жидкости в цитоплазму </w:t>
      </w:r>
      <w:r w:rsidR="00974EDD" w:rsidRPr="00F71AE8">
        <w:rPr>
          <w:rFonts w:ascii="Times New Roman" w:hAnsi="Times New Roman"/>
          <w:sz w:val="28"/>
          <w:szCs w:val="28"/>
        </w:rPr>
        <w:t>мышечных клеток, г</w:t>
      </w:r>
      <w:r w:rsidR="00974EDD">
        <w:rPr>
          <w:rFonts w:ascii="Times New Roman" w:hAnsi="Times New Roman"/>
          <w:sz w:val="28"/>
          <w:szCs w:val="28"/>
        </w:rPr>
        <w:t xml:space="preserve">де способствуют освобождению из внутриклеточных депо и поступлению извне (межклеточной жидкости) </w:t>
      </w:r>
      <w:r w:rsidR="00974EDD" w:rsidRPr="00F71AE8">
        <w:rPr>
          <w:rFonts w:ascii="Times New Roman" w:hAnsi="Times New Roman"/>
          <w:sz w:val="28"/>
          <w:szCs w:val="28"/>
        </w:rPr>
        <w:t>ионов кальция. Ионы кальция и  вызывают сокращение, сначала миофибрилл  мышечно</w:t>
      </w:r>
      <w:r w:rsidR="00974EDD">
        <w:rPr>
          <w:rFonts w:ascii="Times New Roman" w:hAnsi="Times New Roman"/>
          <w:sz w:val="28"/>
          <w:szCs w:val="28"/>
        </w:rPr>
        <w:t xml:space="preserve">го </w:t>
      </w:r>
      <w:r w:rsidR="00974EDD" w:rsidRPr="00F71AE8">
        <w:rPr>
          <w:rFonts w:ascii="Times New Roman" w:hAnsi="Times New Roman"/>
          <w:sz w:val="28"/>
          <w:szCs w:val="28"/>
        </w:rPr>
        <w:t>волокна, а зат</w:t>
      </w:r>
      <w:r w:rsidR="00974EDD">
        <w:rPr>
          <w:rFonts w:ascii="Times New Roman" w:hAnsi="Times New Roman"/>
          <w:sz w:val="28"/>
          <w:szCs w:val="28"/>
        </w:rPr>
        <w:t>ем и сокращение всей мышцы.</w:t>
      </w:r>
    </w:p>
    <w:p w:rsidR="00E851CA" w:rsidRDefault="007010D7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A41D4E">
        <w:rPr>
          <w:rFonts w:ascii="Times New Roman" w:hAnsi="Times New Roman"/>
          <w:sz w:val="28"/>
          <w:szCs w:val="28"/>
        </w:rPr>
        <w:t>В зависимости от аффинитета препарата к тому или иному подтипу рецепторов холинергические препараты классифицируют внутри группы на соответсвующие подгруппы</w:t>
      </w:r>
      <w:r w:rsidR="00272993">
        <w:rPr>
          <w:rFonts w:ascii="Times New Roman" w:hAnsi="Times New Roman"/>
          <w:sz w:val="28"/>
          <w:szCs w:val="28"/>
        </w:rPr>
        <w:t xml:space="preserve">. </w:t>
      </w:r>
    </w:p>
    <w:p w:rsidR="00482831" w:rsidRDefault="00272993" w:rsidP="0048283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Выделяют М-холиномиметики, Н-холиномиметики, М, Н-холиномиметики,</w:t>
      </w:r>
      <w:r w:rsidRPr="002729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М-холинолитики, Н-холинолитики,</w:t>
      </w:r>
      <w:r w:rsidRPr="002729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М, Н-холинолитики.</w:t>
      </w:r>
      <w:r w:rsidR="00482831">
        <w:rPr>
          <w:rFonts w:ascii="Times New Roman" w:hAnsi="Times New Roman"/>
          <w:sz w:val="28"/>
          <w:szCs w:val="28"/>
        </w:rPr>
        <w:t xml:space="preserve"> </w:t>
      </w:r>
    </w:p>
    <w:p w:rsidR="00453F03" w:rsidRDefault="009A5514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514"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E851CA">
        <w:rPr>
          <w:rFonts w:ascii="Times New Roman" w:hAnsi="Times New Roman"/>
          <w:sz w:val="28"/>
          <w:szCs w:val="28"/>
        </w:rPr>
        <w:t>Первым</w:t>
      </w:r>
      <w:r w:rsidR="00453F03">
        <w:rPr>
          <w:rFonts w:ascii="Times New Roman" w:hAnsi="Times New Roman"/>
          <w:sz w:val="28"/>
          <w:szCs w:val="28"/>
        </w:rPr>
        <w:t xml:space="preserve"> </w:t>
      </w:r>
      <w:r w:rsidR="00E851CA">
        <w:rPr>
          <w:rFonts w:ascii="Times New Roman" w:hAnsi="Times New Roman"/>
          <w:sz w:val="28"/>
          <w:szCs w:val="28"/>
        </w:rPr>
        <w:t>М-</w:t>
      </w:r>
      <w:r w:rsidR="00453F03">
        <w:rPr>
          <w:rFonts w:ascii="Times New Roman" w:hAnsi="Times New Roman"/>
          <w:sz w:val="28"/>
          <w:szCs w:val="28"/>
        </w:rPr>
        <w:t>холиномиметик</w:t>
      </w:r>
      <w:r w:rsidR="00E851CA">
        <w:rPr>
          <w:rFonts w:ascii="Times New Roman" w:hAnsi="Times New Roman"/>
          <w:sz w:val="28"/>
          <w:szCs w:val="28"/>
        </w:rPr>
        <w:t xml:space="preserve">ом является яд гриба мухомора мускарин, </w:t>
      </w:r>
      <w:r w:rsidR="00453F03">
        <w:rPr>
          <w:rFonts w:ascii="Times New Roman" w:hAnsi="Times New Roman"/>
          <w:sz w:val="28"/>
          <w:szCs w:val="28"/>
        </w:rPr>
        <w:t>благодаря которому идентифицирована локализация М-холинорецепторов. В мухоморе мускарин содержится в очень низкой концентрации, но достаточной для тя</w:t>
      </w:r>
      <w:r w:rsidR="00E851CA">
        <w:rPr>
          <w:rFonts w:ascii="Times New Roman" w:hAnsi="Times New Roman"/>
          <w:sz w:val="28"/>
          <w:szCs w:val="28"/>
        </w:rPr>
        <w:t xml:space="preserve">жолого </w:t>
      </w:r>
      <w:r w:rsidR="00453F03">
        <w:rPr>
          <w:rFonts w:ascii="Times New Roman" w:hAnsi="Times New Roman"/>
          <w:sz w:val="28"/>
          <w:szCs w:val="28"/>
        </w:rPr>
        <w:t>от</w:t>
      </w:r>
      <w:r w:rsidR="00E851CA">
        <w:rPr>
          <w:rFonts w:ascii="Times New Roman" w:hAnsi="Times New Roman"/>
          <w:sz w:val="28"/>
          <w:szCs w:val="28"/>
        </w:rPr>
        <w:t>р</w:t>
      </w:r>
      <w:r w:rsidR="00453F03">
        <w:rPr>
          <w:rFonts w:ascii="Times New Roman" w:hAnsi="Times New Roman"/>
          <w:sz w:val="28"/>
          <w:szCs w:val="28"/>
        </w:rPr>
        <w:t>авле</w:t>
      </w:r>
      <w:r>
        <w:rPr>
          <w:rFonts w:ascii="Times New Roman" w:hAnsi="Times New Roman"/>
          <w:sz w:val="28"/>
          <w:szCs w:val="28"/>
        </w:rPr>
        <w:t xml:space="preserve">ния. </w:t>
      </w:r>
      <w:proofErr w:type="gramStart"/>
      <w:r>
        <w:rPr>
          <w:rFonts w:ascii="Times New Roman" w:hAnsi="Times New Roman"/>
          <w:sz w:val="28"/>
          <w:szCs w:val="28"/>
        </w:rPr>
        <w:t>Мускарин не проникает через</w:t>
      </w:r>
      <w:r w:rsidR="00453F03">
        <w:rPr>
          <w:rFonts w:ascii="Times New Roman" w:hAnsi="Times New Roman"/>
          <w:sz w:val="28"/>
          <w:szCs w:val="28"/>
        </w:rPr>
        <w:t xml:space="preserve"> гематоэнцефалический ба</w:t>
      </w:r>
      <w:r w:rsidR="00E851CA">
        <w:rPr>
          <w:rFonts w:ascii="Times New Roman" w:hAnsi="Times New Roman"/>
          <w:sz w:val="28"/>
          <w:szCs w:val="28"/>
        </w:rPr>
        <w:t xml:space="preserve">рье (ГЭБ), </w:t>
      </w:r>
      <w:r w:rsidR="00453F03">
        <w:rPr>
          <w:rFonts w:ascii="Times New Roman" w:hAnsi="Times New Roman"/>
          <w:sz w:val="28"/>
          <w:szCs w:val="28"/>
        </w:rPr>
        <w:t>вызывает брадикардию, атриовентрикулярную блокаду, артериальную гипотензию, бронхоспазм, рвоту, усиленную болезненную перистальтику кишечника, диарею, потоотделение</w:t>
      </w:r>
      <w:r w:rsidR="00B55E3D">
        <w:rPr>
          <w:rFonts w:ascii="Times New Roman" w:hAnsi="Times New Roman"/>
          <w:sz w:val="28"/>
          <w:szCs w:val="28"/>
        </w:rPr>
        <w:t>,</w:t>
      </w:r>
      <w:r w:rsidR="00453F03">
        <w:rPr>
          <w:rFonts w:ascii="Times New Roman" w:hAnsi="Times New Roman"/>
          <w:sz w:val="28"/>
          <w:szCs w:val="28"/>
        </w:rPr>
        <w:t xml:space="preserve"> слюноотделение, миоз и спазм аккомодации.</w:t>
      </w:r>
      <w:proofErr w:type="gramEnd"/>
      <w:r w:rsidR="00453F03">
        <w:rPr>
          <w:rFonts w:ascii="Times New Roman" w:hAnsi="Times New Roman"/>
          <w:sz w:val="28"/>
          <w:szCs w:val="28"/>
        </w:rPr>
        <w:t xml:space="preserve"> Такие симптомы отравления при передозировке или неправильном пути введения вызывают все М-холиномиметики.</w:t>
      </w:r>
    </w:p>
    <w:p w:rsidR="00453F03" w:rsidRPr="00CA1D6A" w:rsidRDefault="00D55417" w:rsidP="00E851C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отравлении </w:t>
      </w:r>
      <w:proofErr w:type="gramStart"/>
      <w:r>
        <w:rPr>
          <w:rFonts w:ascii="Times New Roman" w:hAnsi="Times New Roman"/>
          <w:sz w:val="28"/>
          <w:szCs w:val="28"/>
        </w:rPr>
        <w:t>М-холиномиметическими</w:t>
      </w:r>
      <w:proofErr w:type="gramEnd"/>
      <w:r>
        <w:rPr>
          <w:rFonts w:ascii="Times New Roman" w:hAnsi="Times New Roman"/>
          <w:sz w:val="28"/>
          <w:szCs w:val="28"/>
        </w:rPr>
        <w:t xml:space="preserve"> веществами н</w:t>
      </w:r>
      <w:r w:rsidRPr="009F779E">
        <w:rPr>
          <w:rFonts w:ascii="Times New Roman" w:hAnsi="Times New Roman"/>
          <w:sz w:val="28"/>
          <w:szCs w:val="28"/>
        </w:rPr>
        <w:t xml:space="preserve">еотложные меры помощи </w:t>
      </w:r>
      <w:r>
        <w:rPr>
          <w:rFonts w:ascii="Times New Roman" w:hAnsi="Times New Roman"/>
          <w:sz w:val="28"/>
          <w:szCs w:val="28"/>
        </w:rPr>
        <w:t>состоят в промывании желудка, назначении</w:t>
      </w:r>
      <w:r w:rsidRPr="009F77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адсорбентов. Внутримышечно вводят конкурентный антагонист М-холиномиметиков – раствор атропина сульфата – М-холинолитик. </w:t>
      </w:r>
    </w:p>
    <w:p w:rsidR="00E851CA" w:rsidRDefault="00453F03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="00E851CA">
        <w:rPr>
          <w:rFonts w:ascii="Times New Roman" w:hAnsi="Times New Roman"/>
          <w:sz w:val="28"/>
          <w:szCs w:val="28"/>
        </w:rPr>
        <w:t xml:space="preserve">В группу </w:t>
      </w:r>
      <w:r w:rsidR="00D55417">
        <w:rPr>
          <w:rFonts w:ascii="Times New Roman" w:hAnsi="Times New Roman"/>
          <w:sz w:val="28"/>
          <w:szCs w:val="28"/>
        </w:rPr>
        <w:t xml:space="preserve">лекарственных средств </w:t>
      </w:r>
      <w:r w:rsidR="00E851CA">
        <w:rPr>
          <w:rFonts w:ascii="Times New Roman" w:hAnsi="Times New Roman"/>
          <w:sz w:val="28"/>
          <w:szCs w:val="28"/>
        </w:rPr>
        <w:t>М-холиномиметиков относят следующие препараты: пилокарпина гидрохлорид; ацеклидин; холина альфосцерат. А также препараты, усиливающие высвобождение ацетилхолина: итоприда гидрохлорид.</w:t>
      </w:r>
    </w:p>
    <w:p w:rsidR="00F947B1" w:rsidRDefault="00453F03" w:rsidP="00F947B1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511D">
        <w:rPr>
          <w:rFonts w:ascii="Times New Roman" w:hAnsi="Times New Roman"/>
          <w:sz w:val="28"/>
          <w:szCs w:val="28"/>
        </w:rPr>
        <w:t>Типичным представителем этой группы является пилокарпин</w:t>
      </w:r>
      <w:r>
        <w:rPr>
          <w:rFonts w:ascii="Times New Roman" w:hAnsi="Times New Roman"/>
          <w:sz w:val="28"/>
          <w:szCs w:val="28"/>
        </w:rPr>
        <w:t xml:space="preserve"> </w:t>
      </w:r>
      <w:r w:rsidR="00F947B1" w:rsidRPr="00AE51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алкалоид листьев южноамериканского кустарника пилокарпус перистолист</w:t>
      </w:r>
      <w:r w:rsidR="0069169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ый (Хаборанди) </w:t>
      </w:r>
      <w:r w:rsidRPr="00542AE5">
        <w:rPr>
          <w:rFonts w:ascii="Times New Roman" w:hAnsi="Times New Roman"/>
          <w:sz w:val="28"/>
          <w:szCs w:val="28"/>
          <w:lang w:val="en-US"/>
        </w:rPr>
        <w:t>Pilocarpus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AE5">
        <w:rPr>
          <w:rFonts w:ascii="Times New Roman" w:hAnsi="Times New Roman"/>
          <w:sz w:val="28"/>
          <w:szCs w:val="28"/>
          <w:lang w:val="en-US"/>
        </w:rPr>
        <w:t>pinnatifolius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AE5">
        <w:rPr>
          <w:rFonts w:ascii="Times New Roman" w:hAnsi="Times New Roman"/>
          <w:sz w:val="28"/>
          <w:szCs w:val="28"/>
          <w:lang w:val="en-US"/>
        </w:rPr>
        <w:t>Jaborandi</w:t>
      </w:r>
      <w:r w:rsidR="0069169F">
        <w:rPr>
          <w:rFonts w:ascii="Times New Roman" w:hAnsi="Times New Roman"/>
          <w:sz w:val="28"/>
          <w:szCs w:val="28"/>
        </w:rPr>
        <w:t xml:space="preserve"> (рис.4</w:t>
      </w:r>
      <w:r>
        <w:rPr>
          <w:rFonts w:ascii="Times New Roman" w:hAnsi="Times New Roman"/>
          <w:sz w:val="28"/>
          <w:szCs w:val="28"/>
        </w:rPr>
        <w:t xml:space="preserve">). Выделен в 1875 г. </w:t>
      </w:r>
    </w:p>
    <w:p w:rsidR="0069169F" w:rsidRDefault="0069169F" w:rsidP="00F947B1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82831" w:rsidRDefault="00E9443B" w:rsidP="00E9443B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240" w:lineRule="auto"/>
        <w:ind w:hanging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83250" cy="4038600"/>
            <wp:effectExtent l="133350" t="76200" r="127000" b="76200"/>
            <wp:docPr id="5" name="Рисунок 3" descr="C:\Documents and Settings\anisimova\Рабочий стол\Безымянный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isimova\Рабочий стол\Безымянный_cut-photo.r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78" cy="4041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169F" w:rsidRDefault="00E9443B" w:rsidP="0069169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9169F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69169F">
        <w:rPr>
          <w:rFonts w:ascii="Times New Roman" w:hAnsi="Times New Roman"/>
          <w:sz w:val="28"/>
          <w:szCs w:val="28"/>
        </w:rPr>
        <w:t>4.</w:t>
      </w:r>
      <w:r w:rsidR="0069169F" w:rsidRPr="0069169F">
        <w:rPr>
          <w:rFonts w:ascii="Times New Roman" w:hAnsi="Times New Roman"/>
          <w:sz w:val="28"/>
          <w:szCs w:val="28"/>
        </w:rPr>
        <w:t xml:space="preserve"> </w:t>
      </w:r>
      <w:r w:rsidR="0069169F">
        <w:rPr>
          <w:rFonts w:ascii="Times New Roman" w:hAnsi="Times New Roman"/>
          <w:sz w:val="28"/>
          <w:szCs w:val="28"/>
        </w:rPr>
        <w:t>Пилокарпус перистолистный</w:t>
      </w:r>
    </w:p>
    <w:p w:rsidR="0069169F" w:rsidRDefault="0069169F" w:rsidP="0069169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03C" w:rsidRDefault="0069169F" w:rsidP="00961799">
      <w:pPr>
        <w:widowControl w:val="0"/>
        <w:tabs>
          <w:tab w:val="left" w:pos="510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медицинской практике используется раствор </w:t>
      </w:r>
      <w:r w:rsidRPr="000317D2">
        <w:rPr>
          <w:rFonts w:ascii="Times New Roman" w:hAnsi="Times New Roman"/>
          <w:sz w:val="28"/>
          <w:szCs w:val="28"/>
        </w:rPr>
        <w:t xml:space="preserve">пилокарпина гидрохлорид для </w:t>
      </w:r>
      <w:r>
        <w:rPr>
          <w:rFonts w:ascii="Times New Roman" w:hAnsi="Times New Roman"/>
          <w:sz w:val="28"/>
          <w:szCs w:val="28"/>
        </w:rPr>
        <w:t>местного применения в форме глазных капель для лечения глаукомы.</w:t>
      </w:r>
    </w:p>
    <w:p w:rsidR="00453F03" w:rsidRPr="009C3A2D" w:rsidRDefault="00453F03" w:rsidP="000C603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511D">
        <w:rPr>
          <w:rFonts w:ascii="Times New Roman" w:hAnsi="Times New Roman"/>
          <w:sz w:val="28"/>
          <w:szCs w:val="28"/>
        </w:rPr>
        <w:t xml:space="preserve">Местное действие пилокарпина гидрохлорида </w:t>
      </w:r>
      <w:r>
        <w:rPr>
          <w:rFonts w:ascii="Times New Roman" w:hAnsi="Times New Roman"/>
          <w:sz w:val="28"/>
          <w:szCs w:val="28"/>
        </w:rPr>
        <w:t xml:space="preserve">на глаз </w:t>
      </w:r>
      <w:r w:rsidRPr="00AE511D">
        <w:rPr>
          <w:rFonts w:ascii="Times New Roman" w:hAnsi="Times New Roman"/>
          <w:sz w:val="28"/>
          <w:szCs w:val="28"/>
        </w:rPr>
        <w:t>обусловлено возбуждением М</w:t>
      </w:r>
      <w:r w:rsidRPr="00AE511D">
        <w:rPr>
          <w:rFonts w:ascii="Times New Roman" w:hAnsi="Times New Roman"/>
          <w:sz w:val="18"/>
          <w:szCs w:val="18"/>
        </w:rPr>
        <w:t>3</w:t>
      </w:r>
      <w:r w:rsidRPr="00AE511D">
        <w:rPr>
          <w:rFonts w:ascii="Times New Roman" w:hAnsi="Times New Roman"/>
          <w:sz w:val="28"/>
          <w:szCs w:val="28"/>
        </w:rPr>
        <w:t xml:space="preserve"> –</w:t>
      </w:r>
      <w:r w:rsidR="00F947B1" w:rsidRPr="00F947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холинорецепторов, что сопровождается возбуждением круговой и цилиарной (аккомодационной) мышц.</w:t>
      </w:r>
    </w:p>
    <w:p w:rsidR="00453F03" w:rsidRDefault="00453F03" w:rsidP="003377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возбуждении круговой (</w:t>
      </w:r>
      <w:r w:rsidRPr="00AE511D">
        <w:rPr>
          <w:rFonts w:ascii="Times New Roman" w:hAnsi="Times New Roman"/>
          <w:sz w:val="28"/>
          <w:szCs w:val="28"/>
        </w:rPr>
        <w:t>радиальной</w:t>
      </w:r>
      <w:r>
        <w:rPr>
          <w:rFonts w:ascii="Times New Roman" w:hAnsi="Times New Roman"/>
          <w:sz w:val="28"/>
          <w:szCs w:val="28"/>
        </w:rPr>
        <w:t>)</w:t>
      </w:r>
      <w:r w:rsidRPr="00AE511D">
        <w:rPr>
          <w:rFonts w:ascii="Times New Roman" w:hAnsi="Times New Roman"/>
          <w:sz w:val="28"/>
          <w:szCs w:val="28"/>
        </w:rPr>
        <w:t xml:space="preserve"> мышцы </w:t>
      </w:r>
      <w:r>
        <w:rPr>
          <w:rFonts w:ascii="Times New Roman" w:hAnsi="Times New Roman"/>
          <w:sz w:val="28"/>
          <w:szCs w:val="28"/>
        </w:rPr>
        <w:t>радужки наблюдается миоз (сужение зрачка). При сужении зрачков радужка становится тонкой, ее корень освобождает угол передней камеры, это облегчает отток внутриглазной жидкост</w:t>
      </w:r>
      <w:r w:rsidR="006A7E54">
        <w:rPr>
          <w:rFonts w:ascii="Times New Roman" w:hAnsi="Times New Roman"/>
          <w:sz w:val="28"/>
          <w:szCs w:val="28"/>
        </w:rPr>
        <w:t>и через трабекулярную сеть. Водянистая влага глаз легче поступает</w:t>
      </w:r>
      <w:r w:rsidR="006A7E54">
        <w:t xml:space="preserve"> </w:t>
      </w:r>
      <w:r>
        <w:rPr>
          <w:rFonts w:ascii="Times New Roman" w:hAnsi="Times New Roman"/>
          <w:sz w:val="28"/>
          <w:szCs w:val="28"/>
        </w:rPr>
        <w:t xml:space="preserve">в дренажную систему глаза – фонтановы пространства, шлемов канал и вены глазного яблока. В результате чего снижается внутриглазное давление. При сокращении цилиарной мышцы уменьшается натяжение цинновой связки и капсулы хрусталика, хрусталик становится </w:t>
      </w:r>
      <w:r>
        <w:rPr>
          <w:rFonts w:ascii="Times New Roman" w:hAnsi="Times New Roman"/>
          <w:sz w:val="28"/>
          <w:szCs w:val="28"/>
        </w:rPr>
        <w:lastRenderedPageBreak/>
        <w:t>выпуклым и создает четкое изображение на сетчатке от близко расположенных предметов – спазм аккомодации (искусственная близорукость). Искажается четкость зрения (макропсия) – предметы кажутся увеличенными и видны нечетко</w:t>
      </w:r>
      <w:r w:rsidR="00C40640">
        <w:rPr>
          <w:rFonts w:ascii="Times New Roman" w:hAnsi="Times New Roman"/>
          <w:sz w:val="28"/>
          <w:szCs w:val="28"/>
        </w:rPr>
        <w:t xml:space="preserve"> (рис.5)</w:t>
      </w:r>
      <w:r w:rsidR="006A7E54">
        <w:rPr>
          <w:rFonts w:ascii="Times New Roman" w:hAnsi="Times New Roman"/>
          <w:sz w:val="28"/>
          <w:szCs w:val="28"/>
        </w:rPr>
        <w:t>.</w:t>
      </w:r>
    </w:p>
    <w:p w:rsidR="00591BC4" w:rsidRDefault="00591BC4" w:rsidP="003377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1BC4" w:rsidRPr="003E15C0" w:rsidRDefault="00591BC4" w:rsidP="003377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6567" cy="5146853"/>
            <wp:effectExtent l="95250" t="76200" r="102283" b="72847"/>
            <wp:docPr id="4" name="Рисунок 3" descr="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0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0640" w:rsidRDefault="00961799" w:rsidP="003377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40640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C40640">
        <w:rPr>
          <w:rFonts w:ascii="Times New Roman" w:hAnsi="Times New Roman"/>
          <w:sz w:val="28"/>
          <w:szCs w:val="28"/>
        </w:rPr>
        <w:t>5. Действие пилокарпина на глаз</w:t>
      </w:r>
    </w:p>
    <w:p w:rsidR="00C40640" w:rsidRDefault="00C40640" w:rsidP="003377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3F03" w:rsidRPr="000F5460" w:rsidRDefault="002653A7" w:rsidP="00961799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453F03" w:rsidRPr="000F5460">
        <w:rPr>
          <w:rFonts w:ascii="Times New Roman" w:hAnsi="Times New Roman"/>
          <w:sz w:val="28"/>
          <w:szCs w:val="28"/>
        </w:rPr>
        <w:t xml:space="preserve">Глазные капли </w:t>
      </w:r>
      <w:r w:rsidR="00453F03">
        <w:rPr>
          <w:rFonts w:ascii="Times New Roman" w:hAnsi="Times New Roman"/>
          <w:sz w:val="28"/>
          <w:szCs w:val="28"/>
        </w:rPr>
        <w:t xml:space="preserve">1-2 % раствора </w:t>
      </w:r>
      <w:r w:rsidR="00453F03" w:rsidRPr="000F5460">
        <w:rPr>
          <w:rFonts w:ascii="Times New Roman" w:hAnsi="Times New Roman"/>
          <w:sz w:val="28"/>
          <w:szCs w:val="28"/>
        </w:rPr>
        <w:t>пилокарпина</w:t>
      </w:r>
      <w:r w:rsidR="00453F03">
        <w:rPr>
          <w:rFonts w:ascii="Times New Roman" w:hAnsi="Times New Roman"/>
          <w:sz w:val="28"/>
          <w:szCs w:val="28"/>
        </w:rPr>
        <w:t xml:space="preserve"> гидрохлорида применяют для</w:t>
      </w:r>
      <w:r w:rsidR="00337706">
        <w:rPr>
          <w:rFonts w:ascii="Times New Roman" w:hAnsi="Times New Roman"/>
          <w:sz w:val="28"/>
          <w:szCs w:val="28"/>
        </w:rPr>
        <w:t xml:space="preserve"> </w:t>
      </w:r>
      <w:r w:rsidR="00453F03">
        <w:rPr>
          <w:rFonts w:ascii="Times New Roman" w:hAnsi="Times New Roman"/>
          <w:sz w:val="28"/>
          <w:szCs w:val="28"/>
        </w:rPr>
        <w:t xml:space="preserve">курсового лечения </w:t>
      </w:r>
      <w:r w:rsidR="00337706">
        <w:rPr>
          <w:rFonts w:ascii="Times New Roman" w:hAnsi="Times New Roman"/>
          <w:sz w:val="28"/>
          <w:szCs w:val="28"/>
        </w:rPr>
        <w:t xml:space="preserve">закрытоугольной </w:t>
      </w:r>
      <w:r w:rsidR="00453F03">
        <w:rPr>
          <w:rFonts w:ascii="Times New Roman" w:hAnsi="Times New Roman"/>
          <w:sz w:val="28"/>
          <w:szCs w:val="28"/>
        </w:rPr>
        <w:t>глаукомы</w:t>
      </w:r>
      <w:r w:rsidR="00337706">
        <w:rPr>
          <w:rFonts w:ascii="Times New Roman" w:hAnsi="Times New Roman"/>
          <w:sz w:val="28"/>
          <w:szCs w:val="28"/>
        </w:rPr>
        <w:t>, вторичной глаукомы</w:t>
      </w:r>
      <w:r w:rsidR="00337706" w:rsidRPr="00337706">
        <w:rPr>
          <w:rFonts w:ascii="Times New Roman" w:hAnsi="Times New Roman"/>
          <w:color w:val="1A1A1A"/>
          <w:sz w:val="28"/>
          <w:szCs w:val="28"/>
        </w:rPr>
        <w:t xml:space="preserve"> (тромбоз центральной вены сетчатки, острая непроходимость артерий сетчатки,</w:t>
      </w:r>
      <w:r w:rsidR="00337706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337706" w:rsidRPr="00337706">
        <w:rPr>
          <w:rFonts w:ascii="Times New Roman" w:hAnsi="Times New Roman"/>
          <w:color w:val="1A1A1A"/>
          <w:sz w:val="28"/>
          <w:szCs w:val="28"/>
        </w:rPr>
        <w:t>атрофия зрительного нерва, пигментная дегенерация сетч</w:t>
      </w:r>
      <w:r w:rsidR="00337706">
        <w:rPr>
          <w:rFonts w:ascii="Times New Roman" w:hAnsi="Times New Roman"/>
          <w:color w:val="1A1A1A"/>
          <w:sz w:val="28"/>
          <w:szCs w:val="28"/>
        </w:rPr>
        <w:t>атки),</w:t>
      </w:r>
      <w:r w:rsidR="00337706">
        <w:rPr>
          <w:rFonts w:ascii="Times New Roman" w:hAnsi="Times New Roman"/>
          <w:sz w:val="28"/>
          <w:szCs w:val="28"/>
        </w:rPr>
        <w:t xml:space="preserve"> </w:t>
      </w:r>
      <w:r w:rsidR="00337706">
        <w:rPr>
          <w:rFonts w:ascii="Times New Roman" w:hAnsi="Times New Roman"/>
          <w:color w:val="1A1A1A"/>
          <w:sz w:val="28"/>
          <w:szCs w:val="28"/>
        </w:rPr>
        <w:t>первичной открытоугольной глаукомы</w:t>
      </w:r>
      <w:r w:rsidR="00337706" w:rsidRPr="00337706">
        <w:rPr>
          <w:rFonts w:ascii="Times New Roman" w:hAnsi="Times New Roman"/>
          <w:color w:val="1A1A1A"/>
          <w:sz w:val="28"/>
          <w:szCs w:val="28"/>
        </w:rPr>
        <w:t xml:space="preserve"> (в сочетании с бета-адрен</w:t>
      </w:r>
      <w:r w:rsidR="00337706">
        <w:rPr>
          <w:rFonts w:ascii="Times New Roman" w:hAnsi="Times New Roman"/>
          <w:color w:val="1A1A1A"/>
          <w:sz w:val="28"/>
          <w:szCs w:val="28"/>
        </w:rPr>
        <w:t>облокаторами</w:t>
      </w:r>
      <w:r w:rsidR="00337706" w:rsidRPr="00337706">
        <w:rPr>
          <w:rFonts w:ascii="Times New Roman" w:hAnsi="Times New Roman"/>
          <w:color w:val="1A1A1A"/>
          <w:sz w:val="28"/>
          <w:szCs w:val="28"/>
        </w:rPr>
        <w:t>), абсцесс</w:t>
      </w:r>
      <w:r w:rsidR="00337706">
        <w:rPr>
          <w:rFonts w:ascii="Times New Roman" w:hAnsi="Times New Roman"/>
          <w:color w:val="1A1A1A"/>
          <w:sz w:val="28"/>
          <w:szCs w:val="28"/>
        </w:rPr>
        <w:t>а роговицы, кровоизлияния</w:t>
      </w:r>
      <w:r w:rsidR="00337706" w:rsidRPr="00337706">
        <w:rPr>
          <w:rFonts w:ascii="Times New Roman" w:hAnsi="Times New Roman"/>
          <w:color w:val="1A1A1A"/>
          <w:sz w:val="28"/>
          <w:szCs w:val="28"/>
        </w:rPr>
        <w:t xml:space="preserve"> в стекловидное тело</w:t>
      </w:r>
      <w:r w:rsidR="00337706">
        <w:rPr>
          <w:rFonts w:ascii="Times New Roman" w:hAnsi="Times New Roman"/>
          <w:color w:val="1A1A1A"/>
          <w:sz w:val="28"/>
          <w:szCs w:val="28"/>
        </w:rPr>
        <w:t xml:space="preserve">, </w:t>
      </w:r>
      <w:r w:rsidR="00337706" w:rsidRPr="00337706">
        <w:rPr>
          <w:rFonts w:ascii="Times New Roman" w:hAnsi="Times New Roman"/>
          <w:sz w:val="28"/>
          <w:szCs w:val="28"/>
        </w:rPr>
        <w:t xml:space="preserve"> </w:t>
      </w:r>
      <w:r w:rsidR="00337706">
        <w:rPr>
          <w:rFonts w:ascii="Times New Roman" w:hAnsi="Times New Roman"/>
          <w:sz w:val="28"/>
          <w:szCs w:val="28"/>
        </w:rPr>
        <w:t xml:space="preserve">купирования глаукоматозных кризов. </w:t>
      </w:r>
      <w:r w:rsidR="00337706">
        <w:rPr>
          <w:rFonts w:ascii="Times New Roman" w:hAnsi="Times New Roman"/>
          <w:color w:val="1A1A1A"/>
          <w:sz w:val="28"/>
          <w:szCs w:val="28"/>
        </w:rPr>
        <w:t xml:space="preserve"> А</w:t>
      </w:r>
      <w:r w:rsidR="00C40640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337706">
        <w:rPr>
          <w:rFonts w:ascii="Times New Roman" w:hAnsi="Times New Roman"/>
          <w:color w:val="1A1A1A"/>
          <w:sz w:val="28"/>
          <w:szCs w:val="28"/>
        </w:rPr>
        <w:t>также при необходимости</w:t>
      </w:r>
      <w:r w:rsidR="00337706" w:rsidRPr="00337706">
        <w:rPr>
          <w:rFonts w:ascii="Times New Roman" w:hAnsi="Times New Roman"/>
          <w:color w:val="1A1A1A"/>
          <w:sz w:val="28"/>
          <w:szCs w:val="28"/>
        </w:rPr>
        <w:t xml:space="preserve"> сужения зрачка после инстилляции мидриатиков.</w:t>
      </w:r>
    </w:p>
    <w:p w:rsidR="00453F03" w:rsidRDefault="006B3E08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E08"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453F03" w:rsidRPr="000F5460">
        <w:rPr>
          <w:rFonts w:ascii="Times New Roman" w:hAnsi="Times New Roman"/>
          <w:sz w:val="28"/>
          <w:szCs w:val="28"/>
        </w:rPr>
        <w:t xml:space="preserve">Глаукома </w:t>
      </w:r>
      <w:r w:rsidR="00453F03" w:rsidRPr="00542AE5">
        <w:rPr>
          <w:rFonts w:ascii="Times New Roman" w:hAnsi="Times New Roman"/>
          <w:sz w:val="28"/>
          <w:szCs w:val="28"/>
        </w:rPr>
        <w:t>– заболевание со стойким повышением  внутриглазного давления и ра</w:t>
      </w:r>
      <w:r w:rsidR="00453F03">
        <w:rPr>
          <w:rFonts w:ascii="Times New Roman" w:hAnsi="Times New Roman"/>
          <w:sz w:val="28"/>
          <w:szCs w:val="28"/>
        </w:rPr>
        <w:t>спирающими болями в глазах, приводящее</w:t>
      </w:r>
      <w:r w:rsidR="00453F03" w:rsidRPr="00542AE5">
        <w:rPr>
          <w:rFonts w:ascii="Times New Roman" w:hAnsi="Times New Roman"/>
          <w:sz w:val="28"/>
          <w:szCs w:val="28"/>
        </w:rPr>
        <w:t xml:space="preserve"> к слепоте</w:t>
      </w:r>
      <w:r w:rsidR="00C40640">
        <w:rPr>
          <w:rFonts w:ascii="Times New Roman" w:hAnsi="Times New Roman"/>
          <w:sz w:val="28"/>
          <w:szCs w:val="28"/>
        </w:rPr>
        <w:t xml:space="preserve"> (рис.6</w:t>
      </w:r>
      <w:r w:rsidR="00337706">
        <w:rPr>
          <w:rFonts w:ascii="Times New Roman" w:hAnsi="Times New Roman"/>
          <w:sz w:val="28"/>
          <w:szCs w:val="28"/>
        </w:rPr>
        <w:t>)</w:t>
      </w:r>
      <w:r w:rsidR="00453F03" w:rsidRPr="00542AE5">
        <w:rPr>
          <w:rFonts w:ascii="Times New Roman" w:hAnsi="Times New Roman"/>
          <w:sz w:val="28"/>
          <w:szCs w:val="28"/>
        </w:rPr>
        <w:t>. Её обострение – глау</w:t>
      </w:r>
      <w:r w:rsidR="00453F03">
        <w:rPr>
          <w:rFonts w:ascii="Times New Roman" w:hAnsi="Times New Roman"/>
          <w:sz w:val="28"/>
          <w:szCs w:val="28"/>
        </w:rPr>
        <w:t xml:space="preserve">коматозный криз - </w:t>
      </w:r>
      <w:r w:rsidR="00453F03" w:rsidRPr="00542AE5">
        <w:rPr>
          <w:rFonts w:ascii="Times New Roman" w:hAnsi="Times New Roman"/>
          <w:sz w:val="28"/>
          <w:szCs w:val="28"/>
        </w:rPr>
        <w:t>требует экстренной</w:t>
      </w:r>
      <w:r w:rsidR="00453F03">
        <w:rPr>
          <w:rFonts w:ascii="Times New Roman" w:hAnsi="Times New Roman"/>
          <w:sz w:val="28"/>
          <w:szCs w:val="28"/>
        </w:rPr>
        <w:t xml:space="preserve"> помощи.</w:t>
      </w:r>
    </w:p>
    <w:p w:rsidR="00453F03" w:rsidRDefault="00453F03" w:rsidP="00F947B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17D2" w:rsidRDefault="000317D2" w:rsidP="00F947B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7D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6755" cy="4377047"/>
            <wp:effectExtent l="95250" t="76200" r="102095" b="80653"/>
            <wp:docPr id="9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9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128A" w:rsidRDefault="006B3E08" w:rsidP="003377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C40640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C40640">
        <w:rPr>
          <w:rFonts w:ascii="Times New Roman" w:hAnsi="Times New Roman"/>
          <w:sz w:val="28"/>
          <w:szCs w:val="28"/>
        </w:rPr>
        <w:t>6</w:t>
      </w:r>
      <w:r w:rsidR="0053128A">
        <w:rPr>
          <w:rFonts w:ascii="Times New Roman" w:hAnsi="Times New Roman"/>
          <w:sz w:val="28"/>
          <w:szCs w:val="28"/>
        </w:rPr>
        <w:t>. Закрытоугольная глаукома</w:t>
      </w:r>
    </w:p>
    <w:p w:rsidR="0053128A" w:rsidRDefault="0053128A" w:rsidP="003377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DD4" w:rsidRDefault="002653A7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337706">
        <w:rPr>
          <w:rFonts w:ascii="Times New Roman" w:hAnsi="Times New Roman"/>
          <w:sz w:val="28"/>
          <w:szCs w:val="28"/>
        </w:rPr>
        <w:t xml:space="preserve">Капли закапывают 3-4 раза в день, </w:t>
      </w:r>
      <w:r w:rsidR="00337706" w:rsidRPr="00542AE5">
        <w:rPr>
          <w:rFonts w:ascii="Times New Roman" w:hAnsi="Times New Roman"/>
          <w:sz w:val="28"/>
          <w:szCs w:val="28"/>
        </w:rPr>
        <w:t>в коньюктивальный ме</w:t>
      </w:r>
      <w:r w:rsidR="00337706">
        <w:rPr>
          <w:rFonts w:ascii="Times New Roman" w:hAnsi="Times New Roman"/>
          <w:sz w:val="28"/>
          <w:szCs w:val="28"/>
        </w:rPr>
        <w:t xml:space="preserve">шок, </w:t>
      </w:r>
      <w:r w:rsidR="00337706" w:rsidRPr="00542AE5">
        <w:rPr>
          <w:rFonts w:ascii="Times New Roman" w:hAnsi="Times New Roman"/>
          <w:sz w:val="28"/>
          <w:szCs w:val="28"/>
        </w:rPr>
        <w:t>слёзный канал прижимают пальцем, чтобы раствор не стекал в полость но</w:t>
      </w:r>
      <w:r w:rsidR="00337706">
        <w:rPr>
          <w:rFonts w:ascii="Times New Roman" w:hAnsi="Times New Roman"/>
          <w:sz w:val="28"/>
          <w:szCs w:val="28"/>
        </w:rPr>
        <w:t xml:space="preserve">са. </w:t>
      </w:r>
    </w:p>
    <w:p w:rsidR="00962F4C" w:rsidRDefault="00337706" w:rsidP="003377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Выпускают комбинированные препараты пилокарпина с </w:t>
      </w:r>
      <w:r w:rsidR="007E7DD4" w:rsidRPr="00337706">
        <w:rPr>
          <w:rFonts w:ascii="Times New Roman" w:hAnsi="Times New Roman"/>
          <w:color w:val="1A1A1A"/>
          <w:sz w:val="28"/>
          <w:szCs w:val="28"/>
        </w:rPr>
        <w:t>бета</w:t>
      </w:r>
      <w:proofErr w:type="gramStart"/>
      <w:r w:rsidR="007E7DD4">
        <w:rPr>
          <w:rFonts w:ascii="Times New Roman" w:hAnsi="Times New Roman"/>
          <w:color w:val="1A1A1A"/>
          <w:sz w:val="20"/>
          <w:szCs w:val="20"/>
        </w:rPr>
        <w:t>1</w:t>
      </w:r>
      <w:proofErr w:type="gramEnd"/>
      <w:r w:rsidR="007E7DD4">
        <w:rPr>
          <w:rFonts w:ascii="Times New Roman" w:hAnsi="Times New Roman"/>
          <w:color w:val="1A1A1A"/>
          <w:sz w:val="20"/>
          <w:szCs w:val="20"/>
        </w:rPr>
        <w:t>,</w:t>
      </w:r>
      <w:r w:rsidR="007E7DD4" w:rsidRPr="007E7DD4">
        <w:rPr>
          <w:rFonts w:ascii="Times New Roman" w:hAnsi="Times New Roman"/>
          <w:color w:val="1A1A1A"/>
          <w:sz w:val="20"/>
          <w:szCs w:val="20"/>
        </w:rPr>
        <w:t>2</w:t>
      </w:r>
      <w:r w:rsidR="007E7DD4" w:rsidRPr="00337706">
        <w:rPr>
          <w:rFonts w:ascii="Times New Roman" w:hAnsi="Times New Roman"/>
          <w:color w:val="1A1A1A"/>
          <w:sz w:val="28"/>
          <w:szCs w:val="28"/>
        </w:rPr>
        <w:t>-адрен</w:t>
      </w:r>
      <w:r w:rsidR="007E7DD4">
        <w:rPr>
          <w:rFonts w:ascii="Times New Roman" w:hAnsi="Times New Roman"/>
          <w:color w:val="1A1A1A"/>
          <w:sz w:val="28"/>
          <w:szCs w:val="28"/>
        </w:rPr>
        <w:t xml:space="preserve">облокатором </w:t>
      </w:r>
      <w:r>
        <w:rPr>
          <w:rFonts w:ascii="Times New Roman" w:hAnsi="Times New Roman"/>
          <w:sz w:val="28"/>
          <w:szCs w:val="28"/>
        </w:rPr>
        <w:t>тимололом</w:t>
      </w:r>
      <w:r w:rsidRPr="00EE20F2">
        <w:rPr>
          <w:rFonts w:ascii="Times New Roman" w:hAnsi="Times New Roman"/>
          <w:sz w:val="28"/>
          <w:szCs w:val="28"/>
        </w:rPr>
        <w:t xml:space="preserve"> (фотил, фотил форте), </w:t>
      </w:r>
      <w:r w:rsidR="007E7DD4">
        <w:rPr>
          <w:rFonts w:ascii="Times New Roman" w:hAnsi="Times New Roman"/>
          <w:sz w:val="28"/>
          <w:szCs w:val="28"/>
        </w:rPr>
        <w:t>метилцеллюлозой</w:t>
      </w:r>
      <w:r w:rsidR="00521A08">
        <w:rPr>
          <w:rFonts w:ascii="Times New Roman" w:hAnsi="Times New Roman"/>
          <w:sz w:val="28"/>
          <w:szCs w:val="28"/>
        </w:rPr>
        <w:t xml:space="preserve"> (рис.6)</w:t>
      </w:r>
      <w:r w:rsidR="007E7DD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глазные пленки с адреналина гидрохлоридом </w:t>
      </w:r>
      <w:r w:rsidRPr="00EE20F2">
        <w:rPr>
          <w:rFonts w:ascii="Times New Roman" w:hAnsi="Times New Roman"/>
          <w:sz w:val="28"/>
          <w:szCs w:val="28"/>
        </w:rPr>
        <w:t xml:space="preserve">(пиларен). </w:t>
      </w:r>
    </w:p>
    <w:p w:rsidR="008D50D4" w:rsidRDefault="008D50D4" w:rsidP="0033770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Тимолол блокирует </w:t>
      </w:r>
      <w:r w:rsidRPr="00337706">
        <w:rPr>
          <w:rFonts w:ascii="Times New Roman" w:hAnsi="Times New Roman"/>
          <w:color w:val="1A1A1A"/>
          <w:sz w:val="28"/>
          <w:szCs w:val="28"/>
        </w:rPr>
        <w:t>бета</w:t>
      </w:r>
      <w:r w:rsidRPr="007E7DD4">
        <w:rPr>
          <w:rFonts w:ascii="Times New Roman" w:hAnsi="Times New Roman"/>
          <w:color w:val="1A1A1A"/>
          <w:sz w:val="20"/>
          <w:szCs w:val="20"/>
        </w:rPr>
        <w:t>2</w:t>
      </w:r>
      <w:r w:rsidRPr="00337706">
        <w:rPr>
          <w:rFonts w:ascii="Times New Roman" w:hAnsi="Times New Roman"/>
          <w:color w:val="1A1A1A"/>
          <w:sz w:val="28"/>
          <w:szCs w:val="28"/>
        </w:rPr>
        <w:t>-</w:t>
      </w:r>
      <w:r>
        <w:rPr>
          <w:rFonts w:ascii="Times New Roman" w:hAnsi="Times New Roman"/>
          <w:color w:val="1A1A1A"/>
          <w:sz w:val="28"/>
          <w:szCs w:val="28"/>
        </w:rPr>
        <w:t>адренорецепторы цилиарного тела глаз, устраняет влияние симпатомиметических нейромедиаторов,</w:t>
      </w:r>
      <w:r w:rsidR="00962F4C">
        <w:rPr>
          <w:rFonts w:ascii="Times New Roman" w:hAnsi="Times New Roman"/>
          <w:color w:val="1A1A1A"/>
          <w:sz w:val="28"/>
          <w:szCs w:val="28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</w:rPr>
        <w:t>что приводит к снижению продкуции водянистой влаги. Снижение внутриглазного давления наблюдается через 20 минут после инстилляции и продолжается около 24 часов.</w:t>
      </w:r>
      <w:r w:rsidR="00961799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962F4C">
        <w:rPr>
          <w:rFonts w:ascii="Times New Roman" w:hAnsi="Times New Roman"/>
          <w:color w:val="1A1A1A"/>
          <w:sz w:val="28"/>
          <w:szCs w:val="28"/>
        </w:rPr>
        <w:t>Комбинированные препараты фотил и фотил-форте применяются при закрытоугольной и открытоугольной глаукоме</w:t>
      </w:r>
      <w:r w:rsidR="00C85DB8">
        <w:rPr>
          <w:rFonts w:ascii="Times New Roman" w:hAnsi="Times New Roman"/>
          <w:color w:val="1A1A1A"/>
          <w:sz w:val="28"/>
          <w:szCs w:val="28"/>
        </w:rPr>
        <w:t xml:space="preserve"> по 1 капле 1-2 раза в сутки</w:t>
      </w:r>
      <w:r w:rsidR="00962F4C">
        <w:rPr>
          <w:rFonts w:ascii="Times New Roman" w:hAnsi="Times New Roman"/>
          <w:color w:val="1A1A1A"/>
          <w:sz w:val="28"/>
          <w:szCs w:val="28"/>
        </w:rPr>
        <w:t>.</w:t>
      </w:r>
    </w:p>
    <w:p w:rsidR="00337706" w:rsidRDefault="00337706" w:rsidP="003377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460">
        <w:rPr>
          <w:rFonts w:ascii="Times New Roman" w:hAnsi="Times New Roman"/>
          <w:sz w:val="28"/>
          <w:szCs w:val="28"/>
        </w:rPr>
        <w:t>Для купирования</w:t>
      </w:r>
      <w:r w:rsidR="00C85DB8">
        <w:rPr>
          <w:rFonts w:ascii="Times New Roman" w:hAnsi="Times New Roman"/>
          <w:sz w:val="28"/>
          <w:szCs w:val="28"/>
        </w:rPr>
        <w:t xml:space="preserve"> </w:t>
      </w:r>
      <w:r w:rsidRPr="00542AE5">
        <w:rPr>
          <w:rFonts w:ascii="Times New Roman" w:hAnsi="Times New Roman"/>
          <w:sz w:val="28"/>
          <w:szCs w:val="28"/>
        </w:rPr>
        <w:t>глау</w:t>
      </w:r>
      <w:r>
        <w:rPr>
          <w:rFonts w:ascii="Times New Roman" w:hAnsi="Times New Roman"/>
          <w:sz w:val="28"/>
          <w:szCs w:val="28"/>
        </w:rPr>
        <w:t>коматозного криза капли пилокарпина закапывают в первый час – каждые 15 минут, во второй час – 2 раза, затем 1 раз каждые 4 часа.</w:t>
      </w:r>
    </w:p>
    <w:p w:rsidR="000C603C" w:rsidRDefault="00337706" w:rsidP="000C603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больных глаукомой, длительно использующих пилокарпин возможно фиброзное перерождение внутриглазных мышц, возникновение иридоциклита (сращение радужки с хрусталиком), необратимый миоз, изменяется состав внутриглазной жидкости, нарушается темновая адаптация зрения.</w:t>
      </w:r>
    </w:p>
    <w:p w:rsidR="00240258" w:rsidRPr="00717867" w:rsidRDefault="00961799" w:rsidP="00961799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>Резорбтивн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ое действие 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>пилокарпина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 гидрохлорида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 xml:space="preserve"> направлен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 xml:space="preserve"> на М</w:t>
      </w:r>
      <w:r w:rsidR="00453F03" w:rsidRPr="00BA2ED4">
        <w:rPr>
          <w:rFonts w:ascii="Times New Roman" w:hAnsi="Times New Roman"/>
          <w:sz w:val="18"/>
          <w:szCs w:val="18"/>
          <w:shd w:val="clear" w:color="auto" w:fill="FFFFFF"/>
        </w:rPr>
        <w:t>2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холинорецепторы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 сердца и 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453F03">
        <w:rPr>
          <w:rFonts w:ascii="Times New Roman" w:hAnsi="Times New Roman"/>
          <w:sz w:val="18"/>
          <w:szCs w:val="18"/>
          <w:shd w:val="clear" w:color="auto" w:fill="FFFFFF"/>
        </w:rPr>
        <w:t>3</w:t>
      </w:r>
      <w:r w:rsidR="00453F03" w:rsidRPr="00BA2ED4">
        <w:rPr>
          <w:rFonts w:ascii="Times New Roman" w:hAnsi="Times New Roman"/>
          <w:sz w:val="28"/>
          <w:szCs w:val="28"/>
          <w:shd w:val="clear" w:color="auto" w:fill="FFFFFF"/>
        </w:rPr>
        <w:t>-холинорецепторы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 гладкомышечных органов и желез. Холиномиметическое влияние на сердце проявляется брадикардией (до остановки сердца); на гладкомышечные органы – спазмогенны</w:t>
      </w:r>
      <w:r w:rsidR="00C85DB8">
        <w:rPr>
          <w:rFonts w:ascii="Times New Roman" w:hAnsi="Times New Roman"/>
          <w:sz w:val="28"/>
          <w:szCs w:val="28"/>
          <w:shd w:val="clear" w:color="auto" w:fill="FFFFFF"/>
        </w:rPr>
        <w:t>м эффектом (бронхоспазм, удушье,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53F03">
        <w:rPr>
          <w:rFonts w:ascii="Times New Roman" w:hAnsi="Times New Roman"/>
          <w:sz w:val="28"/>
          <w:szCs w:val="28"/>
        </w:rPr>
        <w:t xml:space="preserve">усиление перистальтики желудка и кишечника, 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спазм </w:t>
      </w:r>
      <w:r w:rsidR="00453F03">
        <w:rPr>
          <w:rFonts w:ascii="Times New Roman" w:hAnsi="Times New Roman"/>
          <w:sz w:val="28"/>
          <w:szCs w:val="28"/>
        </w:rPr>
        <w:t>мочеточников, желчевыводящих путей, с застоем мочи, желчи, пищевых масс). Усиливается секреция слезных, потовых, слюнных, бронхиальных, желудочных желез и происходит выраженное слезотечение, потоотделение, слюноотделение, секреция желудочного сока, саливация бронхиальных желез.</w:t>
      </w:r>
      <w:r w:rsidR="00717867">
        <w:rPr>
          <w:rFonts w:ascii="Times New Roman" w:hAnsi="Times New Roman"/>
          <w:sz w:val="28"/>
          <w:szCs w:val="28"/>
        </w:rPr>
        <w:t xml:space="preserve"> 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>Пилокарпина гидрохлорид с целью резорбтивного действия не применяется, всвязи с высокой токсичностью.</w:t>
      </w:r>
    </w:p>
    <w:p w:rsidR="00717867" w:rsidRPr="006B3E08" w:rsidRDefault="00717867" w:rsidP="00C85DB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71433" w:rsidRPr="00BA2ED4" w:rsidRDefault="00240258" w:rsidP="00F947B1">
      <w:pPr>
        <w:tabs>
          <w:tab w:val="left" w:pos="113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1870" cy="2102485"/>
            <wp:effectExtent l="19050" t="0" r="0" b="0"/>
            <wp:wrapSquare wrapText="bothSides"/>
            <wp:docPr id="10" name="Рисунок 9" descr="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7D2" w:rsidRDefault="0016311D" w:rsidP="00F947B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330449" cy="2387600"/>
            <wp:effectExtent l="19050" t="0" r="0" b="0"/>
            <wp:docPr id="12" name="Рисунок 11" descr="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7337" cy="239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799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521A08" w:rsidRPr="00521A08">
        <w:rPr>
          <w:rFonts w:ascii="Times New Roman" w:hAnsi="Times New Roman"/>
          <w:sz w:val="28"/>
          <w:szCs w:val="28"/>
          <w:shd w:val="clear" w:color="auto" w:fill="FFFFFF"/>
        </w:rPr>
        <w:t>Рис.</w:t>
      </w:r>
      <w:r w:rsidR="002F2F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21A08" w:rsidRPr="00521A08">
        <w:rPr>
          <w:rFonts w:ascii="Times New Roman" w:hAnsi="Times New Roman"/>
          <w:sz w:val="28"/>
          <w:szCs w:val="28"/>
          <w:shd w:val="clear" w:color="auto" w:fill="FFFFFF"/>
        </w:rPr>
        <w:t>6.</w:t>
      </w:r>
      <w:r w:rsidR="00521A0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521A08" w:rsidRPr="00521A08">
        <w:rPr>
          <w:rFonts w:ascii="Times New Roman" w:hAnsi="Times New Roman"/>
          <w:sz w:val="28"/>
          <w:szCs w:val="28"/>
          <w:shd w:val="clear" w:color="auto" w:fill="FFFFFF"/>
        </w:rPr>
        <w:t>Препараты пилокарпина</w:t>
      </w:r>
    </w:p>
    <w:p w:rsidR="000317D2" w:rsidRDefault="000317D2" w:rsidP="00F947B1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3F03" w:rsidRDefault="000C603C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96179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53F03" w:rsidRPr="00C85DB8">
        <w:rPr>
          <w:rFonts w:ascii="Times New Roman" w:hAnsi="Times New Roman"/>
          <w:sz w:val="28"/>
          <w:szCs w:val="28"/>
          <w:shd w:val="clear" w:color="auto" w:fill="FFFFFF"/>
        </w:rPr>
        <w:t xml:space="preserve">Ацеклидин </w:t>
      </w:r>
      <w:r w:rsidR="006529C1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оригинальный советский </w:t>
      </w:r>
      <w:r w:rsidR="006529C1">
        <w:rPr>
          <w:rFonts w:ascii="Times New Roman" w:hAnsi="Times New Roman"/>
          <w:sz w:val="28"/>
          <w:szCs w:val="28"/>
          <w:shd w:val="clear" w:color="auto" w:fill="FFFFFF"/>
        </w:rPr>
        <w:t xml:space="preserve">препарат синтетического происхождения, </w:t>
      </w:r>
      <w:r w:rsidR="00453F03" w:rsidRPr="008518E5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="006529C1">
        <w:rPr>
          <w:rFonts w:ascii="Times New Roman" w:hAnsi="Times New Roman"/>
          <w:sz w:val="28"/>
          <w:szCs w:val="28"/>
          <w:shd w:val="clear" w:color="auto" w:fill="FFFFFF"/>
        </w:rPr>
        <w:t xml:space="preserve">своим </w:t>
      </w:r>
      <w:r w:rsidR="00453F03" w:rsidRPr="008518E5">
        <w:rPr>
          <w:rFonts w:ascii="Times New Roman" w:hAnsi="Times New Roman"/>
          <w:sz w:val="28"/>
          <w:szCs w:val="28"/>
          <w:shd w:val="clear" w:color="auto" w:fill="FFFFFF"/>
        </w:rPr>
        <w:t xml:space="preserve">фармакологическим свойствам близок к пилокарпину, </w:t>
      </w:r>
      <w:r w:rsidR="006529C1">
        <w:rPr>
          <w:rFonts w:ascii="Times New Roman" w:hAnsi="Times New Roman"/>
          <w:sz w:val="28"/>
          <w:szCs w:val="28"/>
          <w:shd w:val="clear" w:color="auto" w:fill="FFFFFF"/>
        </w:rPr>
        <w:t xml:space="preserve">но </w:t>
      </w:r>
      <w:r w:rsidR="00453F03" w:rsidRPr="008518E5">
        <w:rPr>
          <w:rFonts w:ascii="Times New Roman" w:hAnsi="Times New Roman"/>
          <w:sz w:val="28"/>
          <w:szCs w:val="28"/>
          <w:shd w:val="clear" w:color="auto" w:fill="FFFFFF"/>
        </w:rPr>
        <w:t>менее токсичен, поэтому применяется в форме раствора для подкожного введения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 при атонии, паралитической непроходимости кишечника, атонии мочевого пузыря, пониженном тонусе и субинволюции матки, маточном кровотечении в послеродовом периоде. </w:t>
      </w:r>
      <w:r w:rsidR="006529C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 xml:space="preserve"> форме глазных капель </w:t>
      </w:r>
      <w:r w:rsidR="006529C1" w:rsidRPr="00C85D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529C1">
        <w:rPr>
          <w:rFonts w:ascii="Times New Roman" w:hAnsi="Times New Roman"/>
          <w:sz w:val="28"/>
          <w:szCs w:val="28"/>
          <w:shd w:val="clear" w:color="auto" w:fill="FFFFFF"/>
        </w:rPr>
        <w:t xml:space="preserve">–  </w:t>
      </w:r>
      <w:r w:rsidR="00453F03">
        <w:rPr>
          <w:rFonts w:ascii="Times New Roman" w:hAnsi="Times New Roman"/>
          <w:sz w:val="28"/>
          <w:szCs w:val="28"/>
          <w:shd w:val="clear" w:color="auto" w:fill="FFFFFF"/>
        </w:rPr>
        <w:t>для лечения глаукомы.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настоящее времяиспользуется редко.</w:t>
      </w:r>
    </w:p>
    <w:p w:rsidR="00C40640" w:rsidRDefault="0026700D" w:rsidP="00961799">
      <w:pPr>
        <w:tabs>
          <w:tab w:val="left" w:pos="709"/>
        </w:tabs>
        <w:suppressAutoHyphens/>
        <w:spacing w:after="0" w:line="240" w:lineRule="auto"/>
        <w:jc w:val="both"/>
        <w:outlineLvl w:val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96179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85DB8">
        <w:rPr>
          <w:rFonts w:ascii="Times New Roman" w:hAnsi="Times New Roman"/>
          <w:sz w:val="28"/>
          <w:szCs w:val="28"/>
          <w:shd w:val="clear" w:color="auto" w:fill="FFFFFF"/>
        </w:rPr>
        <w:t>Холина альфосцерат (глиатилин, церепро)</w:t>
      </w:r>
      <w:r w:rsidRPr="0026700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26700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4061D">
        <w:rPr>
          <w:rFonts w:ascii="Times New Roman" w:hAnsi="Times New Roman"/>
          <w:sz w:val="28"/>
          <w:szCs w:val="28"/>
        </w:rPr>
        <w:t xml:space="preserve">холиномиметик центрального действия, ноотропный препарат. </w:t>
      </w:r>
      <w:r w:rsidRPr="00B4061D">
        <w:rPr>
          <w:rFonts w:ascii="Times New Roman" w:hAnsi="Times New Roman"/>
          <w:color w:val="000000"/>
          <w:sz w:val="28"/>
          <w:szCs w:val="28"/>
        </w:rPr>
        <w:t>В состав препарата входит 40,5% метаболически защищенного холина. Метаболическая защита обеспечивает высвобождение холина именно в головном мозге. При попадании в организм расщепляется под действием ферм</w:t>
      </w:r>
      <w:r>
        <w:rPr>
          <w:rFonts w:ascii="Times New Roman" w:hAnsi="Times New Roman"/>
          <w:color w:val="000000"/>
          <w:sz w:val="28"/>
          <w:szCs w:val="28"/>
        </w:rPr>
        <w:t>ентов на холин и глицерофосфат. Г</w:t>
      </w:r>
      <w:r w:rsidRPr="00B4061D">
        <w:rPr>
          <w:rFonts w:ascii="Times New Roman" w:hAnsi="Times New Roman"/>
          <w:color w:val="000000"/>
          <w:sz w:val="28"/>
          <w:szCs w:val="28"/>
        </w:rPr>
        <w:t xml:space="preserve">лицерофосфат является предшественником фосфолипидов (фосфатидилхолина) нейронной </w:t>
      </w:r>
      <w:r w:rsidRPr="00B4061D">
        <w:rPr>
          <w:rFonts w:ascii="Times New Roman" w:hAnsi="Times New Roman"/>
          <w:sz w:val="28"/>
          <w:szCs w:val="28"/>
        </w:rPr>
        <w:t>мембраны.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061D">
        <w:rPr>
          <w:rFonts w:ascii="Times New Roman" w:hAnsi="Times New Roman"/>
          <w:sz w:val="28"/>
          <w:szCs w:val="28"/>
        </w:rPr>
        <w:t xml:space="preserve">Холиномиметическое действие обусловлено высвобождением холина из активного вещества препарата в головном мозге и усилением биосинтеза из холина медиатора ацетилхолина. </w:t>
      </w:r>
      <w:r>
        <w:rPr>
          <w:rFonts w:ascii="Times New Roman" w:hAnsi="Times New Roman"/>
          <w:color w:val="000000"/>
          <w:sz w:val="28"/>
          <w:szCs w:val="28"/>
        </w:rPr>
        <w:t>Препарат у</w:t>
      </w:r>
      <w:r w:rsidRPr="00B4061D">
        <w:rPr>
          <w:rFonts w:ascii="Times New Roman" w:hAnsi="Times New Roman"/>
          <w:color w:val="000000"/>
          <w:sz w:val="28"/>
          <w:szCs w:val="28"/>
        </w:rPr>
        <w:t xml:space="preserve">лучшает передачу нервных импульсов в холинергических </w:t>
      </w:r>
      <w:r w:rsidRPr="00C51E23">
        <w:rPr>
          <w:rFonts w:ascii="Times New Roman" w:hAnsi="Times New Roman"/>
          <w:color w:val="000000"/>
          <w:sz w:val="28"/>
          <w:szCs w:val="28"/>
        </w:rPr>
        <w:t>нейронах;</w:t>
      </w:r>
      <w:r w:rsidRPr="00C51E23">
        <w:rPr>
          <w:rFonts w:ascii="Times New Roman" w:hAnsi="Times New Roman"/>
          <w:sz w:val="28"/>
          <w:szCs w:val="28"/>
        </w:rPr>
        <w:t xml:space="preserve"> улучшаются когнитивные функции мозга, память, мышление</w:t>
      </w:r>
      <w:r>
        <w:rPr>
          <w:rFonts w:ascii="Times New Roman" w:hAnsi="Times New Roman"/>
          <w:sz w:val="28"/>
          <w:szCs w:val="28"/>
        </w:rPr>
        <w:t>;</w:t>
      </w:r>
      <w:r w:rsidRPr="00B4061D">
        <w:rPr>
          <w:rFonts w:ascii="Times New Roman" w:hAnsi="Times New Roman"/>
          <w:color w:val="000000"/>
          <w:sz w:val="28"/>
          <w:szCs w:val="28"/>
        </w:rPr>
        <w:t xml:space="preserve"> положительно воздействует на пластичность нейрональных мембран и на </w:t>
      </w:r>
      <w:r w:rsidRPr="00B4061D">
        <w:rPr>
          <w:rFonts w:ascii="Times New Roman" w:hAnsi="Times New Roman"/>
          <w:color w:val="000000"/>
          <w:sz w:val="28"/>
          <w:szCs w:val="28"/>
        </w:rPr>
        <w:lastRenderedPageBreak/>
        <w:t xml:space="preserve">функцию </w:t>
      </w:r>
      <w:r w:rsidRPr="0026700D">
        <w:rPr>
          <w:rFonts w:ascii="Times New Roman" w:hAnsi="Times New Roman"/>
          <w:color w:val="000000"/>
          <w:sz w:val="28"/>
          <w:szCs w:val="28"/>
        </w:rPr>
        <w:t xml:space="preserve">рецепторов. Улучшает церебральный кровоток, усиливает метаболические процессы в головном мозге, активирует структуры ретикулярной формации головного мозга и восстанавливает сознание при травматическом поражении головного мозга. </w:t>
      </w:r>
    </w:p>
    <w:p w:rsidR="0026700D" w:rsidRPr="0026700D" w:rsidRDefault="0026700D" w:rsidP="0026700D">
      <w:pPr>
        <w:suppressAutoHyphens/>
        <w:spacing w:after="0" w:line="240" w:lineRule="auto"/>
        <w:jc w:val="both"/>
        <w:outlineLvl w:val="3"/>
        <w:rPr>
          <w:rFonts w:ascii="Times New Roman" w:hAnsi="Times New Roman"/>
          <w:color w:val="000000"/>
          <w:sz w:val="28"/>
          <w:szCs w:val="28"/>
        </w:rPr>
      </w:pPr>
      <w:r w:rsidRPr="0026700D">
        <w:rPr>
          <w:rFonts w:ascii="Times New Roman" w:hAnsi="Times New Roman"/>
          <w:sz w:val="28"/>
          <w:szCs w:val="28"/>
        </w:rPr>
        <w:t>Применяется в форме растворов для инъекций для восстанавления сознания при травматическом поражении головного мозга; в остром периоде черепно-мозговых травм преимущественно со стволовыми поражениями (в том числе при нарушении сознания, коматозном состоянии) и др. Внутрь (капсулы, итаблетки) используется для амбулаторной терапии нарушений мозгового кровообращения; предметной памяти, болезни Альцгеймера, деменции.</w:t>
      </w:r>
    </w:p>
    <w:p w:rsidR="00C40640" w:rsidRDefault="000C603C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26700D">
        <w:rPr>
          <w:rFonts w:ascii="Times New Roman" w:hAnsi="Times New Roman"/>
          <w:sz w:val="28"/>
          <w:szCs w:val="28"/>
        </w:rPr>
        <w:t>Препаратом, усиливающим высвобождение ацетилхолина</w:t>
      </w:r>
      <w:r w:rsidR="00C40640">
        <w:rPr>
          <w:rFonts w:ascii="Times New Roman" w:hAnsi="Times New Roman"/>
          <w:sz w:val="28"/>
          <w:szCs w:val="28"/>
        </w:rPr>
        <w:t>,</w:t>
      </w:r>
      <w:r w:rsidR="0026700D" w:rsidRPr="00C85DB8">
        <w:rPr>
          <w:rFonts w:ascii="Times New Roman" w:hAnsi="Times New Roman"/>
          <w:sz w:val="28"/>
          <w:szCs w:val="28"/>
        </w:rPr>
        <w:t xml:space="preserve"> </w:t>
      </w:r>
      <w:r w:rsidR="0026700D">
        <w:rPr>
          <w:rFonts w:ascii="Times New Roman" w:hAnsi="Times New Roman"/>
          <w:sz w:val="28"/>
          <w:szCs w:val="28"/>
        </w:rPr>
        <w:t>является и</w:t>
      </w:r>
      <w:r w:rsidR="00453F03" w:rsidRPr="00C85DB8">
        <w:rPr>
          <w:rFonts w:ascii="Times New Roman" w:hAnsi="Times New Roman"/>
          <w:sz w:val="28"/>
          <w:szCs w:val="28"/>
        </w:rPr>
        <w:t>топрида гидрохлорид (ганатон)</w:t>
      </w:r>
      <w:r w:rsidR="0026700D">
        <w:rPr>
          <w:rFonts w:ascii="Times New Roman" w:hAnsi="Times New Roman"/>
          <w:sz w:val="28"/>
          <w:szCs w:val="28"/>
        </w:rPr>
        <w:t>. Это с</w:t>
      </w:r>
      <w:r w:rsidR="00453F03">
        <w:rPr>
          <w:rFonts w:ascii="Times New Roman" w:hAnsi="Times New Roman"/>
          <w:sz w:val="28"/>
          <w:szCs w:val="28"/>
        </w:rPr>
        <w:t>овременный стимулятор моторики желудочно-кишечного тракта. А</w:t>
      </w:r>
      <w:r w:rsidR="00453F03" w:rsidRPr="00CF624E">
        <w:rPr>
          <w:rFonts w:ascii="Times New Roman" w:hAnsi="Times New Roman"/>
          <w:sz w:val="28"/>
          <w:szCs w:val="28"/>
        </w:rPr>
        <w:t>ктивирует высвобождение ацетилхолина</w:t>
      </w:r>
      <w:r w:rsidR="005C27FE">
        <w:rPr>
          <w:rFonts w:ascii="Times New Roman" w:hAnsi="Times New Roman"/>
          <w:sz w:val="28"/>
          <w:szCs w:val="28"/>
        </w:rPr>
        <w:t xml:space="preserve"> </w:t>
      </w:r>
      <w:r w:rsidR="00453F03">
        <w:rPr>
          <w:rFonts w:ascii="Times New Roman" w:hAnsi="Times New Roman"/>
          <w:sz w:val="28"/>
          <w:szCs w:val="28"/>
        </w:rPr>
        <w:t xml:space="preserve">из </w:t>
      </w:r>
      <w:r w:rsidR="00453F03" w:rsidRPr="001B4921">
        <w:rPr>
          <w:rFonts w:ascii="Times New Roman" w:hAnsi="Times New Roman"/>
          <w:sz w:val="28"/>
          <w:szCs w:val="28"/>
        </w:rPr>
        <w:t>пресинаптических окончаний,</w:t>
      </w:r>
      <w:r w:rsidR="00453F03">
        <w:rPr>
          <w:rFonts w:ascii="Times New Roman" w:hAnsi="Times New Roman"/>
          <w:sz w:val="28"/>
          <w:szCs w:val="28"/>
        </w:rPr>
        <w:t xml:space="preserve"> подавляет инактивацию медиатора за счет ингибирования фермента ацетилхолинэстеразы.</w:t>
      </w:r>
      <w:r>
        <w:rPr>
          <w:rFonts w:ascii="Times New Roman" w:hAnsi="Times New Roman"/>
          <w:sz w:val="28"/>
          <w:szCs w:val="28"/>
        </w:rPr>
        <w:t xml:space="preserve"> </w:t>
      </w:r>
      <w:r w:rsidR="00C40640">
        <w:rPr>
          <w:rFonts w:ascii="Times New Roman" w:hAnsi="Times New Roman"/>
          <w:sz w:val="28"/>
          <w:szCs w:val="28"/>
        </w:rPr>
        <w:t>Стимулируя М–холинорецепоры, в</w:t>
      </w:r>
      <w:r w:rsidR="00C40640" w:rsidRPr="006B3351">
        <w:rPr>
          <w:rFonts w:ascii="Times New Roman" w:hAnsi="Times New Roman"/>
          <w:sz w:val="28"/>
          <w:szCs w:val="28"/>
        </w:rPr>
        <w:t xml:space="preserve">осстанавливает тонус и перистальтику желудка, ускоряет его </w:t>
      </w:r>
      <w:r w:rsidR="00C40640" w:rsidRPr="00B4061D">
        <w:rPr>
          <w:rFonts w:ascii="Times New Roman" w:hAnsi="Times New Roman"/>
          <w:sz w:val="28"/>
          <w:szCs w:val="28"/>
        </w:rPr>
        <w:t>опорожнение, эвакуацию пищевых масс из желудка, повышает перистальтику тонкого кишечника, тонус сфинктеров и ускоряет опорожнение желчного пузыря.</w:t>
      </w:r>
      <w:r w:rsidR="00C40640" w:rsidRPr="000C603C">
        <w:rPr>
          <w:rFonts w:ascii="Times New Roman" w:hAnsi="Times New Roman"/>
          <w:sz w:val="28"/>
          <w:szCs w:val="28"/>
        </w:rPr>
        <w:t xml:space="preserve"> </w:t>
      </w:r>
      <w:r w:rsidR="00C40640">
        <w:rPr>
          <w:rFonts w:ascii="Times New Roman" w:hAnsi="Times New Roman"/>
          <w:sz w:val="28"/>
          <w:szCs w:val="28"/>
        </w:rPr>
        <w:t xml:space="preserve">Оказывает </w:t>
      </w:r>
      <w:r w:rsidR="00C40640" w:rsidRPr="006B3351">
        <w:rPr>
          <w:rFonts w:ascii="Times New Roman" w:hAnsi="Times New Roman"/>
          <w:sz w:val="28"/>
          <w:szCs w:val="28"/>
        </w:rPr>
        <w:t>противорвотный эффект за счет взаимодействия с D</w:t>
      </w:r>
      <w:r w:rsidR="00C40640" w:rsidRPr="006B3351">
        <w:rPr>
          <w:rFonts w:ascii="Times New Roman" w:hAnsi="Times New Roman"/>
          <w:sz w:val="28"/>
          <w:szCs w:val="28"/>
          <w:vertAlign w:val="subscript"/>
        </w:rPr>
        <w:t>2</w:t>
      </w:r>
      <w:r w:rsidR="00C40640" w:rsidRPr="006B3351">
        <w:rPr>
          <w:rFonts w:ascii="Times New Roman" w:hAnsi="Times New Roman"/>
          <w:sz w:val="28"/>
          <w:szCs w:val="28"/>
        </w:rPr>
        <w:t>-</w:t>
      </w:r>
      <w:r w:rsidR="00C40640">
        <w:rPr>
          <w:rFonts w:ascii="Times New Roman" w:hAnsi="Times New Roman"/>
          <w:sz w:val="28"/>
          <w:szCs w:val="28"/>
        </w:rPr>
        <w:t xml:space="preserve">дофаминовыми </w:t>
      </w:r>
      <w:r w:rsidR="00C40640" w:rsidRPr="006B3351">
        <w:rPr>
          <w:rFonts w:ascii="Times New Roman" w:hAnsi="Times New Roman"/>
          <w:sz w:val="28"/>
          <w:szCs w:val="28"/>
        </w:rPr>
        <w:t>рецепторами, расположенными в триггерной зоне</w:t>
      </w:r>
      <w:r w:rsidR="00C40640">
        <w:rPr>
          <w:rFonts w:ascii="Times New Roman" w:hAnsi="Times New Roman"/>
          <w:sz w:val="28"/>
          <w:szCs w:val="28"/>
        </w:rPr>
        <w:t xml:space="preserve"> рвотного центра. </w:t>
      </w:r>
      <w:r w:rsidR="00C40640" w:rsidRPr="00B4061D">
        <w:rPr>
          <w:rFonts w:ascii="Times New Roman" w:hAnsi="Times New Roman"/>
          <w:sz w:val="28"/>
          <w:szCs w:val="28"/>
        </w:rPr>
        <w:t>Не проникает чер</w:t>
      </w:r>
      <w:r w:rsidR="00C40640">
        <w:rPr>
          <w:rFonts w:ascii="Times New Roman" w:hAnsi="Times New Roman"/>
          <w:sz w:val="28"/>
          <w:szCs w:val="28"/>
        </w:rPr>
        <w:t xml:space="preserve">ез гематоэнцефалический барьер. </w:t>
      </w:r>
    </w:p>
    <w:p w:rsidR="0026700D" w:rsidRDefault="00C40640" w:rsidP="00F947B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061D">
        <w:rPr>
          <w:rFonts w:ascii="Times New Roman" w:hAnsi="Times New Roman"/>
          <w:sz w:val="28"/>
          <w:szCs w:val="28"/>
        </w:rPr>
        <w:t>Применяетсяв форме таблеток для купирования симптомов функциональной неязвенной диспепсии (хронического га</w:t>
      </w:r>
      <w:r>
        <w:rPr>
          <w:rFonts w:ascii="Times New Roman" w:hAnsi="Times New Roman"/>
          <w:sz w:val="28"/>
          <w:szCs w:val="28"/>
        </w:rPr>
        <w:t xml:space="preserve">стрита), при вздутии живота, чувстве быстрого насыщения, </w:t>
      </w:r>
      <w:r w:rsidRPr="00B4061D">
        <w:rPr>
          <w:rFonts w:ascii="Times New Roman" w:hAnsi="Times New Roman"/>
          <w:sz w:val="28"/>
          <w:szCs w:val="28"/>
        </w:rPr>
        <w:t>боли или дис</w:t>
      </w:r>
      <w:r>
        <w:rPr>
          <w:rFonts w:ascii="Times New Roman" w:hAnsi="Times New Roman"/>
          <w:sz w:val="28"/>
          <w:szCs w:val="28"/>
        </w:rPr>
        <w:t>комфорте в верхней части живота,  анорексии, изжоге, тошноте, рвоте (рис.7)</w:t>
      </w:r>
      <w:r w:rsidRPr="00B4061D">
        <w:rPr>
          <w:rFonts w:ascii="Times New Roman" w:hAnsi="Times New Roman"/>
          <w:sz w:val="28"/>
          <w:szCs w:val="28"/>
        </w:rPr>
        <w:t>.</w:t>
      </w:r>
    </w:p>
    <w:p w:rsidR="00C40640" w:rsidRDefault="00C40640" w:rsidP="00F947B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700D" w:rsidRDefault="00240258" w:rsidP="00F947B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3838" cy="2369127"/>
            <wp:effectExtent l="19050" t="0" r="8412" b="0"/>
            <wp:docPr id="23" name="Рисунок 22" descr="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ь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6085" cy="23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D4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5900" cy="2374900"/>
            <wp:effectExtent l="19050" t="0" r="6350" b="0"/>
            <wp:wrapSquare wrapText="bothSides"/>
            <wp:docPr id="27" name="Рисунок 26" descr="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A19">
        <w:rPr>
          <w:rFonts w:ascii="Times New Roman" w:hAnsi="Times New Roman"/>
          <w:sz w:val="28"/>
          <w:szCs w:val="28"/>
        </w:rPr>
        <w:br w:type="textWrapping" w:clear="all"/>
      </w:r>
    </w:p>
    <w:p w:rsidR="0046779E" w:rsidRDefault="00C40640" w:rsidP="0046779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7. Холиномиметические препараты</w:t>
      </w:r>
    </w:p>
    <w:p w:rsidR="00453F03" w:rsidRPr="0046779E" w:rsidRDefault="002653A7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453F03" w:rsidRPr="006B3351">
        <w:rPr>
          <w:rFonts w:ascii="Times New Roman" w:hAnsi="Times New Roman"/>
          <w:sz w:val="28"/>
          <w:szCs w:val="28"/>
        </w:rPr>
        <w:t>Антихолинергические средства могут ослабить эффект</w:t>
      </w:r>
      <w:r w:rsidR="00453F03">
        <w:rPr>
          <w:rFonts w:ascii="Times New Roman" w:hAnsi="Times New Roman"/>
          <w:sz w:val="28"/>
          <w:szCs w:val="28"/>
        </w:rPr>
        <w:t>ы данных препаратов при совместном применении.</w:t>
      </w:r>
    </w:p>
    <w:p w:rsidR="002653A7" w:rsidRDefault="00453F03" w:rsidP="0046779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5C0">
        <w:rPr>
          <w:rFonts w:ascii="Times New Roman" w:hAnsi="Times New Roman"/>
          <w:sz w:val="28"/>
          <w:szCs w:val="28"/>
          <w:shd w:val="clear" w:color="auto" w:fill="FFFFFF"/>
        </w:rPr>
        <w:t>М,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</w:t>
      </w:r>
      <w:r w:rsidRPr="003E15C0">
        <w:rPr>
          <w:rFonts w:ascii="Times New Roman" w:hAnsi="Times New Roman"/>
          <w:sz w:val="28"/>
          <w:szCs w:val="28"/>
          <w:shd w:val="clear" w:color="auto" w:fill="FFFFFF"/>
        </w:rPr>
        <w:t>–холиномиметики и М-холиномиметики</w:t>
      </w:r>
      <w:r w:rsidR="004677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форме глазных капель и п</w:t>
      </w:r>
      <w:r w:rsidRPr="006B3351">
        <w:rPr>
          <w:rFonts w:ascii="Times New Roman" w:hAnsi="Times New Roman"/>
          <w:sz w:val="28"/>
          <w:szCs w:val="28"/>
          <w:shd w:val="clear" w:color="auto" w:fill="FFFFFF"/>
        </w:rPr>
        <w:t xml:space="preserve">ленок </w:t>
      </w:r>
      <w:proofErr w:type="gramStart"/>
      <w:r w:rsidRPr="006B3351">
        <w:rPr>
          <w:rFonts w:ascii="Times New Roman" w:hAnsi="Times New Roman"/>
          <w:sz w:val="28"/>
          <w:szCs w:val="28"/>
          <w:shd w:val="clear" w:color="auto" w:fill="FFFFFF"/>
        </w:rPr>
        <w:t>противопоказаны</w:t>
      </w:r>
      <w:proofErr w:type="gramEnd"/>
      <w:r w:rsidRPr="006B3351">
        <w:rPr>
          <w:rFonts w:ascii="Times New Roman" w:hAnsi="Times New Roman"/>
          <w:sz w:val="28"/>
          <w:szCs w:val="28"/>
          <w:shd w:val="clear" w:color="auto" w:fill="FFFFFF"/>
        </w:rPr>
        <w:t xml:space="preserve"> при иридоциклите. </w:t>
      </w:r>
    </w:p>
    <w:p w:rsidR="004C4E09" w:rsidRPr="002653A7" w:rsidRDefault="00453F03" w:rsidP="0046779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335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Их не применяют для резорбтивного действия при брадикардии, гипотензии, стенокардии, бронхиальной астме, желудочно-кишечных кровотечениях, механической непроходимо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сти кишечника, язвенной болезни </w:t>
      </w:r>
      <w:r w:rsidRPr="006B3351">
        <w:rPr>
          <w:rFonts w:ascii="Times New Roman" w:hAnsi="Times New Roman"/>
          <w:sz w:val="28"/>
          <w:szCs w:val="28"/>
          <w:shd w:val="clear" w:color="auto" w:fill="FFFFFF"/>
        </w:rPr>
        <w:t>желудка и двенадцатиперстной кишки, эпилепсии и др. судорожных состояниях.</w:t>
      </w:r>
    </w:p>
    <w:p w:rsidR="00D90274" w:rsidRDefault="00D90274" w:rsidP="003E1A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Вопросы для самоподготовки</w:t>
      </w:r>
    </w:p>
    <w:p w:rsidR="00E66298" w:rsidRDefault="00781B94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074AE1">
        <w:rPr>
          <w:rFonts w:ascii="Times New Roman" w:hAnsi="Times New Roman"/>
          <w:color w:val="000000"/>
          <w:sz w:val="28"/>
          <w:szCs w:val="28"/>
        </w:rPr>
        <w:t>Чем отличается действие лекарственных препаратов холиномиметиков и холинолитиков?</w:t>
      </w:r>
      <w:r w:rsidR="005C27F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74AE1" w:rsidRDefault="00781B94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074AE1">
        <w:rPr>
          <w:rFonts w:ascii="Times New Roman" w:hAnsi="Times New Roman"/>
          <w:sz w:val="28"/>
          <w:szCs w:val="28"/>
        </w:rPr>
        <w:t>Какие типы холинорецепторов</w:t>
      </w:r>
      <w:r w:rsidR="00074AE1" w:rsidRPr="00074AE1">
        <w:rPr>
          <w:rFonts w:ascii="Times New Roman" w:hAnsi="Times New Roman"/>
          <w:sz w:val="28"/>
          <w:szCs w:val="28"/>
        </w:rPr>
        <w:t xml:space="preserve"> </w:t>
      </w:r>
      <w:r w:rsidR="00074AE1">
        <w:rPr>
          <w:rFonts w:ascii="Times New Roman" w:hAnsi="Times New Roman"/>
          <w:sz w:val="28"/>
          <w:szCs w:val="28"/>
        </w:rPr>
        <w:t>выделяют? Обоснуйте ответ.</w:t>
      </w:r>
    </w:p>
    <w:p w:rsidR="00074AE1" w:rsidRDefault="00074AE1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0A10B2">
        <w:rPr>
          <w:rFonts w:ascii="Times New Roman" w:hAnsi="Times New Roman"/>
          <w:sz w:val="28"/>
          <w:szCs w:val="28"/>
        </w:rPr>
        <w:t>Объясните работу холинергического синапса.</w:t>
      </w:r>
    </w:p>
    <w:p w:rsidR="00074AE1" w:rsidRDefault="000A10B2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74AE1">
        <w:rPr>
          <w:rFonts w:ascii="Times New Roman" w:hAnsi="Times New Roman"/>
          <w:sz w:val="28"/>
          <w:szCs w:val="28"/>
        </w:rPr>
        <w:t>.Как классифицируют лекарственные препараты группы холиномиметиков?</w:t>
      </w:r>
    </w:p>
    <w:p w:rsidR="00D90274" w:rsidRDefault="000A10B2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81B94">
        <w:rPr>
          <w:rFonts w:ascii="Times New Roman" w:hAnsi="Times New Roman"/>
          <w:sz w:val="28"/>
          <w:szCs w:val="28"/>
        </w:rPr>
        <w:t>.</w:t>
      </w:r>
      <w:r w:rsidR="005C27FE">
        <w:rPr>
          <w:rFonts w:ascii="Times New Roman" w:hAnsi="Times New Roman"/>
          <w:sz w:val="28"/>
          <w:szCs w:val="28"/>
        </w:rPr>
        <w:t>Какие фармакологические эффекты оказывают М-холиномиметики на глаз?</w:t>
      </w:r>
    </w:p>
    <w:p w:rsidR="00D90274" w:rsidRDefault="000A10B2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781B94">
        <w:rPr>
          <w:rFonts w:ascii="Times New Roman" w:hAnsi="Times New Roman"/>
          <w:color w:val="000000"/>
          <w:sz w:val="28"/>
          <w:szCs w:val="28"/>
        </w:rPr>
        <w:t>.</w:t>
      </w:r>
      <w:r w:rsidR="005C27FE">
        <w:rPr>
          <w:rFonts w:ascii="Times New Roman" w:hAnsi="Times New Roman"/>
          <w:color w:val="000000"/>
          <w:sz w:val="28"/>
          <w:szCs w:val="28"/>
        </w:rPr>
        <w:t>При каких заболеваниях применяются препараты группы М-холиномиметиков в форме растворов для инъекций?</w:t>
      </w:r>
    </w:p>
    <w:p w:rsidR="00D90274" w:rsidRDefault="000A10B2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D90274" w:rsidRPr="00BB26E9">
        <w:rPr>
          <w:rFonts w:ascii="Times New Roman" w:hAnsi="Times New Roman"/>
          <w:color w:val="000000"/>
          <w:sz w:val="28"/>
          <w:szCs w:val="28"/>
        </w:rPr>
        <w:t>.</w:t>
      </w:r>
      <w:r w:rsidR="00E66298">
        <w:rPr>
          <w:rFonts w:ascii="Times New Roman" w:hAnsi="Times New Roman"/>
          <w:color w:val="000000"/>
          <w:sz w:val="28"/>
          <w:szCs w:val="28"/>
        </w:rPr>
        <w:t>Дайте о</w:t>
      </w:r>
      <w:r w:rsidR="005C27FE">
        <w:rPr>
          <w:rFonts w:ascii="Times New Roman" w:hAnsi="Times New Roman"/>
          <w:color w:val="000000"/>
          <w:sz w:val="28"/>
          <w:szCs w:val="28"/>
        </w:rPr>
        <w:t>пределение термина «спазм аккомодации</w:t>
      </w:r>
      <w:r w:rsidR="00E66298">
        <w:rPr>
          <w:rFonts w:ascii="Times New Roman" w:hAnsi="Times New Roman"/>
          <w:color w:val="000000"/>
          <w:sz w:val="28"/>
          <w:szCs w:val="28"/>
        </w:rPr>
        <w:t>».</w:t>
      </w:r>
    </w:p>
    <w:p w:rsidR="00D90274" w:rsidRDefault="00F2328D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781B94">
        <w:rPr>
          <w:rFonts w:ascii="Times New Roman" w:hAnsi="Times New Roman"/>
          <w:color w:val="000000"/>
          <w:sz w:val="28"/>
          <w:szCs w:val="28"/>
        </w:rPr>
        <w:t>.</w:t>
      </w:r>
      <w:r w:rsidR="00DE0F08">
        <w:rPr>
          <w:rFonts w:ascii="Times New Roman" w:hAnsi="Times New Roman"/>
          <w:color w:val="000000"/>
          <w:sz w:val="28"/>
          <w:szCs w:val="28"/>
        </w:rPr>
        <w:t xml:space="preserve">Какие </w:t>
      </w:r>
      <w:r w:rsidR="005C27FE">
        <w:rPr>
          <w:rFonts w:ascii="Times New Roman" w:hAnsi="Times New Roman"/>
          <w:color w:val="000000"/>
          <w:sz w:val="28"/>
          <w:szCs w:val="28"/>
        </w:rPr>
        <w:t xml:space="preserve">симптомы возникают при </w:t>
      </w:r>
      <w:r w:rsidR="00E819A4">
        <w:rPr>
          <w:rFonts w:ascii="Times New Roman" w:hAnsi="Times New Roman"/>
          <w:color w:val="000000"/>
          <w:sz w:val="28"/>
          <w:szCs w:val="28"/>
        </w:rPr>
        <w:t>отравлении</w:t>
      </w:r>
      <w:r w:rsidR="005C27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819A4">
        <w:rPr>
          <w:rFonts w:ascii="Times New Roman" w:hAnsi="Times New Roman"/>
          <w:color w:val="000000"/>
          <w:sz w:val="28"/>
          <w:szCs w:val="28"/>
        </w:rPr>
        <w:t xml:space="preserve">веществами с </w:t>
      </w:r>
      <w:proofErr w:type="gramStart"/>
      <w:r w:rsidR="00E819A4">
        <w:rPr>
          <w:rFonts w:ascii="Times New Roman" w:hAnsi="Times New Roman"/>
          <w:color w:val="000000"/>
          <w:sz w:val="28"/>
          <w:szCs w:val="28"/>
        </w:rPr>
        <w:t>М-холиномиметическим</w:t>
      </w:r>
      <w:proofErr w:type="gramEnd"/>
      <w:r w:rsidR="00E819A4">
        <w:rPr>
          <w:rFonts w:ascii="Times New Roman" w:hAnsi="Times New Roman"/>
          <w:color w:val="000000"/>
          <w:sz w:val="28"/>
          <w:szCs w:val="28"/>
        </w:rPr>
        <w:t xml:space="preserve"> действием</w:t>
      </w:r>
      <w:r w:rsidR="00DE0F08">
        <w:rPr>
          <w:rFonts w:ascii="Times New Roman" w:hAnsi="Times New Roman"/>
          <w:color w:val="000000"/>
          <w:sz w:val="28"/>
          <w:szCs w:val="28"/>
        </w:rPr>
        <w:t>?</w:t>
      </w:r>
    </w:p>
    <w:p w:rsidR="00F2328D" w:rsidRDefault="00F2328D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781B94">
        <w:rPr>
          <w:rFonts w:ascii="Times New Roman" w:hAnsi="Times New Roman"/>
          <w:color w:val="000000"/>
          <w:sz w:val="28"/>
          <w:szCs w:val="28"/>
        </w:rPr>
        <w:t>.</w:t>
      </w:r>
      <w:r w:rsidR="00B014F2">
        <w:rPr>
          <w:rFonts w:ascii="Times New Roman" w:hAnsi="Times New Roman"/>
          <w:color w:val="000000"/>
          <w:sz w:val="28"/>
          <w:szCs w:val="28"/>
        </w:rPr>
        <w:t>Какой природный яд вызывает такие же симптомы отравления,</w:t>
      </w:r>
      <w:r w:rsidR="005C27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014F2">
        <w:rPr>
          <w:rFonts w:ascii="Times New Roman" w:hAnsi="Times New Roman"/>
          <w:color w:val="000000"/>
          <w:sz w:val="28"/>
          <w:szCs w:val="28"/>
        </w:rPr>
        <w:t>что и М-холиномиметики?</w:t>
      </w:r>
    </w:p>
    <w:p w:rsidR="00562636" w:rsidRDefault="00B014F2" w:rsidP="00B014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10.Какой лекарственный препарат является конкурентным антагонистом М-холиномиметиков?</w:t>
      </w:r>
    </w:p>
    <w:p w:rsidR="00D90274" w:rsidRPr="00562636" w:rsidRDefault="00D90274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Самостоятельная работа</w:t>
      </w:r>
    </w:p>
    <w:p w:rsidR="00D90274" w:rsidRDefault="00D90274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B26E9">
        <w:rPr>
          <w:rFonts w:ascii="Times New Roman" w:hAnsi="Times New Roman"/>
          <w:i/>
          <w:color w:val="000000"/>
          <w:sz w:val="28"/>
          <w:szCs w:val="28"/>
        </w:rPr>
        <w:t>1) Письменно ответьте на вопросы:</w:t>
      </w:r>
    </w:p>
    <w:p w:rsidR="00D90274" w:rsidRPr="00BB26E9" w:rsidRDefault="00DE0F08" w:rsidP="0096179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1.</w:t>
      </w:r>
      <w:r w:rsidR="00B014F2">
        <w:rPr>
          <w:rFonts w:ascii="Times New Roman" w:hAnsi="Times New Roman"/>
          <w:color w:val="000000"/>
          <w:sz w:val="28"/>
          <w:szCs w:val="28"/>
        </w:rPr>
        <w:t>В каких органах локализуются М-холинорецепторы</w:t>
      </w:r>
      <w:r w:rsidR="00D90274" w:rsidRPr="00BB26E9">
        <w:rPr>
          <w:rFonts w:ascii="Times New Roman" w:hAnsi="Times New Roman"/>
          <w:color w:val="000000"/>
          <w:sz w:val="28"/>
          <w:szCs w:val="28"/>
        </w:rPr>
        <w:t>?</w:t>
      </w:r>
    </w:p>
    <w:p w:rsidR="00D90274" w:rsidRDefault="00D90274" w:rsidP="00681DF5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2.</w:t>
      </w:r>
      <w:r w:rsidR="00B014F2">
        <w:rPr>
          <w:rFonts w:ascii="Times New Roman" w:hAnsi="Times New Roman"/>
          <w:color w:val="000000"/>
          <w:sz w:val="28"/>
          <w:szCs w:val="28"/>
        </w:rPr>
        <w:t>Какие препараты относятся к группе М-холиномиметиков</w:t>
      </w:r>
      <w:r w:rsidRPr="00BB26E9">
        <w:rPr>
          <w:rFonts w:ascii="Times New Roman" w:hAnsi="Times New Roman"/>
          <w:color w:val="000000"/>
          <w:sz w:val="28"/>
          <w:szCs w:val="28"/>
        </w:rPr>
        <w:t>?</w:t>
      </w:r>
    </w:p>
    <w:p w:rsidR="00D90274" w:rsidRDefault="00D90274" w:rsidP="00681DF5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3.Перечислите </w:t>
      </w:r>
      <w:r w:rsidR="00B014F2">
        <w:rPr>
          <w:rFonts w:ascii="Times New Roman" w:hAnsi="Times New Roman"/>
          <w:color w:val="000000"/>
          <w:sz w:val="28"/>
          <w:szCs w:val="28"/>
        </w:rPr>
        <w:t xml:space="preserve">лекарственные формы лекарственных препаратов группы </w:t>
      </w:r>
      <w:r w:rsidR="004677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014F2">
        <w:rPr>
          <w:rFonts w:ascii="Times New Roman" w:hAnsi="Times New Roman"/>
          <w:color w:val="000000"/>
          <w:sz w:val="28"/>
          <w:szCs w:val="28"/>
        </w:rPr>
        <w:t>М-холиномиметиков.</w:t>
      </w:r>
    </w:p>
    <w:p w:rsidR="00D90274" w:rsidRDefault="00D90274" w:rsidP="00681DF5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4.</w:t>
      </w:r>
      <w:r w:rsidR="00DE0F08">
        <w:rPr>
          <w:rFonts w:ascii="Times New Roman" w:hAnsi="Times New Roman"/>
          <w:color w:val="000000"/>
          <w:sz w:val="28"/>
          <w:szCs w:val="28"/>
        </w:rPr>
        <w:t xml:space="preserve">Приведите примеры </w:t>
      </w:r>
      <w:r w:rsidR="00F2328D">
        <w:rPr>
          <w:rFonts w:ascii="Times New Roman" w:hAnsi="Times New Roman"/>
          <w:color w:val="000000"/>
          <w:sz w:val="28"/>
          <w:szCs w:val="28"/>
        </w:rPr>
        <w:t xml:space="preserve">основных (терапевтических) эффектов лекарственных  </w:t>
      </w:r>
      <w:r w:rsidR="00DE0F08">
        <w:rPr>
          <w:rFonts w:ascii="Times New Roman" w:hAnsi="Times New Roman"/>
          <w:color w:val="000000"/>
          <w:sz w:val="28"/>
          <w:szCs w:val="28"/>
        </w:rPr>
        <w:t>препаратов</w:t>
      </w:r>
      <w:r w:rsidR="00B014F2">
        <w:rPr>
          <w:rFonts w:ascii="Times New Roman" w:hAnsi="Times New Roman"/>
          <w:color w:val="000000"/>
          <w:sz w:val="28"/>
          <w:szCs w:val="28"/>
        </w:rPr>
        <w:t xml:space="preserve"> группы М-холиномиметиков.</w:t>
      </w:r>
    </w:p>
    <w:p w:rsidR="00D90274" w:rsidRPr="00BB26E9" w:rsidRDefault="00DE0F08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5.</w:t>
      </w:r>
      <w:r w:rsidR="00F2328D">
        <w:rPr>
          <w:rFonts w:ascii="Times New Roman" w:hAnsi="Times New Roman"/>
          <w:color w:val="000000"/>
          <w:sz w:val="28"/>
          <w:szCs w:val="28"/>
        </w:rPr>
        <w:t>Приведите примеры побочных эффектов лекарственных        пр</w:t>
      </w:r>
      <w:r w:rsidR="00B014F2">
        <w:rPr>
          <w:rFonts w:ascii="Times New Roman" w:hAnsi="Times New Roman"/>
          <w:color w:val="000000"/>
          <w:sz w:val="28"/>
          <w:szCs w:val="28"/>
        </w:rPr>
        <w:t>епаратов группы М-холиномиметиков</w:t>
      </w:r>
      <w:r w:rsidR="00F2328D">
        <w:rPr>
          <w:rFonts w:ascii="Times New Roman" w:hAnsi="Times New Roman"/>
          <w:color w:val="000000"/>
          <w:sz w:val="28"/>
          <w:szCs w:val="28"/>
        </w:rPr>
        <w:t>.</w:t>
      </w:r>
    </w:p>
    <w:p w:rsidR="00D90274" w:rsidRDefault="00D90274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2) Выполните индивидуальную работу</w:t>
      </w:r>
      <w:r w:rsidRPr="00BB26E9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D90274" w:rsidRDefault="00BF4B24" w:rsidP="0096179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961799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Определите </w:t>
      </w:r>
      <w:r w:rsidR="0046779E">
        <w:rPr>
          <w:rFonts w:ascii="Times New Roman" w:hAnsi="Times New Roman"/>
          <w:b/>
          <w:color w:val="000000"/>
          <w:sz w:val="28"/>
          <w:szCs w:val="28"/>
        </w:rPr>
        <w:t xml:space="preserve">фармакологические эффекты </w:t>
      </w:r>
      <w:r w:rsidR="00C47078">
        <w:rPr>
          <w:rFonts w:ascii="Times New Roman" w:hAnsi="Times New Roman"/>
          <w:b/>
          <w:color w:val="000000"/>
          <w:sz w:val="28"/>
          <w:szCs w:val="28"/>
        </w:rPr>
        <w:t xml:space="preserve">лекарственных </w:t>
      </w:r>
      <w:r>
        <w:rPr>
          <w:rFonts w:ascii="Times New Roman" w:hAnsi="Times New Roman"/>
          <w:b/>
          <w:color w:val="000000"/>
          <w:sz w:val="28"/>
          <w:szCs w:val="28"/>
        </w:rPr>
        <w:t>препаратов</w:t>
      </w:r>
      <w:r w:rsidR="00C47078">
        <w:rPr>
          <w:rFonts w:ascii="Times New Roman" w:hAnsi="Times New Roman"/>
          <w:b/>
          <w:color w:val="000000"/>
          <w:sz w:val="28"/>
          <w:szCs w:val="28"/>
        </w:rPr>
        <w:t xml:space="preserve"> групп</w:t>
      </w:r>
      <w:r w:rsidR="00681DF5">
        <w:rPr>
          <w:rFonts w:ascii="Times New Roman" w:hAnsi="Times New Roman"/>
          <w:b/>
          <w:color w:val="000000"/>
          <w:sz w:val="28"/>
          <w:szCs w:val="28"/>
        </w:rPr>
        <w:t>ы М-холиномиметиков</w:t>
      </w:r>
      <w:r w:rsidR="00D90274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D90274" w:rsidRPr="005802FD" w:rsidRDefault="00681DF5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повышение тонуса гладкомышечных органов ЖКТи мочевого пузыря</w:t>
      </w:r>
      <w:r w:rsidR="00D90274">
        <w:rPr>
          <w:rFonts w:ascii="Times New Roman" w:hAnsi="Times New Roman"/>
          <w:color w:val="000000"/>
          <w:sz w:val="28"/>
          <w:szCs w:val="28"/>
        </w:rPr>
        <w:t>;</w:t>
      </w:r>
    </w:p>
    <w:p w:rsidR="00681DF5" w:rsidRDefault="00BF4B24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81DF5">
        <w:rPr>
          <w:rFonts w:ascii="Times New Roman" w:hAnsi="Times New Roman"/>
          <w:color w:val="000000"/>
          <w:sz w:val="28"/>
          <w:szCs w:val="28"/>
        </w:rPr>
        <w:t>повышение внутриглазного давления</w:t>
      </w:r>
      <w:r w:rsidR="00D90274">
        <w:rPr>
          <w:rFonts w:ascii="Times New Roman" w:hAnsi="Times New Roman"/>
          <w:color w:val="000000"/>
          <w:sz w:val="28"/>
          <w:szCs w:val="28"/>
        </w:rPr>
        <w:t>;</w:t>
      </w:r>
    </w:p>
    <w:p w:rsidR="00681DF5" w:rsidRDefault="00BF4B24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81DF5">
        <w:rPr>
          <w:rFonts w:ascii="Times New Roman" w:hAnsi="Times New Roman"/>
          <w:color w:val="000000"/>
          <w:sz w:val="28"/>
          <w:szCs w:val="28"/>
        </w:rPr>
        <w:t>сужение зрачка (миоз)</w:t>
      </w:r>
      <w:r w:rsidR="00D90274">
        <w:rPr>
          <w:rFonts w:ascii="Times New Roman" w:hAnsi="Times New Roman"/>
          <w:color w:val="000000"/>
          <w:sz w:val="28"/>
          <w:szCs w:val="28"/>
        </w:rPr>
        <w:t>;</w:t>
      </w:r>
    </w:p>
    <w:p w:rsidR="00681DF5" w:rsidRDefault="00BF4B24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81DF5">
        <w:rPr>
          <w:rFonts w:ascii="Times New Roman" w:hAnsi="Times New Roman"/>
          <w:color w:val="000000"/>
          <w:sz w:val="28"/>
          <w:szCs w:val="28"/>
        </w:rPr>
        <w:t>брадикардия</w:t>
      </w:r>
      <w:r w:rsidR="00D90274">
        <w:rPr>
          <w:rFonts w:ascii="Times New Roman" w:hAnsi="Times New Roman"/>
          <w:color w:val="000000"/>
          <w:sz w:val="28"/>
          <w:szCs w:val="28"/>
        </w:rPr>
        <w:t>;</w:t>
      </w:r>
    </w:p>
    <w:p w:rsidR="00D90274" w:rsidRDefault="00681DF5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усиление слюнотечения, потоотделения</w:t>
      </w:r>
      <w:r w:rsidR="00D90274">
        <w:rPr>
          <w:rFonts w:ascii="Times New Roman" w:hAnsi="Times New Roman"/>
          <w:color w:val="000000"/>
          <w:sz w:val="28"/>
          <w:szCs w:val="28"/>
        </w:rPr>
        <w:t>;</w:t>
      </w:r>
    </w:p>
    <w:p w:rsidR="00D90274" w:rsidRPr="00481D8C" w:rsidRDefault="00681DF5" w:rsidP="00681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расширение бронхов</w:t>
      </w:r>
      <w:r w:rsidR="00D90274">
        <w:rPr>
          <w:rFonts w:ascii="Times New Roman" w:hAnsi="Times New Roman"/>
          <w:color w:val="000000"/>
          <w:sz w:val="28"/>
          <w:szCs w:val="28"/>
        </w:rPr>
        <w:t>.</w:t>
      </w:r>
    </w:p>
    <w:p w:rsidR="001E6A9A" w:rsidRDefault="001E6A9A" w:rsidP="00C4707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90274" w:rsidRPr="00BB26E9" w:rsidRDefault="00D90274" w:rsidP="00C47078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Тест для самоконтроля</w:t>
      </w:r>
    </w:p>
    <w:p w:rsidR="004309D1" w:rsidRDefault="004309D1" w:rsidP="00562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Выбери</w:t>
      </w:r>
      <w:r w:rsidR="00D90274" w:rsidRPr="005A0F1D">
        <w:rPr>
          <w:rFonts w:ascii="Times New Roman" w:hAnsi="Times New Roman"/>
          <w:i/>
          <w:color w:val="000000"/>
          <w:sz w:val="28"/>
          <w:szCs w:val="28"/>
        </w:rPr>
        <w:t>те один правильный ответ</w:t>
      </w:r>
      <w:r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FC4657" w:rsidRPr="00AC521A" w:rsidRDefault="00FC4657" w:rsidP="00FC4657">
      <w:pPr>
        <w:pStyle w:val="af3"/>
        <w:suppressAutoHyphens/>
      </w:pPr>
      <w:r>
        <w:t>1</w:t>
      </w:r>
      <w:r w:rsidRPr="00AC521A">
        <w:t xml:space="preserve">. </w:t>
      </w:r>
      <w:r>
        <w:t xml:space="preserve">препарат группы </w:t>
      </w:r>
      <w:r w:rsidRPr="00AC521A">
        <w:t>М-холиномиметик</w:t>
      </w:r>
      <w:r>
        <w:t>ов</w:t>
      </w:r>
    </w:p>
    <w:p w:rsidR="00FC4657" w:rsidRPr="00AC521A" w:rsidRDefault="00FC4657" w:rsidP="00FC4657">
      <w:pPr>
        <w:pStyle w:val="af4"/>
        <w:suppressAutoHyphens/>
      </w:pPr>
      <w:r>
        <w:t>1) с</w:t>
      </w:r>
      <w:r w:rsidRPr="00AC521A">
        <w:t>кополамин</w:t>
      </w:r>
    </w:p>
    <w:p w:rsidR="00FC4657" w:rsidRPr="00AC521A" w:rsidRDefault="00FC4657" w:rsidP="00FC4657">
      <w:pPr>
        <w:pStyle w:val="af4"/>
        <w:suppressAutoHyphens/>
      </w:pPr>
      <w:r>
        <w:lastRenderedPageBreak/>
        <w:t>2) а</w:t>
      </w:r>
      <w:r w:rsidRPr="00AC521A">
        <w:t>тропина сульфат</w:t>
      </w:r>
    </w:p>
    <w:p w:rsidR="00FC4657" w:rsidRPr="00AC521A" w:rsidRDefault="00FC4657" w:rsidP="00FC4657">
      <w:pPr>
        <w:pStyle w:val="af4"/>
        <w:suppressAutoHyphens/>
      </w:pPr>
      <w:r>
        <w:t>3) цикломед</w:t>
      </w:r>
    </w:p>
    <w:p w:rsidR="00FC4657" w:rsidRDefault="0075092F" w:rsidP="00FC4657">
      <w:pPr>
        <w:pStyle w:val="af4"/>
        <w:suppressAutoHyphens/>
      </w:pPr>
      <w:r>
        <w:t>4) итоприда гидрохлорид</w:t>
      </w:r>
    </w:p>
    <w:p w:rsidR="00FC4657" w:rsidRPr="00AC521A" w:rsidRDefault="00FC4657" w:rsidP="00FC4657">
      <w:pPr>
        <w:pStyle w:val="af4"/>
        <w:suppressAutoHyphens/>
      </w:pPr>
      <w:r>
        <w:t>5) адреналина гидрохлорид</w:t>
      </w:r>
    </w:p>
    <w:p w:rsidR="00410DB0" w:rsidRPr="00AC521A" w:rsidRDefault="00FC4657" w:rsidP="00410DB0">
      <w:pPr>
        <w:pStyle w:val="af3"/>
        <w:suppressAutoHyphens/>
      </w:pPr>
      <w:r>
        <w:t>2</w:t>
      </w:r>
      <w:r w:rsidR="00410DB0" w:rsidRPr="00AC521A">
        <w:t xml:space="preserve">. </w:t>
      </w:r>
      <w:r>
        <w:t xml:space="preserve">фармакологический </w:t>
      </w:r>
      <w:r w:rsidR="00410DB0" w:rsidRPr="00AC521A">
        <w:t>Эффект м-холиномиметиков</w:t>
      </w:r>
    </w:p>
    <w:p w:rsidR="00410DB0" w:rsidRPr="00AC521A" w:rsidRDefault="00410DB0" w:rsidP="00410DB0">
      <w:pPr>
        <w:pStyle w:val="af4"/>
        <w:suppressAutoHyphens/>
      </w:pPr>
      <w:r>
        <w:t xml:space="preserve">1) мидриаз, </w:t>
      </w:r>
      <w:r w:rsidRPr="00AC521A">
        <w:t>повышение внутриглазного давления</w:t>
      </w:r>
    </w:p>
    <w:p w:rsidR="00410DB0" w:rsidRPr="00AC521A" w:rsidRDefault="00410DB0" w:rsidP="00410DB0">
      <w:pPr>
        <w:pStyle w:val="af4"/>
        <w:suppressAutoHyphens/>
      </w:pPr>
      <w:r w:rsidRPr="00AC521A">
        <w:t>2) тахикардия</w:t>
      </w:r>
    </w:p>
    <w:p w:rsidR="00410DB0" w:rsidRPr="00AC521A" w:rsidRDefault="00410DB0" w:rsidP="00410DB0">
      <w:pPr>
        <w:pStyle w:val="af4"/>
        <w:suppressAutoHyphens/>
      </w:pPr>
      <w:r>
        <w:t xml:space="preserve">3) миоз, </w:t>
      </w:r>
      <w:r w:rsidRPr="00AC521A">
        <w:t>понижение внутриглазного давления</w:t>
      </w:r>
    </w:p>
    <w:p w:rsidR="00410DB0" w:rsidRDefault="00410DB0" w:rsidP="00410DB0">
      <w:pPr>
        <w:pStyle w:val="af4"/>
        <w:suppressAutoHyphens/>
      </w:pPr>
      <w:r w:rsidRPr="00AC521A">
        <w:t>4) понижение тонуса гладких мышц внутренних органов</w:t>
      </w:r>
    </w:p>
    <w:p w:rsidR="00410DB0" w:rsidRPr="00AC521A" w:rsidRDefault="00410DB0" w:rsidP="00410DB0">
      <w:pPr>
        <w:pStyle w:val="af4"/>
        <w:suppressAutoHyphens/>
      </w:pPr>
      <w:r>
        <w:t>5) расширение бронхов</w:t>
      </w:r>
    </w:p>
    <w:p w:rsidR="00410DB0" w:rsidRPr="00AC521A" w:rsidRDefault="00410DB0" w:rsidP="00410DB0">
      <w:pPr>
        <w:pStyle w:val="af3"/>
        <w:suppressAutoHyphens/>
      </w:pPr>
      <w:r>
        <w:t>3</w:t>
      </w:r>
      <w:r w:rsidRPr="00AC521A">
        <w:t xml:space="preserve">. Симптомы отравления </w:t>
      </w:r>
      <w:r w:rsidR="00FC4657">
        <w:t xml:space="preserve">мускарином </w:t>
      </w:r>
    </w:p>
    <w:p w:rsidR="00410DB0" w:rsidRPr="00AC521A" w:rsidRDefault="00410DB0" w:rsidP="00410DB0">
      <w:pPr>
        <w:pStyle w:val="af4"/>
        <w:suppressAutoHyphens/>
      </w:pPr>
      <w:r w:rsidRPr="00AC521A">
        <w:t>1) миоз, слюнотечение, рвота</w:t>
      </w:r>
      <w:r>
        <w:t>, бронхоспазм</w:t>
      </w:r>
    </w:p>
    <w:p w:rsidR="00410DB0" w:rsidRPr="00AC521A" w:rsidRDefault="00410DB0" w:rsidP="00410DB0">
      <w:pPr>
        <w:pStyle w:val="af4"/>
        <w:suppressAutoHyphens/>
      </w:pPr>
      <w:r w:rsidRPr="00AC521A">
        <w:t>2) психомоторное возбуждение, мидриаз, галлюцинации</w:t>
      </w:r>
    </w:p>
    <w:p w:rsidR="00410DB0" w:rsidRPr="00AC521A" w:rsidRDefault="00410DB0" w:rsidP="00410DB0">
      <w:pPr>
        <w:pStyle w:val="af4"/>
        <w:suppressAutoHyphens/>
      </w:pPr>
      <w:r w:rsidRPr="00AC521A">
        <w:t>3) бронхоспазм, падение артериального давления</w:t>
      </w:r>
    </w:p>
    <w:p w:rsidR="00410DB0" w:rsidRDefault="00410DB0" w:rsidP="00410DB0">
      <w:pPr>
        <w:pStyle w:val="af4"/>
        <w:suppressAutoHyphens/>
      </w:pPr>
      <w:r w:rsidRPr="00AC521A">
        <w:t>4) коньюктивит, кашель, кожная сыпь</w:t>
      </w:r>
    </w:p>
    <w:p w:rsidR="00410DB0" w:rsidRPr="00AC521A" w:rsidRDefault="00410DB0" w:rsidP="00410DB0">
      <w:pPr>
        <w:pStyle w:val="af4"/>
        <w:suppressAutoHyphens/>
      </w:pPr>
      <w:r>
        <w:t>5) резкое падение артериального давления</w:t>
      </w:r>
    </w:p>
    <w:p w:rsidR="00FC4657" w:rsidRDefault="00410DB0" w:rsidP="00410DB0">
      <w:pPr>
        <w:pStyle w:val="af3"/>
        <w:suppressAutoHyphens/>
      </w:pPr>
      <w:r>
        <w:t>4</w:t>
      </w:r>
      <w:r w:rsidR="00FC4657">
        <w:t xml:space="preserve">. </w:t>
      </w:r>
      <w:r w:rsidRPr="00AC521A">
        <w:t>средство, применяемое при отравлении</w:t>
      </w:r>
      <w:r w:rsidR="00FC4657">
        <w:t xml:space="preserve"> веществами, </w:t>
      </w:r>
    </w:p>
    <w:p w:rsidR="00410DB0" w:rsidRPr="00AC521A" w:rsidRDefault="00410DB0" w:rsidP="00410DB0">
      <w:pPr>
        <w:pStyle w:val="af3"/>
        <w:suppressAutoHyphens/>
      </w:pPr>
      <w:proofErr w:type="gramStart"/>
      <w:r w:rsidRPr="00AC521A">
        <w:t>м-</w:t>
      </w:r>
      <w:proofErr w:type="gramEnd"/>
      <w:r w:rsidRPr="00AC521A">
        <w:t xml:space="preserve"> холиномиметиками</w:t>
      </w:r>
    </w:p>
    <w:p w:rsidR="00410DB0" w:rsidRPr="00AC521A" w:rsidRDefault="00410DB0" w:rsidP="00410DB0">
      <w:pPr>
        <w:pStyle w:val="af4"/>
        <w:suppressAutoHyphens/>
      </w:pPr>
      <w:r>
        <w:t>1) а</w:t>
      </w:r>
      <w:r w:rsidRPr="00AC521A">
        <w:t>рмин</w:t>
      </w:r>
    </w:p>
    <w:p w:rsidR="00410DB0" w:rsidRPr="00AC521A" w:rsidRDefault="00410DB0" w:rsidP="00410DB0">
      <w:pPr>
        <w:pStyle w:val="af4"/>
        <w:suppressAutoHyphens/>
      </w:pPr>
      <w:r w:rsidRPr="00AC521A">
        <w:t>2</w:t>
      </w:r>
      <w:r>
        <w:t>) п</w:t>
      </w:r>
      <w:r w:rsidRPr="00AC521A">
        <w:t>илокарпина гидрохлорид</w:t>
      </w:r>
    </w:p>
    <w:p w:rsidR="00410DB0" w:rsidRPr="00AC521A" w:rsidRDefault="00410DB0" w:rsidP="00410DB0">
      <w:pPr>
        <w:pStyle w:val="af4"/>
        <w:suppressAutoHyphens/>
      </w:pPr>
      <w:r>
        <w:t>3) а</w:t>
      </w:r>
      <w:r w:rsidRPr="00AC521A">
        <w:t>тропина сульфат</w:t>
      </w:r>
    </w:p>
    <w:p w:rsidR="00410DB0" w:rsidRDefault="00410DB0" w:rsidP="00410DB0">
      <w:pPr>
        <w:pStyle w:val="af4"/>
        <w:suppressAutoHyphens/>
      </w:pPr>
      <w:r>
        <w:t>4) ф</w:t>
      </w:r>
      <w:r w:rsidRPr="00AC521A">
        <w:t>изостигмин</w:t>
      </w:r>
    </w:p>
    <w:p w:rsidR="00410DB0" w:rsidRPr="00AC521A" w:rsidRDefault="00410DB0" w:rsidP="00410DB0">
      <w:pPr>
        <w:pStyle w:val="af4"/>
        <w:suppressAutoHyphens/>
      </w:pPr>
      <w:r>
        <w:t>5) диферроксамин</w:t>
      </w:r>
    </w:p>
    <w:p w:rsidR="00FC4657" w:rsidRDefault="00FC4657" w:rsidP="00410DB0">
      <w:pPr>
        <w:pStyle w:val="af3"/>
        <w:suppressAutoHyphens/>
      </w:pPr>
      <w:r>
        <w:t>5. фармакологическая группа препаратов</w:t>
      </w:r>
      <w:r w:rsidR="00410DB0">
        <w:t>, эффективн</w:t>
      </w:r>
      <w:r>
        <w:t>ых</w:t>
      </w:r>
    </w:p>
    <w:p w:rsidR="00410DB0" w:rsidRPr="00AC521A" w:rsidRDefault="00410DB0" w:rsidP="00410DB0">
      <w:pPr>
        <w:pStyle w:val="af3"/>
        <w:suppressAutoHyphens/>
      </w:pPr>
      <w:r w:rsidRPr="00AC521A">
        <w:t>при атонии мочевого</w:t>
      </w:r>
      <w:r w:rsidR="00F874EF">
        <w:t xml:space="preserve"> </w:t>
      </w:r>
      <w:r w:rsidRPr="00AC521A">
        <w:t>пузыря и кишечника</w:t>
      </w:r>
    </w:p>
    <w:p w:rsidR="00410DB0" w:rsidRPr="00AC521A" w:rsidRDefault="00410DB0" w:rsidP="00410DB0">
      <w:pPr>
        <w:pStyle w:val="af4"/>
        <w:suppressAutoHyphens/>
      </w:pPr>
      <w:r>
        <w:t>1) бета-адреномиметики</w:t>
      </w:r>
    </w:p>
    <w:p w:rsidR="00410DB0" w:rsidRPr="00AC521A" w:rsidRDefault="00410DB0" w:rsidP="00410DB0">
      <w:pPr>
        <w:pStyle w:val="af4"/>
        <w:suppressAutoHyphens/>
      </w:pPr>
      <w:r>
        <w:t>2) н-холинолитики</w:t>
      </w:r>
    </w:p>
    <w:p w:rsidR="00410DB0" w:rsidRPr="00AC521A" w:rsidRDefault="00410DB0" w:rsidP="00410DB0">
      <w:pPr>
        <w:pStyle w:val="af4"/>
        <w:suppressAutoHyphens/>
      </w:pPr>
      <w:r>
        <w:t>3) м-холинолитики</w:t>
      </w:r>
    </w:p>
    <w:p w:rsidR="00410DB0" w:rsidRDefault="00410DB0" w:rsidP="00410DB0">
      <w:pPr>
        <w:pStyle w:val="af4"/>
        <w:suppressAutoHyphens/>
      </w:pPr>
      <w:r w:rsidRPr="00AC521A">
        <w:t>4) м-холиномиметики</w:t>
      </w:r>
    </w:p>
    <w:p w:rsidR="00410DB0" w:rsidRDefault="00410DB0" w:rsidP="00410DB0">
      <w:pPr>
        <w:pStyle w:val="af4"/>
        <w:suppressAutoHyphens/>
      </w:pPr>
      <w:r>
        <w:t>5) альфа-адреномиметики</w:t>
      </w:r>
    </w:p>
    <w:p w:rsidR="00410DB0" w:rsidRPr="00AC521A" w:rsidRDefault="00FC4657" w:rsidP="00FC4657">
      <w:pPr>
        <w:pStyle w:val="af3"/>
        <w:tabs>
          <w:tab w:val="clear" w:pos="426"/>
          <w:tab w:val="left" w:pos="0"/>
        </w:tabs>
        <w:suppressAutoHyphens/>
        <w:ind w:left="0"/>
      </w:pPr>
      <w:r>
        <w:t xml:space="preserve">      </w:t>
      </w:r>
      <w:r w:rsidR="00410DB0">
        <w:t>6</w:t>
      </w:r>
      <w:r>
        <w:t xml:space="preserve">. лекарственные </w:t>
      </w:r>
      <w:r w:rsidR="00410DB0">
        <w:t>средства, входящие в состав</w:t>
      </w:r>
      <w:r>
        <w:t xml:space="preserve"> глазных </w:t>
      </w:r>
      <w:r w:rsidR="00410DB0" w:rsidRPr="00AC521A">
        <w:t>капель</w:t>
      </w:r>
      <w:r>
        <w:t xml:space="preserve"> </w:t>
      </w:r>
      <w:r w:rsidR="00410DB0" w:rsidRPr="00AC521A">
        <w:t>Ф</w:t>
      </w:r>
      <w:r w:rsidR="00410DB0">
        <w:t>отил форте</w:t>
      </w:r>
    </w:p>
    <w:p w:rsidR="00410DB0" w:rsidRPr="00AC521A" w:rsidRDefault="00410DB0" w:rsidP="00410DB0">
      <w:pPr>
        <w:pStyle w:val="af4"/>
        <w:suppressAutoHyphens/>
      </w:pPr>
      <w:r w:rsidRPr="00AC521A">
        <w:t>1</w:t>
      </w:r>
      <w:r>
        <w:t>) холиномиметик и адренолитик</w:t>
      </w:r>
    </w:p>
    <w:p w:rsidR="00410DB0" w:rsidRPr="00AC521A" w:rsidRDefault="00410DB0" w:rsidP="00410DB0">
      <w:pPr>
        <w:pStyle w:val="af4"/>
        <w:suppressAutoHyphens/>
      </w:pPr>
      <w:r w:rsidRPr="00AC521A">
        <w:t>2) хол</w:t>
      </w:r>
      <w:r>
        <w:t>инолитик</w:t>
      </w:r>
      <w:r w:rsidRPr="00AC521A">
        <w:t xml:space="preserve"> и адреномиметик</w:t>
      </w:r>
    </w:p>
    <w:p w:rsidR="00410DB0" w:rsidRPr="00AC521A" w:rsidRDefault="00410DB0" w:rsidP="00410DB0">
      <w:pPr>
        <w:pStyle w:val="af4"/>
        <w:suppressAutoHyphens/>
      </w:pPr>
      <w:r w:rsidRPr="00AC521A">
        <w:t>3) адреномиметик и глюкокортикоид</w:t>
      </w:r>
    </w:p>
    <w:p w:rsidR="00410DB0" w:rsidRDefault="00410DB0" w:rsidP="00410DB0">
      <w:pPr>
        <w:pStyle w:val="af4"/>
        <w:suppressAutoHyphens/>
      </w:pPr>
      <w:r>
        <w:t>4) холинолитик</w:t>
      </w:r>
      <w:r w:rsidRPr="00AC521A">
        <w:t xml:space="preserve"> и натрия гидрокарбонат</w:t>
      </w:r>
    </w:p>
    <w:p w:rsidR="00410DB0" w:rsidRPr="00AC521A" w:rsidRDefault="00410DB0" w:rsidP="00410DB0">
      <w:pPr>
        <w:pStyle w:val="af4"/>
        <w:suppressAutoHyphens/>
      </w:pPr>
      <w:r>
        <w:t>5) ингибитор фосфодиэстеразы</w:t>
      </w:r>
    </w:p>
    <w:p w:rsidR="00410DB0" w:rsidRPr="00AC521A" w:rsidRDefault="00FC4657" w:rsidP="00410DB0">
      <w:pPr>
        <w:pStyle w:val="af3"/>
        <w:suppressAutoHyphens/>
      </w:pPr>
      <w:r>
        <w:t>7</w:t>
      </w:r>
      <w:r w:rsidR="00C131B7">
        <w:t>. синоним препарата церепро</w:t>
      </w:r>
    </w:p>
    <w:p w:rsidR="00410DB0" w:rsidRPr="00AC521A" w:rsidRDefault="00C131B7" w:rsidP="00410DB0">
      <w:pPr>
        <w:pStyle w:val="af4"/>
        <w:suppressAutoHyphens/>
      </w:pPr>
      <w:r>
        <w:t>1) пилокарпина гидрохлорид</w:t>
      </w:r>
    </w:p>
    <w:p w:rsidR="00410DB0" w:rsidRPr="00AC521A" w:rsidRDefault="00C131B7" w:rsidP="00410DB0">
      <w:pPr>
        <w:pStyle w:val="af4"/>
        <w:suppressAutoHyphens/>
      </w:pPr>
      <w:r>
        <w:t>2) итоприда гидрохлорид</w:t>
      </w:r>
    </w:p>
    <w:p w:rsidR="00410DB0" w:rsidRPr="00AC521A" w:rsidRDefault="00410DB0" w:rsidP="00410DB0">
      <w:pPr>
        <w:pStyle w:val="af4"/>
        <w:suppressAutoHyphens/>
      </w:pPr>
      <w:r>
        <w:lastRenderedPageBreak/>
        <w:t>3) а</w:t>
      </w:r>
      <w:r w:rsidRPr="00AC521A">
        <w:t>цеклидин</w:t>
      </w:r>
    </w:p>
    <w:p w:rsidR="00410DB0" w:rsidRDefault="00C131B7" w:rsidP="00410DB0">
      <w:pPr>
        <w:pStyle w:val="af4"/>
        <w:suppressAutoHyphens/>
      </w:pPr>
      <w:r>
        <w:t>4) холина альфосцерат</w:t>
      </w:r>
    </w:p>
    <w:p w:rsidR="00410DB0" w:rsidRPr="00AC521A" w:rsidRDefault="00410DB0" w:rsidP="0075092F">
      <w:pPr>
        <w:pStyle w:val="af4"/>
        <w:suppressAutoHyphens/>
      </w:pPr>
      <w:r>
        <w:t>5) т</w:t>
      </w:r>
      <w:r w:rsidRPr="00AC521A">
        <w:t>иотропия бромид</w:t>
      </w:r>
    </w:p>
    <w:p w:rsidR="00410DB0" w:rsidRPr="00AC521A" w:rsidRDefault="0075092F" w:rsidP="00410DB0">
      <w:pPr>
        <w:pStyle w:val="af3"/>
        <w:suppressAutoHyphens/>
      </w:pPr>
      <w:r>
        <w:t>8. Локализация М</w:t>
      </w:r>
      <w:r w:rsidR="00410DB0" w:rsidRPr="00AC521A">
        <w:t>-холинорецепторов</w:t>
      </w:r>
    </w:p>
    <w:p w:rsidR="00410DB0" w:rsidRPr="00AC521A" w:rsidRDefault="00A64B78" w:rsidP="00410DB0">
      <w:pPr>
        <w:pStyle w:val="af4"/>
        <w:suppressAutoHyphens/>
      </w:pPr>
      <w:r>
        <w:t>1) кора надпочечников</w:t>
      </w:r>
    </w:p>
    <w:p w:rsidR="00410DB0" w:rsidRPr="00AC521A" w:rsidRDefault="00410DB0" w:rsidP="00410DB0">
      <w:pPr>
        <w:pStyle w:val="af4"/>
        <w:suppressAutoHyphens/>
      </w:pPr>
      <w:r w:rsidRPr="00AC521A">
        <w:t>2) эндотелий кровеносных сосудов</w:t>
      </w:r>
    </w:p>
    <w:p w:rsidR="00410DB0" w:rsidRPr="00AC521A" w:rsidRDefault="00410DB0" w:rsidP="00410DB0">
      <w:pPr>
        <w:pStyle w:val="af4"/>
        <w:suppressAutoHyphens/>
      </w:pPr>
      <w:r w:rsidRPr="00AC521A">
        <w:t>3)</w:t>
      </w:r>
      <w:r w:rsidR="0075092F">
        <w:t xml:space="preserve"> </w:t>
      </w:r>
      <w:r w:rsidRPr="00AC521A">
        <w:t>кароти</w:t>
      </w:r>
      <w:r w:rsidR="00A64B78">
        <w:t>дные клубочки, скелетные мышцы</w:t>
      </w:r>
    </w:p>
    <w:p w:rsidR="00410DB0" w:rsidRDefault="00410DB0" w:rsidP="00410DB0">
      <w:pPr>
        <w:pStyle w:val="af4"/>
        <w:suppressAutoHyphens/>
      </w:pPr>
      <w:r w:rsidRPr="00AC521A">
        <w:t>4) ресничная</w:t>
      </w:r>
      <w:r>
        <w:t xml:space="preserve"> и радиальная мышцы глаз</w:t>
      </w:r>
    </w:p>
    <w:p w:rsidR="00410DB0" w:rsidRDefault="00A64B78" w:rsidP="00410DB0">
      <w:pPr>
        <w:pStyle w:val="af4"/>
        <w:suppressAutoHyphens/>
      </w:pPr>
      <w:r>
        <w:t xml:space="preserve">5) </w:t>
      </w:r>
      <w:r w:rsidRPr="00AC521A">
        <w:t>вегетативные ганглии</w:t>
      </w:r>
    </w:p>
    <w:p w:rsidR="00410DB0" w:rsidRPr="00AC521A" w:rsidRDefault="0075092F" w:rsidP="00410DB0">
      <w:pPr>
        <w:pStyle w:val="af3"/>
        <w:suppressAutoHyphens/>
      </w:pPr>
      <w:r>
        <w:t>9</w:t>
      </w:r>
      <w:r w:rsidR="00410DB0" w:rsidRPr="00AC521A">
        <w:t xml:space="preserve">. Механизм действия </w:t>
      </w:r>
      <w:r w:rsidR="00A64B78">
        <w:t>М - ХОЛИНОМИМЕТИКОВ</w:t>
      </w:r>
    </w:p>
    <w:p w:rsidR="00410DB0" w:rsidRPr="00AC521A" w:rsidRDefault="00410DB0" w:rsidP="00410DB0">
      <w:pPr>
        <w:pStyle w:val="af4"/>
        <w:suppressAutoHyphens/>
      </w:pPr>
      <w:r w:rsidRPr="00AC521A">
        <w:t>1) возбуждают рецепторы потовых, слюнных, желудочных и бронхиальных желез</w:t>
      </w:r>
    </w:p>
    <w:p w:rsidR="00410DB0" w:rsidRPr="00AC521A" w:rsidRDefault="00410DB0" w:rsidP="00410DB0">
      <w:pPr>
        <w:pStyle w:val="af4"/>
        <w:suppressAutoHyphens/>
      </w:pPr>
      <w:r>
        <w:t>2) ингиб</w:t>
      </w:r>
      <w:r w:rsidRPr="00AC521A">
        <w:t>ируют фермент холин</w:t>
      </w:r>
      <w:r>
        <w:t>эстеразу, частично разрушающий а</w:t>
      </w:r>
      <w:r w:rsidRPr="00AC521A">
        <w:t>цетилхолин</w:t>
      </w:r>
    </w:p>
    <w:p w:rsidR="00410DB0" w:rsidRPr="00AC521A" w:rsidRDefault="00410DB0" w:rsidP="00410DB0">
      <w:pPr>
        <w:pStyle w:val="af4"/>
        <w:suppressAutoHyphens/>
      </w:pPr>
      <w:r w:rsidRPr="00AC521A">
        <w:t>3) возбуждают рецепторы каротидных клубочков</w:t>
      </w:r>
    </w:p>
    <w:p w:rsidR="00410DB0" w:rsidRPr="00AC521A" w:rsidRDefault="00410DB0" w:rsidP="00410DB0">
      <w:pPr>
        <w:pStyle w:val="af4"/>
        <w:suppressAutoHyphens/>
      </w:pPr>
      <w:r w:rsidRPr="00AC521A">
        <w:t>4) блокируют рецепторы вегетативных ганглиев</w:t>
      </w:r>
    </w:p>
    <w:p w:rsidR="00410DB0" w:rsidRPr="00AC521A" w:rsidRDefault="00410DB0" w:rsidP="00410DB0">
      <w:pPr>
        <w:pStyle w:val="af4"/>
        <w:suppressAutoHyphens/>
      </w:pPr>
      <w:r>
        <w:t>5) блокируют рецепторы скелетных мышц</w:t>
      </w:r>
    </w:p>
    <w:p w:rsidR="00410DB0" w:rsidRPr="00AC521A" w:rsidRDefault="00A64B78" w:rsidP="00410DB0">
      <w:pPr>
        <w:pStyle w:val="af3"/>
        <w:suppressAutoHyphens/>
        <w:ind w:left="0" w:firstLine="0"/>
      </w:pPr>
      <w:r>
        <w:t>1</w:t>
      </w:r>
      <w:r w:rsidR="00410DB0">
        <w:t>0</w:t>
      </w:r>
      <w:r w:rsidR="00410DB0" w:rsidRPr="00AC521A">
        <w:t>.</w:t>
      </w:r>
      <w:r w:rsidR="001E6A9A">
        <w:t xml:space="preserve"> ХОЛИНОМИМЕТИК центрального действия</w:t>
      </w:r>
    </w:p>
    <w:p w:rsidR="00410DB0" w:rsidRPr="00AC521A" w:rsidRDefault="001E6A9A" w:rsidP="00410DB0">
      <w:pPr>
        <w:pStyle w:val="af4"/>
        <w:suppressAutoHyphens/>
      </w:pPr>
      <w:r>
        <w:t>1) ганатон</w:t>
      </w:r>
    </w:p>
    <w:p w:rsidR="00410DB0" w:rsidRPr="00AC521A" w:rsidRDefault="001E6A9A" w:rsidP="00410DB0">
      <w:pPr>
        <w:pStyle w:val="af4"/>
        <w:suppressAutoHyphens/>
      </w:pPr>
      <w:r>
        <w:t>2) фотил</w:t>
      </w:r>
    </w:p>
    <w:p w:rsidR="00410DB0" w:rsidRPr="00AC521A" w:rsidRDefault="00410DB0" w:rsidP="00410DB0">
      <w:pPr>
        <w:pStyle w:val="af4"/>
        <w:suppressAutoHyphens/>
      </w:pPr>
      <w:r w:rsidRPr="00AC521A">
        <w:t>3)</w:t>
      </w:r>
      <w:r w:rsidR="00C131B7">
        <w:t xml:space="preserve"> глиатилин</w:t>
      </w:r>
    </w:p>
    <w:p w:rsidR="00410DB0" w:rsidRDefault="001E6A9A" w:rsidP="00410DB0">
      <w:pPr>
        <w:pStyle w:val="af4"/>
        <w:suppressAutoHyphens/>
      </w:pPr>
      <w:r>
        <w:t>4) лобелин</w:t>
      </w:r>
    </w:p>
    <w:p w:rsidR="00410DB0" w:rsidRPr="00AC521A" w:rsidRDefault="001E6A9A" w:rsidP="00410DB0">
      <w:pPr>
        <w:pStyle w:val="af4"/>
        <w:suppressAutoHyphens/>
      </w:pPr>
      <w:r>
        <w:t>5) цититон</w:t>
      </w:r>
    </w:p>
    <w:p w:rsidR="006E5ECB" w:rsidRDefault="006E5ECB" w:rsidP="006E5ECB">
      <w:pPr>
        <w:suppressAutoHyphens/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717867" w:rsidRDefault="00717867" w:rsidP="006E5ECB">
      <w:pPr>
        <w:suppressAutoHyphens/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717867" w:rsidRPr="00717867" w:rsidRDefault="00D90274" w:rsidP="00717867">
      <w:pPr>
        <w:suppressAutoHyphens/>
        <w:spacing w:after="0" w:line="240" w:lineRule="auto"/>
        <w:jc w:val="center"/>
        <w:rPr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</w:pPr>
      <w:r w:rsidRPr="00D90274">
        <w:rPr>
          <w:rStyle w:val="apple-converted-space"/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  <w:t xml:space="preserve">2. </w:t>
      </w:r>
      <w:r w:rsidR="00FC4657">
        <w:rPr>
          <w:rStyle w:val="apple-converted-space"/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  <w:t>Н-холиномиметики</w:t>
      </w:r>
    </w:p>
    <w:p w:rsidR="00DD47F8" w:rsidRDefault="00DD47F8" w:rsidP="00DD47F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Значение темы</w:t>
      </w:r>
    </w:p>
    <w:p w:rsidR="00D978D7" w:rsidRDefault="00EE493A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272993">
        <w:rPr>
          <w:rFonts w:ascii="Times New Roman" w:hAnsi="Times New Roman"/>
          <w:sz w:val="28"/>
          <w:szCs w:val="28"/>
        </w:rPr>
        <w:t xml:space="preserve">В группу </w:t>
      </w:r>
      <w:r>
        <w:rPr>
          <w:rFonts w:ascii="Times New Roman" w:hAnsi="Times New Roman"/>
          <w:sz w:val="28"/>
          <w:szCs w:val="28"/>
        </w:rPr>
        <w:t>лекарсвенных препаратов Н-холиномиметиков</w:t>
      </w:r>
      <w:r w:rsidR="00C63CB3">
        <w:rPr>
          <w:rFonts w:ascii="Times New Roman" w:hAnsi="Times New Roman"/>
          <w:sz w:val="28"/>
          <w:szCs w:val="28"/>
        </w:rPr>
        <w:t xml:space="preserve"> входя</w:t>
      </w:r>
      <w:r w:rsidR="00272993">
        <w:rPr>
          <w:rFonts w:ascii="Times New Roman" w:hAnsi="Times New Roman"/>
          <w:sz w:val="28"/>
          <w:szCs w:val="28"/>
        </w:rPr>
        <w:t>т</w:t>
      </w:r>
      <w:r w:rsidR="00C63CB3" w:rsidRPr="00C63CB3">
        <w:rPr>
          <w:rFonts w:ascii="Times New Roman" w:hAnsi="Times New Roman"/>
          <w:sz w:val="28"/>
          <w:szCs w:val="28"/>
        </w:rPr>
        <w:t xml:space="preserve"> </w:t>
      </w:r>
      <w:r w:rsidR="00C63CB3">
        <w:rPr>
          <w:rFonts w:ascii="Times New Roman" w:hAnsi="Times New Roman"/>
          <w:sz w:val="28"/>
          <w:szCs w:val="28"/>
        </w:rPr>
        <w:t>лекарственные</w:t>
      </w:r>
      <w:r w:rsidR="00044190">
        <w:rPr>
          <w:rFonts w:ascii="Times New Roman" w:hAnsi="Times New Roman"/>
          <w:sz w:val="28"/>
          <w:szCs w:val="28"/>
        </w:rPr>
        <w:t xml:space="preserve"> </w:t>
      </w:r>
      <w:r w:rsidR="00C63CB3">
        <w:rPr>
          <w:rFonts w:ascii="Times New Roman" w:hAnsi="Times New Roman"/>
          <w:sz w:val="28"/>
          <w:szCs w:val="28"/>
        </w:rPr>
        <w:t>препараты, стимулирующие нейрональные Н</w:t>
      </w:r>
      <w:r w:rsidR="00C63CB3" w:rsidRPr="00D232DA">
        <w:rPr>
          <w:rFonts w:ascii="Times New Roman" w:hAnsi="Times New Roman"/>
          <w:sz w:val="18"/>
          <w:szCs w:val="18"/>
        </w:rPr>
        <w:t>н</w:t>
      </w:r>
      <w:r w:rsidR="00C63CB3">
        <w:rPr>
          <w:rFonts w:ascii="Times New Roman" w:hAnsi="Times New Roman"/>
          <w:sz w:val="18"/>
          <w:szCs w:val="18"/>
        </w:rPr>
        <w:t>-</w:t>
      </w:r>
      <w:r w:rsidR="00C63CB3">
        <w:rPr>
          <w:rFonts w:ascii="Times New Roman" w:hAnsi="Times New Roman"/>
          <w:sz w:val="28"/>
          <w:szCs w:val="28"/>
        </w:rPr>
        <w:t>холинорецепторы</w:t>
      </w:r>
      <w:r w:rsidR="00C63CB3" w:rsidRPr="00D232DA">
        <w:rPr>
          <w:rFonts w:ascii="Times New Roman" w:hAnsi="Times New Roman"/>
          <w:sz w:val="28"/>
          <w:szCs w:val="28"/>
        </w:rPr>
        <w:t xml:space="preserve"> каротидных клубочков</w:t>
      </w:r>
      <w:r w:rsidR="00C63CB3">
        <w:rPr>
          <w:rFonts w:ascii="Times New Roman" w:hAnsi="Times New Roman"/>
          <w:sz w:val="28"/>
          <w:szCs w:val="28"/>
        </w:rPr>
        <w:t xml:space="preserve"> и вызывающие рефлекторное возбуждение дыхательного центра при его угнетении токсическими веществами. В медицинской практике данные препараты </w:t>
      </w:r>
      <w:r w:rsidR="00F6227D">
        <w:rPr>
          <w:rFonts w:ascii="Times New Roman" w:hAnsi="Times New Roman"/>
          <w:sz w:val="28"/>
          <w:szCs w:val="28"/>
        </w:rPr>
        <w:t xml:space="preserve">в форме растворов для парентерального введения </w:t>
      </w:r>
      <w:r w:rsidR="00C63CB3">
        <w:rPr>
          <w:rFonts w:ascii="Times New Roman" w:hAnsi="Times New Roman"/>
          <w:sz w:val="28"/>
          <w:szCs w:val="28"/>
        </w:rPr>
        <w:t>нашли применение в качестве рефлекторных аналептиков,</w:t>
      </w:r>
      <w:r w:rsidR="00F6227D">
        <w:rPr>
          <w:rFonts w:ascii="Times New Roman" w:hAnsi="Times New Roman"/>
          <w:sz w:val="28"/>
          <w:szCs w:val="28"/>
        </w:rPr>
        <w:t xml:space="preserve"> </w:t>
      </w:r>
      <w:r w:rsidR="00C63CB3">
        <w:rPr>
          <w:rFonts w:ascii="Times New Roman" w:hAnsi="Times New Roman"/>
          <w:sz w:val="28"/>
          <w:szCs w:val="28"/>
        </w:rPr>
        <w:t xml:space="preserve">применяемых для оказания экстренной помощи при отравлении </w:t>
      </w:r>
      <w:r w:rsidR="00F6227D">
        <w:rPr>
          <w:rFonts w:ascii="Times New Roman" w:hAnsi="Times New Roman"/>
          <w:sz w:val="28"/>
          <w:szCs w:val="28"/>
        </w:rPr>
        <w:t xml:space="preserve">морфином, барбитуратами, угарным газом и др. веществами, </w:t>
      </w:r>
      <w:r w:rsidR="00044190">
        <w:rPr>
          <w:rFonts w:ascii="Times New Roman" w:hAnsi="Times New Roman"/>
          <w:sz w:val="28"/>
          <w:szCs w:val="28"/>
        </w:rPr>
        <w:t xml:space="preserve">опасно </w:t>
      </w:r>
      <w:r w:rsidR="00F6227D">
        <w:rPr>
          <w:rFonts w:ascii="Times New Roman" w:hAnsi="Times New Roman"/>
          <w:sz w:val="28"/>
          <w:szCs w:val="28"/>
        </w:rPr>
        <w:t xml:space="preserve">угнетающими жизненно важные центры продолговатого мозга, </w:t>
      </w:r>
      <w:r w:rsidR="00044190">
        <w:rPr>
          <w:rFonts w:ascii="Times New Roman" w:hAnsi="Times New Roman"/>
          <w:sz w:val="28"/>
          <w:szCs w:val="28"/>
        </w:rPr>
        <w:t>с риском для жизни.</w:t>
      </w:r>
      <w:r w:rsidR="00717867">
        <w:rPr>
          <w:rFonts w:ascii="Times New Roman" w:hAnsi="Times New Roman"/>
          <w:sz w:val="28"/>
          <w:szCs w:val="28"/>
        </w:rPr>
        <w:t xml:space="preserve"> </w:t>
      </w:r>
    </w:p>
    <w:p w:rsidR="001532B4" w:rsidRDefault="001532B4" w:rsidP="001532B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Препараты группы </w:t>
      </w:r>
      <w:r w:rsidR="00F6227D">
        <w:rPr>
          <w:rFonts w:ascii="Times New Roman" w:hAnsi="Times New Roman"/>
          <w:bCs/>
          <w:sz w:val="28"/>
          <w:szCs w:val="28"/>
        </w:rPr>
        <w:t>Н-холиномиметиков благодаря своему механизму действия являются уникальными средствами, облегчающими отвыкание от курения</w:t>
      </w:r>
      <w:r w:rsidR="00D978D7">
        <w:rPr>
          <w:rFonts w:ascii="Times New Roman" w:hAnsi="Times New Roman"/>
          <w:bCs/>
          <w:sz w:val="28"/>
          <w:szCs w:val="28"/>
        </w:rPr>
        <w:t xml:space="preserve">, поэтому </w:t>
      </w:r>
      <w:r w:rsidR="00F6227D">
        <w:rPr>
          <w:rFonts w:ascii="Times New Roman" w:hAnsi="Times New Roman"/>
          <w:bCs/>
          <w:sz w:val="28"/>
          <w:szCs w:val="28"/>
        </w:rPr>
        <w:t xml:space="preserve">эффективно применяются в форме таблеток, трансдермальных систем и жевательной резинки </w:t>
      </w:r>
      <w:r>
        <w:rPr>
          <w:rFonts w:ascii="Times New Roman" w:hAnsi="Times New Roman"/>
          <w:bCs/>
          <w:sz w:val="28"/>
          <w:szCs w:val="28"/>
        </w:rPr>
        <w:t xml:space="preserve">для </w:t>
      </w:r>
      <w:r w:rsidR="00F6227D">
        <w:rPr>
          <w:rFonts w:ascii="Times New Roman" w:hAnsi="Times New Roman"/>
          <w:sz w:val="28"/>
          <w:szCs w:val="28"/>
        </w:rPr>
        <w:t xml:space="preserve">уменьшения влечения к никотину и тягостной никотиновой абстиненции. </w:t>
      </w:r>
    </w:p>
    <w:p w:rsidR="00EE493A" w:rsidRDefault="001532B4" w:rsidP="00961799">
      <w:pPr>
        <w:tabs>
          <w:tab w:val="left" w:pos="709"/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</w:t>
      </w:r>
      <w:r w:rsidR="0096179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Изучение фармакологической характеристики препаратов группы </w:t>
      </w:r>
      <w:r w:rsidR="00F6227D">
        <w:rPr>
          <w:rFonts w:ascii="Times New Roman" w:hAnsi="Times New Roman"/>
          <w:color w:val="000000"/>
          <w:sz w:val="28"/>
          <w:szCs w:val="28"/>
        </w:rPr>
        <w:t>Н-</w:t>
      </w:r>
      <w:r>
        <w:rPr>
          <w:rFonts w:ascii="Times New Roman" w:hAnsi="Times New Roman"/>
          <w:color w:val="000000"/>
          <w:sz w:val="28"/>
          <w:szCs w:val="28"/>
        </w:rPr>
        <w:t xml:space="preserve">холиномиметиков </w:t>
      </w:r>
      <w:r w:rsidR="00044190">
        <w:rPr>
          <w:rFonts w:ascii="Times New Roman" w:hAnsi="Times New Roman"/>
          <w:color w:val="000000"/>
          <w:sz w:val="28"/>
          <w:szCs w:val="28"/>
        </w:rPr>
        <w:t xml:space="preserve">необходимо для более полного освоения темы </w:t>
      </w:r>
      <w:r>
        <w:rPr>
          <w:rFonts w:ascii="Times New Roman" w:hAnsi="Times New Roman"/>
          <w:color w:val="000000"/>
          <w:sz w:val="28"/>
          <w:szCs w:val="28"/>
        </w:rPr>
        <w:t xml:space="preserve">«синаптотропные препараты», </w:t>
      </w:r>
      <w:r w:rsidR="00044190">
        <w:rPr>
          <w:rFonts w:ascii="Times New Roman" w:hAnsi="Times New Roman"/>
          <w:color w:val="000000"/>
          <w:sz w:val="28"/>
          <w:szCs w:val="28"/>
        </w:rPr>
        <w:t>а также формирования знаний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4190">
        <w:rPr>
          <w:rFonts w:ascii="Times New Roman" w:hAnsi="Times New Roman"/>
          <w:color w:val="000000"/>
          <w:sz w:val="28"/>
          <w:szCs w:val="28"/>
        </w:rPr>
        <w:t xml:space="preserve">о применении в медицинской практике лекарственных препаратов группы Н-холиномиметиков, необходимых </w:t>
      </w:r>
      <w:r>
        <w:rPr>
          <w:rFonts w:ascii="Times New Roman" w:hAnsi="Times New Roman"/>
          <w:color w:val="000000"/>
          <w:sz w:val="28"/>
          <w:szCs w:val="28"/>
        </w:rPr>
        <w:t>специалистам с</w:t>
      </w:r>
      <w:r w:rsidR="00044190">
        <w:rPr>
          <w:rFonts w:ascii="Times New Roman" w:hAnsi="Times New Roman"/>
          <w:color w:val="000000"/>
          <w:sz w:val="28"/>
          <w:szCs w:val="28"/>
        </w:rPr>
        <w:t>реднего фармацевтического звена в их работ</w:t>
      </w:r>
      <w:r w:rsidR="008312B3">
        <w:rPr>
          <w:rFonts w:ascii="Times New Roman" w:hAnsi="Times New Roman"/>
          <w:color w:val="000000"/>
          <w:sz w:val="28"/>
          <w:szCs w:val="28"/>
        </w:rPr>
        <w:t>е, требующей</w:t>
      </w:r>
      <w:r w:rsidR="00240258">
        <w:rPr>
          <w:rFonts w:ascii="Times New Roman" w:hAnsi="Times New Roman"/>
          <w:color w:val="000000"/>
          <w:sz w:val="28"/>
          <w:szCs w:val="28"/>
        </w:rPr>
        <w:t xml:space="preserve"> максимальной</w:t>
      </w:r>
      <w:r w:rsidR="008312B3">
        <w:rPr>
          <w:rFonts w:ascii="Times New Roman" w:hAnsi="Times New Roman"/>
          <w:color w:val="000000"/>
          <w:sz w:val="28"/>
          <w:szCs w:val="28"/>
        </w:rPr>
        <w:t xml:space="preserve"> информированности о  номенклатуре лекарственных препаратов, применяемых как в стационарной, так и амбулаторной практике.</w:t>
      </w:r>
    </w:p>
    <w:p w:rsidR="00EE493A" w:rsidRPr="00044190" w:rsidRDefault="00EE493A" w:rsidP="00961799">
      <w:pPr>
        <w:tabs>
          <w:tab w:val="left" w:pos="709"/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8312B3">
        <w:rPr>
          <w:rFonts w:ascii="Times New Roman" w:hAnsi="Times New Roman"/>
          <w:i/>
          <w:sz w:val="28"/>
          <w:szCs w:val="28"/>
        </w:rPr>
        <w:t xml:space="preserve">  </w:t>
      </w:r>
      <w:r w:rsidRPr="00BD54DF">
        <w:rPr>
          <w:rFonts w:ascii="Times New Roman" w:hAnsi="Times New Roman"/>
          <w:i/>
          <w:sz w:val="28"/>
          <w:szCs w:val="28"/>
        </w:rPr>
        <w:t>На основе теоретических знаний</w:t>
      </w:r>
      <w:r w:rsidRPr="00BD54DF">
        <w:rPr>
          <w:rFonts w:ascii="Times New Roman" w:hAnsi="Times New Roman"/>
          <w:bCs/>
          <w:i/>
          <w:kern w:val="24"/>
          <w:sz w:val="28"/>
          <w:szCs w:val="28"/>
        </w:rPr>
        <w:t xml:space="preserve"> и практических умений </w:t>
      </w:r>
      <w:proofErr w:type="gramStart"/>
      <w:r w:rsidRPr="00BD54DF">
        <w:rPr>
          <w:rFonts w:ascii="Times New Roman" w:hAnsi="Times New Roman"/>
          <w:bCs/>
          <w:i/>
          <w:kern w:val="24"/>
          <w:sz w:val="28"/>
          <w:szCs w:val="28"/>
        </w:rPr>
        <w:t>обучающийся</w:t>
      </w:r>
      <w:proofErr w:type="gramEnd"/>
      <w:r w:rsidRPr="00BD54DF">
        <w:rPr>
          <w:rFonts w:ascii="Times New Roman" w:hAnsi="Times New Roman"/>
          <w:bCs/>
          <w:i/>
          <w:kern w:val="24"/>
          <w:sz w:val="28"/>
          <w:szCs w:val="28"/>
        </w:rPr>
        <w:t xml:space="preserve"> должен</w:t>
      </w:r>
    </w:p>
    <w:p w:rsidR="00EE493A" w:rsidRDefault="00EE493A" w:rsidP="00EE49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знать:</w:t>
      </w:r>
    </w:p>
    <w:p w:rsidR="00EE493A" w:rsidRPr="00C64DAC" w:rsidRDefault="00EE493A" w:rsidP="00EE49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подтипы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Н-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холинорецепторов, </w:t>
      </w:r>
      <w:r w:rsidRPr="001A6C84">
        <w:rPr>
          <w:rFonts w:ascii="Times New Roman" w:hAnsi="Times New Roman"/>
          <w:bCs/>
          <w:color w:val="000000"/>
          <w:kern w:val="24"/>
          <w:sz w:val="28"/>
          <w:szCs w:val="28"/>
        </w:rPr>
        <w:t>их локализацию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функции;</w:t>
      </w:r>
    </w:p>
    <w:p w:rsidR="00EE493A" w:rsidRDefault="00EE493A" w:rsidP="00EE493A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современный ассортимент </w:t>
      </w:r>
      <w:r w:rsidR="006B3E08">
        <w:rPr>
          <w:sz w:val="28"/>
          <w:szCs w:val="28"/>
        </w:rPr>
        <w:t xml:space="preserve">препаратов группы </w:t>
      </w:r>
      <w:r w:rsidR="007A3073">
        <w:rPr>
          <w:sz w:val="28"/>
          <w:szCs w:val="28"/>
        </w:rPr>
        <w:t>Н-</w:t>
      </w:r>
      <w:r>
        <w:rPr>
          <w:sz w:val="28"/>
          <w:szCs w:val="28"/>
        </w:rPr>
        <w:t>холиномиметиков в разных лекарственных формах;</w:t>
      </w:r>
    </w:p>
    <w:p w:rsidR="00EE493A" w:rsidRDefault="00EE493A" w:rsidP="00EE493A">
      <w:pPr>
        <w:pStyle w:val="af9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синонимы и аналоги препаратов группы </w:t>
      </w:r>
      <w:r w:rsidR="007A3073">
        <w:rPr>
          <w:sz w:val="28"/>
          <w:szCs w:val="28"/>
        </w:rPr>
        <w:t>Н-</w:t>
      </w:r>
      <w:r>
        <w:rPr>
          <w:sz w:val="28"/>
          <w:szCs w:val="28"/>
        </w:rPr>
        <w:t>холиномиметиков;</w:t>
      </w:r>
    </w:p>
    <w:p w:rsidR="00EE493A" w:rsidRDefault="00EE493A" w:rsidP="00EE493A">
      <w:pPr>
        <w:pStyle w:val="af9"/>
        <w:ind w:left="0" w:firstLine="0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показания к применению препаратов группы </w:t>
      </w:r>
      <w:r w:rsidR="007A3073">
        <w:rPr>
          <w:sz w:val="28"/>
          <w:szCs w:val="28"/>
        </w:rPr>
        <w:t>Н-</w:t>
      </w:r>
      <w:r>
        <w:rPr>
          <w:sz w:val="28"/>
          <w:szCs w:val="28"/>
        </w:rPr>
        <w:t>холиномиметиков.</w:t>
      </w:r>
    </w:p>
    <w:p w:rsidR="00EE493A" w:rsidRDefault="00EE493A" w:rsidP="00EE49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уметь:</w:t>
      </w:r>
    </w:p>
    <w:p w:rsidR="00EE493A" w:rsidRPr="00ED38F8" w:rsidRDefault="00EE493A" w:rsidP="00EE493A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определять фармакологическую принадлежность лекарственного препарата;</w:t>
      </w:r>
      <w:r w:rsidRPr="001A6C84">
        <w:rPr>
          <w:sz w:val="28"/>
          <w:szCs w:val="28"/>
        </w:rPr>
        <w:t xml:space="preserve"> </w:t>
      </w:r>
    </w:p>
    <w:p w:rsidR="00EE493A" w:rsidRDefault="00EE493A" w:rsidP="00EE49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объяснять механизм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действия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Н-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EE493A" w:rsidRDefault="00EE493A" w:rsidP="00EE49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определять терапевтическое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действие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побочные эффекты</w:t>
      </w:r>
      <w:r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лекарственного препарата группы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Н-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холиномиметиков, обусловленные механизмом действия;</w:t>
      </w:r>
    </w:p>
    <w:p w:rsidR="00EE493A" w:rsidRPr="00C46303" w:rsidRDefault="00EE493A" w:rsidP="00EE49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выделять фармакологические эффекты лекарственного препарата группы </w:t>
      </w:r>
      <w:r w:rsidR="007A3073">
        <w:rPr>
          <w:rFonts w:ascii="Times New Roman" w:hAnsi="Times New Roman"/>
          <w:bCs/>
          <w:color w:val="000000"/>
          <w:kern w:val="24"/>
          <w:sz w:val="28"/>
          <w:szCs w:val="28"/>
        </w:rPr>
        <w:t>Н-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холиномиметиков, обусловленные его селективностью и лекарственной формой;</w:t>
      </w:r>
    </w:p>
    <w:p w:rsidR="00EE493A" w:rsidRDefault="00EE493A" w:rsidP="00EE493A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846B89">
        <w:rPr>
          <w:rFonts w:ascii="Times New Roman" w:hAnsi="Times New Roman"/>
          <w:bCs/>
          <w:color w:val="000000"/>
          <w:kern w:val="24"/>
          <w:sz w:val="28"/>
          <w:szCs w:val="28"/>
        </w:rPr>
        <w:t>прог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нозировать возможные осложнения от приема лекарственного препарата, обусловленные его механизмом действия;</w:t>
      </w:r>
    </w:p>
    <w:p w:rsidR="00EE493A" w:rsidRDefault="00EE493A" w:rsidP="00EE49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6C8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консультировать потребителя по применению лекарственного препарата </w:t>
      </w:r>
      <w:r w:rsidRPr="00211C4D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</w:t>
      </w:r>
      <w:r w:rsidR="007A3073">
        <w:rPr>
          <w:rFonts w:ascii="Times New Roman" w:hAnsi="Times New Roman"/>
          <w:sz w:val="28"/>
          <w:szCs w:val="28"/>
        </w:rPr>
        <w:t>Н-</w:t>
      </w:r>
      <w:r>
        <w:rPr>
          <w:rFonts w:ascii="Times New Roman" w:hAnsi="Times New Roman"/>
          <w:sz w:val="28"/>
          <w:szCs w:val="28"/>
        </w:rPr>
        <w:t>холиномиметиков.</w:t>
      </w:r>
    </w:p>
    <w:p w:rsidR="00E75249" w:rsidRPr="00CB42FE" w:rsidRDefault="0066510B" w:rsidP="000D3E4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42FE">
        <w:rPr>
          <w:rFonts w:ascii="Times New Roman" w:hAnsi="Times New Roman"/>
          <w:b/>
          <w:color w:val="000000"/>
          <w:sz w:val="28"/>
          <w:szCs w:val="28"/>
        </w:rPr>
        <w:t>Краткое содержание темы</w:t>
      </w:r>
    </w:p>
    <w:p w:rsidR="006201CB" w:rsidRDefault="00EE493A" w:rsidP="00961799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Препараты группы Н-холиномиметиков возбуждают </w:t>
      </w:r>
      <w:r w:rsidR="007010D7" w:rsidRPr="00EE493A">
        <w:rPr>
          <w:rFonts w:ascii="Times New Roman" w:hAnsi="Times New Roman"/>
          <w:sz w:val="28"/>
          <w:szCs w:val="28"/>
        </w:rPr>
        <w:t>Н-холинорецепторы</w:t>
      </w:r>
      <w:r>
        <w:rPr>
          <w:rFonts w:ascii="Times New Roman" w:hAnsi="Times New Roman"/>
          <w:sz w:val="28"/>
          <w:szCs w:val="28"/>
        </w:rPr>
        <w:t>, которые широко представлены в организме.</w:t>
      </w:r>
      <w:r w:rsidRPr="00EE49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Их классифицируют на Н-холинорецепторы нейронального (Н</w:t>
      </w:r>
      <w:r w:rsidRPr="0000192B">
        <w:rPr>
          <w:rFonts w:ascii="Times New Roman" w:hAnsi="Times New Roman"/>
          <w:sz w:val="18"/>
          <w:szCs w:val="18"/>
        </w:rPr>
        <w:t>н</w:t>
      </w:r>
      <w:r>
        <w:rPr>
          <w:rFonts w:ascii="Times New Roman" w:hAnsi="Times New Roman"/>
          <w:sz w:val="28"/>
          <w:szCs w:val="28"/>
        </w:rPr>
        <w:t>) и мышечного (Н</w:t>
      </w:r>
      <w:r>
        <w:rPr>
          <w:rFonts w:ascii="Times New Roman" w:hAnsi="Times New Roman"/>
          <w:sz w:val="18"/>
          <w:szCs w:val="18"/>
        </w:rPr>
        <w:t>м</w:t>
      </w:r>
      <w:r>
        <w:rPr>
          <w:rFonts w:ascii="Times New Roman" w:hAnsi="Times New Roman"/>
          <w:sz w:val="28"/>
          <w:szCs w:val="28"/>
        </w:rPr>
        <w:t xml:space="preserve">) типа. </w:t>
      </w:r>
      <w:r w:rsidR="00701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Нейрональные Н</w:t>
      </w:r>
      <w:r w:rsidRPr="0000192B">
        <w:rPr>
          <w:rFonts w:ascii="Times New Roman" w:hAnsi="Times New Roman"/>
          <w:sz w:val="18"/>
          <w:szCs w:val="18"/>
        </w:rPr>
        <w:t>н</w:t>
      </w:r>
      <w:r>
        <w:rPr>
          <w:rFonts w:ascii="Times New Roman" w:hAnsi="Times New Roman"/>
          <w:sz w:val="28"/>
          <w:szCs w:val="28"/>
        </w:rPr>
        <w:t xml:space="preserve">-холинорецепторы локализуются в </w:t>
      </w:r>
      <w:r w:rsidR="006201CB">
        <w:rPr>
          <w:rFonts w:ascii="Times New Roman" w:hAnsi="Times New Roman"/>
          <w:sz w:val="28"/>
          <w:szCs w:val="28"/>
        </w:rPr>
        <w:t>следующих структурах организма:</w:t>
      </w:r>
    </w:p>
    <w:p w:rsidR="00EE493A" w:rsidRDefault="006201CB" w:rsidP="00EE493A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E493A">
        <w:rPr>
          <w:rFonts w:ascii="Times New Roman" w:hAnsi="Times New Roman"/>
          <w:sz w:val="28"/>
          <w:szCs w:val="28"/>
        </w:rPr>
        <w:t>ЦНС (кора больших полушарий, продолговатый мозг, нейрогипофиз (повышают секрецию вазопрессина), клетки Реншоу спинного мозга);</w:t>
      </w:r>
    </w:p>
    <w:p w:rsidR="00EE493A" w:rsidRDefault="00EE493A" w:rsidP="00EE493A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-вегетативных </w:t>
      </w:r>
      <w:proofErr w:type="gramStart"/>
      <w:r>
        <w:rPr>
          <w:rFonts w:ascii="Times New Roman" w:hAnsi="Times New Roman"/>
          <w:sz w:val="28"/>
          <w:szCs w:val="28"/>
        </w:rPr>
        <w:t>ганглиях</w:t>
      </w:r>
      <w:proofErr w:type="gramEnd"/>
      <w:r>
        <w:rPr>
          <w:rFonts w:ascii="Times New Roman" w:hAnsi="Times New Roman"/>
          <w:sz w:val="28"/>
          <w:szCs w:val="28"/>
        </w:rPr>
        <w:t xml:space="preserve"> (участвуют в проведении импульсов с преганглионарных волокон на посганглионарные);</w:t>
      </w:r>
    </w:p>
    <w:p w:rsidR="00EE493A" w:rsidRDefault="00EE493A" w:rsidP="00961799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-мозговом </w:t>
      </w:r>
      <w:proofErr w:type="gramStart"/>
      <w:r>
        <w:rPr>
          <w:rFonts w:ascii="Times New Roman" w:hAnsi="Times New Roman"/>
          <w:sz w:val="28"/>
          <w:szCs w:val="28"/>
        </w:rPr>
        <w:t>слое</w:t>
      </w:r>
      <w:proofErr w:type="gramEnd"/>
      <w:r>
        <w:rPr>
          <w:rFonts w:ascii="Times New Roman" w:hAnsi="Times New Roman"/>
          <w:sz w:val="28"/>
          <w:szCs w:val="28"/>
        </w:rPr>
        <w:t xml:space="preserve"> надпочечников (повышают секрецию адреналина и норадреналина);</w:t>
      </w:r>
    </w:p>
    <w:p w:rsidR="00EE493A" w:rsidRPr="007A3073" w:rsidRDefault="00EE493A" w:rsidP="00EE493A">
      <w:pPr>
        <w:tabs>
          <w:tab w:val="left" w:pos="709"/>
        </w:tabs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-каротидных </w:t>
      </w:r>
      <w:proofErr w:type="gramStart"/>
      <w:r>
        <w:rPr>
          <w:rFonts w:ascii="Times New Roman" w:hAnsi="Times New Roman"/>
          <w:sz w:val="28"/>
          <w:szCs w:val="28"/>
        </w:rPr>
        <w:t>клубочках</w:t>
      </w:r>
      <w:proofErr w:type="gramEnd"/>
      <w:r>
        <w:rPr>
          <w:rFonts w:ascii="Times New Roman" w:hAnsi="Times New Roman"/>
          <w:sz w:val="28"/>
          <w:szCs w:val="28"/>
        </w:rPr>
        <w:t xml:space="preserve"> (сплетение мелких кровеносных сосудов в </w:t>
      </w:r>
      <w:r w:rsidRPr="007A3073">
        <w:rPr>
          <w:rFonts w:ascii="Times New Roman" w:hAnsi="Times New Roman"/>
          <w:sz w:val="28"/>
          <w:szCs w:val="28"/>
        </w:rPr>
        <w:t>месте разветвления сонной артерии) - участвуют в рефлекторном возбуждении дыхательного центра.</w:t>
      </w:r>
    </w:p>
    <w:p w:rsidR="00EE493A" w:rsidRPr="007A3073" w:rsidRDefault="006201CB" w:rsidP="007A307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3073">
        <w:rPr>
          <w:rFonts w:ascii="Times New Roman" w:hAnsi="Times New Roman"/>
          <w:sz w:val="28"/>
          <w:szCs w:val="28"/>
        </w:rPr>
        <w:lastRenderedPageBreak/>
        <w:t xml:space="preserve">Мышечные  </w:t>
      </w:r>
      <w:r w:rsidR="00EE493A" w:rsidRPr="007A3073">
        <w:rPr>
          <w:rFonts w:ascii="Times New Roman" w:hAnsi="Times New Roman"/>
          <w:sz w:val="28"/>
          <w:szCs w:val="28"/>
        </w:rPr>
        <w:t xml:space="preserve">Нм-холинорецепторы </w:t>
      </w:r>
      <w:r w:rsidRPr="007A3073">
        <w:rPr>
          <w:rFonts w:ascii="Times New Roman" w:hAnsi="Times New Roman"/>
          <w:sz w:val="28"/>
          <w:szCs w:val="28"/>
        </w:rPr>
        <w:t xml:space="preserve">локализуются в </w:t>
      </w:r>
      <w:proofErr w:type="gramStart"/>
      <w:r w:rsidRPr="007A3073">
        <w:rPr>
          <w:rFonts w:ascii="Times New Roman" w:hAnsi="Times New Roman"/>
          <w:sz w:val="28"/>
          <w:szCs w:val="28"/>
        </w:rPr>
        <w:t>поперечно-полосатой</w:t>
      </w:r>
      <w:proofErr w:type="gramEnd"/>
      <w:r w:rsidRPr="007A3073">
        <w:rPr>
          <w:rFonts w:ascii="Times New Roman" w:hAnsi="Times New Roman"/>
          <w:sz w:val="28"/>
          <w:szCs w:val="28"/>
        </w:rPr>
        <w:t xml:space="preserve"> мускулатуре и </w:t>
      </w:r>
      <w:r w:rsidR="00EE493A" w:rsidRPr="007A3073">
        <w:rPr>
          <w:rFonts w:ascii="Times New Roman" w:hAnsi="Times New Roman"/>
          <w:sz w:val="28"/>
          <w:szCs w:val="28"/>
        </w:rPr>
        <w:t>вызывают сокращения скелетных мышц.</w:t>
      </w:r>
    </w:p>
    <w:p w:rsidR="005D5C47" w:rsidRDefault="005D5C47" w:rsidP="007A307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7A3073" w:rsidRPr="007A3073">
        <w:rPr>
          <w:rFonts w:ascii="Times New Roman" w:hAnsi="Times New Roman"/>
          <w:sz w:val="28"/>
          <w:szCs w:val="28"/>
        </w:rPr>
        <w:t xml:space="preserve">Н-холинорецепторы стимулирует алкалоид табака никотин в малых дозах, однако в значительных дозах блокирует их. </w:t>
      </w:r>
      <w:r w:rsidR="007010D7" w:rsidRPr="007A3073">
        <w:rPr>
          <w:rFonts w:ascii="Times New Roman" w:hAnsi="Times New Roman"/>
          <w:sz w:val="28"/>
          <w:szCs w:val="28"/>
        </w:rPr>
        <w:t xml:space="preserve">Биохимическая идентификация и выделение Н-холинорецепторов </w:t>
      </w:r>
      <w:r w:rsidR="007A3073" w:rsidRPr="007A3073">
        <w:rPr>
          <w:rFonts w:ascii="Times New Roman" w:hAnsi="Times New Roman"/>
          <w:sz w:val="28"/>
          <w:szCs w:val="28"/>
        </w:rPr>
        <w:t xml:space="preserve">в организме человека </w:t>
      </w:r>
      <w:r w:rsidR="007010D7" w:rsidRPr="007A3073">
        <w:rPr>
          <w:rFonts w:ascii="Times New Roman" w:hAnsi="Times New Roman"/>
          <w:sz w:val="28"/>
          <w:szCs w:val="28"/>
        </w:rPr>
        <w:t xml:space="preserve">стали возможны благодаря открытию их избирательного высокомолекулярного лигандабунгаротоксина – яда тайваньской гадюки. </w:t>
      </w:r>
    </w:p>
    <w:p w:rsidR="006F506C" w:rsidRDefault="00CE4022" w:rsidP="0096179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61799">
        <w:rPr>
          <w:rFonts w:ascii="Times New Roman" w:hAnsi="Times New Roman"/>
          <w:sz w:val="28"/>
          <w:szCs w:val="28"/>
        </w:rPr>
        <w:t xml:space="preserve"> </w:t>
      </w:r>
      <w:r w:rsidR="006B4A56">
        <w:rPr>
          <w:rFonts w:ascii="Times New Roman" w:hAnsi="Times New Roman"/>
          <w:sz w:val="28"/>
          <w:szCs w:val="28"/>
        </w:rPr>
        <w:t xml:space="preserve">К препаратам с </w:t>
      </w:r>
      <w:proofErr w:type="gramStart"/>
      <w:r w:rsidR="005D5C47">
        <w:rPr>
          <w:rFonts w:ascii="Times New Roman" w:hAnsi="Times New Roman"/>
          <w:sz w:val="28"/>
          <w:szCs w:val="28"/>
        </w:rPr>
        <w:t>Н-холиномиметическим</w:t>
      </w:r>
      <w:proofErr w:type="gramEnd"/>
      <w:r w:rsidR="005D5C47">
        <w:rPr>
          <w:rFonts w:ascii="Times New Roman" w:hAnsi="Times New Roman"/>
          <w:sz w:val="28"/>
          <w:szCs w:val="28"/>
        </w:rPr>
        <w:t xml:space="preserve"> влиянием </w:t>
      </w:r>
      <w:r w:rsidR="006B4A56">
        <w:rPr>
          <w:rFonts w:ascii="Times New Roman" w:hAnsi="Times New Roman"/>
          <w:sz w:val="28"/>
          <w:szCs w:val="28"/>
        </w:rPr>
        <w:t>относятся</w:t>
      </w:r>
      <w:r w:rsidR="005D5C47">
        <w:rPr>
          <w:rFonts w:ascii="Times New Roman" w:hAnsi="Times New Roman"/>
          <w:sz w:val="28"/>
          <w:szCs w:val="28"/>
        </w:rPr>
        <w:t xml:space="preserve"> агонисты нейрональных Н</w:t>
      </w:r>
      <w:r w:rsidR="005D5C47" w:rsidRPr="00D232DA">
        <w:rPr>
          <w:rFonts w:ascii="Times New Roman" w:hAnsi="Times New Roman"/>
          <w:sz w:val="18"/>
          <w:szCs w:val="18"/>
        </w:rPr>
        <w:t>н</w:t>
      </w:r>
      <w:r w:rsidR="005D5C47">
        <w:rPr>
          <w:rFonts w:ascii="Times New Roman" w:hAnsi="Times New Roman"/>
          <w:sz w:val="18"/>
          <w:szCs w:val="18"/>
        </w:rPr>
        <w:t>-</w:t>
      </w:r>
      <w:r w:rsidR="005D5C47" w:rsidRPr="00D232DA">
        <w:rPr>
          <w:rFonts w:ascii="Times New Roman" w:hAnsi="Times New Roman"/>
          <w:sz w:val="28"/>
          <w:szCs w:val="28"/>
        </w:rPr>
        <w:t>холинор</w:t>
      </w:r>
      <w:r w:rsidR="006B4A56">
        <w:rPr>
          <w:rFonts w:ascii="Times New Roman" w:hAnsi="Times New Roman"/>
          <w:sz w:val="28"/>
          <w:szCs w:val="28"/>
        </w:rPr>
        <w:t>ецепторов каротидных клубочков</w:t>
      </w:r>
      <w:r w:rsidR="003456BD">
        <w:rPr>
          <w:rFonts w:ascii="Times New Roman" w:hAnsi="Times New Roman"/>
          <w:sz w:val="28"/>
          <w:szCs w:val="28"/>
        </w:rPr>
        <w:t xml:space="preserve">, симпатических и парасимпатических ганглиев и мозгового слоя надпочечников. </w:t>
      </w:r>
      <w:r w:rsidR="006B4A56">
        <w:rPr>
          <w:rFonts w:ascii="Times New Roman" w:hAnsi="Times New Roman"/>
          <w:sz w:val="28"/>
          <w:szCs w:val="28"/>
        </w:rPr>
        <w:t xml:space="preserve"> </w:t>
      </w:r>
      <w:r w:rsidR="005D5C47">
        <w:rPr>
          <w:rFonts w:ascii="Times New Roman" w:hAnsi="Times New Roman"/>
          <w:sz w:val="28"/>
          <w:szCs w:val="28"/>
        </w:rPr>
        <w:t>Препараты этой группы не влияют на Н</w:t>
      </w:r>
      <w:r w:rsidR="005D5C47">
        <w:rPr>
          <w:rFonts w:ascii="Times New Roman" w:hAnsi="Times New Roman"/>
          <w:sz w:val="18"/>
          <w:szCs w:val="18"/>
        </w:rPr>
        <w:t>м-</w:t>
      </w:r>
      <w:r w:rsidR="005D5C47" w:rsidRPr="00D232DA">
        <w:rPr>
          <w:rFonts w:ascii="Times New Roman" w:hAnsi="Times New Roman"/>
          <w:sz w:val="28"/>
          <w:szCs w:val="28"/>
        </w:rPr>
        <w:t>холинорецептор</w:t>
      </w:r>
      <w:r w:rsidR="006B4A56">
        <w:rPr>
          <w:rFonts w:ascii="Times New Roman" w:hAnsi="Times New Roman"/>
          <w:sz w:val="28"/>
          <w:szCs w:val="28"/>
        </w:rPr>
        <w:t xml:space="preserve">ы скелетных мышц. </w:t>
      </w:r>
      <w:r w:rsidR="005D5C47">
        <w:rPr>
          <w:rFonts w:ascii="Times New Roman" w:hAnsi="Times New Roman"/>
          <w:sz w:val="28"/>
          <w:szCs w:val="28"/>
        </w:rPr>
        <w:t>Терапевтическое значение имеет возбуждение Н</w:t>
      </w:r>
      <w:r w:rsidR="005D5C47" w:rsidRPr="00D232DA">
        <w:rPr>
          <w:rFonts w:ascii="Times New Roman" w:hAnsi="Times New Roman"/>
          <w:sz w:val="18"/>
          <w:szCs w:val="18"/>
        </w:rPr>
        <w:t>н</w:t>
      </w:r>
      <w:r w:rsidR="005D5C47">
        <w:rPr>
          <w:rFonts w:ascii="Times New Roman" w:hAnsi="Times New Roman"/>
          <w:sz w:val="18"/>
          <w:szCs w:val="18"/>
        </w:rPr>
        <w:t>-</w:t>
      </w:r>
      <w:r w:rsidR="005D5C47" w:rsidRPr="00D232DA">
        <w:rPr>
          <w:rFonts w:ascii="Times New Roman" w:hAnsi="Times New Roman"/>
          <w:sz w:val="28"/>
          <w:szCs w:val="28"/>
        </w:rPr>
        <w:t>холинорецепторов каротидных клубочков</w:t>
      </w:r>
      <w:r w:rsidR="006B4A56">
        <w:rPr>
          <w:rFonts w:ascii="Times New Roman" w:hAnsi="Times New Roman"/>
          <w:sz w:val="28"/>
          <w:szCs w:val="28"/>
        </w:rPr>
        <w:t>, приводящее к рефлекторному возбуждению дыхательного центра продолговатого мозга. В медицинской практике</w:t>
      </w:r>
      <w:r w:rsidR="003456BD">
        <w:rPr>
          <w:rFonts w:ascii="Times New Roman" w:hAnsi="Times New Roman"/>
          <w:sz w:val="28"/>
          <w:szCs w:val="28"/>
        </w:rPr>
        <w:t xml:space="preserve"> </w:t>
      </w:r>
      <w:r w:rsidR="00ED742D">
        <w:rPr>
          <w:rFonts w:ascii="Times New Roman" w:hAnsi="Times New Roman"/>
          <w:sz w:val="28"/>
          <w:szCs w:val="28"/>
        </w:rPr>
        <w:t xml:space="preserve">с данным фармакологическим эффектом </w:t>
      </w:r>
      <w:r w:rsidR="003456BD">
        <w:rPr>
          <w:rFonts w:ascii="Times New Roman" w:hAnsi="Times New Roman"/>
          <w:sz w:val="28"/>
          <w:szCs w:val="28"/>
        </w:rPr>
        <w:t>применяют препараты</w:t>
      </w:r>
      <w:r w:rsidR="003456BD" w:rsidRPr="003456BD">
        <w:rPr>
          <w:rFonts w:ascii="Times New Roman" w:hAnsi="Times New Roman"/>
          <w:sz w:val="28"/>
          <w:szCs w:val="28"/>
        </w:rPr>
        <w:t xml:space="preserve"> </w:t>
      </w:r>
      <w:r w:rsidR="00ED742D">
        <w:rPr>
          <w:rFonts w:ascii="Times New Roman" w:hAnsi="Times New Roman"/>
          <w:sz w:val="28"/>
          <w:szCs w:val="28"/>
        </w:rPr>
        <w:t xml:space="preserve">цититон и лобелин, «запускающие» работу дыхательного центра при его </w:t>
      </w:r>
      <w:r w:rsidR="006B4A56">
        <w:rPr>
          <w:rFonts w:ascii="Times New Roman" w:hAnsi="Times New Roman"/>
          <w:sz w:val="28"/>
          <w:szCs w:val="28"/>
        </w:rPr>
        <w:t>угнетении токсическими веществами</w:t>
      </w:r>
      <w:r w:rsidR="008312B3">
        <w:rPr>
          <w:rFonts w:ascii="Times New Roman" w:hAnsi="Times New Roman"/>
          <w:sz w:val="28"/>
          <w:szCs w:val="28"/>
        </w:rPr>
        <w:t xml:space="preserve">. </w:t>
      </w:r>
      <w:r w:rsidR="003F35F8">
        <w:rPr>
          <w:rFonts w:ascii="Times New Roman" w:hAnsi="Times New Roman"/>
          <w:sz w:val="28"/>
          <w:szCs w:val="28"/>
        </w:rPr>
        <w:t xml:space="preserve">Каротидные клубочки локализуются в каротидном синусе - месте расширения внутренней сонной артерии на уровне щитовидного хряща </w:t>
      </w:r>
      <w:r w:rsidR="006F506C">
        <w:rPr>
          <w:rFonts w:ascii="Times New Roman" w:hAnsi="Times New Roman"/>
          <w:sz w:val="28"/>
          <w:szCs w:val="28"/>
        </w:rPr>
        <w:t>(рис.8)</w:t>
      </w:r>
      <w:r w:rsidR="006F506C" w:rsidRPr="007A3073">
        <w:rPr>
          <w:rFonts w:ascii="Times New Roman" w:hAnsi="Times New Roman"/>
          <w:sz w:val="28"/>
          <w:szCs w:val="28"/>
        </w:rPr>
        <w:t>.</w:t>
      </w:r>
      <w:r w:rsidR="0070638C" w:rsidRPr="0070638C">
        <w:rPr>
          <w:rFonts w:ascii="Times New Roman" w:hAnsi="Times New Roman"/>
          <w:sz w:val="28"/>
          <w:szCs w:val="28"/>
        </w:rPr>
        <w:t xml:space="preserve"> </w:t>
      </w:r>
    </w:p>
    <w:p w:rsidR="008312B3" w:rsidRDefault="008312B3" w:rsidP="005D5C4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5CD1" w:rsidRDefault="008312B3" w:rsidP="005D5C4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6643" cy="3414329"/>
            <wp:effectExtent l="247650" t="228600" r="221207" b="205171"/>
            <wp:docPr id="16" name="Рисунок 15" descr="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5737" cy="34137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D25CD1">
        <w:rPr>
          <w:rFonts w:ascii="Times New Roman" w:hAnsi="Times New Roman"/>
          <w:sz w:val="28"/>
          <w:szCs w:val="28"/>
        </w:rPr>
        <w:t xml:space="preserve">       </w:t>
      </w:r>
    </w:p>
    <w:p w:rsidR="008312B3" w:rsidRDefault="007766E3" w:rsidP="005D5C4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F506C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6F506C">
        <w:rPr>
          <w:rFonts w:ascii="Times New Roman" w:hAnsi="Times New Roman"/>
          <w:sz w:val="28"/>
          <w:szCs w:val="28"/>
        </w:rPr>
        <w:t>8. Локализация каротидных клубочков</w:t>
      </w:r>
    </w:p>
    <w:p w:rsidR="00717867" w:rsidRDefault="00717867" w:rsidP="005D5C4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506C" w:rsidRDefault="00D25CD1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3F35F8">
        <w:rPr>
          <w:rFonts w:ascii="Times New Roman" w:hAnsi="Times New Roman"/>
          <w:sz w:val="28"/>
          <w:szCs w:val="28"/>
        </w:rPr>
        <w:t xml:space="preserve">Каротидный синус – это важная рефлексогенная зона, иннервируемая веточкой языкоглоточного нерва (синусный нерв или нерв Геринга), участвующая в обеспечении постоянства артериального давления, работы сердца и газового состава крови. Здесь расположены барорецепторы, </w:t>
      </w:r>
      <w:r w:rsidR="003F35F8">
        <w:rPr>
          <w:rFonts w:ascii="Times New Roman" w:hAnsi="Times New Roman"/>
          <w:sz w:val="28"/>
          <w:szCs w:val="28"/>
        </w:rPr>
        <w:lastRenderedPageBreak/>
        <w:t>реагирующие на изменение кровяного давления, а также и хеморецепторы,</w:t>
      </w:r>
      <w:r w:rsidR="00991E9D">
        <w:rPr>
          <w:rFonts w:ascii="Times New Roman" w:hAnsi="Times New Roman"/>
          <w:sz w:val="28"/>
          <w:szCs w:val="28"/>
        </w:rPr>
        <w:t xml:space="preserve"> </w:t>
      </w:r>
      <w:r w:rsidR="003F35F8">
        <w:rPr>
          <w:rFonts w:ascii="Times New Roman" w:hAnsi="Times New Roman"/>
          <w:sz w:val="28"/>
          <w:szCs w:val="28"/>
        </w:rPr>
        <w:t xml:space="preserve">реагирующие на изменение химического состава крови и напряжения кислорода (рис.9). </w:t>
      </w:r>
    </w:p>
    <w:p w:rsidR="005D5C47" w:rsidRDefault="00D25CD1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5D5C47">
        <w:rPr>
          <w:rFonts w:ascii="Times New Roman" w:hAnsi="Times New Roman"/>
          <w:sz w:val="28"/>
          <w:szCs w:val="28"/>
        </w:rPr>
        <w:t xml:space="preserve">В </w:t>
      </w:r>
      <w:r w:rsidR="005D5C47" w:rsidRPr="00D232DA">
        <w:rPr>
          <w:rFonts w:ascii="Times New Roman" w:hAnsi="Times New Roman"/>
          <w:sz w:val="28"/>
          <w:szCs w:val="28"/>
        </w:rPr>
        <w:t>каротидных клубочк</w:t>
      </w:r>
      <w:r w:rsidR="005D5C47">
        <w:rPr>
          <w:rFonts w:ascii="Times New Roman" w:hAnsi="Times New Roman"/>
          <w:sz w:val="28"/>
          <w:szCs w:val="28"/>
        </w:rPr>
        <w:t>ах ацетилхолин играет роль медиатора, но не эфферентных, как обычно, а афферентных импульсов. В каротидных клубочках ацетилхолин выделяется клетками клубочков, а холинорецепторы распологаются на окончаниях афферентных нервов, идущих к дыхательному центру. Клетки каротидных клубочков богаты митохондриями и синаптическими пузырьками, содержащими ацетилхолин. К этим клеткам подходят окончания каротидной веточки языкоглоточного  нерва</w:t>
      </w:r>
      <w:r w:rsidR="00991E9D">
        <w:rPr>
          <w:rFonts w:ascii="Times New Roman" w:hAnsi="Times New Roman"/>
          <w:sz w:val="28"/>
          <w:szCs w:val="28"/>
        </w:rPr>
        <w:t xml:space="preserve">. </w:t>
      </w:r>
      <w:r w:rsidR="003456BD">
        <w:rPr>
          <w:rFonts w:ascii="Times New Roman" w:hAnsi="Times New Roman"/>
          <w:sz w:val="28"/>
          <w:szCs w:val="28"/>
        </w:rPr>
        <w:t xml:space="preserve">Ткань каротидных </w:t>
      </w:r>
      <w:r w:rsidR="005D5C47">
        <w:rPr>
          <w:rFonts w:ascii="Times New Roman" w:hAnsi="Times New Roman"/>
          <w:sz w:val="28"/>
          <w:szCs w:val="28"/>
        </w:rPr>
        <w:t xml:space="preserve">клубочков отличается богатым </w:t>
      </w:r>
      <w:r w:rsidR="003456BD">
        <w:rPr>
          <w:rFonts w:ascii="Times New Roman" w:hAnsi="Times New Roman"/>
          <w:sz w:val="28"/>
          <w:szCs w:val="28"/>
        </w:rPr>
        <w:t xml:space="preserve">кровоснабжением и значительным </w:t>
      </w:r>
      <w:r w:rsidR="005D5C47">
        <w:rPr>
          <w:rFonts w:ascii="Times New Roman" w:hAnsi="Times New Roman"/>
          <w:sz w:val="28"/>
          <w:szCs w:val="28"/>
        </w:rPr>
        <w:t>потреблением кислорода. При гипоксии происходит деполяризация мембраны этих клеток и высвобождение ацетилхолина. Медиатор, возбуждая Н</w:t>
      </w:r>
      <w:r w:rsidR="005D5C47">
        <w:rPr>
          <w:rFonts w:ascii="Times New Roman" w:hAnsi="Times New Roman"/>
          <w:sz w:val="18"/>
          <w:szCs w:val="18"/>
        </w:rPr>
        <w:t>-</w:t>
      </w:r>
      <w:r w:rsidR="005D5C47">
        <w:rPr>
          <w:rFonts w:ascii="Times New Roman" w:hAnsi="Times New Roman"/>
          <w:sz w:val="28"/>
          <w:szCs w:val="28"/>
        </w:rPr>
        <w:t>холинорецепторы каротидного нерва, создает поток импульсов, рефлекторно стимулирующий дыхательный центр.</w:t>
      </w:r>
    </w:p>
    <w:p w:rsidR="003F35F8" w:rsidRDefault="003F35F8" w:rsidP="005D5C4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4022" w:rsidRPr="00D232DA" w:rsidRDefault="006F506C" w:rsidP="005D5C4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506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413" cy="4516272"/>
            <wp:effectExtent l="95250" t="76200" r="103437" b="74778"/>
            <wp:docPr id="14" name="Рисунок 11" descr="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66E3">
        <w:rPr>
          <w:rFonts w:ascii="Times New Roman" w:hAnsi="Times New Roman"/>
          <w:sz w:val="28"/>
          <w:szCs w:val="28"/>
        </w:rPr>
        <w:t xml:space="preserve">  </w:t>
      </w:r>
      <w:r w:rsidR="00D12B0D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D12B0D">
        <w:rPr>
          <w:rFonts w:ascii="Times New Roman" w:hAnsi="Times New Roman"/>
          <w:sz w:val="28"/>
          <w:szCs w:val="28"/>
        </w:rPr>
        <w:t>9</w:t>
      </w:r>
      <w:r w:rsidR="003F35F8">
        <w:rPr>
          <w:rFonts w:ascii="Times New Roman" w:hAnsi="Times New Roman"/>
          <w:sz w:val="28"/>
          <w:szCs w:val="28"/>
        </w:rPr>
        <w:t>. Каротидный сину</w:t>
      </w:r>
      <w:r w:rsidR="002653A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5D5C47" w:rsidRDefault="006B4A56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Н-холиномиметики цититон и лобелин, </w:t>
      </w:r>
      <w:r w:rsidR="005D5C47">
        <w:rPr>
          <w:rFonts w:ascii="Times New Roman" w:hAnsi="Times New Roman"/>
          <w:sz w:val="28"/>
          <w:szCs w:val="28"/>
        </w:rPr>
        <w:t xml:space="preserve">рефлекторно </w:t>
      </w:r>
      <w:proofErr w:type="gramStart"/>
      <w:r w:rsidR="005D5C47">
        <w:rPr>
          <w:rFonts w:ascii="Times New Roman" w:hAnsi="Times New Roman"/>
          <w:sz w:val="28"/>
          <w:szCs w:val="28"/>
        </w:rPr>
        <w:t>в</w:t>
      </w:r>
      <w:r w:rsidR="003456BD">
        <w:rPr>
          <w:rFonts w:ascii="Times New Roman" w:hAnsi="Times New Roman"/>
          <w:sz w:val="28"/>
          <w:szCs w:val="28"/>
        </w:rPr>
        <w:t>озбуждающие</w:t>
      </w:r>
      <w:proofErr w:type="gramEnd"/>
      <w:r w:rsidR="003456BD">
        <w:rPr>
          <w:rFonts w:ascii="Times New Roman" w:hAnsi="Times New Roman"/>
          <w:sz w:val="28"/>
          <w:szCs w:val="28"/>
        </w:rPr>
        <w:t xml:space="preserve"> дыхательный центр, </w:t>
      </w:r>
      <w:r w:rsidR="005D5C47">
        <w:rPr>
          <w:rFonts w:ascii="Times New Roman" w:hAnsi="Times New Roman"/>
          <w:sz w:val="28"/>
          <w:szCs w:val="28"/>
        </w:rPr>
        <w:t xml:space="preserve">называют </w:t>
      </w:r>
      <w:r w:rsidR="003456BD">
        <w:rPr>
          <w:rFonts w:ascii="Times New Roman" w:hAnsi="Times New Roman"/>
          <w:sz w:val="28"/>
          <w:szCs w:val="28"/>
        </w:rPr>
        <w:t xml:space="preserve">еще </w:t>
      </w:r>
      <w:r w:rsidR="005D5C47">
        <w:rPr>
          <w:rFonts w:ascii="Times New Roman" w:hAnsi="Times New Roman"/>
          <w:sz w:val="28"/>
          <w:szCs w:val="28"/>
        </w:rPr>
        <w:t>рефлекторными аналептиками</w:t>
      </w:r>
      <w:r w:rsidR="00B25245">
        <w:rPr>
          <w:rFonts w:ascii="Times New Roman" w:hAnsi="Times New Roman"/>
          <w:sz w:val="28"/>
          <w:szCs w:val="28"/>
        </w:rPr>
        <w:t xml:space="preserve">. </w:t>
      </w:r>
      <w:r w:rsidR="005D5C47">
        <w:rPr>
          <w:rFonts w:ascii="Times New Roman" w:hAnsi="Times New Roman"/>
          <w:sz w:val="28"/>
          <w:szCs w:val="28"/>
        </w:rPr>
        <w:t>Это препар</w:t>
      </w:r>
      <w:r w:rsidR="00991E9D">
        <w:rPr>
          <w:rFonts w:ascii="Times New Roman" w:hAnsi="Times New Roman"/>
          <w:sz w:val="28"/>
          <w:szCs w:val="28"/>
        </w:rPr>
        <w:t>аты растительного происхождения</w:t>
      </w:r>
      <w:r>
        <w:rPr>
          <w:rFonts w:ascii="Times New Roman" w:hAnsi="Times New Roman"/>
          <w:sz w:val="28"/>
          <w:szCs w:val="28"/>
        </w:rPr>
        <w:t>.</w:t>
      </w:r>
      <w:r w:rsidR="00991E9D">
        <w:rPr>
          <w:rFonts w:ascii="Times New Roman" w:hAnsi="Times New Roman"/>
          <w:sz w:val="28"/>
          <w:szCs w:val="28"/>
        </w:rPr>
        <w:t xml:space="preserve"> </w:t>
      </w:r>
    </w:p>
    <w:p w:rsidR="003456BD" w:rsidRPr="00ED742D" w:rsidRDefault="00042782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5D5C47" w:rsidRPr="00ED742D">
        <w:rPr>
          <w:rFonts w:ascii="Times New Roman" w:hAnsi="Times New Roman"/>
          <w:sz w:val="28"/>
          <w:szCs w:val="28"/>
        </w:rPr>
        <w:t>Цитизин</w:t>
      </w:r>
      <w:r w:rsidR="006B4A56" w:rsidRPr="00ED742D">
        <w:rPr>
          <w:rFonts w:ascii="Times New Roman" w:hAnsi="Times New Roman"/>
          <w:sz w:val="28"/>
          <w:szCs w:val="28"/>
        </w:rPr>
        <w:t xml:space="preserve"> (</w:t>
      </w:r>
      <w:r w:rsidR="006B4A56" w:rsidRPr="00ED742D">
        <w:rPr>
          <w:rFonts w:ascii="Times New Roman" w:hAnsi="Times New Roman"/>
          <w:i/>
          <w:iCs/>
          <w:sz w:val="28"/>
          <w:szCs w:val="28"/>
        </w:rPr>
        <w:t>Cytisinum</w:t>
      </w:r>
      <w:r w:rsidR="006B4A56" w:rsidRPr="00ED742D">
        <w:rPr>
          <w:rFonts w:ascii="Times New Roman" w:hAnsi="Times New Roman"/>
          <w:sz w:val="28"/>
          <w:szCs w:val="28"/>
        </w:rPr>
        <w:t>) </w:t>
      </w:r>
      <w:r w:rsidR="003456BD" w:rsidRPr="00ED742D">
        <w:rPr>
          <w:rFonts w:ascii="Times New Roman" w:hAnsi="Times New Roman"/>
          <w:sz w:val="28"/>
          <w:szCs w:val="28"/>
        </w:rPr>
        <w:t>- алкалоид, содержащийся в семенах растения Ракитник русский (</w:t>
      </w:r>
      <w:r w:rsidR="003456BD" w:rsidRPr="00ED742D">
        <w:rPr>
          <w:rFonts w:ascii="Times New Roman" w:hAnsi="Times New Roman"/>
          <w:i/>
          <w:iCs/>
          <w:sz w:val="28"/>
          <w:szCs w:val="28"/>
          <w:lang w:val="la-Latn"/>
        </w:rPr>
        <w:t>Cytisus ruthenicus</w:t>
      </w:r>
      <w:r w:rsidR="003456BD" w:rsidRPr="00ED742D">
        <w:rPr>
          <w:rFonts w:ascii="Times New Roman" w:hAnsi="Times New Roman"/>
          <w:sz w:val="28"/>
          <w:szCs w:val="28"/>
        </w:rPr>
        <w:t>) и Термопсис ланцетолистный (</w:t>
      </w:r>
      <w:r w:rsidR="003456BD" w:rsidRPr="00ED742D">
        <w:rPr>
          <w:rFonts w:ascii="Times New Roman" w:hAnsi="Times New Roman"/>
          <w:sz w:val="28"/>
          <w:szCs w:val="28"/>
          <w:lang w:val="en-US"/>
        </w:rPr>
        <w:t>Thermopsis</w:t>
      </w:r>
      <w:r w:rsidR="003456BD" w:rsidRPr="00ED742D">
        <w:rPr>
          <w:rFonts w:ascii="Times New Roman" w:hAnsi="Times New Roman"/>
          <w:sz w:val="28"/>
          <w:szCs w:val="28"/>
        </w:rPr>
        <w:t xml:space="preserve"> </w:t>
      </w:r>
      <w:r w:rsidR="003456BD" w:rsidRPr="00ED742D">
        <w:rPr>
          <w:rFonts w:ascii="Times New Roman" w:hAnsi="Times New Roman"/>
          <w:sz w:val="28"/>
          <w:szCs w:val="28"/>
          <w:lang w:val="en-US"/>
        </w:rPr>
        <w:t>lanceolata</w:t>
      </w:r>
      <w:r w:rsidR="003456BD" w:rsidRPr="00ED742D">
        <w:rPr>
          <w:rFonts w:ascii="Times New Roman" w:hAnsi="Times New Roman"/>
          <w:sz w:val="28"/>
          <w:szCs w:val="28"/>
        </w:rPr>
        <w:t>). Оба растения изсемейства Бобовые (</w:t>
      </w:r>
      <w:r w:rsidR="003456BD" w:rsidRPr="00ED742D">
        <w:rPr>
          <w:rFonts w:ascii="Times New Roman" w:hAnsi="Times New Roman"/>
          <w:sz w:val="28"/>
          <w:szCs w:val="28"/>
          <w:lang w:val="en-US"/>
        </w:rPr>
        <w:t>Fabaceae</w:t>
      </w:r>
      <w:r w:rsidR="003456BD" w:rsidRPr="00ED742D">
        <w:rPr>
          <w:rFonts w:ascii="Times New Roman" w:hAnsi="Times New Roman"/>
          <w:sz w:val="28"/>
          <w:szCs w:val="28"/>
        </w:rPr>
        <w:t>).</w:t>
      </w:r>
    </w:p>
    <w:p w:rsidR="005C003A" w:rsidRPr="00ED742D" w:rsidRDefault="003456BD" w:rsidP="005C003A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 w:rsidRPr="00ED742D">
        <w:rPr>
          <w:sz w:val="28"/>
          <w:szCs w:val="28"/>
        </w:rPr>
        <w:t>Цитизин является сильным</w:t>
      </w:r>
      <w:r w:rsidR="005D5C47" w:rsidRPr="00ED742D">
        <w:rPr>
          <w:sz w:val="28"/>
          <w:szCs w:val="28"/>
        </w:rPr>
        <w:t xml:space="preserve"> Н-холиномиметик</w:t>
      </w:r>
      <w:r w:rsidR="00ED742D" w:rsidRPr="00ED742D">
        <w:rPr>
          <w:sz w:val="28"/>
          <w:szCs w:val="28"/>
        </w:rPr>
        <w:t xml:space="preserve">ом. </w:t>
      </w:r>
      <w:r w:rsidR="005C003A">
        <w:rPr>
          <w:sz w:val="28"/>
          <w:szCs w:val="28"/>
        </w:rPr>
        <w:t>О</w:t>
      </w:r>
      <w:r w:rsidR="005C003A" w:rsidRPr="00ED742D">
        <w:rPr>
          <w:sz w:val="28"/>
          <w:szCs w:val="28"/>
        </w:rPr>
        <w:t>казывает возбуждающее влияние на</w:t>
      </w:r>
      <w:r w:rsidR="005C003A">
        <w:rPr>
          <w:sz w:val="28"/>
          <w:szCs w:val="28"/>
        </w:rPr>
        <w:t xml:space="preserve"> ганглии</w:t>
      </w:r>
      <w:r w:rsidR="005C003A" w:rsidRPr="00ED742D">
        <w:rPr>
          <w:sz w:val="28"/>
          <w:szCs w:val="28"/>
        </w:rPr>
        <w:t xml:space="preserve"> вегетативного отдела нервной системы и родственные им образования: хромаффинную ткань надпочечников и каротидные клубочки.</w:t>
      </w:r>
    </w:p>
    <w:p w:rsidR="005D5C47" w:rsidRPr="00ED742D" w:rsidRDefault="00ED742D" w:rsidP="00ED742D">
      <w:pPr>
        <w:suppressAutoHyphens/>
        <w:spacing w:after="0" w:line="24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D742D">
        <w:rPr>
          <w:rFonts w:ascii="Times New Roman" w:hAnsi="Times New Roman"/>
          <w:sz w:val="28"/>
          <w:szCs w:val="28"/>
        </w:rPr>
        <w:t>Относится к веществам «ганглионарного» действия и в связи с возбуждающим влиянием на дыхание рассматривается как дыхательный аналептик.</w:t>
      </w:r>
      <w:r w:rsidRPr="00ED742D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5D5C47" w:rsidRPr="00ED742D">
        <w:rPr>
          <w:rFonts w:ascii="Times New Roman" w:hAnsi="Times New Roman"/>
          <w:sz w:val="28"/>
          <w:szCs w:val="28"/>
        </w:rPr>
        <w:t>Используется в форме 0,15% раств</w:t>
      </w:r>
      <w:r w:rsidR="003456BD" w:rsidRPr="00ED742D">
        <w:rPr>
          <w:rFonts w:ascii="Times New Roman" w:hAnsi="Times New Roman"/>
          <w:sz w:val="28"/>
          <w:szCs w:val="28"/>
        </w:rPr>
        <w:t>ора для внутривенного введения под названием цититон</w:t>
      </w:r>
      <w:r w:rsidR="003456BD" w:rsidRPr="00ED742D">
        <w:rPr>
          <w:sz w:val="28"/>
          <w:szCs w:val="28"/>
        </w:rPr>
        <w:t xml:space="preserve"> </w:t>
      </w:r>
      <w:r w:rsidR="003456BD" w:rsidRPr="00ED742D">
        <w:rPr>
          <w:rFonts w:ascii="Times New Roman" w:hAnsi="Times New Roman"/>
          <w:sz w:val="28"/>
          <w:szCs w:val="28"/>
        </w:rPr>
        <w:t>(Cytitonum)</w:t>
      </w:r>
      <w:r w:rsidR="005D5C47" w:rsidRPr="00ED742D">
        <w:rPr>
          <w:rFonts w:ascii="Times New Roman" w:hAnsi="Times New Roman"/>
          <w:sz w:val="28"/>
          <w:szCs w:val="28"/>
        </w:rPr>
        <w:t>.</w:t>
      </w:r>
    </w:p>
    <w:p w:rsidR="00663784" w:rsidRPr="00ED742D" w:rsidRDefault="00042782" w:rsidP="007766E3">
      <w:pPr>
        <w:tabs>
          <w:tab w:val="left" w:pos="77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663784" w:rsidRPr="00ED742D">
        <w:rPr>
          <w:rFonts w:ascii="Times New Roman" w:hAnsi="Times New Roman"/>
          <w:sz w:val="28"/>
          <w:szCs w:val="28"/>
        </w:rPr>
        <w:t xml:space="preserve">Лобелин – алкалоид </w:t>
      </w:r>
      <w:r>
        <w:rPr>
          <w:rFonts w:ascii="Times New Roman" w:hAnsi="Times New Roman"/>
          <w:sz w:val="28"/>
          <w:szCs w:val="28"/>
        </w:rPr>
        <w:t>растения, произрастающего</w:t>
      </w:r>
      <w:r w:rsidRPr="00ED742D">
        <w:rPr>
          <w:rFonts w:ascii="Times New Roman" w:hAnsi="Times New Roman"/>
          <w:sz w:val="28"/>
          <w:szCs w:val="28"/>
        </w:rPr>
        <w:t xml:space="preserve"> в тропических</w:t>
      </w:r>
      <w:r w:rsidR="007766E3">
        <w:rPr>
          <w:rFonts w:ascii="Times New Roman" w:hAnsi="Times New Roman"/>
          <w:sz w:val="28"/>
          <w:szCs w:val="28"/>
        </w:rPr>
        <w:t xml:space="preserve"> странах, Лобелия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Lobelia</w:t>
      </w:r>
      <w:r w:rsidRPr="000427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inflate</w:t>
      </w:r>
      <w:r>
        <w:rPr>
          <w:rFonts w:ascii="Times New Roman" w:hAnsi="Times New Roman"/>
          <w:sz w:val="28"/>
          <w:szCs w:val="28"/>
        </w:rPr>
        <w:t>)</w:t>
      </w:r>
      <w:r w:rsidR="007766E3">
        <w:rPr>
          <w:rFonts w:ascii="Times New Roman" w:hAnsi="Times New Roman"/>
          <w:sz w:val="28"/>
          <w:szCs w:val="28"/>
        </w:rPr>
        <w:t xml:space="preserve">, семейства </w:t>
      </w:r>
      <w:r>
        <w:rPr>
          <w:rFonts w:ascii="Times New Roman" w:hAnsi="Times New Roman"/>
          <w:sz w:val="28"/>
          <w:szCs w:val="28"/>
        </w:rPr>
        <w:t>Колокольчиковых (</w:t>
      </w:r>
      <w:r>
        <w:rPr>
          <w:rFonts w:ascii="Times New Roman" w:hAnsi="Times New Roman"/>
          <w:sz w:val="28"/>
          <w:szCs w:val="28"/>
          <w:lang w:val="en-US"/>
        </w:rPr>
        <w:t>Campanulaceae</w:t>
      </w:r>
      <w:r w:rsidR="00BC4D31">
        <w:rPr>
          <w:rFonts w:ascii="Times New Roman" w:hAnsi="Times New Roman"/>
          <w:sz w:val="28"/>
          <w:szCs w:val="28"/>
        </w:rPr>
        <w:t>).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663784" w:rsidRPr="00ED742D">
        <w:rPr>
          <w:rFonts w:ascii="Times New Roman" w:hAnsi="Times New Roman"/>
          <w:sz w:val="28"/>
          <w:szCs w:val="28"/>
        </w:rPr>
        <w:t xml:space="preserve">Используется в форме 1% раствора также для внутривенного введения. </w:t>
      </w:r>
    </w:p>
    <w:p w:rsidR="00B25245" w:rsidRPr="00ED742D" w:rsidRDefault="00D25CD1" w:rsidP="007766E3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766E3">
        <w:rPr>
          <w:sz w:val="28"/>
          <w:szCs w:val="28"/>
        </w:rPr>
        <w:t xml:space="preserve"> </w:t>
      </w:r>
      <w:r w:rsidR="00B25245" w:rsidRPr="00ED742D">
        <w:rPr>
          <w:sz w:val="28"/>
          <w:szCs w:val="28"/>
        </w:rPr>
        <w:t>Характерным для действия цитизина</w:t>
      </w:r>
      <w:r w:rsidR="00B25245">
        <w:rPr>
          <w:sz w:val="28"/>
          <w:szCs w:val="28"/>
        </w:rPr>
        <w:t xml:space="preserve"> (также и лобелина) </w:t>
      </w:r>
      <w:r w:rsidR="00B25245" w:rsidRPr="00ED742D">
        <w:rPr>
          <w:sz w:val="28"/>
          <w:szCs w:val="28"/>
        </w:rPr>
        <w:t>является возбуждение дыхания, связанное с рефлекторной стимуляцией дыхательного центра усиленными импульсами, поступающими от каротидных клубочков</w:t>
      </w:r>
      <w:r w:rsidR="00B25245">
        <w:rPr>
          <w:sz w:val="28"/>
          <w:szCs w:val="28"/>
        </w:rPr>
        <w:t xml:space="preserve"> (рис.10). </w:t>
      </w:r>
      <w:r w:rsidR="00B25245" w:rsidRPr="00ED742D">
        <w:rPr>
          <w:sz w:val="28"/>
          <w:szCs w:val="28"/>
        </w:rPr>
        <w:t>Одновременное возбуждение симпатических узлов и надпочечников приводит к повышению артериального давления.</w:t>
      </w:r>
    </w:p>
    <w:p w:rsidR="00042782" w:rsidRDefault="00663784" w:rsidP="00663784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 w:rsidRPr="00ED742D">
        <w:rPr>
          <w:sz w:val="28"/>
          <w:szCs w:val="28"/>
        </w:rPr>
        <w:t xml:space="preserve">Действие </w:t>
      </w:r>
      <w:r w:rsidR="00042782">
        <w:rPr>
          <w:sz w:val="28"/>
          <w:szCs w:val="28"/>
        </w:rPr>
        <w:t xml:space="preserve">растворов </w:t>
      </w:r>
      <w:r w:rsidRPr="00ED742D">
        <w:rPr>
          <w:sz w:val="28"/>
          <w:szCs w:val="28"/>
        </w:rPr>
        <w:t xml:space="preserve">цититона </w:t>
      </w:r>
      <w:r w:rsidR="00042782">
        <w:rPr>
          <w:sz w:val="28"/>
          <w:szCs w:val="28"/>
        </w:rPr>
        <w:t xml:space="preserve">и лобелина </w:t>
      </w:r>
      <w:r w:rsidRPr="00ED742D">
        <w:rPr>
          <w:sz w:val="28"/>
          <w:szCs w:val="28"/>
        </w:rPr>
        <w:t>на дыхание носит кратковрем</w:t>
      </w:r>
      <w:r w:rsidR="00042782">
        <w:rPr>
          <w:sz w:val="28"/>
          <w:szCs w:val="28"/>
        </w:rPr>
        <w:t>енный «толчкообразный» характер</w:t>
      </w:r>
      <w:r w:rsidRPr="00ED742D">
        <w:rPr>
          <w:sz w:val="28"/>
          <w:szCs w:val="28"/>
        </w:rPr>
        <w:t xml:space="preserve"> </w:t>
      </w:r>
      <w:r w:rsidR="00042782" w:rsidRPr="00ED742D">
        <w:rPr>
          <w:sz w:val="28"/>
          <w:szCs w:val="28"/>
        </w:rPr>
        <w:t xml:space="preserve">– в течение 2-5 минут. </w:t>
      </w:r>
    </w:p>
    <w:p w:rsidR="00B25245" w:rsidRDefault="00B25245" w:rsidP="00042782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</w:p>
    <w:p w:rsidR="00B25245" w:rsidRDefault="00B25245" w:rsidP="00042782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 w:rsidRPr="00B25245">
        <w:rPr>
          <w:noProof/>
          <w:sz w:val="28"/>
          <w:szCs w:val="28"/>
        </w:rPr>
        <w:drawing>
          <wp:inline distT="0" distB="0" distL="0" distR="0">
            <wp:extent cx="5969000" cy="2628900"/>
            <wp:effectExtent l="95250" t="95250" r="107950" b="95250"/>
            <wp:docPr id="3" name="Рисунок 2" descr="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6668" cy="2632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5CD1" w:rsidRDefault="006542B9" w:rsidP="00042782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66E3">
        <w:rPr>
          <w:sz w:val="28"/>
          <w:szCs w:val="28"/>
        </w:rPr>
        <w:t xml:space="preserve"> </w:t>
      </w:r>
      <w:r w:rsidR="00B25245">
        <w:rPr>
          <w:sz w:val="28"/>
          <w:szCs w:val="28"/>
        </w:rPr>
        <w:t>Рис.</w:t>
      </w:r>
      <w:r w:rsidR="002F2F45">
        <w:rPr>
          <w:sz w:val="28"/>
          <w:szCs w:val="28"/>
        </w:rPr>
        <w:t xml:space="preserve"> </w:t>
      </w:r>
      <w:r w:rsidR="00B25245">
        <w:rPr>
          <w:sz w:val="28"/>
          <w:szCs w:val="28"/>
        </w:rPr>
        <w:t>10. Механизм действия Н-холиномиметиков</w:t>
      </w:r>
    </w:p>
    <w:p w:rsidR="00D25CD1" w:rsidRDefault="00D25CD1" w:rsidP="00042782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</w:p>
    <w:p w:rsidR="00D25CD1" w:rsidRPr="00ED742D" w:rsidRDefault="00D25CD1" w:rsidP="00D25CD1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D742D">
        <w:rPr>
          <w:sz w:val="28"/>
          <w:szCs w:val="28"/>
        </w:rPr>
        <w:t xml:space="preserve">днако в ряде случаев, особенно при рефлекторных остановках дыхания, </w:t>
      </w:r>
      <w:r>
        <w:rPr>
          <w:sz w:val="28"/>
          <w:szCs w:val="28"/>
        </w:rPr>
        <w:t xml:space="preserve">их </w:t>
      </w:r>
      <w:r w:rsidRPr="00ED742D">
        <w:rPr>
          <w:sz w:val="28"/>
          <w:szCs w:val="28"/>
        </w:rPr>
        <w:t>применение может привести к стойкому восстановлению дыхания и кровообращения.</w:t>
      </w:r>
      <w:r>
        <w:rPr>
          <w:sz w:val="28"/>
          <w:szCs w:val="28"/>
        </w:rPr>
        <w:t xml:space="preserve"> </w:t>
      </w:r>
      <w:r w:rsidRPr="00ED742D">
        <w:rPr>
          <w:sz w:val="28"/>
          <w:szCs w:val="28"/>
        </w:rPr>
        <w:t>Растворы вводят только внутривенно при угнетении дыхательного центра</w:t>
      </w:r>
      <w:r>
        <w:rPr>
          <w:sz w:val="28"/>
          <w:szCs w:val="28"/>
        </w:rPr>
        <w:t xml:space="preserve">. </w:t>
      </w:r>
      <w:r w:rsidRPr="00ED742D">
        <w:rPr>
          <w:sz w:val="28"/>
          <w:szCs w:val="28"/>
        </w:rPr>
        <w:t xml:space="preserve">При введении растворов подкожно или внутримышечно для тонизирования дыхательного центра требуется применять дозы в 10-20 раз большие, чем дозы для внутривенного введения, а это приводит </w:t>
      </w:r>
      <w:proofErr w:type="gramStart"/>
      <w:r w:rsidRPr="00ED742D">
        <w:rPr>
          <w:sz w:val="28"/>
          <w:szCs w:val="28"/>
        </w:rPr>
        <w:t>к</w:t>
      </w:r>
      <w:proofErr w:type="gramEnd"/>
      <w:r w:rsidRPr="00ED742D">
        <w:rPr>
          <w:sz w:val="28"/>
          <w:szCs w:val="28"/>
        </w:rPr>
        <w:t xml:space="preserve"> опасной брадикардии, вплоть до остановки сердца.</w:t>
      </w:r>
    </w:p>
    <w:p w:rsidR="00D25CD1" w:rsidRDefault="00D25CD1" w:rsidP="00D25CD1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Ранее цититон и лобелин </w:t>
      </w:r>
      <w:r w:rsidRPr="00ED742D">
        <w:rPr>
          <w:sz w:val="28"/>
          <w:szCs w:val="28"/>
        </w:rPr>
        <w:t>широко применяли при отравлениях</w:t>
      </w:r>
      <w:r>
        <w:rPr>
          <w:sz w:val="28"/>
          <w:szCs w:val="28"/>
        </w:rPr>
        <w:t xml:space="preserve"> морфином, барбитуратами, окисью углерода и др.</w:t>
      </w:r>
      <w:r w:rsidRPr="00ED742D">
        <w:rPr>
          <w:sz w:val="28"/>
          <w:szCs w:val="28"/>
        </w:rPr>
        <w:t xml:space="preserve"> В связи с появлением специфических антагонистов опиатов</w:t>
      </w:r>
      <w:r>
        <w:rPr>
          <w:sz w:val="28"/>
          <w:szCs w:val="28"/>
        </w:rPr>
        <w:t xml:space="preserve"> (налоксон)</w:t>
      </w:r>
      <w:r w:rsidRPr="00ED742D">
        <w:rPr>
          <w:sz w:val="28"/>
          <w:szCs w:val="28"/>
        </w:rPr>
        <w:t xml:space="preserve"> и барбитуратов</w:t>
      </w:r>
      <w:r>
        <w:rPr>
          <w:sz w:val="28"/>
          <w:szCs w:val="28"/>
        </w:rPr>
        <w:t xml:space="preserve"> (бемегрид)</w:t>
      </w:r>
      <w:r w:rsidRPr="00ED742D">
        <w:rPr>
          <w:sz w:val="28"/>
          <w:szCs w:val="28"/>
        </w:rPr>
        <w:t xml:space="preserve"> и кратковременностью действия, цититон и лобелин в настоящее время имеют ограниченное применение. </w:t>
      </w:r>
    </w:p>
    <w:p w:rsidR="00042782" w:rsidRPr="00ED742D" w:rsidRDefault="00BC4D31" w:rsidP="00042782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 не менее, </w:t>
      </w:r>
      <w:r w:rsidR="00042782" w:rsidRPr="00ED742D">
        <w:rPr>
          <w:sz w:val="28"/>
          <w:szCs w:val="28"/>
        </w:rPr>
        <w:t>при рефлекторных остановках дыхания (при операциях, травмах) цититон может быть использован как дыхательный аналептик; в связи с прессорным эффектом (что отличает его от лобелина) цититон может применяться при шоковых и коллаптоидных состояниях, угнетении дыхания и кровообращения у больных с инфекционными заболеваниями и др.</w:t>
      </w:r>
    </w:p>
    <w:p w:rsidR="00EC27AE" w:rsidRDefault="007766E3" w:rsidP="007766E3">
      <w:pPr>
        <w:tabs>
          <w:tab w:val="left" w:pos="85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C27AE">
        <w:rPr>
          <w:rFonts w:ascii="Times New Roman" w:hAnsi="Times New Roman"/>
          <w:sz w:val="28"/>
          <w:szCs w:val="28"/>
        </w:rPr>
        <w:t xml:space="preserve">Более широкое применение Н-холиномиметики нашли применение вкачестве </w:t>
      </w:r>
      <w:r w:rsidR="00EC27AE" w:rsidRPr="00ED742D">
        <w:rPr>
          <w:rFonts w:ascii="Times New Roman" w:hAnsi="Times New Roman"/>
          <w:sz w:val="28"/>
          <w:szCs w:val="28"/>
        </w:rPr>
        <w:t>сре</w:t>
      </w:r>
      <w:proofErr w:type="gramStart"/>
      <w:r w:rsidR="00EC27AE" w:rsidRPr="00ED742D">
        <w:rPr>
          <w:rFonts w:ascii="Times New Roman" w:hAnsi="Times New Roman"/>
          <w:sz w:val="28"/>
          <w:szCs w:val="28"/>
        </w:rPr>
        <w:t>дств дл</w:t>
      </w:r>
      <w:proofErr w:type="gramEnd"/>
      <w:r w:rsidR="00EC27AE" w:rsidRPr="00ED742D">
        <w:rPr>
          <w:rFonts w:ascii="Times New Roman" w:hAnsi="Times New Roman"/>
          <w:sz w:val="28"/>
          <w:szCs w:val="28"/>
        </w:rPr>
        <w:t>я облегчения отвыкания</w:t>
      </w:r>
      <w:r w:rsidR="00EC27AE">
        <w:rPr>
          <w:rFonts w:ascii="Times New Roman" w:hAnsi="Times New Roman"/>
          <w:sz w:val="28"/>
          <w:szCs w:val="28"/>
        </w:rPr>
        <w:t xml:space="preserve"> от курения</w:t>
      </w:r>
      <w:r w:rsidR="00C000A9">
        <w:rPr>
          <w:rFonts w:ascii="Times New Roman" w:hAnsi="Times New Roman"/>
          <w:sz w:val="28"/>
          <w:szCs w:val="28"/>
        </w:rPr>
        <w:t xml:space="preserve"> (рис.11)</w:t>
      </w:r>
      <w:r w:rsidR="00EC27AE">
        <w:rPr>
          <w:rFonts w:ascii="Times New Roman" w:hAnsi="Times New Roman"/>
          <w:sz w:val="28"/>
          <w:szCs w:val="28"/>
        </w:rPr>
        <w:t>.</w:t>
      </w:r>
    </w:p>
    <w:p w:rsidR="002301B5" w:rsidRDefault="00EC27AE" w:rsidP="002301B5">
      <w:pPr>
        <w:tabs>
          <w:tab w:val="left" w:pos="85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уменьшения влечения к никотину и тягостной никотиновой абстиненции в настоящее время используют таблетки цитизин (табекс); лобелин (лобесил); жевательную резинку</w:t>
      </w:r>
      <w:r w:rsidR="00D25CD1">
        <w:rPr>
          <w:rFonts w:ascii="Times New Roman" w:hAnsi="Times New Roman"/>
          <w:sz w:val="28"/>
          <w:szCs w:val="28"/>
        </w:rPr>
        <w:t>, спрей мгновенного 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000A9">
        <w:rPr>
          <w:rFonts w:ascii="Times New Roman" w:hAnsi="Times New Roman"/>
          <w:sz w:val="28"/>
          <w:szCs w:val="28"/>
        </w:rPr>
        <w:t xml:space="preserve">и трансдермальные системы </w:t>
      </w:r>
      <w:r>
        <w:rPr>
          <w:rFonts w:ascii="Times New Roman" w:hAnsi="Times New Roman"/>
          <w:sz w:val="28"/>
          <w:szCs w:val="28"/>
        </w:rPr>
        <w:t>с терапевтическими до</w:t>
      </w:r>
      <w:r w:rsidR="00C000A9">
        <w:rPr>
          <w:rFonts w:ascii="Times New Roman" w:hAnsi="Times New Roman"/>
          <w:sz w:val="28"/>
          <w:szCs w:val="28"/>
        </w:rPr>
        <w:t>зами никотина (никоррете).</w:t>
      </w:r>
      <w:r w:rsidR="002301B5">
        <w:rPr>
          <w:rFonts w:ascii="Times New Roman" w:hAnsi="Times New Roman"/>
          <w:sz w:val="28"/>
          <w:szCs w:val="28"/>
        </w:rPr>
        <w:t xml:space="preserve"> Данные препараты принимают по рекомендации врача.</w:t>
      </w:r>
      <w:r w:rsidR="002301B5" w:rsidRPr="002301B5">
        <w:rPr>
          <w:rFonts w:ascii="Times New Roman" w:hAnsi="Times New Roman"/>
          <w:sz w:val="28"/>
          <w:szCs w:val="28"/>
        </w:rPr>
        <w:t xml:space="preserve"> </w:t>
      </w:r>
    </w:p>
    <w:p w:rsidR="002301B5" w:rsidRDefault="002301B5" w:rsidP="002301B5">
      <w:pPr>
        <w:tabs>
          <w:tab w:val="left" w:pos="85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Передозировка препаратов цитизина, лобелина, никотиа сопровождается слабостью, раздражительностью, головокружением тахикардией, артериальной гипертензией, тошной, рвотой. </w:t>
      </w:r>
    </w:p>
    <w:p w:rsidR="002301B5" w:rsidRPr="00EB31A9" w:rsidRDefault="002301B5" w:rsidP="00EB31A9">
      <w:pPr>
        <w:tabs>
          <w:tab w:val="left" w:pos="85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Н-холиномиметиков противопоказано при язвенной болезни желудка и двенадцатиперстной кишки, органных заболеваниях сердечнососудистой системы.</w:t>
      </w:r>
    </w:p>
    <w:p w:rsidR="00B25245" w:rsidRDefault="00EB31A9" w:rsidP="00ED742D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2600" cy="3117850"/>
            <wp:effectExtent l="19050" t="0" r="6350" b="0"/>
            <wp:docPr id="25" name="Рисунок 24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60650" cy="3244850"/>
            <wp:effectExtent l="19050" t="0" r="6350" b="0"/>
            <wp:docPr id="26" name="Рисунок 25" descr="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н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A9" w:rsidRDefault="00EC27AE" w:rsidP="00D25CD1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25CD1" w:rsidRDefault="00C000A9" w:rsidP="00D25CD1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66E3">
        <w:rPr>
          <w:sz w:val="28"/>
          <w:szCs w:val="28"/>
        </w:rPr>
        <w:t xml:space="preserve"> </w:t>
      </w:r>
      <w:r w:rsidR="00EC27AE">
        <w:rPr>
          <w:sz w:val="28"/>
          <w:szCs w:val="28"/>
        </w:rPr>
        <w:t>Рис.</w:t>
      </w:r>
      <w:r w:rsidR="002F2F45">
        <w:rPr>
          <w:sz w:val="28"/>
          <w:szCs w:val="28"/>
        </w:rPr>
        <w:t xml:space="preserve"> </w:t>
      </w:r>
      <w:r w:rsidR="00EC27AE">
        <w:rPr>
          <w:sz w:val="28"/>
          <w:szCs w:val="28"/>
        </w:rPr>
        <w:t xml:space="preserve">11. </w:t>
      </w:r>
      <w:r>
        <w:rPr>
          <w:sz w:val="28"/>
          <w:szCs w:val="28"/>
        </w:rPr>
        <w:t>Н-холиномиметики</w:t>
      </w:r>
      <w:r w:rsidR="00EB31A9">
        <w:rPr>
          <w:sz w:val="28"/>
          <w:szCs w:val="28"/>
        </w:rPr>
        <w:t xml:space="preserve">, </w:t>
      </w:r>
      <w:r w:rsidR="00EB31A9" w:rsidRPr="00ED742D">
        <w:rPr>
          <w:sz w:val="28"/>
          <w:szCs w:val="28"/>
        </w:rPr>
        <w:t>средств</w:t>
      </w:r>
      <w:r w:rsidR="00EB31A9">
        <w:rPr>
          <w:sz w:val="28"/>
          <w:szCs w:val="28"/>
        </w:rPr>
        <w:t>а</w:t>
      </w:r>
      <w:r w:rsidR="00EB31A9" w:rsidRPr="00ED742D">
        <w:rPr>
          <w:sz w:val="28"/>
          <w:szCs w:val="28"/>
        </w:rPr>
        <w:t xml:space="preserve"> для облегчения отвыкания</w:t>
      </w:r>
      <w:r w:rsidR="00EB31A9">
        <w:rPr>
          <w:sz w:val="28"/>
          <w:szCs w:val="28"/>
        </w:rPr>
        <w:t xml:space="preserve"> от курения</w:t>
      </w:r>
    </w:p>
    <w:p w:rsidR="00D32B2D" w:rsidRDefault="00D32B2D" w:rsidP="00D25CD1">
      <w:pPr>
        <w:pStyle w:val="af2"/>
        <w:suppressAutoHyphens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653A7" w:rsidRDefault="002653A7" w:rsidP="00D25CD1">
      <w:pPr>
        <w:pStyle w:val="af2"/>
        <w:suppressAutoHyphens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64409" w:rsidRPr="00D25CD1" w:rsidRDefault="00964409" w:rsidP="007766E3">
      <w:pPr>
        <w:pStyle w:val="af2"/>
        <w:tabs>
          <w:tab w:val="left" w:pos="709"/>
        </w:tabs>
        <w:suppressAutoHyphens/>
        <w:spacing w:before="0" w:beforeAutospacing="0" w:after="0" w:afterAutospacing="0"/>
        <w:jc w:val="both"/>
        <w:rPr>
          <w:sz w:val="28"/>
          <w:szCs w:val="28"/>
        </w:rPr>
      </w:pPr>
      <w:r w:rsidRPr="00BB26E9">
        <w:rPr>
          <w:b/>
          <w:color w:val="000000"/>
          <w:sz w:val="28"/>
          <w:szCs w:val="28"/>
        </w:rPr>
        <w:t>Вопросы для самоподготовки</w:t>
      </w:r>
    </w:p>
    <w:p w:rsidR="00E35DBF" w:rsidRDefault="00E35DBF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6B3E08">
        <w:rPr>
          <w:rFonts w:ascii="Times New Roman" w:hAnsi="Times New Roman"/>
          <w:color w:val="000000"/>
          <w:sz w:val="28"/>
          <w:szCs w:val="28"/>
        </w:rPr>
        <w:t>Где локализуются Н-холинорецепторы?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819A4" w:rsidRDefault="006B3E08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E819A4">
        <w:rPr>
          <w:rFonts w:ascii="Times New Roman" w:hAnsi="Times New Roman"/>
          <w:color w:val="000000"/>
          <w:sz w:val="28"/>
          <w:szCs w:val="28"/>
        </w:rPr>
        <w:t>Дайте определение терминов «каротидные клубочки»</w:t>
      </w:r>
      <w:r w:rsidR="00E819A4">
        <w:rPr>
          <w:rFonts w:ascii="Times New Roman" w:hAnsi="Times New Roman"/>
          <w:sz w:val="28"/>
          <w:szCs w:val="28"/>
        </w:rPr>
        <w:t>; «каротидный синус»</w:t>
      </w:r>
      <w:r w:rsidR="00E819A4">
        <w:rPr>
          <w:rFonts w:ascii="Times New Roman" w:hAnsi="Times New Roman"/>
          <w:color w:val="000000"/>
          <w:sz w:val="28"/>
          <w:szCs w:val="28"/>
        </w:rPr>
        <w:t>.</w:t>
      </w:r>
    </w:p>
    <w:p w:rsidR="00E35DBF" w:rsidRDefault="00E819A4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6B3E08">
        <w:rPr>
          <w:rFonts w:ascii="Times New Roman" w:hAnsi="Times New Roman"/>
          <w:sz w:val="28"/>
          <w:szCs w:val="28"/>
        </w:rPr>
        <w:t>Какие функци</w:t>
      </w:r>
      <w:r>
        <w:rPr>
          <w:rFonts w:ascii="Times New Roman" w:hAnsi="Times New Roman"/>
          <w:sz w:val="28"/>
          <w:szCs w:val="28"/>
        </w:rPr>
        <w:t>и выполняет каротидный синус?</w:t>
      </w:r>
    </w:p>
    <w:p w:rsidR="00E35DBF" w:rsidRDefault="00E819A4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35DBF">
        <w:rPr>
          <w:rFonts w:ascii="Times New Roman" w:hAnsi="Times New Roman"/>
          <w:sz w:val="28"/>
          <w:szCs w:val="28"/>
        </w:rPr>
        <w:t>.Как</w:t>
      </w:r>
      <w:r>
        <w:rPr>
          <w:rFonts w:ascii="Times New Roman" w:hAnsi="Times New Roman"/>
          <w:sz w:val="28"/>
          <w:szCs w:val="28"/>
        </w:rPr>
        <w:t>ие</w:t>
      </w:r>
      <w:r w:rsidR="00E35DBF">
        <w:rPr>
          <w:rFonts w:ascii="Times New Roman" w:hAnsi="Times New Roman"/>
          <w:sz w:val="28"/>
          <w:szCs w:val="28"/>
        </w:rPr>
        <w:t xml:space="preserve"> лекарственные препараты </w:t>
      </w:r>
      <w:r>
        <w:rPr>
          <w:rFonts w:ascii="Times New Roman" w:hAnsi="Times New Roman"/>
          <w:sz w:val="28"/>
          <w:szCs w:val="28"/>
        </w:rPr>
        <w:t xml:space="preserve">относятся к группе </w:t>
      </w:r>
      <w:proofErr w:type="gramStart"/>
      <w:r>
        <w:rPr>
          <w:rFonts w:ascii="Times New Roman" w:hAnsi="Times New Roman"/>
          <w:sz w:val="28"/>
          <w:szCs w:val="28"/>
        </w:rPr>
        <w:t>Н-</w:t>
      </w:r>
      <w:proofErr w:type="gramEnd"/>
      <w:r w:rsidR="00E35DBF">
        <w:rPr>
          <w:rFonts w:ascii="Times New Roman" w:hAnsi="Times New Roman"/>
          <w:sz w:val="28"/>
          <w:szCs w:val="28"/>
        </w:rPr>
        <w:t xml:space="preserve"> холиномиметиков?</w:t>
      </w:r>
    </w:p>
    <w:p w:rsidR="00E35DBF" w:rsidRDefault="00E35DBF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5.Какие фарма</w:t>
      </w:r>
      <w:r w:rsidR="00E819A4">
        <w:rPr>
          <w:rFonts w:ascii="Times New Roman" w:hAnsi="Times New Roman"/>
          <w:sz w:val="28"/>
          <w:szCs w:val="28"/>
        </w:rPr>
        <w:t>кологические эффекты оказывают препараты группы Н-холиномиметиков</w:t>
      </w:r>
      <w:r>
        <w:rPr>
          <w:rFonts w:ascii="Times New Roman" w:hAnsi="Times New Roman"/>
          <w:sz w:val="28"/>
          <w:szCs w:val="28"/>
        </w:rPr>
        <w:t>?</w:t>
      </w:r>
    </w:p>
    <w:p w:rsidR="00E35DBF" w:rsidRDefault="00E35DBF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6.При каких </w:t>
      </w:r>
      <w:r w:rsidR="00E819A4">
        <w:rPr>
          <w:rFonts w:ascii="Times New Roman" w:hAnsi="Times New Roman"/>
          <w:color w:val="000000"/>
          <w:sz w:val="28"/>
          <w:szCs w:val="28"/>
        </w:rPr>
        <w:t>показаниях</w:t>
      </w:r>
      <w:r>
        <w:rPr>
          <w:rFonts w:ascii="Times New Roman" w:hAnsi="Times New Roman"/>
          <w:color w:val="000000"/>
          <w:sz w:val="28"/>
          <w:szCs w:val="28"/>
        </w:rPr>
        <w:t xml:space="preserve"> применяются препараты группы </w:t>
      </w:r>
      <w:r w:rsidR="00E819A4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-холиномиметиков в форме растворов для инъекций?</w:t>
      </w:r>
    </w:p>
    <w:p w:rsidR="00E35DBF" w:rsidRDefault="00E35DBF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B26E9">
        <w:rPr>
          <w:rFonts w:ascii="Times New Roman" w:hAnsi="Times New Roman"/>
          <w:color w:val="000000"/>
          <w:sz w:val="28"/>
          <w:szCs w:val="28"/>
        </w:rPr>
        <w:t>.</w:t>
      </w:r>
      <w:r w:rsidR="00E819A4">
        <w:rPr>
          <w:rFonts w:ascii="Times New Roman" w:hAnsi="Times New Roman"/>
          <w:color w:val="000000"/>
          <w:sz w:val="28"/>
          <w:szCs w:val="28"/>
        </w:rPr>
        <w:t>Скакой целью в медицинской практике</w:t>
      </w:r>
      <w:r w:rsidR="00D32B2D">
        <w:rPr>
          <w:rFonts w:ascii="Times New Roman" w:hAnsi="Times New Roman"/>
          <w:color w:val="000000"/>
          <w:sz w:val="28"/>
          <w:szCs w:val="28"/>
        </w:rPr>
        <w:t xml:space="preserve"> применяют</w:t>
      </w:r>
      <w:r w:rsidR="00E819A4">
        <w:rPr>
          <w:rFonts w:ascii="Times New Roman" w:hAnsi="Times New Roman"/>
          <w:color w:val="000000"/>
          <w:sz w:val="28"/>
          <w:szCs w:val="28"/>
        </w:rPr>
        <w:t xml:space="preserve"> препараты группы Н-холиномиметиков в форме таблеток?</w:t>
      </w:r>
    </w:p>
    <w:p w:rsidR="00E819A4" w:rsidRDefault="00E35DBF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="00D32B2D">
        <w:rPr>
          <w:rFonts w:ascii="Times New Roman" w:hAnsi="Times New Roman"/>
          <w:color w:val="000000"/>
          <w:sz w:val="28"/>
          <w:szCs w:val="28"/>
        </w:rPr>
        <w:t>В каких лекарственных формах выпускаются препараты группы Н-холиномиметиков?</w:t>
      </w:r>
    </w:p>
    <w:p w:rsidR="00D32B2D" w:rsidRDefault="00D32B2D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9.Почему Н-холиномиметики называют рефлекторными аналептиками? Обоснуйте ответ.</w:t>
      </w:r>
    </w:p>
    <w:p w:rsidR="00E35DBF" w:rsidRDefault="00D32B2D" w:rsidP="00E35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E819A4">
        <w:rPr>
          <w:rFonts w:ascii="Times New Roman" w:hAnsi="Times New Roman"/>
          <w:color w:val="000000"/>
          <w:sz w:val="28"/>
          <w:szCs w:val="28"/>
        </w:rPr>
        <w:t>.</w:t>
      </w:r>
      <w:r w:rsidR="00E35DBF">
        <w:rPr>
          <w:rFonts w:ascii="Times New Roman" w:hAnsi="Times New Roman"/>
          <w:color w:val="000000"/>
          <w:sz w:val="28"/>
          <w:szCs w:val="28"/>
        </w:rPr>
        <w:t xml:space="preserve">Какие симптомы возникают при передозировке </w:t>
      </w:r>
      <w:r w:rsidR="00E819A4">
        <w:rPr>
          <w:rFonts w:ascii="Times New Roman" w:hAnsi="Times New Roman"/>
          <w:color w:val="000000"/>
          <w:sz w:val="28"/>
          <w:szCs w:val="28"/>
        </w:rPr>
        <w:t>Н</w:t>
      </w:r>
      <w:r w:rsidR="00E35DBF">
        <w:rPr>
          <w:rFonts w:ascii="Times New Roman" w:hAnsi="Times New Roman"/>
          <w:color w:val="000000"/>
          <w:sz w:val="28"/>
          <w:szCs w:val="28"/>
        </w:rPr>
        <w:t>-холиномиметиков?</w:t>
      </w:r>
    </w:p>
    <w:p w:rsidR="00964409" w:rsidRPr="00BB26E9" w:rsidRDefault="00964409" w:rsidP="003F3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Самостоятельная работа</w:t>
      </w:r>
    </w:p>
    <w:p w:rsidR="00964409" w:rsidRDefault="00964409" w:rsidP="003F3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B26E9">
        <w:rPr>
          <w:rFonts w:ascii="Times New Roman" w:hAnsi="Times New Roman"/>
          <w:i/>
          <w:color w:val="000000"/>
          <w:sz w:val="28"/>
          <w:szCs w:val="28"/>
        </w:rPr>
        <w:t>1) Письменно ответьте на вопросы:</w:t>
      </w:r>
    </w:p>
    <w:p w:rsidR="00964409" w:rsidRPr="00BB26E9" w:rsidRDefault="00964409" w:rsidP="007766E3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1.</w:t>
      </w:r>
      <w:r w:rsidR="00690E71">
        <w:rPr>
          <w:rFonts w:ascii="Times New Roman" w:hAnsi="Times New Roman"/>
          <w:color w:val="000000"/>
          <w:sz w:val="28"/>
          <w:szCs w:val="28"/>
        </w:rPr>
        <w:t>Какие растения содержат алкалоиды Н-холиномиметики?</w:t>
      </w:r>
    </w:p>
    <w:p w:rsidR="00690E71" w:rsidRDefault="003373C6" w:rsidP="00690E71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32B2D"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2.</w:t>
      </w:r>
      <w:r w:rsidR="00690E71">
        <w:rPr>
          <w:rFonts w:ascii="Times New Roman" w:hAnsi="Times New Roman"/>
          <w:color w:val="000000"/>
          <w:sz w:val="28"/>
          <w:szCs w:val="28"/>
        </w:rPr>
        <w:t xml:space="preserve">На чем основано рефлекторное действие Н-холиномиметиков? </w:t>
      </w:r>
    </w:p>
    <w:p w:rsidR="00964409" w:rsidRDefault="00690E71" w:rsidP="00690E71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64409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При каких показаниях Н-холиномиметики применяют в качестве  рефлекторных аналептиков</w:t>
      </w:r>
      <w:r w:rsidR="00D32B2D">
        <w:rPr>
          <w:rFonts w:ascii="Times New Roman" w:hAnsi="Times New Roman"/>
          <w:sz w:val="28"/>
          <w:szCs w:val="28"/>
        </w:rPr>
        <w:t>?</w:t>
      </w:r>
    </w:p>
    <w:p w:rsidR="00964409" w:rsidRDefault="00964409" w:rsidP="00690E71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4.</w:t>
      </w:r>
      <w:r w:rsidR="00690E71">
        <w:rPr>
          <w:rFonts w:ascii="Times New Roman" w:hAnsi="Times New Roman"/>
          <w:color w:val="000000"/>
          <w:sz w:val="28"/>
          <w:szCs w:val="28"/>
        </w:rPr>
        <w:t>Как обусловлено применение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0E71">
        <w:rPr>
          <w:rFonts w:ascii="Times New Roman" w:hAnsi="Times New Roman"/>
          <w:color w:val="000000"/>
          <w:sz w:val="28"/>
          <w:szCs w:val="28"/>
        </w:rPr>
        <w:t>препаратов группы Н-холиномиметиков</w:t>
      </w:r>
      <w:r w:rsidR="00690E71" w:rsidRPr="00690E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0E71">
        <w:rPr>
          <w:rFonts w:ascii="Times New Roman" w:hAnsi="Times New Roman"/>
          <w:color w:val="000000"/>
          <w:sz w:val="28"/>
          <w:szCs w:val="28"/>
        </w:rPr>
        <w:t>лекарственной формой?</w:t>
      </w:r>
    </w:p>
    <w:p w:rsidR="008676A1" w:rsidRPr="00BB26E9" w:rsidRDefault="00964409" w:rsidP="00690E71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5.</w:t>
      </w:r>
      <w:r w:rsidR="00690E71">
        <w:rPr>
          <w:rFonts w:ascii="Times New Roman" w:hAnsi="Times New Roman"/>
          <w:color w:val="000000"/>
          <w:sz w:val="28"/>
          <w:szCs w:val="28"/>
        </w:rPr>
        <w:t>Почему внутривенное введение лекарственных препаратов группы Н-холиномиметиков предпочтительнее, чем внутримышечное?</w:t>
      </w:r>
    </w:p>
    <w:p w:rsidR="00964409" w:rsidRDefault="00964409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2) Выполните индивидуальную работу</w:t>
      </w:r>
      <w:r w:rsidRPr="00BB26E9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964409" w:rsidRDefault="005068C0" w:rsidP="007766E3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7766E3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Определите </w:t>
      </w:r>
      <w:r w:rsidR="00163EFF">
        <w:rPr>
          <w:rFonts w:ascii="Times New Roman" w:hAnsi="Times New Roman"/>
          <w:b/>
          <w:color w:val="000000"/>
          <w:sz w:val="28"/>
          <w:szCs w:val="28"/>
        </w:rPr>
        <w:t xml:space="preserve">лекарственную форму, путь введения и показание к применению </w:t>
      </w:r>
      <w:r w:rsidR="00964409">
        <w:rPr>
          <w:rFonts w:ascii="Times New Roman" w:hAnsi="Times New Roman"/>
          <w:b/>
          <w:color w:val="000000"/>
          <w:sz w:val="28"/>
          <w:szCs w:val="28"/>
        </w:rPr>
        <w:t>следу</w:t>
      </w:r>
      <w:r w:rsidR="002B29C5">
        <w:rPr>
          <w:rFonts w:ascii="Times New Roman" w:hAnsi="Times New Roman"/>
          <w:b/>
          <w:color w:val="000000"/>
          <w:sz w:val="28"/>
          <w:szCs w:val="28"/>
        </w:rPr>
        <w:t>ю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щих </w:t>
      </w:r>
      <w:r w:rsidR="00163EFF">
        <w:rPr>
          <w:rFonts w:ascii="Times New Roman" w:hAnsi="Times New Roman"/>
          <w:b/>
          <w:color w:val="000000"/>
          <w:sz w:val="28"/>
          <w:szCs w:val="28"/>
        </w:rPr>
        <w:t>лекарственных препаратов</w:t>
      </w:r>
      <w:r w:rsidR="00964409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964409" w:rsidRPr="005802FD" w:rsidRDefault="005068C0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EFF"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63EFF">
        <w:rPr>
          <w:rFonts w:ascii="Times New Roman" w:hAnsi="Times New Roman"/>
          <w:color w:val="000000"/>
          <w:sz w:val="28"/>
          <w:szCs w:val="28"/>
        </w:rPr>
        <w:t>цититон</w:t>
      </w:r>
      <w:r w:rsidR="00964409">
        <w:rPr>
          <w:rFonts w:ascii="Times New Roman" w:hAnsi="Times New Roman"/>
          <w:color w:val="000000"/>
          <w:sz w:val="28"/>
          <w:szCs w:val="28"/>
        </w:rPr>
        <w:t>;</w:t>
      </w:r>
    </w:p>
    <w:p w:rsidR="00964409" w:rsidRDefault="005068C0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63EFF">
        <w:rPr>
          <w:rFonts w:ascii="Times New Roman" w:hAnsi="Times New Roman"/>
          <w:color w:val="000000"/>
          <w:sz w:val="28"/>
          <w:szCs w:val="28"/>
        </w:rPr>
        <w:t>табекс</w:t>
      </w:r>
      <w:r w:rsidR="00964409">
        <w:rPr>
          <w:rFonts w:ascii="Times New Roman" w:hAnsi="Times New Roman"/>
          <w:color w:val="000000"/>
          <w:sz w:val="28"/>
          <w:szCs w:val="28"/>
        </w:rPr>
        <w:t>;</w:t>
      </w:r>
    </w:p>
    <w:p w:rsidR="00964409" w:rsidRDefault="005068C0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63EFF">
        <w:rPr>
          <w:rFonts w:ascii="Times New Roman" w:hAnsi="Times New Roman"/>
          <w:color w:val="000000"/>
          <w:sz w:val="28"/>
          <w:szCs w:val="28"/>
        </w:rPr>
        <w:t>никоррете</w:t>
      </w:r>
      <w:r w:rsidR="00964409">
        <w:rPr>
          <w:rFonts w:ascii="Times New Roman" w:hAnsi="Times New Roman"/>
          <w:color w:val="000000"/>
          <w:sz w:val="28"/>
          <w:szCs w:val="28"/>
        </w:rPr>
        <w:t>;</w:t>
      </w:r>
    </w:p>
    <w:p w:rsidR="00964409" w:rsidRDefault="005068C0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63EFF">
        <w:rPr>
          <w:rFonts w:ascii="Times New Roman" w:hAnsi="Times New Roman"/>
          <w:color w:val="000000"/>
          <w:sz w:val="28"/>
          <w:szCs w:val="28"/>
        </w:rPr>
        <w:t>лобесил</w:t>
      </w:r>
      <w:r w:rsidR="00964409">
        <w:rPr>
          <w:rFonts w:ascii="Times New Roman" w:hAnsi="Times New Roman"/>
          <w:color w:val="000000"/>
          <w:sz w:val="28"/>
          <w:szCs w:val="28"/>
        </w:rPr>
        <w:t>;</w:t>
      </w:r>
    </w:p>
    <w:p w:rsidR="00163EFF" w:rsidRDefault="005068C0" w:rsidP="005068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63EFF">
        <w:rPr>
          <w:rFonts w:ascii="Times New Roman" w:hAnsi="Times New Roman"/>
          <w:color w:val="000000"/>
          <w:sz w:val="28"/>
          <w:szCs w:val="28"/>
        </w:rPr>
        <w:t>лобелин.</w:t>
      </w:r>
    </w:p>
    <w:p w:rsidR="00964409" w:rsidRPr="00BB26E9" w:rsidRDefault="00964409" w:rsidP="0096440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Тест для самоконтроля</w:t>
      </w:r>
    </w:p>
    <w:p w:rsidR="00964409" w:rsidRDefault="004309D1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Выбери</w:t>
      </w:r>
      <w:r w:rsidR="00964409" w:rsidRPr="005A0F1D">
        <w:rPr>
          <w:rFonts w:ascii="Times New Roman" w:hAnsi="Times New Roman"/>
          <w:i/>
          <w:color w:val="000000"/>
          <w:sz w:val="28"/>
          <w:szCs w:val="28"/>
        </w:rPr>
        <w:t>те один правильный ответ</w:t>
      </w:r>
      <w:r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FC4657" w:rsidRPr="00AC521A" w:rsidRDefault="00074E33" w:rsidP="00FC4657">
      <w:pPr>
        <w:pStyle w:val="af3"/>
        <w:suppressAutoHyphens/>
      </w:pPr>
      <w:r>
        <w:t>1. Эффект препаратов группы Н</w:t>
      </w:r>
      <w:r w:rsidR="00FC4657" w:rsidRPr="00AC521A">
        <w:t>-холиномиметиков</w:t>
      </w:r>
    </w:p>
    <w:p w:rsidR="00FC4657" w:rsidRPr="00AC521A" w:rsidRDefault="00FC4657" w:rsidP="00FC4657">
      <w:pPr>
        <w:pStyle w:val="af4"/>
        <w:suppressAutoHyphens/>
      </w:pPr>
      <w:r>
        <w:t xml:space="preserve">1) мидриаз, </w:t>
      </w:r>
      <w:r w:rsidRPr="00AC521A">
        <w:t>повышение внутриглазного давления</w:t>
      </w:r>
    </w:p>
    <w:p w:rsidR="00FC4657" w:rsidRPr="00AC521A" w:rsidRDefault="00FC4657" w:rsidP="00FC4657">
      <w:pPr>
        <w:pStyle w:val="af4"/>
        <w:suppressAutoHyphens/>
      </w:pPr>
      <w:r w:rsidRPr="00AC521A">
        <w:t>2) тахикардия</w:t>
      </w:r>
    </w:p>
    <w:p w:rsidR="00FC4657" w:rsidRPr="00AC521A" w:rsidRDefault="00FC4657" w:rsidP="00FC4657">
      <w:pPr>
        <w:pStyle w:val="af4"/>
        <w:suppressAutoHyphens/>
      </w:pPr>
      <w:r>
        <w:t xml:space="preserve">3) миоз, </w:t>
      </w:r>
      <w:r w:rsidRPr="00AC521A">
        <w:t>понижение внутриглазного давления</w:t>
      </w:r>
    </w:p>
    <w:p w:rsidR="00FC4657" w:rsidRDefault="00FC4657" w:rsidP="00FC4657">
      <w:pPr>
        <w:pStyle w:val="af4"/>
        <w:suppressAutoHyphens/>
      </w:pPr>
      <w:r w:rsidRPr="00AC521A">
        <w:t>4) понижение тонуса гладких мышц внутренних органов</w:t>
      </w:r>
    </w:p>
    <w:p w:rsidR="00FC4657" w:rsidRPr="00AC521A" w:rsidRDefault="007F080A" w:rsidP="00FC4657">
      <w:pPr>
        <w:pStyle w:val="af4"/>
        <w:suppressAutoHyphens/>
      </w:pPr>
      <w:r>
        <w:t>5) возбуждение дыхательного центра продолговатого мозга</w:t>
      </w:r>
    </w:p>
    <w:p w:rsidR="00FC4657" w:rsidRPr="00AC521A" w:rsidRDefault="00FC4657" w:rsidP="00FC4657">
      <w:pPr>
        <w:pStyle w:val="af3"/>
        <w:suppressAutoHyphens/>
      </w:pPr>
      <w:r>
        <w:t>2</w:t>
      </w:r>
      <w:r w:rsidR="00074E33">
        <w:t xml:space="preserve">. </w:t>
      </w:r>
      <w:r w:rsidR="007F080A">
        <w:t xml:space="preserve">Препарат группы </w:t>
      </w:r>
      <w:r w:rsidR="006E5ECB">
        <w:t>рефлекторных аналептиков</w:t>
      </w:r>
    </w:p>
    <w:p w:rsidR="00FC4657" w:rsidRPr="00AC521A" w:rsidRDefault="007F080A" w:rsidP="00FC4657">
      <w:pPr>
        <w:pStyle w:val="af4"/>
        <w:suppressAutoHyphens/>
      </w:pPr>
      <w:r>
        <w:t>1) цититон</w:t>
      </w:r>
    </w:p>
    <w:p w:rsidR="00FC4657" w:rsidRPr="00AC521A" w:rsidRDefault="00FC4657" w:rsidP="00FC4657">
      <w:pPr>
        <w:pStyle w:val="af4"/>
        <w:suppressAutoHyphens/>
      </w:pPr>
      <w:r>
        <w:lastRenderedPageBreak/>
        <w:t>2) а</w:t>
      </w:r>
      <w:r w:rsidRPr="00AC521A">
        <w:t>тропина сульфат</w:t>
      </w:r>
    </w:p>
    <w:p w:rsidR="00FC4657" w:rsidRPr="00AC521A" w:rsidRDefault="00FC4657" w:rsidP="00FC4657">
      <w:pPr>
        <w:pStyle w:val="af4"/>
        <w:suppressAutoHyphens/>
      </w:pPr>
      <w:r>
        <w:t>3) цикломед</w:t>
      </w:r>
    </w:p>
    <w:p w:rsidR="00FC4657" w:rsidRDefault="00FC4657" w:rsidP="00FC4657">
      <w:pPr>
        <w:pStyle w:val="af4"/>
        <w:suppressAutoHyphens/>
      </w:pPr>
      <w:r>
        <w:t>4) п</w:t>
      </w:r>
      <w:r w:rsidRPr="00AC521A">
        <w:t>илокарпина гидрохлорид</w:t>
      </w:r>
    </w:p>
    <w:p w:rsidR="00FC4657" w:rsidRPr="00AC521A" w:rsidRDefault="007F080A" w:rsidP="00FC4657">
      <w:pPr>
        <w:pStyle w:val="af4"/>
        <w:suppressAutoHyphens/>
      </w:pPr>
      <w:r>
        <w:t>5) дитилин</w:t>
      </w:r>
    </w:p>
    <w:p w:rsidR="007F080A" w:rsidRPr="00AC521A" w:rsidRDefault="007F080A" w:rsidP="007F080A">
      <w:pPr>
        <w:pStyle w:val="af3"/>
        <w:suppressAutoHyphens/>
      </w:pPr>
      <w:r>
        <w:t>3. фармакологическая группа препарата</w:t>
      </w:r>
      <w:r w:rsidR="006E5ECB">
        <w:t xml:space="preserve"> </w:t>
      </w:r>
      <w:r>
        <w:t xml:space="preserve"> лобелин</w:t>
      </w:r>
    </w:p>
    <w:p w:rsidR="007F080A" w:rsidRPr="00AC521A" w:rsidRDefault="007F080A" w:rsidP="007F080A">
      <w:pPr>
        <w:pStyle w:val="af4"/>
        <w:suppressAutoHyphens/>
      </w:pPr>
      <w:r>
        <w:t>1) курареподобные средства</w:t>
      </w:r>
    </w:p>
    <w:p w:rsidR="007F080A" w:rsidRPr="00AC521A" w:rsidRDefault="007F080A" w:rsidP="007F080A">
      <w:pPr>
        <w:pStyle w:val="af4"/>
        <w:suppressAutoHyphens/>
      </w:pPr>
      <w:r>
        <w:t>2) ганглиоблокаторы</w:t>
      </w:r>
    </w:p>
    <w:p w:rsidR="007F080A" w:rsidRPr="00AC521A" w:rsidRDefault="007F080A" w:rsidP="007F080A">
      <w:pPr>
        <w:pStyle w:val="af4"/>
        <w:suppressAutoHyphens/>
      </w:pPr>
      <w:r>
        <w:t>3) антихолинэстеразные средства</w:t>
      </w:r>
    </w:p>
    <w:p w:rsidR="007F080A" w:rsidRDefault="007F080A" w:rsidP="007F080A">
      <w:pPr>
        <w:pStyle w:val="af4"/>
        <w:suppressAutoHyphens/>
      </w:pPr>
      <w:r>
        <w:t>4) фосфоро-органические соединения</w:t>
      </w:r>
    </w:p>
    <w:p w:rsidR="007F080A" w:rsidRPr="00AC521A" w:rsidRDefault="007F080A" w:rsidP="007F080A">
      <w:pPr>
        <w:pStyle w:val="af4"/>
        <w:suppressAutoHyphens/>
      </w:pPr>
      <w:r>
        <w:t xml:space="preserve">5) </w:t>
      </w:r>
      <w:r w:rsidR="00D03E25">
        <w:t xml:space="preserve">рефлекторные </w:t>
      </w:r>
      <w:r>
        <w:t>аналептики</w:t>
      </w:r>
    </w:p>
    <w:p w:rsidR="00D03E25" w:rsidRPr="00AC521A" w:rsidRDefault="00D03E25" w:rsidP="00D03E25">
      <w:pPr>
        <w:pStyle w:val="af3"/>
        <w:suppressAutoHyphens/>
      </w:pPr>
      <w:r>
        <w:t>4</w:t>
      </w:r>
      <w:r w:rsidRPr="00AC521A">
        <w:t>. Локализация н-холинорецепторов</w:t>
      </w:r>
    </w:p>
    <w:p w:rsidR="00D03E25" w:rsidRPr="00AC521A" w:rsidRDefault="00D03E25" w:rsidP="00D03E25">
      <w:pPr>
        <w:pStyle w:val="af4"/>
        <w:suppressAutoHyphens/>
      </w:pPr>
      <w:r w:rsidRPr="00AC521A">
        <w:t>1) потовые, слюнные, желудочные и бронхиальные железы</w:t>
      </w:r>
    </w:p>
    <w:p w:rsidR="00D03E25" w:rsidRPr="00AC521A" w:rsidRDefault="00D03E25" w:rsidP="00D03E25">
      <w:pPr>
        <w:pStyle w:val="af4"/>
        <w:suppressAutoHyphens/>
      </w:pPr>
      <w:r w:rsidRPr="00AC521A">
        <w:t>2) эндотелий кровеносных сосудов</w:t>
      </w:r>
    </w:p>
    <w:p w:rsidR="00D03E25" w:rsidRPr="00AC521A" w:rsidRDefault="00D03E25" w:rsidP="00D03E25">
      <w:pPr>
        <w:pStyle w:val="af4"/>
        <w:suppressAutoHyphens/>
      </w:pPr>
      <w:r w:rsidRPr="00AC521A">
        <w:t>3)</w:t>
      </w:r>
      <w:r>
        <w:t xml:space="preserve"> </w:t>
      </w:r>
      <w:r w:rsidRPr="00AC521A">
        <w:t>каротидные клубочки, скелетные мышцы, вегетативные ганглии</w:t>
      </w:r>
    </w:p>
    <w:p w:rsidR="00D03E25" w:rsidRDefault="00D03E25" w:rsidP="00D03E25">
      <w:pPr>
        <w:pStyle w:val="af4"/>
        <w:suppressAutoHyphens/>
      </w:pPr>
      <w:r w:rsidRPr="00AC521A">
        <w:t>4) ресничная</w:t>
      </w:r>
      <w:r>
        <w:t xml:space="preserve"> и радиальная мышцы глаз</w:t>
      </w:r>
    </w:p>
    <w:p w:rsidR="00D03E25" w:rsidRDefault="00D03E25" w:rsidP="00D03E25">
      <w:pPr>
        <w:pStyle w:val="af4"/>
        <w:suppressAutoHyphens/>
      </w:pPr>
      <w:r>
        <w:t>5) сердце и кровеносные сосуды</w:t>
      </w:r>
    </w:p>
    <w:p w:rsidR="00FC4657" w:rsidRPr="00AC521A" w:rsidRDefault="00D03E25" w:rsidP="00FC4657">
      <w:pPr>
        <w:pStyle w:val="af3"/>
        <w:suppressAutoHyphens/>
      </w:pPr>
      <w:r>
        <w:t>5</w:t>
      </w:r>
      <w:r w:rsidR="00FC4657">
        <w:t xml:space="preserve">. Н-холиномиметик </w:t>
      </w:r>
      <w:r w:rsidR="00FC4657" w:rsidRPr="00AC521A">
        <w:t xml:space="preserve">для </w:t>
      </w:r>
      <w:r w:rsidR="00FC4657">
        <w:t xml:space="preserve">облегчения </w:t>
      </w:r>
      <w:r w:rsidR="00FC4657" w:rsidRPr="00AC521A">
        <w:t>отвыкания от курения</w:t>
      </w:r>
    </w:p>
    <w:p w:rsidR="00FC4657" w:rsidRPr="00AC521A" w:rsidRDefault="00FC4657" w:rsidP="00FC4657">
      <w:pPr>
        <w:pStyle w:val="af4"/>
        <w:suppressAutoHyphens/>
      </w:pPr>
      <w:r>
        <w:t>1) б</w:t>
      </w:r>
      <w:r w:rsidRPr="00AC521A">
        <w:t>еродуал</w:t>
      </w:r>
    </w:p>
    <w:p w:rsidR="00FC4657" w:rsidRPr="00AC521A" w:rsidRDefault="00FC4657" w:rsidP="00FC4657">
      <w:pPr>
        <w:pStyle w:val="af4"/>
        <w:suppressAutoHyphens/>
      </w:pPr>
      <w:r>
        <w:t>2) а</w:t>
      </w:r>
      <w:r w:rsidRPr="00AC521A">
        <w:t>эрон</w:t>
      </w:r>
    </w:p>
    <w:p w:rsidR="00FC4657" w:rsidRPr="00AC521A" w:rsidRDefault="00FC4657" w:rsidP="00FC4657">
      <w:pPr>
        <w:pStyle w:val="af4"/>
        <w:suppressAutoHyphens/>
      </w:pPr>
      <w:r>
        <w:t>3) б</w:t>
      </w:r>
      <w:r w:rsidRPr="00AC521A">
        <w:t>ускопан</w:t>
      </w:r>
    </w:p>
    <w:p w:rsidR="00FC4657" w:rsidRDefault="00D03E25" w:rsidP="00FC4657">
      <w:pPr>
        <w:pStyle w:val="af4"/>
        <w:suppressAutoHyphens/>
      </w:pPr>
      <w:r>
        <w:t xml:space="preserve">4) </w:t>
      </w:r>
      <w:r w:rsidR="006E5ECB">
        <w:t>табекс</w:t>
      </w:r>
    </w:p>
    <w:p w:rsidR="00FC4657" w:rsidRDefault="00FC4657" w:rsidP="00FC4657">
      <w:pPr>
        <w:pStyle w:val="af4"/>
        <w:suppressAutoHyphens/>
      </w:pPr>
      <w:r>
        <w:t>5) фотил</w:t>
      </w:r>
    </w:p>
    <w:p w:rsidR="00FC4657" w:rsidRPr="00AC521A" w:rsidRDefault="00D03E25" w:rsidP="00FC4657">
      <w:pPr>
        <w:pStyle w:val="af3"/>
        <w:suppressAutoHyphens/>
        <w:ind w:left="0" w:firstLine="0"/>
      </w:pPr>
      <w:r>
        <w:t>6</w:t>
      </w:r>
      <w:r w:rsidR="00FC4657" w:rsidRPr="00AC521A">
        <w:t xml:space="preserve">. </w:t>
      </w:r>
      <w:r w:rsidR="00163EFF">
        <w:t xml:space="preserve">алкалоид </w:t>
      </w:r>
      <w:r w:rsidR="00FC4657" w:rsidRPr="00AC521A">
        <w:t xml:space="preserve">Н-холиномиметик, </w:t>
      </w:r>
      <w:r w:rsidR="006E5ECB">
        <w:t>входящий в состав таблеток табекс</w:t>
      </w:r>
    </w:p>
    <w:p w:rsidR="00FC4657" w:rsidRPr="00AC521A" w:rsidRDefault="00D03E25" w:rsidP="00FC4657">
      <w:pPr>
        <w:pStyle w:val="af4"/>
        <w:suppressAutoHyphens/>
      </w:pPr>
      <w:r>
        <w:t>1) тубокурарин</w:t>
      </w:r>
    </w:p>
    <w:p w:rsidR="00FC4657" w:rsidRPr="00AC521A" w:rsidRDefault="00D03E25" w:rsidP="00FC4657">
      <w:pPr>
        <w:pStyle w:val="af4"/>
        <w:suppressAutoHyphens/>
      </w:pPr>
      <w:r>
        <w:t>2) физостигмин</w:t>
      </w:r>
    </w:p>
    <w:p w:rsidR="00FC4657" w:rsidRPr="00AC521A" w:rsidRDefault="00FC4657" w:rsidP="00FC4657">
      <w:pPr>
        <w:pStyle w:val="af4"/>
        <w:suppressAutoHyphens/>
      </w:pPr>
      <w:r>
        <w:t xml:space="preserve">3) </w:t>
      </w:r>
      <w:r w:rsidR="006E5ECB">
        <w:t>цитизин</w:t>
      </w:r>
    </w:p>
    <w:p w:rsidR="00FC4657" w:rsidRDefault="00D03E25" w:rsidP="00FC4657">
      <w:pPr>
        <w:pStyle w:val="af4"/>
        <w:suppressAutoHyphens/>
      </w:pPr>
      <w:r>
        <w:t>4) пирилен</w:t>
      </w:r>
    </w:p>
    <w:p w:rsidR="00FC4657" w:rsidRPr="00AC521A" w:rsidRDefault="00D03E25" w:rsidP="00FC4657">
      <w:pPr>
        <w:pStyle w:val="af4"/>
        <w:suppressAutoHyphens/>
      </w:pPr>
      <w:r>
        <w:t>5) прозерин</w:t>
      </w:r>
    </w:p>
    <w:p w:rsidR="00FC4657" w:rsidRPr="00AC521A" w:rsidRDefault="00D03E25" w:rsidP="00FC4657">
      <w:pPr>
        <w:pStyle w:val="af3"/>
        <w:suppressAutoHyphens/>
      </w:pPr>
      <w:r>
        <w:t>7</w:t>
      </w:r>
      <w:r w:rsidR="00FC4657" w:rsidRPr="00AC521A">
        <w:t xml:space="preserve">. Механизм действия </w:t>
      </w:r>
      <w:r>
        <w:t>Н-холиномиметиков</w:t>
      </w:r>
    </w:p>
    <w:p w:rsidR="00FC4657" w:rsidRPr="00AC521A" w:rsidRDefault="00FC4657" w:rsidP="00FC4657">
      <w:pPr>
        <w:pStyle w:val="af4"/>
        <w:suppressAutoHyphens/>
      </w:pPr>
      <w:r w:rsidRPr="00AC521A">
        <w:t>1) возбуждают рецепторы потовых, слюнных, желудочных и бронхиальных желез</w:t>
      </w:r>
    </w:p>
    <w:p w:rsidR="00FC4657" w:rsidRPr="00AC521A" w:rsidRDefault="00FC4657" w:rsidP="00FC4657">
      <w:pPr>
        <w:pStyle w:val="af4"/>
        <w:suppressAutoHyphens/>
      </w:pPr>
      <w:r>
        <w:t>2) ингиб</w:t>
      </w:r>
      <w:r w:rsidRPr="00AC521A">
        <w:t>ируют фермент холин</w:t>
      </w:r>
      <w:r>
        <w:t>эстеразу, частично разрушающий а</w:t>
      </w:r>
      <w:r w:rsidRPr="00AC521A">
        <w:t>цетилхолин</w:t>
      </w:r>
    </w:p>
    <w:p w:rsidR="00FC4657" w:rsidRPr="00AC521A" w:rsidRDefault="00FC4657" w:rsidP="00FC4657">
      <w:pPr>
        <w:pStyle w:val="af4"/>
        <w:suppressAutoHyphens/>
      </w:pPr>
      <w:r w:rsidRPr="00AC521A">
        <w:t>3) возбуждают рецепторы каротидных клубочков</w:t>
      </w:r>
    </w:p>
    <w:p w:rsidR="00FC4657" w:rsidRPr="00AC521A" w:rsidRDefault="00FC4657" w:rsidP="00FC4657">
      <w:pPr>
        <w:pStyle w:val="af4"/>
        <w:suppressAutoHyphens/>
      </w:pPr>
      <w:r w:rsidRPr="00AC521A">
        <w:t>4) блокируют рецепторы вегетативных ганглиев</w:t>
      </w:r>
    </w:p>
    <w:p w:rsidR="00FC4657" w:rsidRPr="00AC521A" w:rsidRDefault="00FC4657" w:rsidP="00FC4657">
      <w:pPr>
        <w:pStyle w:val="af4"/>
        <w:suppressAutoHyphens/>
      </w:pPr>
      <w:r>
        <w:t>5) блокируют рецепторы скелетных мышц</w:t>
      </w:r>
    </w:p>
    <w:p w:rsidR="00FC4657" w:rsidRPr="00AC521A" w:rsidRDefault="00D03E25" w:rsidP="00FC4657">
      <w:pPr>
        <w:pStyle w:val="af3"/>
        <w:suppressAutoHyphens/>
      </w:pPr>
      <w:r>
        <w:lastRenderedPageBreak/>
        <w:t>8</w:t>
      </w:r>
      <w:r w:rsidR="00FC4657" w:rsidRPr="00AC521A">
        <w:t>. Препарат, содержащий в составе алкалоид</w:t>
      </w:r>
      <w:r w:rsidR="006E5ECB">
        <w:t xml:space="preserve"> </w:t>
      </w:r>
      <w:r w:rsidR="00FC4657" w:rsidRPr="00AC521A">
        <w:t xml:space="preserve"> листьев табака</w:t>
      </w:r>
    </w:p>
    <w:p w:rsidR="00FC4657" w:rsidRPr="00AC521A" w:rsidRDefault="00FC4657" w:rsidP="00FC4657">
      <w:pPr>
        <w:pStyle w:val="af4"/>
        <w:suppressAutoHyphens/>
      </w:pPr>
      <w:r>
        <w:t>1) б</w:t>
      </w:r>
      <w:r w:rsidRPr="00AC521A">
        <w:t>еродуал</w:t>
      </w:r>
    </w:p>
    <w:p w:rsidR="00FC4657" w:rsidRPr="00AC521A" w:rsidRDefault="00FC4657" w:rsidP="00FC4657">
      <w:pPr>
        <w:pStyle w:val="af4"/>
        <w:suppressAutoHyphens/>
      </w:pPr>
      <w:r>
        <w:t>2) а</w:t>
      </w:r>
      <w:r w:rsidRPr="00AC521A">
        <w:t>эрон</w:t>
      </w:r>
    </w:p>
    <w:p w:rsidR="00FC4657" w:rsidRPr="00AC521A" w:rsidRDefault="00FC4657" w:rsidP="00FC4657">
      <w:pPr>
        <w:pStyle w:val="af4"/>
        <w:suppressAutoHyphens/>
      </w:pPr>
      <w:r>
        <w:t>3) б</w:t>
      </w:r>
      <w:r w:rsidRPr="00AC521A">
        <w:t>ускопан</w:t>
      </w:r>
    </w:p>
    <w:p w:rsidR="00FC4657" w:rsidRDefault="00FC4657" w:rsidP="00FC4657">
      <w:pPr>
        <w:pStyle w:val="af4"/>
        <w:suppressAutoHyphens/>
      </w:pPr>
      <w:r>
        <w:t>4) н</w:t>
      </w:r>
      <w:r w:rsidRPr="00AC521A">
        <w:t>икоретте</w:t>
      </w:r>
    </w:p>
    <w:p w:rsidR="00FC4657" w:rsidRPr="00AC521A" w:rsidRDefault="00FC4657" w:rsidP="00FC4657">
      <w:pPr>
        <w:pStyle w:val="af4"/>
        <w:suppressAutoHyphens/>
      </w:pPr>
      <w:r>
        <w:t>5) табекс</w:t>
      </w:r>
    </w:p>
    <w:p w:rsidR="00FC4657" w:rsidRPr="00AC521A" w:rsidRDefault="00D03E25" w:rsidP="00FC4657">
      <w:pPr>
        <w:pStyle w:val="af3"/>
        <w:suppressAutoHyphens/>
        <w:ind w:left="0" w:firstLine="0"/>
      </w:pPr>
      <w:r>
        <w:t>9</w:t>
      </w:r>
      <w:r w:rsidR="00FC4657" w:rsidRPr="00AC521A">
        <w:t>.</w:t>
      </w:r>
      <w:r w:rsidR="00FC4657">
        <w:t xml:space="preserve"> </w:t>
      </w:r>
      <w:r w:rsidR="00772000">
        <w:t xml:space="preserve">наиболее эффективный </w:t>
      </w:r>
      <w:r>
        <w:t xml:space="preserve">путь введения </w:t>
      </w:r>
      <w:r w:rsidR="00772000">
        <w:t xml:space="preserve">аналептиков группы </w:t>
      </w:r>
      <w:proofErr w:type="gramStart"/>
      <w:r>
        <w:t>Н-</w:t>
      </w:r>
      <w:proofErr w:type="gramEnd"/>
      <w:r>
        <w:t xml:space="preserve"> ХОЛИНОМИМЕТИКОВ </w:t>
      </w:r>
    </w:p>
    <w:p w:rsidR="00FC4657" w:rsidRPr="00AC521A" w:rsidRDefault="00D03E25" w:rsidP="00FC4657">
      <w:pPr>
        <w:pStyle w:val="af4"/>
        <w:suppressAutoHyphens/>
      </w:pPr>
      <w:r>
        <w:t>1) подкожный</w:t>
      </w:r>
    </w:p>
    <w:p w:rsidR="00FC4657" w:rsidRPr="00AC521A" w:rsidRDefault="00FC4657" w:rsidP="00FC4657">
      <w:pPr>
        <w:pStyle w:val="af4"/>
        <w:suppressAutoHyphens/>
      </w:pPr>
      <w:r>
        <w:t xml:space="preserve">2) </w:t>
      </w:r>
      <w:r w:rsidR="00D03E25">
        <w:t>ингаляционный</w:t>
      </w:r>
    </w:p>
    <w:p w:rsidR="00FC4657" w:rsidRPr="00AC521A" w:rsidRDefault="00FC4657" w:rsidP="00FC4657">
      <w:pPr>
        <w:pStyle w:val="af4"/>
        <w:suppressAutoHyphens/>
      </w:pPr>
      <w:r w:rsidRPr="00AC521A">
        <w:t>3)</w:t>
      </w:r>
      <w:r w:rsidR="00D03E25">
        <w:t xml:space="preserve"> внутримышечный</w:t>
      </w:r>
    </w:p>
    <w:p w:rsidR="00FC4657" w:rsidRDefault="00FC4657" w:rsidP="00FC4657">
      <w:pPr>
        <w:pStyle w:val="af4"/>
        <w:suppressAutoHyphens/>
      </w:pPr>
      <w:r>
        <w:t xml:space="preserve">4) </w:t>
      </w:r>
      <w:r w:rsidR="00D03E25">
        <w:t>внутривенный</w:t>
      </w:r>
    </w:p>
    <w:p w:rsidR="00FC4657" w:rsidRPr="00AC521A" w:rsidRDefault="00FC4657" w:rsidP="00FC4657">
      <w:pPr>
        <w:pStyle w:val="af4"/>
        <w:suppressAutoHyphens/>
      </w:pPr>
      <w:r>
        <w:t xml:space="preserve">5) </w:t>
      </w:r>
      <w:r w:rsidR="00D03E25">
        <w:t>субарахноидальный</w:t>
      </w:r>
    </w:p>
    <w:p w:rsidR="00D03E25" w:rsidRPr="00AC521A" w:rsidRDefault="00D03E25" w:rsidP="00D03E25">
      <w:pPr>
        <w:pStyle w:val="af3"/>
        <w:suppressAutoHyphens/>
        <w:ind w:left="0" w:firstLine="0"/>
      </w:pPr>
      <w:r>
        <w:rPr>
          <w:caps w:val="0"/>
        </w:rPr>
        <w:t>10</w:t>
      </w:r>
      <w:r w:rsidRPr="00AC521A">
        <w:t>.</w:t>
      </w:r>
      <w:r>
        <w:t xml:space="preserve"> показание к применению  </w:t>
      </w:r>
      <w:proofErr w:type="gramStart"/>
      <w:r>
        <w:t>Н-</w:t>
      </w:r>
      <w:proofErr w:type="gramEnd"/>
      <w:r>
        <w:t xml:space="preserve"> ХОЛИНОМИМЕТИКОВ </w:t>
      </w:r>
    </w:p>
    <w:p w:rsidR="00D03E25" w:rsidRPr="00AC521A" w:rsidRDefault="00D03E25" w:rsidP="00D03E25">
      <w:pPr>
        <w:pStyle w:val="af4"/>
        <w:suppressAutoHyphens/>
      </w:pPr>
      <w:r>
        <w:t>1) остановка сердца</w:t>
      </w:r>
    </w:p>
    <w:p w:rsidR="00D03E25" w:rsidRPr="00AC521A" w:rsidRDefault="00D03E25" w:rsidP="00D03E25">
      <w:pPr>
        <w:pStyle w:val="af4"/>
        <w:suppressAutoHyphens/>
      </w:pPr>
      <w:r>
        <w:t>2) приступ бронхиальной астмы</w:t>
      </w:r>
    </w:p>
    <w:p w:rsidR="00D03E25" w:rsidRPr="00AC521A" w:rsidRDefault="00D03E25" w:rsidP="00D03E25">
      <w:pPr>
        <w:pStyle w:val="af4"/>
        <w:suppressAutoHyphens/>
      </w:pPr>
      <w:r w:rsidRPr="00AC521A">
        <w:t>3)</w:t>
      </w:r>
      <w:r>
        <w:t xml:space="preserve"> </w:t>
      </w:r>
      <w:r w:rsidR="0091684A">
        <w:t>отравление ФОС</w:t>
      </w:r>
    </w:p>
    <w:p w:rsidR="00D03E25" w:rsidRDefault="00D03E25" w:rsidP="00D03E25">
      <w:pPr>
        <w:pStyle w:val="af4"/>
        <w:suppressAutoHyphens/>
      </w:pPr>
      <w:r>
        <w:t>4) тахикардия</w:t>
      </w:r>
    </w:p>
    <w:p w:rsidR="00D03E25" w:rsidRDefault="00D03E25" w:rsidP="00D03E25">
      <w:pPr>
        <w:pStyle w:val="af4"/>
        <w:suppressAutoHyphens/>
      </w:pPr>
      <w:r>
        <w:t>5) угнетение дыхательного центра</w:t>
      </w:r>
    </w:p>
    <w:p w:rsidR="00717867" w:rsidRDefault="00717867" w:rsidP="006E5ECB">
      <w:pPr>
        <w:suppressAutoHyphens/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717867" w:rsidRDefault="00717867" w:rsidP="006E5ECB">
      <w:pPr>
        <w:suppressAutoHyphens/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66510B" w:rsidRDefault="0066510B" w:rsidP="006E5ECB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  <w:t xml:space="preserve">3. </w:t>
      </w:r>
      <w:r w:rsidR="00C64DAC">
        <w:rPr>
          <w:rStyle w:val="apple-converted-space"/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  <w:t>М, Н-холиномиметики. Антихолинэстеразные препараты</w:t>
      </w:r>
    </w:p>
    <w:p w:rsidR="0066510B" w:rsidRDefault="0066510B" w:rsidP="0066510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Значение темы</w:t>
      </w:r>
    </w:p>
    <w:p w:rsidR="00DE05B8" w:rsidRDefault="006E5ECB" w:rsidP="007766E3">
      <w:pPr>
        <w:shd w:val="clear" w:color="auto" w:fill="FFFFFF"/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E31098" w:rsidRPr="004B48EF">
        <w:rPr>
          <w:rFonts w:ascii="Times New Roman" w:hAnsi="Times New Roman"/>
          <w:color w:val="000000"/>
          <w:sz w:val="28"/>
          <w:szCs w:val="28"/>
        </w:rPr>
        <w:t>Лекарственные препараты группы М</w:t>
      </w:r>
      <w:proofErr w:type="gramStart"/>
      <w:r w:rsidR="00E31098" w:rsidRPr="004B48EF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="00E31098" w:rsidRPr="004B48EF">
        <w:rPr>
          <w:rFonts w:ascii="Times New Roman" w:hAnsi="Times New Roman"/>
          <w:color w:val="000000"/>
          <w:sz w:val="28"/>
          <w:szCs w:val="28"/>
        </w:rPr>
        <w:t>-холиномиметиков</w:t>
      </w:r>
      <w:r w:rsidR="00E31098">
        <w:rPr>
          <w:rFonts w:ascii="Times New Roman" w:hAnsi="Times New Roman"/>
          <w:color w:val="000000"/>
          <w:sz w:val="28"/>
          <w:szCs w:val="28"/>
        </w:rPr>
        <w:t xml:space="preserve"> – это препараты неселективного, «гибридного» действия. Стимулируя, подобно медиатору холинергиче</w:t>
      </w:r>
      <w:r w:rsidR="007766E3">
        <w:rPr>
          <w:rFonts w:ascii="Times New Roman" w:hAnsi="Times New Roman"/>
          <w:color w:val="000000"/>
          <w:sz w:val="28"/>
          <w:szCs w:val="28"/>
        </w:rPr>
        <w:t xml:space="preserve">ских синапсов ацетилхолину, все </w:t>
      </w:r>
      <w:r w:rsidR="00E31098">
        <w:rPr>
          <w:rFonts w:ascii="Times New Roman" w:hAnsi="Times New Roman"/>
          <w:color w:val="000000"/>
          <w:sz w:val="28"/>
          <w:szCs w:val="28"/>
        </w:rPr>
        <w:t xml:space="preserve">подтипы холинорецепторов, вызывают в организме сложные фармакологические сдвиги и значительное число осложнений терапии. В медицинской практике многие представители этой группы препаратов утратили свое значение, ввиду высокой активности и токсичности. Однако, появились и новые </w:t>
      </w:r>
      <w:r w:rsidR="00DD007C">
        <w:rPr>
          <w:rFonts w:ascii="Times New Roman" w:hAnsi="Times New Roman"/>
          <w:color w:val="000000"/>
          <w:sz w:val="28"/>
          <w:szCs w:val="28"/>
        </w:rPr>
        <w:t>лекарственные препараты с М</w:t>
      </w:r>
      <w:proofErr w:type="gramStart"/>
      <w:r w:rsidR="00DD007C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="00DD007C">
        <w:rPr>
          <w:rFonts w:ascii="Times New Roman" w:hAnsi="Times New Roman"/>
          <w:color w:val="000000"/>
          <w:sz w:val="28"/>
          <w:szCs w:val="28"/>
        </w:rPr>
        <w:t>-холиномиметическим действием – антихолинэстеразные препараты, низкотоксичные, в форме таблеток для приема внутрь, применяемые для длительной курсовой терапии.</w:t>
      </w:r>
    </w:p>
    <w:p w:rsidR="00DE05B8" w:rsidRPr="00417610" w:rsidRDefault="00DE05B8" w:rsidP="00417610">
      <w:pPr>
        <w:tabs>
          <w:tab w:val="left" w:pos="709"/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D007C">
        <w:rPr>
          <w:rFonts w:ascii="Times New Roman" w:hAnsi="Times New Roman"/>
          <w:color w:val="000000"/>
          <w:sz w:val="28"/>
          <w:szCs w:val="28"/>
        </w:rPr>
        <w:t xml:space="preserve">Изучение </w:t>
      </w:r>
      <w:r w:rsidR="00DD007C">
        <w:rPr>
          <w:rFonts w:ascii="Times New Roman" w:hAnsi="Times New Roman"/>
          <w:sz w:val="28"/>
          <w:szCs w:val="28"/>
        </w:rPr>
        <w:t>номенклатуры</w:t>
      </w:r>
      <w:r w:rsidR="00417610">
        <w:rPr>
          <w:rFonts w:ascii="Times New Roman" w:hAnsi="Times New Roman"/>
          <w:sz w:val="28"/>
          <w:szCs w:val="28"/>
        </w:rPr>
        <w:t xml:space="preserve"> и фармакологической характеристики </w:t>
      </w:r>
      <w:r w:rsidR="00DD007C">
        <w:rPr>
          <w:rFonts w:ascii="Times New Roman" w:hAnsi="Times New Roman"/>
          <w:sz w:val="28"/>
          <w:szCs w:val="28"/>
        </w:rPr>
        <w:t xml:space="preserve"> </w:t>
      </w:r>
      <w:r w:rsidR="00DD007C">
        <w:rPr>
          <w:rFonts w:ascii="Times New Roman" w:hAnsi="Times New Roman"/>
          <w:color w:val="000000"/>
          <w:sz w:val="28"/>
          <w:szCs w:val="28"/>
        </w:rPr>
        <w:t>лекарственных препаратов группы М</w:t>
      </w:r>
      <w:proofErr w:type="gramStart"/>
      <w:r w:rsidR="00DD007C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="00DD007C">
        <w:rPr>
          <w:rFonts w:ascii="Times New Roman" w:hAnsi="Times New Roman"/>
          <w:color w:val="000000"/>
          <w:sz w:val="28"/>
          <w:szCs w:val="28"/>
        </w:rPr>
        <w:t xml:space="preserve">-холиномиметиков </w:t>
      </w:r>
      <w:r w:rsidR="00417610">
        <w:rPr>
          <w:rFonts w:ascii="Times New Roman" w:hAnsi="Times New Roman"/>
          <w:color w:val="000000"/>
          <w:sz w:val="28"/>
          <w:szCs w:val="28"/>
        </w:rPr>
        <w:t xml:space="preserve">необходимо для понимания принципов холинергических влияний синаптотропных средств в области терапии заболеваний </w:t>
      </w:r>
      <w:r w:rsidR="009A5905">
        <w:rPr>
          <w:rFonts w:ascii="Times New Roman" w:hAnsi="Times New Roman"/>
          <w:color w:val="000000"/>
          <w:sz w:val="28"/>
          <w:szCs w:val="28"/>
        </w:rPr>
        <w:t>центральной нервной системы (</w:t>
      </w:r>
      <w:r w:rsidR="00417610">
        <w:rPr>
          <w:rFonts w:ascii="Times New Roman" w:hAnsi="Times New Roman"/>
          <w:color w:val="000000"/>
          <w:sz w:val="28"/>
          <w:szCs w:val="28"/>
        </w:rPr>
        <w:t>ЦНС</w:t>
      </w:r>
      <w:r w:rsidR="009A5905">
        <w:rPr>
          <w:rFonts w:ascii="Times New Roman" w:hAnsi="Times New Roman"/>
          <w:color w:val="000000"/>
          <w:sz w:val="28"/>
          <w:szCs w:val="28"/>
        </w:rPr>
        <w:t>)</w:t>
      </w:r>
      <w:r w:rsidR="0041761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A5905">
        <w:rPr>
          <w:rFonts w:ascii="Times New Roman" w:hAnsi="Times New Roman"/>
          <w:color w:val="000000"/>
          <w:sz w:val="28"/>
          <w:szCs w:val="28"/>
        </w:rPr>
        <w:t xml:space="preserve">глаз, </w:t>
      </w:r>
      <w:r w:rsidR="00417610">
        <w:rPr>
          <w:rFonts w:ascii="Times New Roman" w:hAnsi="Times New Roman"/>
          <w:color w:val="000000"/>
          <w:sz w:val="28"/>
          <w:szCs w:val="28"/>
        </w:rPr>
        <w:t>периферической нервной системы,</w:t>
      </w:r>
      <w:r w:rsidR="009A59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7610">
        <w:rPr>
          <w:rFonts w:ascii="Times New Roman" w:hAnsi="Times New Roman"/>
          <w:color w:val="000000"/>
          <w:sz w:val="28"/>
          <w:szCs w:val="28"/>
        </w:rPr>
        <w:t>гладкомышечных</w:t>
      </w:r>
      <w:r w:rsidR="009A59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7610">
        <w:rPr>
          <w:rFonts w:ascii="Times New Roman" w:hAnsi="Times New Roman"/>
          <w:color w:val="000000"/>
          <w:sz w:val="28"/>
          <w:szCs w:val="28"/>
        </w:rPr>
        <w:t>органов и скелетных мышц.</w:t>
      </w:r>
    </w:p>
    <w:p w:rsidR="0066510B" w:rsidRPr="005A0F1D" w:rsidRDefault="00DD007C" w:rsidP="007766E3">
      <w:pPr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Знание особенностей применения лекарственных препаратов группы М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-холиномиметиков </w:t>
      </w:r>
      <w:r w:rsidR="0066510B" w:rsidRPr="005A0F1D">
        <w:rPr>
          <w:rFonts w:ascii="Times New Roman" w:hAnsi="Times New Roman"/>
          <w:color w:val="000000"/>
          <w:sz w:val="28"/>
          <w:szCs w:val="28"/>
        </w:rPr>
        <w:t xml:space="preserve">позволяет </w:t>
      </w:r>
      <w:r w:rsidR="0066510B">
        <w:rPr>
          <w:rFonts w:ascii="Times New Roman" w:hAnsi="Times New Roman"/>
          <w:color w:val="000000"/>
          <w:sz w:val="28"/>
          <w:szCs w:val="28"/>
        </w:rPr>
        <w:t xml:space="preserve">специалистам среднего фармацевтического звена квалифицированно консультировать посетителей аптеки при отпуске </w:t>
      </w:r>
      <w:r w:rsidR="0066510B">
        <w:rPr>
          <w:rFonts w:ascii="Times New Roman" w:hAnsi="Times New Roman"/>
          <w:color w:val="000000"/>
          <w:sz w:val="28"/>
          <w:szCs w:val="28"/>
        </w:rPr>
        <w:lastRenderedPageBreak/>
        <w:t>лекарс</w:t>
      </w:r>
      <w:r w:rsidR="0066510B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тв о </w:t>
      </w:r>
      <w:r w:rsidR="000C5CE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правилах приема лекарственного </w:t>
      </w:r>
      <w:r w:rsidR="0066510B">
        <w:rPr>
          <w:rFonts w:ascii="Times New Roman" w:hAnsi="Times New Roman"/>
          <w:bCs/>
          <w:color w:val="000000"/>
          <w:kern w:val="24"/>
          <w:sz w:val="28"/>
          <w:szCs w:val="28"/>
        </w:rPr>
        <w:t>препарата</w:t>
      </w:r>
      <w:r w:rsidR="000C5CEE">
        <w:rPr>
          <w:rFonts w:ascii="Times New Roman" w:hAnsi="Times New Roman"/>
          <w:bCs/>
          <w:color w:val="000000"/>
          <w:kern w:val="24"/>
          <w:sz w:val="28"/>
          <w:szCs w:val="28"/>
        </w:rPr>
        <w:t>, соблюдении режима</w:t>
      </w:r>
      <w:r w:rsidR="00BB36C6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лечения</w:t>
      </w:r>
      <w:r w:rsidR="009A5905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в рекомендован</w:t>
      </w:r>
      <w:r w:rsidR="00FE7CB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ных врачом </w:t>
      </w:r>
      <w:r w:rsidR="000C5CE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дозировках </w:t>
      </w:r>
      <w:r w:rsidR="0066510B">
        <w:rPr>
          <w:rFonts w:ascii="Times New Roman" w:hAnsi="Times New Roman"/>
          <w:bCs/>
          <w:color w:val="000000"/>
          <w:kern w:val="24"/>
          <w:sz w:val="28"/>
          <w:szCs w:val="28"/>
        </w:rPr>
        <w:t>для достижения максимального лечебного действия и профилактики осложнений.</w:t>
      </w:r>
      <w:r w:rsidR="00417610" w:rsidRPr="0041761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</w:p>
    <w:p w:rsidR="0066510B" w:rsidRPr="00846B89" w:rsidRDefault="007766E3" w:rsidP="007766E3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</w:t>
      </w:r>
      <w:r w:rsidR="0066510B" w:rsidRPr="00846B89">
        <w:rPr>
          <w:rFonts w:ascii="Times New Roman" w:hAnsi="Times New Roman"/>
          <w:i/>
          <w:color w:val="000000"/>
          <w:sz w:val="28"/>
          <w:szCs w:val="28"/>
        </w:rPr>
        <w:t>На основе теоретических знаний</w:t>
      </w:r>
      <w:r w:rsidR="0066510B" w:rsidRPr="00846B89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 xml:space="preserve"> и практических умений </w:t>
      </w:r>
      <w:proofErr w:type="gramStart"/>
      <w:r w:rsidR="0066510B" w:rsidRPr="00846B89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>обучающийся</w:t>
      </w:r>
      <w:proofErr w:type="gramEnd"/>
      <w:r w:rsidR="0066510B" w:rsidRPr="00846B89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 xml:space="preserve"> должен</w:t>
      </w:r>
    </w:p>
    <w:p w:rsidR="009A5905" w:rsidRDefault="009A5905" w:rsidP="009A590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знать:</w:t>
      </w:r>
    </w:p>
    <w:p w:rsidR="009A5905" w:rsidRPr="001A6C84" w:rsidRDefault="009A5905" w:rsidP="009A5905">
      <w:pPr>
        <w:pStyle w:val="af9"/>
        <w:ind w:left="0" w:firstLine="0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 w:rsidRPr="001A6C84">
        <w:rPr>
          <w:sz w:val="28"/>
          <w:szCs w:val="28"/>
        </w:rPr>
        <w:t>общую классификацию препаратов</w:t>
      </w:r>
      <w:r w:rsidRPr="009A5905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 М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-холиномиметиков</w:t>
      </w:r>
      <w:r w:rsidRPr="001A6C84">
        <w:rPr>
          <w:sz w:val="28"/>
          <w:szCs w:val="28"/>
        </w:rPr>
        <w:t>;</w:t>
      </w:r>
    </w:p>
    <w:p w:rsidR="009A5905" w:rsidRDefault="009A5905" w:rsidP="009A5905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современный ассортимент антихолинэстеразных препаратов в разных лекарственных формах;</w:t>
      </w:r>
      <w:r w:rsidR="000109CB" w:rsidRPr="000109CB">
        <w:rPr>
          <w:sz w:val="28"/>
          <w:szCs w:val="28"/>
        </w:rPr>
        <w:t xml:space="preserve"> </w:t>
      </w:r>
      <w:r w:rsidR="000109CB">
        <w:rPr>
          <w:sz w:val="28"/>
          <w:szCs w:val="28"/>
        </w:rPr>
        <w:t>их синонимы и аналоги;</w:t>
      </w:r>
    </w:p>
    <w:p w:rsidR="009A5905" w:rsidRDefault="009A5905" w:rsidP="009A5905">
      <w:pPr>
        <w:pStyle w:val="af9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 w:rsidR="00FE7CB1">
        <w:rPr>
          <w:sz w:val="28"/>
          <w:szCs w:val="28"/>
        </w:rPr>
        <w:t xml:space="preserve">показания к применению </w:t>
      </w:r>
      <w:r>
        <w:rPr>
          <w:sz w:val="28"/>
          <w:szCs w:val="28"/>
        </w:rPr>
        <w:t>антихолинэстеразных препаратов;</w:t>
      </w:r>
    </w:p>
    <w:p w:rsidR="009A5905" w:rsidRDefault="009A5905" w:rsidP="009A590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уметь:</w:t>
      </w:r>
    </w:p>
    <w:p w:rsidR="009A5905" w:rsidRPr="00ED38F8" w:rsidRDefault="009A5905" w:rsidP="009A5905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определять фармакологическую принадлежность лекарственного препарата;</w:t>
      </w:r>
      <w:r w:rsidRPr="001A6C84">
        <w:rPr>
          <w:sz w:val="28"/>
          <w:szCs w:val="28"/>
        </w:rPr>
        <w:t xml:space="preserve"> </w:t>
      </w:r>
    </w:p>
    <w:p w:rsidR="009A5905" w:rsidRDefault="009A5905" w:rsidP="009A590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объяснять механизм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действия </w:t>
      </w:r>
      <w:r w:rsidR="00AE426A">
        <w:rPr>
          <w:rFonts w:ascii="Times New Roman" w:hAnsi="Times New Roman"/>
          <w:bCs/>
          <w:color w:val="000000"/>
          <w:kern w:val="24"/>
          <w:sz w:val="28"/>
          <w:szCs w:val="28"/>
        </w:rPr>
        <w:t>антихолинэстеразных препаратов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9A5905" w:rsidRPr="00C46303" w:rsidRDefault="009A5905" w:rsidP="009A590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="00AE426A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определять фармакологические эффекты, имеющие клиническое значение в терапии соответсвующих заболеваний, </w:t>
      </w:r>
      <w:r w:rsidR="00FE7CB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а также и осложнения терапии, </w:t>
      </w:r>
      <w:r w:rsidR="00AE426A">
        <w:rPr>
          <w:rFonts w:ascii="Times New Roman" w:hAnsi="Times New Roman"/>
          <w:bCs/>
          <w:color w:val="000000"/>
          <w:kern w:val="24"/>
          <w:sz w:val="28"/>
          <w:szCs w:val="28"/>
        </w:rPr>
        <w:t>обусловленные механизмом действия, лекарственной формой</w:t>
      </w:r>
      <w:r w:rsidR="00FE7CB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препаратов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группы М</w:t>
      </w:r>
      <w:proofErr w:type="gramStart"/>
      <w:r w:rsidR="00FE7CB1">
        <w:rPr>
          <w:rFonts w:ascii="Times New Roman" w:hAnsi="Times New Roman"/>
          <w:bCs/>
          <w:color w:val="000000"/>
          <w:kern w:val="24"/>
          <w:sz w:val="28"/>
          <w:szCs w:val="28"/>
        </w:rPr>
        <w:t>,Н</w:t>
      </w:r>
      <w:proofErr w:type="gramEnd"/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-</w:t>
      </w:r>
      <w:r w:rsidR="00FE7CB1">
        <w:rPr>
          <w:rFonts w:ascii="Times New Roman" w:hAnsi="Times New Roman"/>
          <w:bCs/>
          <w:color w:val="000000"/>
          <w:kern w:val="24"/>
          <w:sz w:val="28"/>
          <w:szCs w:val="28"/>
        </w:rPr>
        <w:t>холиномиметиков.</w:t>
      </w:r>
    </w:p>
    <w:p w:rsidR="006A17A5" w:rsidRDefault="0066510B" w:rsidP="0057325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7325C">
        <w:rPr>
          <w:rFonts w:ascii="Times New Roman" w:hAnsi="Times New Roman"/>
          <w:b/>
          <w:color w:val="000000"/>
          <w:sz w:val="28"/>
          <w:szCs w:val="28"/>
        </w:rPr>
        <w:t>Краткое содержание темы</w:t>
      </w:r>
    </w:p>
    <w:p w:rsidR="009A4822" w:rsidRDefault="004B48EF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B48EF">
        <w:rPr>
          <w:rFonts w:ascii="Times New Roman" w:hAnsi="Times New Roman"/>
          <w:color w:val="000000"/>
          <w:sz w:val="28"/>
          <w:szCs w:val="28"/>
        </w:rPr>
        <w:t>Лекарственные препараты группы М</w:t>
      </w:r>
      <w:proofErr w:type="gramStart"/>
      <w:r w:rsidRPr="004B48EF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Pr="004B48EF">
        <w:rPr>
          <w:rFonts w:ascii="Times New Roman" w:hAnsi="Times New Roman"/>
          <w:color w:val="000000"/>
          <w:sz w:val="28"/>
          <w:szCs w:val="28"/>
        </w:rPr>
        <w:t>-холиномиметиков</w:t>
      </w:r>
      <w:r>
        <w:rPr>
          <w:rFonts w:ascii="Times New Roman" w:hAnsi="Times New Roman"/>
          <w:color w:val="000000"/>
          <w:sz w:val="28"/>
          <w:szCs w:val="28"/>
        </w:rPr>
        <w:t xml:space="preserve"> отличаются способность</w:t>
      </w:r>
      <w:r w:rsidR="009A4822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стимулировать как М-, так и Н-холинорецепторы, подобно медиатору холинергических синапсов ацетилхолину. Их классифицируют </w:t>
      </w:r>
      <w:r w:rsidR="009A4822">
        <w:rPr>
          <w:rFonts w:ascii="Times New Roman" w:hAnsi="Times New Roman"/>
          <w:color w:val="000000"/>
          <w:sz w:val="28"/>
          <w:szCs w:val="28"/>
        </w:rPr>
        <w:t xml:space="preserve">согласно механизмам действия </w:t>
      </w:r>
      <w:r>
        <w:rPr>
          <w:rFonts w:ascii="Times New Roman" w:hAnsi="Times New Roman"/>
          <w:color w:val="000000"/>
          <w:sz w:val="28"/>
          <w:szCs w:val="28"/>
        </w:rPr>
        <w:t xml:space="preserve">на две основные группы: прямого и непрямого действия. </w:t>
      </w:r>
      <w:r w:rsidR="009A4822">
        <w:rPr>
          <w:rFonts w:ascii="Times New Roman" w:hAnsi="Times New Roman"/>
          <w:color w:val="000000"/>
          <w:sz w:val="28"/>
          <w:szCs w:val="28"/>
        </w:rPr>
        <w:t>М</w:t>
      </w:r>
      <w:proofErr w:type="gramStart"/>
      <w:r w:rsidR="009A4822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="009A4822">
        <w:rPr>
          <w:rFonts w:ascii="Times New Roman" w:hAnsi="Times New Roman"/>
          <w:color w:val="000000"/>
          <w:sz w:val="28"/>
          <w:szCs w:val="28"/>
        </w:rPr>
        <w:t>-холиномиметики прямого действия стимулируют холинорецепторы непосредственно. Препараты же непрямого действия ингибируют фермент холинэстеразу, инактивирующий медиатор, что приводит к стимуляции холинорецепторов возросшей концентрацией ацетилхолина (рис.12).</w:t>
      </w:r>
    </w:p>
    <w:p w:rsidR="000109CB" w:rsidRDefault="000109CB" w:rsidP="004B48E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A4822" w:rsidRDefault="009A4822" w:rsidP="000109CB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A482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715610" cy="3057558"/>
            <wp:effectExtent l="133350" t="76200" r="113690" b="85692"/>
            <wp:docPr id="1" name="Рисунок 5" descr="http://www.studfiles.ru/html/2706/365/html_hcpfrDtwCO.sPB1/htmlconvd-OwP1Ks_html_m5d66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dfiles.ru/html/2706/365/html_hcpfrDtwCO.sPB1/htmlconvd-OwP1Ks_html_m5d667e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10" cy="3057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26A" w:rsidRPr="000109CB" w:rsidRDefault="007766E3" w:rsidP="004B48E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A4822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9A4822">
        <w:rPr>
          <w:rFonts w:ascii="Times New Roman" w:hAnsi="Times New Roman"/>
          <w:sz w:val="28"/>
          <w:szCs w:val="28"/>
        </w:rPr>
        <w:t>12. Механизм действия М</w:t>
      </w:r>
      <w:proofErr w:type="gramStart"/>
      <w:r w:rsidR="009A4822">
        <w:rPr>
          <w:rFonts w:ascii="Times New Roman" w:hAnsi="Times New Roman"/>
          <w:sz w:val="28"/>
          <w:szCs w:val="28"/>
        </w:rPr>
        <w:t>,Н</w:t>
      </w:r>
      <w:proofErr w:type="gramEnd"/>
      <w:r w:rsidR="009A4822">
        <w:rPr>
          <w:rFonts w:ascii="Times New Roman" w:hAnsi="Times New Roman"/>
          <w:sz w:val="28"/>
          <w:szCs w:val="28"/>
        </w:rPr>
        <w:t>-холиномиметиков</w:t>
      </w:r>
    </w:p>
    <w:p w:rsidR="009A4822" w:rsidRDefault="009A4822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</w:t>
      </w:r>
      <w:r w:rsidR="007766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B48EF">
        <w:rPr>
          <w:rFonts w:ascii="Times New Roman" w:hAnsi="Times New Roman"/>
          <w:color w:val="000000"/>
          <w:sz w:val="28"/>
          <w:szCs w:val="28"/>
        </w:rPr>
        <w:t xml:space="preserve">К числу </w:t>
      </w:r>
      <w:r w:rsidR="004B48EF" w:rsidRPr="004B48EF">
        <w:rPr>
          <w:rFonts w:ascii="Times New Roman" w:hAnsi="Times New Roman"/>
          <w:color w:val="000000"/>
          <w:sz w:val="28"/>
          <w:szCs w:val="28"/>
        </w:rPr>
        <w:t>М</w:t>
      </w:r>
      <w:proofErr w:type="gramStart"/>
      <w:r w:rsidR="004B48EF" w:rsidRPr="004B48EF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="004B48EF" w:rsidRPr="004B48EF">
        <w:rPr>
          <w:rFonts w:ascii="Times New Roman" w:hAnsi="Times New Roman"/>
          <w:color w:val="000000"/>
          <w:sz w:val="28"/>
          <w:szCs w:val="28"/>
        </w:rPr>
        <w:t>-холиномиметик</w:t>
      </w:r>
      <w:r w:rsidR="004B48EF">
        <w:rPr>
          <w:rFonts w:ascii="Times New Roman" w:hAnsi="Times New Roman"/>
          <w:color w:val="000000"/>
          <w:sz w:val="28"/>
          <w:szCs w:val="28"/>
        </w:rPr>
        <w:t>ов прямого действия относятся ацетилхолин-хлорид и карбохолин.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B48EF" w:rsidRPr="009A4822" w:rsidRDefault="004B48EF" w:rsidP="009A4822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Ацетилхолин-хлорид</w:t>
      </w:r>
      <w:r w:rsidR="009A48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с</w:t>
      </w:r>
      <w:r w:rsidRPr="00DE4DA1">
        <w:rPr>
          <w:rFonts w:ascii="Times New Roman" w:hAnsi="Times New Roman"/>
          <w:sz w:val="28"/>
          <w:szCs w:val="28"/>
        </w:rPr>
        <w:t>интетически</w:t>
      </w:r>
      <w:r>
        <w:rPr>
          <w:rFonts w:ascii="Times New Roman" w:hAnsi="Times New Roman"/>
          <w:sz w:val="28"/>
          <w:szCs w:val="28"/>
        </w:rPr>
        <w:t>м</w:t>
      </w:r>
      <w:r w:rsidRPr="00DE4DA1">
        <w:rPr>
          <w:rFonts w:ascii="Times New Roman" w:hAnsi="Times New Roman"/>
          <w:sz w:val="28"/>
          <w:szCs w:val="28"/>
        </w:rPr>
        <w:t xml:space="preserve"> аналог</w:t>
      </w:r>
      <w:r>
        <w:rPr>
          <w:rFonts w:ascii="Times New Roman" w:hAnsi="Times New Roman"/>
          <w:sz w:val="28"/>
          <w:szCs w:val="28"/>
        </w:rPr>
        <w:t>ом</w:t>
      </w:r>
      <w:r w:rsidRPr="00DE4DA1">
        <w:rPr>
          <w:rFonts w:ascii="Times New Roman" w:hAnsi="Times New Roman"/>
          <w:sz w:val="28"/>
          <w:szCs w:val="28"/>
        </w:rPr>
        <w:t xml:space="preserve"> медиатора ацетилхолина</w:t>
      </w:r>
      <w:r>
        <w:rPr>
          <w:rFonts w:ascii="Times New Roman" w:hAnsi="Times New Roman"/>
          <w:sz w:val="28"/>
          <w:szCs w:val="28"/>
        </w:rPr>
        <w:t xml:space="preserve">. Впервые был синтезирован в 1867 г. А. Бейером. Вещество оказывает сильное холиномиметическое действие на все подтипы холинорецепторов (М и Н), но кратковременное, вследствие быстрого гидролиза холинэстеразой. В малых дозах возбуждает М-холинорецепторы, в больших дозах возбуждает </w:t>
      </w:r>
      <w:proofErr w:type="gramStart"/>
      <w:r>
        <w:rPr>
          <w:rFonts w:ascii="Times New Roman" w:hAnsi="Times New Roman"/>
          <w:sz w:val="28"/>
          <w:szCs w:val="28"/>
        </w:rPr>
        <w:t>М-</w:t>
      </w:r>
      <w:proofErr w:type="gramEnd"/>
      <w:r>
        <w:rPr>
          <w:rFonts w:ascii="Times New Roman" w:hAnsi="Times New Roman"/>
          <w:sz w:val="28"/>
          <w:szCs w:val="28"/>
        </w:rPr>
        <w:t xml:space="preserve"> и Н-холинорецепторпы. В настоящее время, применяется в эксперементальной фармакологии. Раствор ацетилхолина-хлорида можно вводить пожкожно при атонии кишечникак и мочевого пузыря и паралитической непроходимости кишечника. Внутривенное введение недопустимо из-за опасности остановки сердца и коллапса.</w:t>
      </w:r>
      <w:r w:rsidRPr="00181FC0">
        <w:rPr>
          <w:rFonts w:ascii="Times New Roman" w:hAnsi="Times New Roman"/>
          <w:sz w:val="28"/>
        </w:rPr>
        <w:t xml:space="preserve"> </w:t>
      </w:r>
    </w:p>
    <w:p w:rsidR="004B48EF" w:rsidRDefault="004B48EF" w:rsidP="004B48EF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Карбахолин – эфир холина и карбаминовой кислоты не гидролизуется</w:t>
      </w:r>
      <w:r w:rsidR="009A48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холинэстеразой, оказывает слабое и длительное действие. Его применение в медицинской практике сокращено. Преимущественно стимулирует гладкие мышцы кишечника и мочевого пузыря при подкожном в</w:t>
      </w:r>
      <w:r w:rsidR="00F56FDF">
        <w:rPr>
          <w:rFonts w:ascii="Times New Roman" w:hAnsi="Times New Roman"/>
          <w:sz w:val="28"/>
          <w:szCs w:val="28"/>
        </w:rPr>
        <w:t xml:space="preserve">ведении раствора для инъекций. В форме глазных капель </w:t>
      </w:r>
      <w:proofErr w:type="gramStart"/>
      <w:r w:rsidR="00F56FDF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ффективен</w:t>
      </w:r>
      <w:proofErr w:type="gramEnd"/>
      <w:r>
        <w:rPr>
          <w:rFonts w:ascii="Times New Roman" w:hAnsi="Times New Roman"/>
          <w:sz w:val="28"/>
          <w:szCs w:val="28"/>
        </w:rPr>
        <w:t xml:space="preserve"> при </w:t>
      </w:r>
      <w:r w:rsidR="00F56FDF">
        <w:rPr>
          <w:rFonts w:ascii="Times New Roman" w:hAnsi="Times New Roman"/>
          <w:sz w:val="28"/>
          <w:szCs w:val="28"/>
        </w:rPr>
        <w:t>глаукоме</w:t>
      </w:r>
      <w:r>
        <w:rPr>
          <w:rFonts w:ascii="Times New Roman" w:hAnsi="Times New Roman"/>
          <w:sz w:val="28"/>
          <w:szCs w:val="28"/>
        </w:rPr>
        <w:t>.</w:t>
      </w:r>
    </w:p>
    <w:p w:rsidR="006E5CA4" w:rsidRDefault="009A4822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группу </w:t>
      </w:r>
      <w:r w:rsidRPr="004B48EF">
        <w:rPr>
          <w:rFonts w:ascii="Times New Roman" w:hAnsi="Times New Roman"/>
          <w:color w:val="000000"/>
          <w:sz w:val="28"/>
          <w:szCs w:val="28"/>
        </w:rPr>
        <w:t>М</w:t>
      </w:r>
      <w:proofErr w:type="gramStart"/>
      <w:r w:rsidRPr="004B48EF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Pr="004B48EF">
        <w:rPr>
          <w:rFonts w:ascii="Times New Roman" w:hAnsi="Times New Roman"/>
          <w:color w:val="000000"/>
          <w:sz w:val="28"/>
          <w:szCs w:val="28"/>
        </w:rPr>
        <w:t>-холиномиметик</w:t>
      </w:r>
      <w:r>
        <w:rPr>
          <w:rFonts w:ascii="Times New Roman" w:hAnsi="Times New Roman"/>
          <w:color w:val="000000"/>
          <w:sz w:val="28"/>
          <w:szCs w:val="28"/>
        </w:rPr>
        <w:t xml:space="preserve">ов непрямого действия входят препараты, имеющие </w:t>
      </w:r>
      <w:r w:rsidR="006B6604">
        <w:rPr>
          <w:rFonts w:ascii="Times New Roman" w:hAnsi="Times New Roman"/>
          <w:color w:val="000000"/>
          <w:sz w:val="28"/>
          <w:szCs w:val="28"/>
        </w:rPr>
        <w:t>специфическое название, отражающее принцип действия на функции холинергических синапсов – антихолинэстеразные препараты</w:t>
      </w:r>
      <w:r w:rsidR="006E5CA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41ACC" w:rsidRPr="00141ACC" w:rsidRDefault="006B6604" w:rsidP="00141AC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 действия данных препаратов заключается в способности ингибировать ацетилхолинэстеразу синапсов и псевдохолинэстеразу (</w:t>
      </w:r>
      <w:proofErr w:type="gramStart"/>
      <w:r>
        <w:rPr>
          <w:rFonts w:ascii="Times New Roman" w:hAnsi="Times New Roman"/>
          <w:sz w:val="28"/>
          <w:szCs w:val="28"/>
        </w:rPr>
        <w:t>ложная</w:t>
      </w:r>
      <w:proofErr w:type="gramEnd"/>
      <w:r>
        <w:rPr>
          <w:rFonts w:ascii="Times New Roman" w:hAnsi="Times New Roman"/>
          <w:sz w:val="28"/>
          <w:szCs w:val="28"/>
        </w:rPr>
        <w:t xml:space="preserve"> холинэстераза) крови, и вызывать, тем самым, накопление медиатора ацетилхолина, усиливать и пролонгировать его действие на М - и Н-холинорецепторы. </w:t>
      </w:r>
      <w:r w:rsidRPr="00C52E25">
        <w:rPr>
          <w:rFonts w:ascii="Times New Roman" w:hAnsi="Times New Roman"/>
          <w:sz w:val="28"/>
          <w:szCs w:val="28"/>
        </w:rPr>
        <w:t>Кроме того</w:t>
      </w:r>
      <w:r w:rsidR="00702963">
        <w:rPr>
          <w:rFonts w:ascii="Times New Roman" w:hAnsi="Times New Roman"/>
          <w:sz w:val="28"/>
          <w:szCs w:val="28"/>
        </w:rPr>
        <w:t>,</w:t>
      </w:r>
      <w:r w:rsidRPr="00C52E25">
        <w:rPr>
          <w:rFonts w:ascii="Times New Roman" w:hAnsi="Times New Roman"/>
          <w:sz w:val="28"/>
          <w:szCs w:val="28"/>
        </w:rPr>
        <w:t xml:space="preserve"> сами антихолинэстеразные </w:t>
      </w:r>
      <w:r>
        <w:rPr>
          <w:rFonts w:ascii="Times New Roman" w:hAnsi="Times New Roman"/>
          <w:sz w:val="28"/>
          <w:szCs w:val="28"/>
        </w:rPr>
        <w:t>препараты</w:t>
      </w:r>
      <w:r w:rsidRPr="00C52E25">
        <w:rPr>
          <w:rFonts w:ascii="Times New Roman" w:hAnsi="Times New Roman"/>
          <w:sz w:val="28"/>
          <w:szCs w:val="28"/>
        </w:rPr>
        <w:t>, поми</w:t>
      </w:r>
      <w:r>
        <w:rPr>
          <w:rFonts w:ascii="Times New Roman" w:hAnsi="Times New Roman"/>
          <w:sz w:val="28"/>
          <w:szCs w:val="28"/>
        </w:rPr>
        <w:t xml:space="preserve">мо </w:t>
      </w:r>
      <w:r w:rsidR="009D04CE">
        <w:rPr>
          <w:rFonts w:ascii="Times New Roman" w:hAnsi="Times New Roman"/>
          <w:sz w:val="28"/>
          <w:szCs w:val="28"/>
        </w:rPr>
        <w:t xml:space="preserve">ингибирования </w:t>
      </w:r>
      <w:r w:rsidRPr="00C52E25">
        <w:rPr>
          <w:rFonts w:ascii="Times New Roman" w:hAnsi="Times New Roman"/>
          <w:sz w:val="28"/>
          <w:szCs w:val="28"/>
        </w:rPr>
        <w:t xml:space="preserve">фермента, </w:t>
      </w:r>
      <w:r w:rsidR="00702963">
        <w:rPr>
          <w:rFonts w:ascii="Times New Roman" w:hAnsi="Times New Roman"/>
          <w:sz w:val="28"/>
          <w:szCs w:val="28"/>
        </w:rPr>
        <w:t>напрямую стимулируют холинорецепторы.</w:t>
      </w:r>
      <w:r w:rsidR="00423931">
        <w:rPr>
          <w:rFonts w:ascii="Times New Roman" w:hAnsi="Times New Roman"/>
          <w:sz w:val="28"/>
          <w:szCs w:val="28"/>
        </w:rPr>
        <w:t xml:space="preserve"> </w:t>
      </w:r>
      <w:r w:rsidR="00141ACC">
        <w:rPr>
          <w:rFonts w:ascii="Times New Roman" w:hAnsi="Times New Roman"/>
          <w:color w:val="000000" w:themeColor="text1"/>
          <w:sz w:val="28"/>
          <w:szCs w:val="28"/>
        </w:rPr>
        <w:t>Такие препараты как галантамин,</w:t>
      </w:r>
      <w:r w:rsidR="00141ACC" w:rsidRPr="00141AC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1ACC">
        <w:rPr>
          <w:rFonts w:ascii="Times New Roman" w:hAnsi="Times New Roman"/>
          <w:color w:val="000000" w:themeColor="text1"/>
          <w:sz w:val="28"/>
          <w:szCs w:val="28"/>
        </w:rPr>
        <w:t xml:space="preserve">пиридостигмин, прозерин, дистигмин (рис.13), </w:t>
      </w:r>
      <w:r w:rsidR="00141ACC"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в большей степени проявляют </w:t>
      </w:r>
      <w:proofErr w:type="gramStart"/>
      <w:r w:rsidR="00141ACC" w:rsidRPr="00C52E25">
        <w:rPr>
          <w:rFonts w:ascii="Times New Roman" w:hAnsi="Times New Roman"/>
          <w:color w:val="000000" w:themeColor="text1"/>
          <w:sz w:val="28"/>
          <w:szCs w:val="28"/>
        </w:rPr>
        <w:t>Н-холиномиметические</w:t>
      </w:r>
      <w:proofErr w:type="gramEnd"/>
      <w:r w:rsidR="00141ACC"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 эффекты</w:t>
      </w:r>
      <w:r w:rsidR="00141ACC">
        <w:rPr>
          <w:rFonts w:ascii="Times New Roman" w:hAnsi="Times New Roman"/>
          <w:color w:val="000000" w:themeColor="text1"/>
          <w:sz w:val="28"/>
          <w:szCs w:val="28"/>
        </w:rPr>
        <w:t xml:space="preserve">, вызывая </w:t>
      </w:r>
      <w:r w:rsidR="00141ACC" w:rsidRPr="00C52E25">
        <w:rPr>
          <w:rFonts w:ascii="Times New Roman" w:hAnsi="Times New Roman"/>
          <w:color w:val="000000" w:themeColor="text1"/>
          <w:sz w:val="28"/>
          <w:szCs w:val="28"/>
        </w:rPr>
        <w:t>возбуждение ЦНС, сужение сосудов и повышение артериального давления</w:t>
      </w:r>
      <w:r w:rsidR="00141AC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41ACC" w:rsidRDefault="00141ACC" w:rsidP="006B660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134620</wp:posOffset>
            </wp:positionV>
            <wp:extent cx="3157855" cy="2386330"/>
            <wp:effectExtent l="19050" t="0" r="4445" b="0"/>
            <wp:wrapSquare wrapText="bothSides"/>
            <wp:docPr id="21" name="Рисунок 21" descr="ubretid-tak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retid-takeda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ACC" w:rsidRDefault="00141ACC" w:rsidP="006B660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02A4" w:rsidRDefault="000602A4" w:rsidP="000602A4">
      <w:pPr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602A4" w:rsidRDefault="000602A4" w:rsidP="000602A4">
      <w:pPr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8541" cy="1559529"/>
            <wp:effectExtent l="19050" t="0" r="5609" b="0"/>
            <wp:docPr id="31" name="Рисунок 29" descr="pic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.php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302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A4" w:rsidRDefault="000602A4" w:rsidP="000602A4">
      <w:pPr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602A4" w:rsidRDefault="000602A4" w:rsidP="000602A4">
      <w:pPr>
        <w:suppressAutoHyphens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41ACC" w:rsidRPr="00141ACC" w:rsidRDefault="00141ACC" w:rsidP="000602A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Антихолинеэстеразные препараты </w:t>
      </w:r>
      <w:proofErr w:type="gramStart"/>
      <w:r>
        <w:rPr>
          <w:rFonts w:ascii="Times New Roman" w:hAnsi="Times New Roman"/>
          <w:sz w:val="28"/>
          <w:szCs w:val="28"/>
        </w:rPr>
        <w:t>Н-холиномиметического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действия</w:t>
      </w:r>
    </w:p>
    <w:p w:rsidR="00D978D7" w:rsidRDefault="00423931" w:rsidP="006B660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</w:p>
    <w:p w:rsidR="006B6604" w:rsidRPr="00423931" w:rsidRDefault="00423931" w:rsidP="006B660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41ACC">
        <w:rPr>
          <w:rFonts w:ascii="Times New Roman" w:hAnsi="Times New Roman"/>
          <w:sz w:val="28"/>
          <w:szCs w:val="28"/>
        </w:rPr>
        <w:t xml:space="preserve">Такие </w:t>
      </w:r>
      <w:r w:rsidR="00A5144F">
        <w:rPr>
          <w:rFonts w:ascii="Times New Roman" w:hAnsi="Times New Roman"/>
          <w:sz w:val="28"/>
          <w:szCs w:val="28"/>
        </w:rPr>
        <w:t xml:space="preserve">препараты </w:t>
      </w:r>
      <w:r w:rsidR="000109CB">
        <w:rPr>
          <w:rFonts w:ascii="Times New Roman" w:hAnsi="Times New Roman"/>
          <w:sz w:val="28"/>
          <w:szCs w:val="28"/>
        </w:rPr>
        <w:t xml:space="preserve">как физостигмин и </w:t>
      </w:r>
      <w:r w:rsidR="00141ACC">
        <w:rPr>
          <w:rFonts w:ascii="Times New Roman" w:hAnsi="Times New Roman"/>
          <w:sz w:val="28"/>
          <w:szCs w:val="28"/>
        </w:rPr>
        <w:t xml:space="preserve">армин </w:t>
      </w:r>
      <w:r w:rsidR="00F56FDF">
        <w:rPr>
          <w:rFonts w:ascii="Times New Roman" w:hAnsi="Times New Roman"/>
          <w:sz w:val="28"/>
          <w:szCs w:val="28"/>
        </w:rPr>
        <w:t>возбуждают</w:t>
      </w:r>
      <w:r w:rsidR="00141ACC">
        <w:rPr>
          <w:rFonts w:ascii="Times New Roman" w:hAnsi="Times New Roman"/>
          <w:sz w:val="28"/>
          <w:szCs w:val="28"/>
        </w:rPr>
        <w:t xml:space="preserve">, преимущественно, </w:t>
      </w:r>
      <w:r w:rsidR="00A5144F" w:rsidRPr="00C52E25">
        <w:rPr>
          <w:rFonts w:ascii="Times New Roman" w:hAnsi="Times New Roman"/>
          <w:sz w:val="28"/>
          <w:szCs w:val="28"/>
        </w:rPr>
        <w:t>М-холинорецепторы</w:t>
      </w:r>
      <w:r w:rsidR="00141ACC">
        <w:rPr>
          <w:rFonts w:ascii="Times New Roman" w:hAnsi="Times New Roman"/>
          <w:sz w:val="28"/>
          <w:szCs w:val="28"/>
        </w:rPr>
        <w:t>,</w:t>
      </w:r>
      <w:r w:rsidR="00A5144F">
        <w:rPr>
          <w:rFonts w:ascii="Times New Roman" w:hAnsi="Times New Roman"/>
          <w:sz w:val="28"/>
          <w:szCs w:val="28"/>
        </w:rPr>
        <w:t xml:space="preserve"> вызывая</w:t>
      </w:r>
      <w:r w:rsidR="00A5144F" w:rsidRPr="00C52E25">
        <w:rPr>
          <w:rFonts w:ascii="Times New Roman" w:hAnsi="Times New Roman"/>
          <w:sz w:val="28"/>
          <w:szCs w:val="28"/>
        </w:rPr>
        <w:t xml:space="preserve"> урежение частоты сердечных сокращений, повышение тонуса бронхов, миоз (сужение зрачков), усиление секреции слюнных, потовых, бронхиальных, желудочных желез, повышение тонуса и перистальтики кишечника, мочевого пузыря и </w:t>
      </w:r>
      <w:r w:rsidR="00A5144F" w:rsidRPr="00423931">
        <w:rPr>
          <w:rFonts w:ascii="Times New Roman" w:hAnsi="Times New Roman"/>
          <w:sz w:val="28"/>
          <w:szCs w:val="28"/>
        </w:rPr>
        <w:t>желчевыводящих путей.</w:t>
      </w:r>
    </w:p>
    <w:p w:rsidR="00423931" w:rsidRPr="00423931" w:rsidRDefault="00423931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0109CB">
        <w:rPr>
          <w:rFonts w:ascii="Times New Roman" w:hAnsi="Times New Roman"/>
          <w:sz w:val="28"/>
          <w:szCs w:val="28"/>
        </w:rPr>
        <w:t>Все а</w:t>
      </w:r>
      <w:r w:rsidRPr="00423931">
        <w:rPr>
          <w:rFonts w:ascii="Times New Roman" w:hAnsi="Times New Roman"/>
          <w:sz w:val="28"/>
          <w:szCs w:val="28"/>
        </w:rPr>
        <w:t xml:space="preserve">нтихолинэстеразные </w:t>
      </w:r>
      <w:r>
        <w:rPr>
          <w:rFonts w:ascii="Times New Roman" w:hAnsi="Times New Roman"/>
          <w:sz w:val="28"/>
          <w:szCs w:val="28"/>
        </w:rPr>
        <w:t>препараты</w:t>
      </w:r>
      <w:r w:rsidR="000109CB">
        <w:rPr>
          <w:rFonts w:ascii="Times New Roman" w:hAnsi="Times New Roman"/>
          <w:sz w:val="28"/>
          <w:szCs w:val="28"/>
        </w:rPr>
        <w:t xml:space="preserve">, в той или иной степени, </w:t>
      </w:r>
      <w:r w:rsidRPr="00423931">
        <w:rPr>
          <w:rFonts w:ascii="Times New Roman" w:hAnsi="Times New Roman"/>
          <w:sz w:val="28"/>
          <w:szCs w:val="28"/>
        </w:rPr>
        <w:t>усиливают сокращение гладкой мускулатуры глаз, бронхов, ЖКТ, желче- и мочевыводящих путей, мочевого пузыря,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3931">
        <w:rPr>
          <w:rFonts w:ascii="Times New Roman" w:hAnsi="Times New Roman"/>
          <w:sz w:val="28"/>
          <w:szCs w:val="28"/>
        </w:rPr>
        <w:t>матки.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3931">
        <w:rPr>
          <w:rFonts w:ascii="Times New Roman" w:hAnsi="Times New Roman"/>
          <w:sz w:val="28"/>
          <w:szCs w:val="28"/>
        </w:rPr>
        <w:t>Они увеличивают секрецию пищеварительных и потовых же</w:t>
      </w:r>
      <w:r>
        <w:rPr>
          <w:rFonts w:ascii="Times New Roman" w:hAnsi="Times New Roman"/>
          <w:sz w:val="28"/>
          <w:szCs w:val="28"/>
        </w:rPr>
        <w:t xml:space="preserve">лёз, </w:t>
      </w:r>
      <w:r w:rsidRPr="00423931">
        <w:rPr>
          <w:rFonts w:ascii="Times New Roman" w:hAnsi="Times New Roman"/>
          <w:sz w:val="28"/>
          <w:szCs w:val="28"/>
        </w:rPr>
        <w:t xml:space="preserve">стимулируют вегетативную нервную систему, повышая тонус симпатического и парасимпатического нервов. При действии на глаза вызывают резкое сужение зрачков, понижение внутриглазного давления и спазм аккомодации. Под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423931">
        <w:rPr>
          <w:rFonts w:ascii="Times New Roman" w:hAnsi="Times New Roman"/>
          <w:sz w:val="28"/>
          <w:szCs w:val="28"/>
        </w:rPr>
        <w:t>влиянием усилива</w:t>
      </w:r>
      <w:r w:rsidR="000109CB">
        <w:rPr>
          <w:rFonts w:ascii="Times New Roman" w:hAnsi="Times New Roman"/>
          <w:sz w:val="28"/>
          <w:szCs w:val="28"/>
        </w:rPr>
        <w:t>ется также сокращение поперечно</w:t>
      </w:r>
      <w:r w:rsidRPr="00423931">
        <w:rPr>
          <w:rFonts w:ascii="Times New Roman" w:hAnsi="Times New Roman"/>
          <w:sz w:val="28"/>
          <w:szCs w:val="28"/>
        </w:rPr>
        <w:t>полосатых (скелетных) мышц.</w:t>
      </w:r>
    </w:p>
    <w:p w:rsidR="00FD3CFB" w:rsidRPr="00423931" w:rsidRDefault="00423931" w:rsidP="007766E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5B561E">
        <w:rPr>
          <w:rFonts w:ascii="Times New Roman" w:hAnsi="Times New Roman"/>
          <w:sz w:val="28"/>
          <w:szCs w:val="28"/>
        </w:rPr>
        <w:t>Выделяют препараты обратимого и необратимого действия</w:t>
      </w:r>
      <w:r w:rsidR="005B561E">
        <w:rPr>
          <w:rFonts w:ascii="Times New Roman" w:hAnsi="Times New Roman"/>
          <w:color w:val="000000"/>
          <w:sz w:val="28"/>
          <w:szCs w:val="28"/>
        </w:rPr>
        <w:t>.</w:t>
      </w:r>
      <w:r w:rsidR="005B561E" w:rsidRPr="006B66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D3CFB" w:rsidRPr="00717867">
        <w:rPr>
          <w:rFonts w:ascii="Times New Roman" w:hAnsi="Times New Roman"/>
          <w:color w:val="000000" w:themeColor="text1"/>
          <w:sz w:val="28"/>
          <w:szCs w:val="28"/>
        </w:rPr>
        <w:t xml:space="preserve">Антихолинэстеразные </w:t>
      </w:r>
      <w:r w:rsidR="000109CB">
        <w:rPr>
          <w:rFonts w:ascii="Times New Roman" w:hAnsi="Times New Roman"/>
          <w:color w:val="000000" w:themeColor="text1"/>
          <w:sz w:val="28"/>
          <w:szCs w:val="28"/>
        </w:rPr>
        <w:t>препараты</w:t>
      </w:r>
      <w:r w:rsidR="00FD3CFB" w:rsidRPr="00717867">
        <w:rPr>
          <w:rFonts w:ascii="Times New Roman" w:hAnsi="Times New Roman"/>
          <w:color w:val="000000" w:themeColor="text1"/>
          <w:sz w:val="28"/>
          <w:szCs w:val="28"/>
        </w:rPr>
        <w:t xml:space="preserve"> обратимого действия</w:t>
      </w:r>
      <w:r w:rsidR="00FD3CF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D3CFB" w:rsidRPr="00C52E25">
        <w:rPr>
          <w:rFonts w:ascii="Times New Roman" w:hAnsi="Times New Roman"/>
          <w:color w:val="000000" w:themeColor="text1"/>
          <w:sz w:val="28"/>
          <w:szCs w:val="28"/>
        </w:rPr>
        <w:t>связывают холинэстеразу на несколько часо</w:t>
      </w:r>
      <w:r w:rsidR="00FD3CFB">
        <w:rPr>
          <w:rFonts w:ascii="Times New Roman" w:hAnsi="Times New Roman"/>
          <w:color w:val="000000" w:themeColor="text1"/>
          <w:sz w:val="28"/>
          <w:szCs w:val="28"/>
        </w:rPr>
        <w:t xml:space="preserve">в, после чего фермент </w:t>
      </w:r>
      <w:r w:rsidR="00FD3CFB" w:rsidRPr="00C52E25">
        <w:rPr>
          <w:rFonts w:ascii="Times New Roman" w:hAnsi="Times New Roman"/>
          <w:color w:val="000000" w:themeColor="text1"/>
          <w:sz w:val="28"/>
          <w:szCs w:val="28"/>
        </w:rPr>
        <w:t>полностью вос</w:t>
      </w:r>
      <w:r w:rsidR="00FD3CFB">
        <w:rPr>
          <w:rFonts w:ascii="Times New Roman" w:hAnsi="Times New Roman"/>
          <w:color w:val="000000" w:themeColor="text1"/>
          <w:sz w:val="28"/>
          <w:szCs w:val="28"/>
        </w:rPr>
        <w:t>станавливается и влияния а</w:t>
      </w:r>
      <w:r w:rsidR="00FD3CFB" w:rsidRPr="00C52E25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FD3CFB">
        <w:rPr>
          <w:rFonts w:ascii="Times New Roman" w:hAnsi="Times New Roman"/>
          <w:color w:val="000000" w:themeColor="text1"/>
          <w:sz w:val="28"/>
          <w:szCs w:val="28"/>
        </w:rPr>
        <w:t xml:space="preserve">етилхолина снижается. </w:t>
      </w:r>
    </w:p>
    <w:p w:rsidR="00B04EB8" w:rsidRDefault="00FD3CFB" w:rsidP="00FD3CF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препаратам обратимо</w:t>
      </w:r>
      <w:r w:rsidR="00235652">
        <w:rPr>
          <w:rFonts w:ascii="Times New Roman" w:hAnsi="Times New Roman"/>
          <w:sz w:val="28"/>
          <w:szCs w:val="28"/>
        </w:rPr>
        <w:t>го действия относятся следующие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D3CFB">
        <w:rPr>
          <w:rFonts w:ascii="Times New Roman" w:hAnsi="Times New Roman"/>
          <w:sz w:val="28"/>
          <w:szCs w:val="28"/>
        </w:rPr>
        <w:t xml:space="preserve">физостигмина салицилат, </w:t>
      </w:r>
      <w:r>
        <w:rPr>
          <w:rFonts w:ascii="Times New Roman" w:hAnsi="Times New Roman"/>
          <w:sz w:val="28"/>
          <w:szCs w:val="28"/>
        </w:rPr>
        <w:t xml:space="preserve">галантамина гидробромид (нивалин, реминил, гальнора СР, галантамин канон), </w:t>
      </w:r>
      <w:r w:rsidR="009A7757">
        <w:rPr>
          <w:rFonts w:ascii="Times New Roman" w:hAnsi="Times New Roman"/>
          <w:color w:val="000000" w:themeColor="text1"/>
          <w:sz w:val="28"/>
          <w:szCs w:val="28"/>
        </w:rPr>
        <w:t>ипидакрин (аксамон, амиридин, нейромедин, ипигрикс),</w:t>
      </w:r>
      <w:r w:rsidR="009A7757" w:rsidRPr="009A77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7757">
        <w:rPr>
          <w:rFonts w:ascii="Times New Roman" w:hAnsi="Times New Roman"/>
          <w:color w:val="000000" w:themeColor="text1"/>
          <w:sz w:val="28"/>
          <w:szCs w:val="28"/>
        </w:rPr>
        <w:t>донепезила гидрохлорид (арисепт</w:t>
      </w:r>
      <w:r w:rsidR="00467EC3">
        <w:rPr>
          <w:rFonts w:ascii="Times New Roman" w:hAnsi="Times New Roman"/>
          <w:color w:val="000000" w:themeColor="text1"/>
          <w:sz w:val="28"/>
          <w:szCs w:val="28"/>
        </w:rPr>
        <w:t>, алзепил, яснал, паликсид рихтер</w:t>
      </w:r>
      <w:r w:rsidR="009A7757">
        <w:rPr>
          <w:rFonts w:ascii="Times New Roman" w:hAnsi="Times New Roman"/>
          <w:color w:val="000000" w:themeColor="text1"/>
          <w:sz w:val="28"/>
          <w:szCs w:val="28"/>
        </w:rPr>
        <w:t xml:space="preserve">),  </w:t>
      </w:r>
      <w:r>
        <w:rPr>
          <w:rFonts w:ascii="Times New Roman" w:hAnsi="Times New Roman"/>
          <w:sz w:val="28"/>
          <w:szCs w:val="28"/>
        </w:rPr>
        <w:t>неостигмина метилсульфат (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прозерин), пиридостигмина бромид (местинон, калимин, калимин форте), дистигмина бромид (убретид), стефаглабрин </w:t>
      </w:r>
      <w:r w:rsidRPr="00FD3CFB">
        <w:rPr>
          <w:rFonts w:ascii="Times New Roman" w:hAnsi="Times New Roman"/>
          <w:color w:val="000000" w:themeColor="text1"/>
          <w:sz w:val="28"/>
          <w:szCs w:val="28"/>
        </w:rPr>
        <w:t xml:space="preserve">(хлорофтальм), дезоксипеганина гидрохлорид, фосфакол, </w:t>
      </w:r>
      <w:r>
        <w:rPr>
          <w:rFonts w:ascii="Times New Roman" w:hAnsi="Times New Roman"/>
          <w:color w:val="000000" w:themeColor="text1"/>
          <w:sz w:val="28"/>
          <w:szCs w:val="28"/>
        </w:rPr>
        <w:t>аминостигмин.</w:t>
      </w:r>
      <w:r w:rsidR="00B04EB8" w:rsidRPr="00B04EB8">
        <w:rPr>
          <w:rFonts w:ascii="Times New Roman" w:hAnsi="Times New Roman"/>
          <w:sz w:val="28"/>
          <w:szCs w:val="28"/>
        </w:rPr>
        <w:t xml:space="preserve"> </w:t>
      </w:r>
    </w:p>
    <w:p w:rsidR="00A40444" w:rsidRPr="00423931" w:rsidRDefault="00423931" w:rsidP="00423931">
      <w:pPr>
        <w:pStyle w:val="af2"/>
        <w:suppressAutoHyphens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FD3CFB">
        <w:rPr>
          <w:color w:val="000000" w:themeColor="text1"/>
          <w:sz w:val="28"/>
          <w:szCs w:val="28"/>
        </w:rPr>
        <w:t>репаратам</w:t>
      </w:r>
      <w:r>
        <w:rPr>
          <w:color w:val="000000" w:themeColor="text1"/>
          <w:sz w:val="28"/>
          <w:szCs w:val="28"/>
        </w:rPr>
        <w:t>и</w:t>
      </w:r>
      <w:r w:rsidR="00FD3CFB">
        <w:rPr>
          <w:color w:val="000000" w:themeColor="text1"/>
          <w:sz w:val="28"/>
          <w:szCs w:val="28"/>
        </w:rPr>
        <w:t xml:space="preserve"> растительного происхождения </w:t>
      </w:r>
      <w:r>
        <w:rPr>
          <w:color w:val="000000" w:themeColor="text1"/>
          <w:sz w:val="28"/>
          <w:szCs w:val="28"/>
        </w:rPr>
        <w:t>являются</w:t>
      </w:r>
      <w:r w:rsidR="00FD3CFB">
        <w:rPr>
          <w:color w:val="000000" w:themeColor="text1"/>
          <w:sz w:val="28"/>
          <w:szCs w:val="28"/>
        </w:rPr>
        <w:t xml:space="preserve"> физостигмин и галантамин. </w:t>
      </w:r>
      <w:r w:rsidR="00FD3CFB" w:rsidRPr="00717867">
        <w:rPr>
          <w:color w:val="000000" w:themeColor="text1"/>
          <w:sz w:val="28"/>
          <w:szCs w:val="28"/>
        </w:rPr>
        <w:t>Физостигмин</w:t>
      </w:r>
      <w:r w:rsidR="00A40444">
        <w:rPr>
          <w:b/>
          <w:color w:val="000000" w:themeColor="text1"/>
          <w:sz w:val="28"/>
          <w:szCs w:val="28"/>
        </w:rPr>
        <w:t xml:space="preserve"> </w:t>
      </w:r>
      <w:r w:rsidR="00A40444" w:rsidRPr="00A40444">
        <w:rPr>
          <w:color w:val="000000" w:themeColor="text1"/>
          <w:sz w:val="28"/>
          <w:szCs w:val="28"/>
        </w:rPr>
        <w:t>– это</w:t>
      </w:r>
      <w:r w:rsidR="00A40444">
        <w:rPr>
          <w:b/>
          <w:color w:val="000000" w:themeColor="text1"/>
          <w:sz w:val="28"/>
          <w:szCs w:val="28"/>
        </w:rPr>
        <w:t xml:space="preserve"> </w:t>
      </w:r>
      <w:r w:rsidR="00FD3CFB" w:rsidRPr="00C52E25">
        <w:rPr>
          <w:color w:val="000000" w:themeColor="text1"/>
          <w:sz w:val="28"/>
          <w:szCs w:val="28"/>
        </w:rPr>
        <w:t>алкалоид</w:t>
      </w:r>
      <w:r w:rsidR="00FD3CFB">
        <w:rPr>
          <w:color w:val="000000" w:themeColor="text1"/>
          <w:sz w:val="28"/>
          <w:szCs w:val="28"/>
        </w:rPr>
        <w:t xml:space="preserve"> калабарских бобов (</w:t>
      </w:r>
      <w:r w:rsidR="00FD3CFB" w:rsidRPr="00C52E25">
        <w:rPr>
          <w:color w:val="000000" w:themeColor="text1"/>
          <w:sz w:val="28"/>
          <w:szCs w:val="28"/>
        </w:rPr>
        <w:t xml:space="preserve">семян западноафриканского растения </w:t>
      </w:r>
      <w:r w:rsidR="00FD3CFB" w:rsidRPr="00C52E25">
        <w:rPr>
          <w:color w:val="000000" w:themeColor="text1"/>
          <w:sz w:val="28"/>
          <w:szCs w:val="28"/>
          <w:lang w:val="en-US"/>
        </w:rPr>
        <w:t>Physostigma</w:t>
      </w:r>
      <w:r w:rsidR="00A40444">
        <w:rPr>
          <w:color w:val="000000" w:themeColor="text1"/>
          <w:sz w:val="28"/>
          <w:szCs w:val="28"/>
        </w:rPr>
        <w:t xml:space="preserve"> </w:t>
      </w:r>
      <w:r w:rsidR="00FD3CFB" w:rsidRPr="00C52E25">
        <w:rPr>
          <w:color w:val="000000" w:themeColor="text1"/>
          <w:sz w:val="28"/>
          <w:szCs w:val="28"/>
          <w:lang w:val="en-US"/>
        </w:rPr>
        <w:t>venenosum</w:t>
      </w:r>
      <w:r w:rsidR="00FD3CFB">
        <w:rPr>
          <w:color w:val="000000" w:themeColor="text1"/>
          <w:sz w:val="28"/>
          <w:szCs w:val="28"/>
        </w:rPr>
        <w:t>).</w:t>
      </w:r>
    </w:p>
    <w:p w:rsidR="00FD3CFB" w:rsidRPr="009A332C" w:rsidRDefault="00FD3CFB" w:rsidP="009A332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7867">
        <w:rPr>
          <w:rFonts w:ascii="Times New Roman" w:hAnsi="Times New Roman"/>
          <w:color w:val="000000" w:themeColor="text1"/>
          <w:sz w:val="28"/>
          <w:szCs w:val="28"/>
        </w:rPr>
        <w:t>Галантамин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A40444" w:rsidRPr="00A40444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 w:rsidR="00A4044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алкалоид</w:t>
      </w:r>
      <w:r w:rsidR="00A40444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 клубней подснежника Воронова </w:t>
      </w:r>
      <w:r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C52E25">
        <w:rPr>
          <w:rFonts w:ascii="Times New Roman" w:hAnsi="Times New Roman"/>
          <w:color w:val="000000" w:themeColor="text1"/>
          <w:sz w:val="28"/>
          <w:szCs w:val="28"/>
          <w:lang w:val="en-US"/>
        </w:rPr>
        <w:t>Calanthus</w:t>
      </w:r>
      <w:r w:rsidR="00A40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52E25">
        <w:rPr>
          <w:rFonts w:ascii="Times New Roman" w:hAnsi="Times New Roman"/>
          <w:color w:val="000000" w:themeColor="text1"/>
          <w:sz w:val="28"/>
          <w:szCs w:val="28"/>
          <w:lang w:val="en-US"/>
        </w:rPr>
        <w:t>Woronovi</w:t>
      </w:r>
      <w:r>
        <w:rPr>
          <w:rFonts w:ascii="Times New Roman" w:hAnsi="Times New Roman"/>
          <w:color w:val="000000" w:themeColor="text1"/>
          <w:sz w:val="28"/>
          <w:szCs w:val="28"/>
        </w:rPr>
        <w:t>) и других видов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 подснежника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40444">
        <w:rPr>
          <w:rFonts w:ascii="Times New Roman" w:hAnsi="Times New Roman"/>
          <w:color w:val="000000" w:themeColor="text1"/>
          <w:sz w:val="28"/>
          <w:szCs w:val="28"/>
        </w:rPr>
        <w:t xml:space="preserve"> В настоящее время 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 xml:space="preserve">более </w:t>
      </w:r>
      <w:r w:rsidR="00A40444">
        <w:rPr>
          <w:rFonts w:ascii="Times New Roman" w:hAnsi="Times New Roman"/>
          <w:color w:val="000000" w:themeColor="text1"/>
          <w:sz w:val="28"/>
          <w:szCs w:val="28"/>
        </w:rPr>
        <w:t>широко применяется в медицинской практике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>, чем физостигмин,</w:t>
      </w:r>
      <w:r w:rsidR="00A40444">
        <w:rPr>
          <w:rFonts w:ascii="Times New Roman" w:hAnsi="Times New Roman"/>
          <w:color w:val="000000" w:themeColor="text1"/>
          <w:sz w:val="28"/>
          <w:szCs w:val="28"/>
        </w:rPr>
        <w:t xml:space="preserve"> в форме таблеток, водного раствора для подкожного, внутривенного</w:t>
      </w:r>
      <w:r w:rsidR="00A40444" w:rsidRPr="00A40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0444">
        <w:rPr>
          <w:rFonts w:ascii="Times New Roman" w:hAnsi="Times New Roman"/>
          <w:color w:val="000000" w:themeColor="text1"/>
          <w:sz w:val="28"/>
          <w:szCs w:val="28"/>
        </w:rPr>
        <w:t>введения</w:t>
      </w:r>
      <w:r w:rsidRPr="00FD3C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7757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423931">
        <w:rPr>
          <w:rFonts w:ascii="Times New Roman" w:hAnsi="Times New Roman"/>
          <w:color w:val="000000" w:themeColor="text1"/>
          <w:sz w:val="28"/>
          <w:szCs w:val="28"/>
        </w:rPr>
        <w:t>рис.14</w:t>
      </w:r>
      <w:r w:rsidR="009A7757">
        <w:rPr>
          <w:rFonts w:ascii="Times New Roman" w:hAnsi="Times New Roman"/>
          <w:color w:val="000000" w:themeColor="text1"/>
          <w:sz w:val="28"/>
          <w:szCs w:val="28"/>
        </w:rPr>
        <w:t>), под разными торговыми наименованиями (реминил, нивалин, галантамин тева, галантамин канон и др.).</w:t>
      </w:r>
    </w:p>
    <w:p w:rsidR="009A332C" w:rsidRDefault="002E6B19" w:rsidP="007766E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2179" cy="1852550"/>
            <wp:effectExtent l="19050" t="0" r="0" b="0"/>
            <wp:docPr id="11" name="Рисунок 10" descr="186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4.97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5453" cy="186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71140" cy="1739735"/>
            <wp:effectExtent l="19050" t="0" r="5410" b="0"/>
            <wp:docPr id="18" name="Рисунок 17" descr="41818-nivalin-10-mg-ml-1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18-nivalin-10-mg-ml-1-ml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4275" cy="174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2C" w:rsidRDefault="009A332C" w:rsidP="009A33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4E4E4E"/>
          <w:sz w:val="28"/>
          <w:szCs w:val="28"/>
        </w:rPr>
        <w:t xml:space="preserve">  </w:t>
      </w:r>
      <w:r w:rsidR="007766E3">
        <w:rPr>
          <w:rFonts w:ascii="Times New Roman" w:hAnsi="Times New Roman"/>
          <w:color w:val="4E4E4E"/>
          <w:sz w:val="28"/>
          <w:szCs w:val="28"/>
        </w:rPr>
        <w:t xml:space="preserve"> </w:t>
      </w:r>
      <w:r w:rsidR="00423931">
        <w:rPr>
          <w:rFonts w:ascii="Times New Roman" w:hAnsi="Times New Roman"/>
          <w:color w:val="000000" w:themeColor="text1"/>
          <w:sz w:val="28"/>
          <w:szCs w:val="28"/>
        </w:rPr>
        <w:t>Рис.</w:t>
      </w:r>
      <w:r w:rsidR="002F2F4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3931">
        <w:rPr>
          <w:rFonts w:ascii="Times New Roman" w:hAnsi="Times New Roman"/>
          <w:color w:val="000000" w:themeColor="text1"/>
          <w:sz w:val="28"/>
          <w:szCs w:val="28"/>
        </w:rPr>
        <w:t>14</w:t>
      </w:r>
      <w:r>
        <w:rPr>
          <w:rFonts w:ascii="Times New Roman" w:hAnsi="Times New Roman"/>
          <w:color w:val="000000" w:themeColor="text1"/>
          <w:sz w:val="28"/>
          <w:szCs w:val="28"/>
        </w:rPr>
        <w:t>. Препараты галантамина гидробромид</w:t>
      </w:r>
      <w:r w:rsidR="00423931">
        <w:rPr>
          <w:rFonts w:ascii="Times New Roman" w:hAnsi="Times New Roman"/>
          <w:color w:val="000000" w:themeColor="text1"/>
          <w:sz w:val="28"/>
          <w:szCs w:val="28"/>
        </w:rPr>
        <w:t>а</w:t>
      </w:r>
    </w:p>
    <w:p w:rsidR="00ED6E84" w:rsidRDefault="009A332C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Взависимости от химической структуры и физико-химических свойств</w:t>
      </w:r>
      <w:r w:rsidR="009A775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препараты различаются между собой. </w:t>
      </w:r>
    </w:p>
    <w:p w:rsidR="00CA3133" w:rsidRDefault="00235652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9A332C">
        <w:rPr>
          <w:rFonts w:ascii="Times New Roman" w:hAnsi="Times New Roman"/>
          <w:sz w:val="28"/>
          <w:szCs w:val="28"/>
        </w:rPr>
        <w:t>Третичные амины проникают через биологические мембраны, в том числе и через ГЭБ</w:t>
      </w:r>
      <w:r w:rsidR="00423931">
        <w:rPr>
          <w:rFonts w:ascii="Times New Roman" w:hAnsi="Times New Roman"/>
          <w:sz w:val="28"/>
          <w:szCs w:val="28"/>
        </w:rPr>
        <w:t xml:space="preserve"> (рис.15</w:t>
      </w:r>
      <w:r w:rsidR="00CA3133">
        <w:rPr>
          <w:rFonts w:ascii="Times New Roman" w:hAnsi="Times New Roman"/>
          <w:sz w:val="28"/>
          <w:szCs w:val="28"/>
        </w:rPr>
        <w:t>)</w:t>
      </w:r>
      <w:r w:rsidR="009A332C">
        <w:rPr>
          <w:rFonts w:ascii="Times New Roman" w:hAnsi="Times New Roman"/>
          <w:sz w:val="28"/>
          <w:szCs w:val="28"/>
        </w:rPr>
        <w:t>, и оказывают активирующее влияние на ЦНС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9A332C" w:rsidRPr="00C52E25">
        <w:rPr>
          <w:rFonts w:ascii="Times New Roman" w:hAnsi="Times New Roman"/>
          <w:sz w:val="28"/>
          <w:szCs w:val="28"/>
        </w:rPr>
        <w:t>у</w:t>
      </w:r>
      <w:r w:rsidR="009A332C">
        <w:rPr>
          <w:rFonts w:ascii="Times New Roman" w:hAnsi="Times New Roman"/>
          <w:sz w:val="28"/>
          <w:szCs w:val="28"/>
        </w:rPr>
        <w:t>лучшаю</w:t>
      </w:r>
      <w:r w:rsidR="009A332C" w:rsidRPr="00C52E25">
        <w:rPr>
          <w:rFonts w:ascii="Times New Roman" w:hAnsi="Times New Roman"/>
          <w:sz w:val="28"/>
          <w:szCs w:val="28"/>
        </w:rPr>
        <w:t>т холинергическую передачу нервных импульсов между нейронами головного мозга</w:t>
      </w:r>
      <w:r w:rsidR="009A332C">
        <w:rPr>
          <w:rFonts w:ascii="Times New Roman" w:hAnsi="Times New Roman"/>
          <w:sz w:val="28"/>
          <w:szCs w:val="28"/>
        </w:rPr>
        <w:t xml:space="preserve"> (галантамин</w:t>
      </w:r>
      <w:r w:rsidR="009A7757">
        <w:rPr>
          <w:rFonts w:ascii="Times New Roman" w:hAnsi="Times New Roman"/>
          <w:sz w:val="28"/>
          <w:szCs w:val="28"/>
        </w:rPr>
        <w:t>а гидробромид</w:t>
      </w:r>
      <w:r w:rsidR="009A332C">
        <w:rPr>
          <w:rFonts w:ascii="Times New Roman" w:hAnsi="Times New Roman"/>
          <w:sz w:val="28"/>
          <w:szCs w:val="28"/>
        </w:rPr>
        <w:t>, физостигмин</w:t>
      </w:r>
      <w:r w:rsidR="009A7757">
        <w:rPr>
          <w:rFonts w:ascii="Times New Roman" w:hAnsi="Times New Roman"/>
          <w:sz w:val="28"/>
          <w:szCs w:val="28"/>
        </w:rPr>
        <w:t>а салицилат</w:t>
      </w:r>
      <w:r w:rsidR="009A332C">
        <w:rPr>
          <w:rFonts w:ascii="Times New Roman" w:hAnsi="Times New Roman"/>
          <w:sz w:val="28"/>
          <w:szCs w:val="28"/>
        </w:rPr>
        <w:t xml:space="preserve">, </w:t>
      </w:r>
      <w:r w:rsidR="009A7757">
        <w:rPr>
          <w:rFonts w:ascii="Times New Roman" w:hAnsi="Times New Roman"/>
          <w:sz w:val="28"/>
          <w:szCs w:val="28"/>
        </w:rPr>
        <w:t xml:space="preserve">ипидакрин, </w:t>
      </w:r>
      <w:r w:rsidR="009A7757">
        <w:rPr>
          <w:rFonts w:ascii="Times New Roman" w:hAnsi="Times New Roman"/>
          <w:color w:val="000000" w:themeColor="text1"/>
          <w:sz w:val="28"/>
          <w:szCs w:val="28"/>
        </w:rPr>
        <w:t xml:space="preserve">донепезила гидрохлорид). </w:t>
      </w:r>
    </w:p>
    <w:p w:rsidR="00423931" w:rsidRDefault="00423931" w:rsidP="00423931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Применяются в форме таблеток для курсовой терапии болезни Альцгеймера (донепезила гидрохлорид), функциональных нарушений ЦНС (нарушение памяти, способности к концентрации внимания, дезориентации), энцефалопатии (травматического, сосудистого генеза), нарушений мозгового кровообращения. </w:t>
      </w:r>
    </w:p>
    <w:p w:rsidR="00423931" w:rsidRDefault="00423931" w:rsidP="00423931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арентерально используются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для ускорения и облегчения холинергической передачи в перифокальн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ых зонах стойкого торможения после перенесенных черепно-мозговых травм;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при остаточных явления</w:t>
      </w:r>
      <w:r>
        <w:rPr>
          <w:rFonts w:ascii="Times New Roman" w:hAnsi="Times New Roman"/>
          <w:color w:val="000000" w:themeColor="text1"/>
          <w:sz w:val="28"/>
          <w:szCs w:val="28"/>
        </w:rPr>
        <w:t>х после пренесенного полиомиелита, ин</w:t>
      </w:r>
      <w:r w:rsidR="00C704D7">
        <w:rPr>
          <w:rFonts w:ascii="Times New Roman" w:hAnsi="Times New Roman"/>
          <w:color w:val="000000" w:themeColor="text1"/>
          <w:sz w:val="28"/>
          <w:szCs w:val="28"/>
        </w:rPr>
        <w:t xml:space="preserve">сульта; прогрессирующей болезни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Альцгеймера</w:t>
      </w:r>
      <w:r w:rsidR="00C704D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церебральной дисфункции с затруднением обучения у детей, старческом слабоумии в комплексной терапии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с ноот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ропными средствами и др. </w:t>
      </w:r>
    </w:p>
    <w:p w:rsidR="00423931" w:rsidRDefault="00423931" w:rsidP="00423931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Эффективны и при заболеваниях периферической нервной системы, таких  как неврит, полиневрит, бульбарный паралич, парез и др. </w:t>
      </w:r>
      <w:proofErr w:type="gramEnd"/>
    </w:p>
    <w:p w:rsidR="00423931" w:rsidRDefault="00423931" w:rsidP="00423931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Применяются для повышения тонуса гладкомышечных органов</w:t>
      </w:r>
      <w:r w:rsidR="00ED6E84">
        <w:rPr>
          <w:rFonts w:ascii="Times New Roman" w:hAnsi="Times New Roman"/>
          <w:color w:val="000000" w:themeColor="text1"/>
          <w:sz w:val="28"/>
          <w:szCs w:val="28"/>
        </w:rPr>
        <w:t xml:space="preserve"> и скелетных мышц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атонии кишечника и мочевого пузыря, слабости родовой деятельности (ипидакрин), миастении, миопатии, мышечной дистрофии, детском церебральном параличе (галантамин). В качестве антидота применяются при интоксикации холинолитическими веществами. </w:t>
      </w:r>
    </w:p>
    <w:p w:rsidR="00423931" w:rsidRDefault="00423931" w:rsidP="00092626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572F" w:rsidRDefault="008F572F" w:rsidP="00092626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80919" cy="2808514"/>
            <wp:effectExtent l="19050" t="0" r="0" b="0"/>
            <wp:docPr id="39" name="Рисунок 38" descr="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ю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4463" cy="28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37892" cy="2755075"/>
            <wp:effectExtent l="19050" t="0" r="558" b="0"/>
            <wp:docPr id="40" name="Рисунок 39" descr="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з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40156" cy="27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33" w:rsidRDefault="008F572F" w:rsidP="0009262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423931">
        <w:rPr>
          <w:rFonts w:ascii="Times New Roman" w:hAnsi="Times New Roman"/>
          <w:color w:val="000000" w:themeColor="text1"/>
          <w:sz w:val="28"/>
          <w:szCs w:val="28"/>
        </w:rPr>
        <w:t>Рис.</w:t>
      </w:r>
      <w:r w:rsidR="002F2F4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3931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="00CA313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A3133">
        <w:rPr>
          <w:rFonts w:ascii="Times New Roman" w:hAnsi="Times New Roman"/>
          <w:sz w:val="28"/>
          <w:szCs w:val="28"/>
        </w:rPr>
        <w:t xml:space="preserve">Антихолинэстеразные препараты центрального </w:t>
      </w:r>
      <w:r w:rsidR="00F56FDF">
        <w:rPr>
          <w:rFonts w:ascii="Times New Roman" w:hAnsi="Times New Roman"/>
          <w:sz w:val="28"/>
          <w:szCs w:val="28"/>
        </w:rPr>
        <w:t>действия</w:t>
      </w:r>
    </w:p>
    <w:p w:rsidR="00F56FDF" w:rsidRDefault="00F56FDF" w:rsidP="00092626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D6E84" w:rsidRDefault="00A734E2" w:rsidP="007766E3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332C">
        <w:rPr>
          <w:rFonts w:ascii="Times New Roman" w:hAnsi="Times New Roman"/>
          <w:sz w:val="28"/>
          <w:szCs w:val="28"/>
        </w:rPr>
        <w:t>Для четвертичных аммониевых производных (неостигмина метилсульфат</w:t>
      </w:r>
      <w:r w:rsidR="00CF701A">
        <w:rPr>
          <w:rFonts w:ascii="Times New Roman" w:hAnsi="Times New Roman"/>
          <w:sz w:val="28"/>
          <w:szCs w:val="28"/>
        </w:rPr>
        <w:t>а</w:t>
      </w:r>
      <w:r w:rsidR="009A332C">
        <w:rPr>
          <w:rFonts w:ascii="Times New Roman" w:hAnsi="Times New Roman"/>
          <w:sz w:val="28"/>
          <w:szCs w:val="28"/>
        </w:rPr>
        <w:t>,</w:t>
      </w:r>
      <w:r w:rsidR="009A332C" w:rsidRPr="00891D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>пиридостигмина бромид</w:t>
      </w:r>
      <w:r w:rsidR="00CF701A">
        <w:rPr>
          <w:rFonts w:ascii="Times New Roman" w:hAnsi="Times New Roman"/>
          <w:color w:val="000000" w:themeColor="text1"/>
          <w:sz w:val="28"/>
          <w:szCs w:val="28"/>
        </w:rPr>
        <w:t>а, дистигмина бромида и др.)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 xml:space="preserve"> ГЭБ труднопроходим, поэтому </w:t>
      </w:r>
      <w:r w:rsidR="00CF701A">
        <w:rPr>
          <w:rFonts w:ascii="Times New Roman" w:hAnsi="Times New Roman"/>
          <w:color w:val="000000" w:themeColor="text1"/>
          <w:sz w:val="28"/>
          <w:szCs w:val="28"/>
        </w:rPr>
        <w:t>данные препараты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 xml:space="preserve"> оказывают влияние 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преимущественно на периферические</w:t>
      </w:r>
      <w:r w:rsidR="00ED6E84">
        <w:rPr>
          <w:rFonts w:ascii="Times New Roman" w:hAnsi="Times New Roman"/>
          <w:color w:val="000000" w:themeColor="text1"/>
          <w:sz w:val="28"/>
          <w:szCs w:val="28"/>
        </w:rPr>
        <w:t xml:space="preserve"> холинергические системы (рис.16</w:t>
      </w:r>
      <w:r w:rsidR="009A332C">
        <w:rPr>
          <w:rFonts w:ascii="Times New Roman" w:hAnsi="Times New Roman"/>
          <w:color w:val="000000" w:themeColor="text1"/>
          <w:sz w:val="28"/>
          <w:szCs w:val="28"/>
        </w:rPr>
        <w:t>).</w:t>
      </w:r>
      <w:r w:rsidR="00ED6E84" w:rsidRPr="00ED6E84">
        <w:rPr>
          <w:rFonts w:ascii="Times New Roman" w:hAnsi="Times New Roman"/>
          <w:sz w:val="28"/>
          <w:szCs w:val="28"/>
        </w:rPr>
        <w:t xml:space="preserve"> </w:t>
      </w:r>
    </w:p>
    <w:p w:rsidR="00ED6E84" w:rsidRDefault="00ED6E84" w:rsidP="00ED6E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Применяются в форме таблеток и растворов для парентерального введения для профилактики и лечения послеоперационной атонии кишечника и паралитической непроходимости кишечника, атонии мочевого пузыря и мочеточников, функциональной недостаточности сфинктера мочевого пузыря, атоническтх и гипотонических запорах, периферическом параличе поперечнополосатой мускулатуры, мышечной слабости, посттравматических нарушениях движения, после перенесенного полиомиелита и др.</w:t>
      </w:r>
      <w:r w:rsidRPr="00ED6E8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91DBD" w:rsidRPr="00ED6E84" w:rsidRDefault="00E22CBD" w:rsidP="00ED6E8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 также используются д</w:t>
      </w:r>
      <w:r w:rsidR="00ED6E84">
        <w:rPr>
          <w:rFonts w:ascii="Times New Roman" w:hAnsi="Times New Roman"/>
          <w:color w:val="000000" w:themeColor="text1"/>
          <w:sz w:val="28"/>
          <w:szCs w:val="28"/>
        </w:rPr>
        <w:t xml:space="preserve">ля повышения мышечного тонуса (декураризации) </w:t>
      </w:r>
      <w:r w:rsidR="00ED6E84"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после </w:t>
      </w:r>
      <w:r>
        <w:rPr>
          <w:rFonts w:ascii="Times New Roman" w:hAnsi="Times New Roman"/>
          <w:color w:val="000000" w:themeColor="text1"/>
          <w:sz w:val="28"/>
          <w:szCs w:val="28"/>
        </w:rPr>
        <w:t>применения курареподобных препаратов</w:t>
      </w:r>
      <w:r w:rsidRPr="00E22C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убокурарин) с целью </w:t>
      </w:r>
      <w:r w:rsidR="00ED6E84" w:rsidRPr="00C52E25">
        <w:rPr>
          <w:rFonts w:ascii="Times New Roman" w:hAnsi="Times New Roman"/>
          <w:color w:val="000000" w:themeColor="text1"/>
          <w:sz w:val="28"/>
          <w:szCs w:val="28"/>
        </w:rPr>
        <w:t>миорелаксации</w:t>
      </w:r>
      <w:r w:rsidR="00ED6E84">
        <w:rPr>
          <w:rFonts w:ascii="Times New Roman" w:hAnsi="Times New Roman"/>
          <w:color w:val="000000" w:themeColor="text1"/>
          <w:sz w:val="28"/>
          <w:szCs w:val="28"/>
        </w:rPr>
        <w:t xml:space="preserve"> в анестезиологии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B48EF" w:rsidRPr="009A332C" w:rsidRDefault="005B561E" w:rsidP="009A332C">
      <w:pPr>
        <w:shd w:val="clear" w:color="auto" w:fill="F7F7F7"/>
        <w:spacing w:before="240" w:after="240" w:line="432" w:lineRule="atLeast"/>
        <w:jc w:val="both"/>
        <w:rPr>
          <w:rFonts w:ascii="Arial" w:hAnsi="Arial" w:cs="Arial"/>
          <w:color w:val="4E4E4E"/>
          <w:sz w:val="24"/>
          <w:szCs w:val="24"/>
        </w:rPr>
      </w:pPr>
      <w:r w:rsidRPr="005B561E">
        <w:rPr>
          <w:rFonts w:ascii="Arial" w:hAnsi="Arial" w:cs="Arial"/>
          <w:noProof/>
          <w:color w:val="4E4E4E"/>
          <w:sz w:val="24"/>
          <w:szCs w:val="24"/>
        </w:rPr>
        <w:drawing>
          <wp:inline distT="0" distB="0" distL="0" distR="0">
            <wp:extent cx="2872853" cy="1931158"/>
            <wp:effectExtent l="19050" t="0" r="3697" b="0"/>
            <wp:docPr id="29" name="Рисунок 27" descr="5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1101" cy="19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32C">
        <w:rPr>
          <w:rFonts w:ascii="Arial" w:hAnsi="Arial" w:cs="Arial"/>
          <w:color w:val="4E4E4E"/>
          <w:sz w:val="24"/>
          <w:szCs w:val="24"/>
        </w:rPr>
        <w:t xml:space="preserve">         </w:t>
      </w:r>
      <w:r w:rsidR="00CF701A">
        <w:rPr>
          <w:rFonts w:ascii="Arial" w:hAnsi="Arial" w:cs="Arial"/>
          <w:noProof/>
          <w:color w:val="4E4E4E"/>
          <w:sz w:val="24"/>
          <w:szCs w:val="24"/>
        </w:rPr>
        <w:drawing>
          <wp:inline distT="0" distB="0" distL="0" distR="0">
            <wp:extent cx="2284763" cy="1932318"/>
            <wp:effectExtent l="19050" t="0" r="1237" b="0"/>
            <wp:docPr id="15" name="Рисунок 14" descr="w_1_0001628_41239_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1_0001628_41239_55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5936" cy="19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01A">
        <w:rPr>
          <w:rFonts w:ascii="Arial" w:hAnsi="Arial" w:cs="Arial"/>
          <w:color w:val="4E4E4E"/>
          <w:sz w:val="24"/>
          <w:szCs w:val="24"/>
        </w:rPr>
        <w:t xml:space="preserve">   </w:t>
      </w:r>
      <w:r w:rsidR="00ED6E84">
        <w:rPr>
          <w:rFonts w:ascii="Arial" w:hAnsi="Arial" w:cs="Arial"/>
          <w:color w:val="4E4E4E"/>
          <w:sz w:val="24"/>
          <w:szCs w:val="24"/>
        </w:rPr>
        <w:t xml:space="preserve">    </w:t>
      </w:r>
      <w:r w:rsidR="00ED6E84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ED6E84">
        <w:rPr>
          <w:rFonts w:ascii="Times New Roman" w:hAnsi="Times New Roman"/>
          <w:sz w:val="28"/>
          <w:szCs w:val="28"/>
        </w:rPr>
        <w:t>16</w:t>
      </w:r>
      <w:r w:rsidR="009A332C">
        <w:rPr>
          <w:rFonts w:ascii="Times New Roman" w:hAnsi="Times New Roman"/>
          <w:sz w:val="28"/>
          <w:szCs w:val="28"/>
        </w:rPr>
        <w:t>. Антихолинэстеразные препараты периферического действия</w:t>
      </w:r>
    </w:p>
    <w:p w:rsidR="00AF5BE0" w:rsidRDefault="00E22CBD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5BE0">
        <w:rPr>
          <w:rFonts w:ascii="Times New Roman" w:hAnsi="Times New Roman"/>
          <w:sz w:val="28"/>
          <w:szCs w:val="28"/>
        </w:rPr>
        <w:t xml:space="preserve">         </w:t>
      </w:r>
      <w:r w:rsidR="007766E3">
        <w:rPr>
          <w:rFonts w:ascii="Times New Roman" w:hAnsi="Times New Roman"/>
          <w:sz w:val="28"/>
          <w:szCs w:val="28"/>
        </w:rPr>
        <w:t xml:space="preserve"> </w:t>
      </w:r>
      <w:r w:rsidR="004B48EF" w:rsidRPr="00AF5BE0">
        <w:rPr>
          <w:rFonts w:ascii="Times New Roman" w:hAnsi="Times New Roman"/>
          <w:sz w:val="28"/>
          <w:szCs w:val="28"/>
        </w:rPr>
        <w:t xml:space="preserve">Некоторые антихолинэстеразные </w:t>
      </w:r>
      <w:r w:rsidRPr="00AF5BE0">
        <w:rPr>
          <w:rFonts w:ascii="Times New Roman" w:hAnsi="Times New Roman"/>
          <w:sz w:val="28"/>
          <w:szCs w:val="28"/>
        </w:rPr>
        <w:t>препараты</w:t>
      </w:r>
      <w:r w:rsidR="004B48EF" w:rsidRPr="00AF5BE0">
        <w:rPr>
          <w:rFonts w:ascii="Times New Roman" w:hAnsi="Times New Roman"/>
          <w:sz w:val="28"/>
          <w:szCs w:val="28"/>
        </w:rPr>
        <w:t xml:space="preserve"> (фосфакол, </w:t>
      </w:r>
      <w:r w:rsidRPr="00AF5BE0">
        <w:rPr>
          <w:rFonts w:ascii="Times New Roman" w:hAnsi="Times New Roman"/>
          <w:sz w:val="28"/>
          <w:szCs w:val="28"/>
        </w:rPr>
        <w:t xml:space="preserve">прозерин, </w:t>
      </w:r>
      <w:r w:rsidR="004B48EF" w:rsidRPr="00AF5BE0">
        <w:rPr>
          <w:rFonts w:ascii="Times New Roman" w:hAnsi="Times New Roman"/>
          <w:sz w:val="28"/>
          <w:szCs w:val="28"/>
        </w:rPr>
        <w:t xml:space="preserve"> </w:t>
      </w:r>
      <w:r w:rsidRPr="00AF5BE0">
        <w:rPr>
          <w:rFonts w:ascii="Times New Roman" w:hAnsi="Times New Roman"/>
          <w:color w:val="000000" w:themeColor="text1"/>
          <w:sz w:val="28"/>
          <w:szCs w:val="28"/>
        </w:rPr>
        <w:t>стефаглабрин (хлорофтальм)</w:t>
      </w:r>
      <w:r w:rsidR="004B48EF" w:rsidRPr="00AF5BE0">
        <w:rPr>
          <w:rFonts w:ascii="Times New Roman" w:hAnsi="Times New Roman"/>
          <w:sz w:val="28"/>
          <w:szCs w:val="28"/>
        </w:rPr>
        <w:t xml:space="preserve">, физостигмин) </w:t>
      </w:r>
      <w:r w:rsidRPr="00AF5BE0">
        <w:rPr>
          <w:rFonts w:ascii="Times New Roman" w:hAnsi="Times New Roman"/>
          <w:sz w:val="28"/>
          <w:szCs w:val="28"/>
        </w:rPr>
        <w:t xml:space="preserve">в форме глазных капель или порошка для приготовления глазных капель </w:t>
      </w:r>
      <w:r w:rsidR="004B48EF" w:rsidRPr="00AF5BE0">
        <w:rPr>
          <w:rFonts w:ascii="Times New Roman" w:hAnsi="Times New Roman"/>
          <w:sz w:val="28"/>
          <w:szCs w:val="28"/>
        </w:rPr>
        <w:t>применяют в</w:t>
      </w:r>
      <w:r w:rsidRPr="00AF5BE0">
        <w:rPr>
          <w:rFonts w:ascii="Times New Roman" w:hAnsi="Times New Roman"/>
          <w:sz w:val="28"/>
          <w:szCs w:val="28"/>
        </w:rPr>
        <w:t xml:space="preserve"> офтальмологии</w:t>
      </w:r>
      <w:r w:rsidR="004B48EF" w:rsidRPr="00AF5BE0">
        <w:rPr>
          <w:rFonts w:ascii="Times New Roman" w:hAnsi="Times New Roman"/>
          <w:sz w:val="28"/>
          <w:szCs w:val="28"/>
        </w:rPr>
        <w:t xml:space="preserve"> для снижения внутриглазного давления </w:t>
      </w:r>
      <w:r w:rsidR="00235652">
        <w:rPr>
          <w:rFonts w:ascii="Times New Roman" w:hAnsi="Times New Roman"/>
          <w:sz w:val="28"/>
          <w:szCs w:val="28"/>
        </w:rPr>
        <w:t xml:space="preserve">и лечения </w:t>
      </w:r>
      <w:r w:rsidRPr="00AF5BE0">
        <w:rPr>
          <w:rFonts w:ascii="Times New Roman" w:hAnsi="Times New Roman"/>
          <w:sz w:val="28"/>
          <w:szCs w:val="28"/>
        </w:rPr>
        <w:t>глаукомы</w:t>
      </w:r>
      <w:r w:rsidR="00235652">
        <w:rPr>
          <w:rFonts w:ascii="Times New Roman" w:hAnsi="Times New Roman"/>
          <w:sz w:val="28"/>
          <w:szCs w:val="28"/>
        </w:rPr>
        <w:t xml:space="preserve">, в том числе, </w:t>
      </w:r>
      <w:r w:rsidR="00AF5BE0" w:rsidRPr="00AF5BE0">
        <w:rPr>
          <w:rFonts w:ascii="Times New Roman" w:hAnsi="Times New Roman"/>
          <w:color w:val="000000" w:themeColor="text1"/>
          <w:sz w:val="28"/>
          <w:szCs w:val="28"/>
        </w:rPr>
        <w:t xml:space="preserve">при неэффективности препаратов пилокарпина гидрохлорида. </w:t>
      </w:r>
    </w:p>
    <w:p w:rsidR="00AF5BE0" w:rsidRDefault="00AF5BE0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F5BE0">
        <w:rPr>
          <w:rFonts w:ascii="Times New Roman" w:hAnsi="Times New Roman"/>
          <w:color w:val="000000" w:themeColor="text1"/>
          <w:sz w:val="28"/>
          <w:szCs w:val="28"/>
        </w:rPr>
        <w:t xml:space="preserve">Общее возбуждение </w:t>
      </w:r>
      <w:proofErr w:type="gramStart"/>
      <w:r w:rsidRPr="00AF5BE0">
        <w:rPr>
          <w:rFonts w:ascii="Times New Roman" w:hAnsi="Times New Roman"/>
          <w:color w:val="000000" w:themeColor="text1"/>
          <w:sz w:val="28"/>
          <w:szCs w:val="28"/>
        </w:rPr>
        <w:t>М-</w:t>
      </w:r>
      <w:proofErr w:type="gramEnd"/>
      <w:r w:rsidRPr="00AF5BE0">
        <w:rPr>
          <w:rFonts w:ascii="Times New Roman" w:hAnsi="Times New Roman"/>
          <w:color w:val="000000" w:themeColor="text1"/>
          <w:sz w:val="28"/>
          <w:szCs w:val="28"/>
        </w:rPr>
        <w:t xml:space="preserve"> и Н-холинорецепторов вызывает много побочных эффектов, поэтому антихолинэстеразные </w:t>
      </w:r>
      <w:r>
        <w:rPr>
          <w:rFonts w:ascii="Times New Roman" w:hAnsi="Times New Roman"/>
          <w:color w:val="000000" w:themeColor="text1"/>
          <w:sz w:val="28"/>
          <w:szCs w:val="28"/>
        </w:rPr>
        <w:t>препараты</w:t>
      </w:r>
      <w:r w:rsidRPr="00AF5BE0">
        <w:rPr>
          <w:rFonts w:ascii="Times New Roman" w:hAnsi="Times New Roman"/>
          <w:color w:val="000000" w:themeColor="text1"/>
          <w:sz w:val="28"/>
          <w:szCs w:val="28"/>
        </w:rPr>
        <w:t xml:space="preserve"> применяют в тщательно подобранных дозах. </w:t>
      </w:r>
    </w:p>
    <w:p w:rsidR="00AF5BE0" w:rsidRDefault="00AF5BE0" w:rsidP="00AF5BE0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F5BE0">
        <w:rPr>
          <w:rFonts w:ascii="Times New Roman" w:hAnsi="Times New Roman"/>
          <w:color w:val="000000" w:themeColor="text1"/>
          <w:sz w:val="28"/>
          <w:szCs w:val="28"/>
        </w:rPr>
        <w:t xml:space="preserve">Их использование противопоказано при бронхиальной астме,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ХОБЛ, спазмах мочевого пузыря, моче- и желчевыводящих путей, спастических состояниях </w:t>
      </w:r>
      <w:r w:rsidR="00235652">
        <w:rPr>
          <w:rFonts w:ascii="Times New Roman" w:hAnsi="Times New Roman"/>
          <w:color w:val="000000" w:themeColor="text1"/>
          <w:sz w:val="28"/>
          <w:szCs w:val="28"/>
        </w:rPr>
        <w:t xml:space="preserve">органов ЖКТ, паркинсонизме, органических </w:t>
      </w:r>
      <w:r w:rsidRPr="00AF5BE0">
        <w:rPr>
          <w:rFonts w:ascii="Times New Roman" w:hAnsi="Times New Roman"/>
          <w:color w:val="000000" w:themeColor="text1"/>
          <w:sz w:val="28"/>
          <w:szCs w:val="28"/>
        </w:rPr>
        <w:t>заболеваних сердца</w:t>
      </w:r>
      <w:r w:rsidR="00235652">
        <w:rPr>
          <w:rFonts w:ascii="Times New Roman" w:hAnsi="Times New Roman"/>
          <w:color w:val="000000" w:themeColor="text1"/>
          <w:sz w:val="28"/>
          <w:szCs w:val="28"/>
        </w:rPr>
        <w:t xml:space="preserve"> и сердечнососудистой системы</w:t>
      </w:r>
      <w:r w:rsidRPr="00AF5BE0">
        <w:rPr>
          <w:rFonts w:ascii="Times New Roman" w:hAnsi="Times New Roman"/>
          <w:color w:val="000000" w:themeColor="text1"/>
          <w:sz w:val="28"/>
          <w:szCs w:val="28"/>
        </w:rPr>
        <w:t>, блокаде проводящей системы серд</w:t>
      </w:r>
      <w:r>
        <w:rPr>
          <w:rFonts w:ascii="Times New Roman" w:hAnsi="Times New Roman"/>
          <w:color w:val="000000" w:themeColor="text1"/>
          <w:sz w:val="28"/>
          <w:szCs w:val="28"/>
        </w:rPr>
        <w:t>ца,</w:t>
      </w:r>
      <w:r w:rsidR="0023565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 также детям до 16 лет, беременным и кормящим женщинам.</w:t>
      </w:r>
    </w:p>
    <w:p w:rsidR="001457F0" w:rsidRDefault="00235652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AF5BE0" w:rsidRPr="00D8434C">
        <w:rPr>
          <w:rFonts w:ascii="Times New Roman" w:hAnsi="Times New Roman"/>
          <w:color w:val="000000" w:themeColor="text1"/>
          <w:sz w:val="28"/>
          <w:szCs w:val="28"/>
        </w:rPr>
        <w:t xml:space="preserve">Антихолинэстеразные </w:t>
      </w:r>
      <w:r w:rsidR="00AF5BE0">
        <w:rPr>
          <w:rFonts w:ascii="Times New Roman" w:hAnsi="Times New Roman"/>
          <w:color w:val="000000" w:themeColor="text1"/>
          <w:sz w:val="28"/>
          <w:szCs w:val="28"/>
        </w:rPr>
        <w:t xml:space="preserve">вещества </w:t>
      </w:r>
      <w:r w:rsidR="00AF5BE0" w:rsidRPr="00D8434C">
        <w:rPr>
          <w:rFonts w:ascii="Times New Roman" w:hAnsi="Times New Roman"/>
          <w:color w:val="000000" w:themeColor="text1"/>
          <w:sz w:val="28"/>
          <w:szCs w:val="28"/>
        </w:rPr>
        <w:t>необратимого действия</w:t>
      </w:r>
      <w:r w:rsidR="00AF5BE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AF5BE0" w:rsidRPr="006E183F">
        <w:rPr>
          <w:rFonts w:ascii="Times New Roman" w:hAnsi="Times New Roman"/>
          <w:color w:val="000000" w:themeColor="text1"/>
          <w:sz w:val="28"/>
          <w:szCs w:val="28"/>
        </w:rPr>
        <w:t>имеют химическое строение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5BE0">
        <w:rPr>
          <w:rFonts w:ascii="Times New Roman" w:hAnsi="Times New Roman"/>
          <w:color w:val="000000" w:themeColor="text1"/>
          <w:sz w:val="28"/>
          <w:szCs w:val="28"/>
        </w:rPr>
        <w:t xml:space="preserve">фосфорорганических соединений (ФОС). 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>Первое фосфорорганическое вещество синтезировано в 1854 г. – на 10 лет раньше, чем был выделен физостигмин.</w:t>
      </w:r>
    </w:p>
    <w:p w:rsidR="001457F0" w:rsidRDefault="00AF5BE0" w:rsidP="001457F0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эту группу входят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инсектициды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акарициды (</w:t>
      </w:r>
      <w:r w:rsidRPr="00B77593">
        <w:rPr>
          <w:rFonts w:ascii="Times New Roman" w:hAnsi="Times New Roman"/>
          <w:color w:val="000000" w:themeColor="text1"/>
          <w:sz w:val="28"/>
          <w:szCs w:val="28"/>
        </w:rPr>
        <w:t>хлорофос, дихлофос</w:t>
      </w:r>
      <w:r>
        <w:rPr>
          <w:rFonts w:ascii="Times New Roman" w:hAnsi="Times New Roman"/>
          <w:color w:val="000000" w:themeColor="text1"/>
          <w:sz w:val="28"/>
          <w:szCs w:val="28"/>
        </w:rPr>
        <w:t>, карбофос, метафос), боевые отравляющие вещества (табун, з</w:t>
      </w:r>
      <w:r w:rsidRPr="006E183F">
        <w:rPr>
          <w:rFonts w:ascii="Times New Roman" w:hAnsi="Times New Roman"/>
          <w:color w:val="000000" w:themeColor="text1"/>
          <w:sz w:val="28"/>
          <w:szCs w:val="28"/>
        </w:rPr>
        <w:t>арин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, заман). </w:t>
      </w:r>
    </w:p>
    <w:p w:rsidR="001457F0" w:rsidRDefault="001457F0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медицинской практике ограниченно используе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тся </w:t>
      </w:r>
      <w:r>
        <w:rPr>
          <w:rFonts w:ascii="Times New Roman" w:hAnsi="Times New Roman"/>
          <w:color w:val="000000" w:themeColor="text1"/>
          <w:sz w:val="28"/>
          <w:szCs w:val="28"/>
        </w:rPr>
        <w:t>0,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01% раствор </w:t>
      </w:r>
      <w:r>
        <w:rPr>
          <w:rFonts w:ascii="Times New Roman" w:hAnsi="Times New Roman"/>
          <w:sz w:val="28"/>
          <w:szCs w:val="28"/>
        </w:rPr>
        <w:t>этилнитрофенилэтилфосфоната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(армин) местно, в форме глазных капель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лечения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тяжелых форм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глаукомы.</w:t>
      </w:r>
      <w:r w:rsidRPr="001457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Препарат высокоактивен, но и очень токсичен, что и ограничивает его клиническое применение.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</w:p>
    <w:p w:rsidR="001457F0" w:rsidRPr="00C7282B" w:rsidRDefault="001457F0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282B" w:rsidRPr="00D8434C">
        <w:rPr>
          <w:rFonts w:ascii="Times New Roman" w:hAnsi="Times New Roman"/>
          <w:color w:val="000000" w:themeColor="text1"/>
          <w:sz w:val="28"/>
          <w:szCs w:val="28"/>
        </w:rPr>
        <w:t xml:space="preserve">Антихолинэстеразные </w:t>
      </w:r>
      <w:r w:rsidR="00C7282B">
        <w:rPr>
          <w:rFonts w:ascii="Times New Roman" w:hAnsi="Times New Roman"/>
          <w:color w:val="000000" w:themeColor="text1"/>
          <w:sz w:val="28"/>
          <w:szCs w:val="28"/>
        </w:rPr>
        <w:t xml:space="preserve">вещества </w:t>
      </w:r>
      <w:r w:rsidR="00C7282B" w:rsidRPr="00D8434C">
        <w:rPr>
          <w:rFonts w:ascii="Times New Roman" w:hAnsi="Times New Roman"/>
          <w:color w:val="000000" w:themeColor="text1"/>
          <w:sz w:val="28"/>
          <w:szCs w:val="28"/>
        </w:rPr>
        <w:t>необратимого действия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 только необратимо </w:t>
      </w:r>
      <w:r>
        <w:rPr>
          <w:rFonts w:ascii="Times New Roman" w:hAnsi="Times New Roman"/>
          <w:sz w:val="28"/>
          <w:szCs w:val="28"/>
        </w:rPr>
        <w:t xml:space="preserve">(ковалентно)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ингибируют холинэстеразу, но и прямо возбуждают или сенсибилизируют холинорецепторы, усиливают выделение </w:t>
      </w:r>
      <w:r>
        <w:rPr>
          <w:rFonts w:ascii="Times New Roman" w:hAnsi="Times New Roman"/>
          <w:sz w:val="28"/>
          <w:szCs w:val="28"/>
        </w:rPr>
        <w:t xml:space="preserve">ацетилхолина из холинергических окончаний. </w:t>
      </w:r>
      <w:r w:rsidRPr="001457F0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 xml:space="preserve">звают </w:t>
      </w:r>
      <w:r w:rsidRPr="001457F0">
        <w:rPr>
          <w:rFonts w:ascii="Times New Roman" w:hAnsi="Times New Roman"/>
          <w:sz w:val="28"/>
          <w:szCs w:val="28"/>
        </w:rPr>
        <w:t>возбуждение центральной нервной системы, проявляющееся судорогами</w:t>
      </w:r>
      <w:r>
        <w:rPr>
          <w:rFonts w:ascii="Times New Roman" w:hAnsi="Times New Roman"/>
          <w:sz w:val="28"/>
          <w:szCs w:val="28"/>
        </w:rPr>
        <w:t>,</w:t>
      </w:r>
      <w:r w:rsidRPr="001457F0">
        <w:rPr>
          <w:rFonts w:ascii="Times New Roman" w:hAnsi="Times New Roman"/>
          <w:sz w:val="28"/>
          <w:szCs w:val="28"/>
        </w:rPr>
        <w:t xml:space="preserve"> после которых может наступить</w:t>
      </w:r>
      <w:r>
        <w:rPr>
          <w:rFonts w:ascii="Times New Roman" w:hAnsi="Times New Roman"/>
          <w:sz w:val="28"/>
          <w:szCs w:val="28"/>
        </w:rPr>
        <w:t xml:space="preserve"> паралич.</w:t>
      </w:r>
      <w:r w:rsidRPr="001457F0">
        <w:rPr>
          <w:rFonts w:ascii="Times New Roman" w:hAnsi="Times New Roman"/>
          <w:sz w:val="28"/>
          <w:szCs w:val="28"/>
        </w:rPr>
        <w:t xml:space="preserve"> Если паралич распространяется на дыхательный центр, наступает</w:t>
      </w:r>
      <w:r>
        <w:rPr>
          <w:rFonts w:ascii="Times New Roman" w:hAnsi="Times New Roman"/>
          <w:sz w:val="28"/>
          <w:szCs w:val="28"/>
        </w:rPr>
        <w:t xml:space="preserve"> смерть.</w:t>
      </w:r>
      <w:r w:rsidRPr="001457F0">
        <w:rPr>
          <w:rFonts w:ascii="Times New Roman" w:hAnsi="Times New Roman"/>
          <w:sz w:val="28"/>
          <w:szCs w:val="28"/>
        </w:rPr>
        <w:t xml:space="preserve"> </w:t>
      </w:r>
    </w:p>
    <w:p w:rsidR="00C7282B" w:rsidRDefault="001457F0" w:rsidP="007766E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7766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C7282B">
        <w:rPr>
          <w:rFonts w:ascii="Times New Roman" w:hAnsi="Times New Roman"/>
          <w:color w:val="000000" w:themeColor="text1"/>
          <w:sz w:val="28"/>
          <w:szCs w:val="28"/>
        </w:rPr>
        <w:t>Острое</w:t>
      </w:r>
      <w:proofErr w:type="gramEnd"/>
      <w:r w:rsidR="00C7282B">
        <w:rPr>
          <w:rFonts w:ascii="Times New Roman" w:hAnsi="Times New Roman"/>
          <w:color w:val="000000" w:themeColor="text1"/>
          <w:sz w:val="28"/>
          <w:szCs w:val="28"/>
        </w:rPr>
        <w:t xml:space="preserve"> отраление ФОС возникает при передозир</w:t>
      </w:r>
      <w:r w:rsidR="008771CB">
        <w:rPr>
          <w:rFonts w:ascii="Times New Roman" w:hAnsi="Times New Roman"/>
          <w:color w:val="000000" w:themeColor="text1"/>
          <w:sz w:val="28"/>
          <w:szCs w:val="28"/>
        </w:rPr>
        <w:t>овке антихолинэстеразных препаратов</w:t>
      </w:r>
      <w:r w:rsidR="00C7282B">
        <w:rPr>
          <w:rFonts w:ascii="Times New Roman" w:hAnsi="Times New Roman"/>
          <w:color w:val="000000" w:themeColor="text1"/>
          <w:sz w:val="28"/>
          <w:szCs w:val="28"/>
        </w:rPr>
        <w:t>, в том числе применяемых для лечения глаукомы, поступления в организм инсектицидов при небрежном их хранении.</w:t>
      </w:r>
    </w:p>
    <w:p w:rsidR="001457F0" w:rsidRDefault="00C7282B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57F0" w:rsidRPr="007B59BB">
        <w:rPr>
          <w:rFonts w:ascii="Times New Roman" w:hAnsi="Times New Roman"/>
          <w:color w:val="000000" w:themeColor="text1"/>
          <w:sz w:val="28"/>
          <w:szCs w:val="28"/>
        </w:rPr>
        <w:t>Картина отравления ФОС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57F0" w:rsidRPr="007B59BB">
        <w:rPr>
          <w:rFonts w:ascii="Times New Roman" w:hAnsi="Times New Roman"/>
          <w:color w:val="000000" w:themeColor="text1"/>
          <w:sz w:val="28"/>
          <w:szCs w:val="28"/>
        </w:rPr>
        <w:t>сходна с симптомами отра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1457F0" w:rsidRPr="007B59BB">
        <w:rPr>
          <w:rFonts w:ascii="Times New Roman" w:hAnsi="Times New Roman"/>
          <w:color w:val="000000" w:themeColor="text1"/>
          <w:sz w:val="28"/>
          <w:szCs w:val="28"/>
        </w:rPr>
        <w:t>ления холиномиметиками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при их передозировке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, но проявляется в более сильной форме. Наблюдается </w:t>
      </w:r>
      <w:r w:rsidR="001457F0" w:rsidRPr="00B25480">
        <w:rPr>
          <w:rFonts w:ascii="Times New Roman" w:hAnsi="Times New Roman"/>
          <w:color w:val="000000" w:themeColor="text1"/>
          <w:sz w:val="28"/>
          <w:szCs w:val="28"/>
        </w:rPr>
        <w:t>стойкий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57F0" w:rsidRPr="00C52E25">
        <w:rPr>
          <w:rFonts w:ascii="Times New Roman" w:hAnsi="Times New Roman"/>
          <w:color w:val="000000" w:themeColor="text1"/>
          <w:sz w:val="28"/>
          <w:szCs w:val="28"/>
        </w:rPr>
        <w:t>миоз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 и спазм аккомодации</w:t>
      </w:r>
      <w:r w:rsidR="001457F0" w:rsidRPr="00C52E2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 гипертензия с тахикардией сменяется брадикардией и понижением артериального давления; спастические сокращения желудочно-кишечного тракта, рвота, непроизвольная дефекация и мочеиспускание, слезотечение, обильная саливация, профузное потоотделение, психомоторное возбуждение, дезориентация, панический страх, </w:t>
      </w:r>
      <w:r w:rsidR="001457F0" w:rsidRPr="00C52E25">
        <w:rPr>
          <w:rFonts w:ascii="Times New Roman" w:hAnsi="Times New Roman"/>
          <w:color w:val="000000" w:themeColor="text1"/>
          <w:sz w:val="28"/>
          <w:szCs w:val="28"/>
        </w:rPr>
        <w:t>затруднение дыхания д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 xml:space="preserve">о бронзоспазма, </w:t>
      </w:r>
      <w:r w:rsidR="001457F0" w:rsidRPr="00C52E25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1457F0">
        <w:rPr>
          <w:rFonts w:ascii="Times New Roman" w:hAnsi="Times New Roman"/>
          <w:color w:val="000000" w:themeColor="text1"/>
          <w:sz w:val="28"/>
          <w:szCs w:val="28"/>
        </w:rPr>
        <w:t>удороги скелетных мышц. Летальный исход может наступить в различные сроки – от 5 минут до суток после отравления. С</w:t>
      </w:r>
      <w:r w:rsidR="001457F0" w:rsidRPr="00C52E25">
        <w:rPr>
          <w:rFonts w:ascii="Times New Roman" w:hAnsi="Times New Roman"/>
          <w:color w:val="000000" w:themeColor="text1"/>
          <w:sz w:val="28"/>
          <w:szCs w:val="28"/>
        </w:rPr>
        <w:t>мерть наступает от острого нарушения дыхания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63EFF" w:rsidRDefault="000D13BF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63EFF">
        <w:rPr>
          <w:rFonts w:ascii="Times New Roman" w:hAnsi="Times New Roman"/>
          <w:color w:val="000000" w:themeColor="text1"/>
          <w:sz w:val="28"/>
          <w:szCs w:val="28"/>
        </w:rPr>
        <w:t>Оказание нео</w:t>
      </w:r>
      <w:r w:rsidR="00163EFF" w:rsidRPr="007B59BB">
        <w:rPr>
          <w:rFonts w:ascii="Times New Roman" w:hAnsi="Times New Roman"/>
          <w:color w:val="000000" w:themeColor="text1"/>
          <w:sz w:val="28"/>
          <w:szCs w:val="28"/>
        </w:rPr>
        <w:t xml:space="preserve">тложной помощи </w:t>
      </w:r>
      <w:r w:rsidR="00163EFF">
        <w:rPr>
          <w:rFonts w:ascii="Times New Roman" w:hAnsi="Times New Roman"/>
          <w:color w:val="000000" w:themeColor="text1"/>
          <w:sz w:val="28"/>
          <w:szCs w:val="28"/>
        </w:rPr>
        <w:t>осуществляется введением</w:t>
      </w:r>
      <w:r w:rsidR="008771CB">
        <w:rPr>
          <w:rFonts w:ascii="Times New Roman" w:hAnsi="Times New Roman"/>
          <w:color w:val="000000" w:themeColor="text1"/>
          <w:sz w:val="28"/>
          <w:szCs w:val="28"/>
        </w:rPr>
        <w:t xml:space="preserve"> М-холинолитиков</w:t>
      </w:r>
      <w:r w:rsidR="00163EFF">
        <w:rPr>
          <w:rFonts w:ascii="Times New Roman" w:hAnsi="Times New Roman"/>
          <w:color w:val="000000" w:themeColor="text1"/>
          <w:sz w:val="28"/>
          <w:szCs w:val="28"/>
        </w:rPr>
        <w:t xml:space="preserve"> (раствора а</w:t>
      </w:r>
      <w:r w:rsidR="00163EFF" w:rsidRPr="007B59BB">
        <w:rPr>
          <w:rFonts w:ascii="Times New Roman" w:hAnsi="Times New Roman"/>
          <w:color w:val="000000" w:themeColor="text1"/>
          <w:sz w:val="28"/>
          <w:szCs w:val="28"/>
        </w:rPr>
        <w:t>тропина</w:t>
      </w:r>
      <w:r w:rsidR="00163EFF">
        <w:rPr>
          <w:rFonts w:ascii="Times New Roman" w:hAnsi="Times New Roman"/>
          <w:color w:val="000000" w:themeColor="text1"/>
          <w:sz w:val="28"/>
          <w:szCs w:val="28"/>
        </w:rPr>
        <w:t xml:space="preserve"> сульфата подкожно); реактиваторов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63EFF">
        <w:rPr>
          <w:rFonts w:ascii="Times New Roman" w:hAnsi="Times New Roman"/>
          <w:color w:val="000000" w:themeColor="text1"/>
          <w:sz w:val="28"/>
          <w:szCs w:val="28"/>
        </w:rPr>
        <w:t>холинэстеразы (дипироксим, изонитрозин); купированием судорог, коллапса;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интубацией</w:t>
      </w:r>
      <w:r w:rsidR="00163EFF">
        <w:rPr>
          <w:rFonts w:ascii="Times New Roman" w:hAnsi="Times New Roman"/>
          <w:color w:val="000000" w:themeColor="text1"/>
          <w:sz w:val="28"/>
          <w:szCs w:val="28"/>
        </w:rPr>
        <w:t xml:space="preserve"> трахеи, ИВЛ (искусственная вентиляция легких).</w:t>
      </w:r>
    </w:p>
    <w:p w:rsidR="00163EFF" w:rsidRDefault="00163EFF" w:rsidP="00717867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оказании первой помощи </w:t>
      </w:r>
      <w:r w:rsidR="00C7282B">
        <w:rPr>
          <w:rFonts w:ascii="Times New Roman" w:hAnsi="Times New Roman"/>
          <w:color w:val="000000" w:themeColor="text1"/>
          <w:sz w:val="28"/>
          <w:szCs w:val="28"/>
        </w:rPr>
        <w:t xml:space="preserve">также </w:t>
      </w:r>
      <w:r>
        <w:rPr>
          <w:rFonts w:ascii="Times New Roman" w:hAnsi="Times New Roman"/>
          <w:color w:val="000000" w:themeColor="text1"/>
          <w:sz w:val="28"/>
          <w:szCs w:val="28"/>
        </w:rPr>
        <w:t>проводят промывание желудка, вводят</w:t>
      </w:r>
      <w:r w:rsidR="000D13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энтеросорбенты (уголь</w:t>
      </w:r>
      <w:r w:rsidR="000D13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активированный), слабительные средства. Для ускорения элиминации яда в тяжелых случаях проводят форсированный диурез, гемодиализ, перитонеальный диализ.</w:t>
      </w:r>
    </w:p>
    <w:p w:rsidR="00163EFF" w:rsidRDefault="00163EFF" w:rsidP="00717867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 уменьшения тяжести отравления и профилактики осложнений вводят антиоксиданты, антигипоксанты, гепатопротекторы.</w:t>
      </w:r>
    </w:p>
    <w:p w:rsidR="00964409" w:rsidRPr="000D13BF" w:rsidRDefault="00964409" w:rsidP="000D13BF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Вопросы для самоподготовки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CE0A42">
        <w:rPr>
          <w:rFonts w:ascii="Times New Roman" w:hAnsi="Times New Roman"/>
          <w:color w:val="000000"/>
          <w:sz w:val="28"/>
          <w:szCs w:val="28"/>
        </w:rPr>
        <w:t>По какому принципу классифицируют</w:t>
      </w:r>
      <w:r w:rsidR="00C704D7">
        <w:rPr>
          <w:rFonts w:ascii="Times New Roman" w:hAnsi="Times New Roman"/>
          <w:color w:val="000000"/>
          <w:sz w:val="28"/>
          <w:szCs w:val="28"/>
        </w:rPr>
        <w:t xml:space="preserve"> препараты</w:t>
      </w:r>
      <w:r w:rsidR="006E5CA4">
        <w:rPr>
          <w:rFonts w:ascii="Times New Roman" w:hAnsi="Times New Roman"/>
          <w:color w:val="000000"/>
          <w:sz w:val="28"/>
          <w:szCs w:val="28"/>
        </w:rPr>
        <w:t xml:space="preserve"> группы М</w:t>
      </w:r>
      <w:proofErr w:type="gramStart"/>
      <w:r w:rsidR="006E5CA4">
        <w:rPr>
          <w:rFonts w:ascii="Times New Roman" w:hAnsi="Times New Roman"/>
          <w:color w:val="000000"/>
          <w:sz w:val="28"/>
          <w:szCs w:val="28"/>
        </w:rPr>
        <w:t>,Н</w:t>
      </w:r>
      <w:proofErr w:type="gramEnd"/>
      <w:r w:rsidR="006E5CA4">
        <w:rPr>
          <w:rFonts w:ascii="Times New Roman" w:hAnsi="Times New Roman"/>
          <w:color w:val="000000"/>
          <w:sz w:val="28"/>
          <w:szCs w:val="28"/>
        </w:rPr>
        <w:t>-холиномиметиков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</w:p>
    <w:p w:rsidR="00C704D7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C704D7">
        <w:rPr>
          <w:rFonts w:ascii="Times New Roman" w:hAnsi="Times New Roman"/>
          <w:color w:val="000000"/>
          <w:sz w:val="28"/>
          <w:szCs w:val="28"/>
        </w:rPr>
        <w:t xml:space="preserve">Какие антихолинэстеразные препараты оказывают </w:t>
      </w:r>
      <w:r w:rsidR="00D978D7">
        <w:rPr>
          <w:rFonts w:ascii="Times New Roman" w:hAnsi="Times New Roman"/>
          <w:color w:val="000000"/>
          <w:sz w:val="28"/>
          <w:szCs w:val="28"/>
        </w:rPr>
        <w:t>не</w:t>
      </w:r>
      <w:r w:rsidR="00C704D7">
        <w:rPr>
          <w:rFonts w:ascii="Times New Roman" w:hAnsi="Times New Roman"/>
          <w:color w:val="000000"/>
          <w:sz w:val="28"/>
          <w:szCs w:val="28"/>
        </w:rPr>
        <w:t>обратимое действие?</w:t>
      </w:r>
    </w:p>
    <w:p w:rsidR="00702963" w:rsidRDefault="00C704D7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702963">
        <w:rPr>
          <w:rFonts w:ascii="Times New Roman" w:hAnsi="Times New Roman"/>
          <w:sz w:val="28"/>
          <w:szCs w:val="28"/>
        </w:rPr>
        <w:t>В чем заключается особенность механизма действия антихолинэстеразных препаратов?</w:t>
      </w:r>
    </w:p>
    <w:p w:rsidR="00A57BB8" w:rsidRDefault="006960A6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02963">
        <w:rPr>
          <w:rFonts w:ascii="Times New Roman" w:hAnsi="Times New Roman"/>
          <w:sz w:val="28"/>
          <w:szCs w:val="28"/>
        </w:rPr>
        <w:t>.</w:t>
      </w:r>
      <w:r w:rsidR="006E5CA4">
        <w:rPr>
          <w:rFonts w:ascii="Times New Roman" w:hAnsi="Times New Roman"/>
          <w:color w:val="000000"/>
          <w:sz w:val="28"/>
          <w:szCs w:val="28"/>
        </w:rPr>
        <w:t xml:space="preserve">Какие препараты данной группы </w:t>
      </w:r>
      <w:r>
        <w:rPr>
          <w:rFonts w:ascii="Times New Roman" w:hAnsi="Times New Roman"/>
          <w:color w:val="000000"/>
          <w:sz w:val="28"/>
          <w:szCs w:val="28"/>
        </w:rPr>
        <w:t>хорошо проникают через ГЭБ</w:t>
      </w:r>
      <w:r w:rsidR="006E5CA4">
        <w:rPr>
          <w:rFonts w:ascii="Times New Roman" w:hAnsi="Times New Roman"/>
          <w:color w:val="000000"/>
          <w:sz w:val="28"/>
          <w:szCs w:val="28"/>
        </w:rPr>
        <w:t>?</w:t>
      </w:r>
      <w:r>
        <w:rPr>
          <w:rFonts w:ascii="Times New Roman" w:hAnsi="Times New Roman"/>
          <w:color w:val="000000"/>
          <w:sz w:val="28"/>
          <w:szCs w:val="28"/>
        </w:rPr>
        <w:t xml:space="preserve"> Чем это обусловлено?</w:t>
      </w:r>
    </w:p>
    <w:p w:rsidR="00A57BB8" w:rsidRDefault="006960A6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57BB8">
        <w:rPr>
          <w:rFonts w:ascii="Times New Roman" w:hAnsi="Times New Roman"/>
          <w:sz w:val="28"/>
          <w:szCs w:val="28"/>
        </w:rPr>
        <w:t>.</w:t>
      </w:r>
      <w:r w:rsidR="00702963">
        <w:rPr>
          <w:rFonts w:ascii="Times New Roman" w:hAnsi="Times New Roman"/>
          <w:color w:val="000000"/>
          <w:sz w:val="28"/>
          <w:szCs w:val="28"/>
        </w:rPr>
        <w:t xml:space="preserve">Какие препараты </w:t>
      </w:r>
      <w:r w:rsidR="00CE0A42">
        <w:rPr>
          <w:rFonts w:ascii="Times New Roman" w:hAnsi="Times New Roman"/>
          <w:color w:val="000000"/>
          <w:sz w:val="28"/>
          <w:szCs w:val="28"/>
        </w:rPr>
        <w:t xml:space="preserve">данной группы </w:t>
      </w:r>
      <w:r w:rsidR="001A1E4D">
        <w:rPr>
          <w:rFonts w:ascii="Times New Roman" w:hAnsi="Times New Roman"/>
          <w:color w:val="000000"/>
          <w:sz w:val="28"/>
          <w:szCs w:val="28"/>
        </w:rPr>
        <w:t xml:space="preserve">имеют </w:t>
      </w:r>
      <w:r w:rsidR="00C704D7">
        <w:rPr>
          <w:rFonts w:ascii="Times New Roman" w:hAnsi="Times New Roman"/>
          <w:color w:val="000000"/>
          <w:sz w:val="28"/>
          <w:szCs w:val="28"/>
        </w:rPr>
        <w:t>растительное происхождение</w:t>
      </w:r>
      <w:r w:rsidR="00702963">
        <w:rPr>
          <w:rFonts w:ascii="Times New Roman" w:hAnsi="Times New Roman"/>
          <w:color w:val="000000"/>
          <w:sz w:val="28"/>
          <w:szCs w:val="28"/>
        </w:rPr>
        <w:t>?</w:t>
      </w:r>
    </w:p>
    <w:p w:rsidR="00A57BB8" w:rsidRDefault="00240C5C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C704D7">
        <w:rPr>
          <w:rFonts w:ascii="Times New Roman" w:hAnsi="Times New Roman"/>
          <w:sz w:val="28"/>
          <w:szCs w:val="28"/>
        </w:rPr>
        <w:t>.</w:t>
      </w:r>
      <w:r w:rsidR="001A1E4D">
        <w:rPr>
          <w:rFonts w:ascii="Times New Roman" w:hAnsi="Times New Roman"/>
          <w:color w:val="000000"/>
          <w:sz w:val="28"/>
          <w:szCs w:val="28"/>
        </w:rPr>
        <w:t>При каких заболеваниях применяют</w:t>
      </w:r>
      <w:r w:rsidR="001A1E4D" w:rsidRPr="001A1E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A1E4D">
        <w:rPr>
          <w:rFonts w:ascii="Times New Roman" w:hAnsi="Times New Roman"/>
          <w:color w:val="000000"/>
          <w:sz w:val="28"/>
          <w:szCs w:val="28"/>
        </w:rPr>
        <w:t>антихолинэстеразные преп</w:t>
      </w:r>
      <w:r w:rsidR="00CE0A42">
        <w:rPr>
          <w:rFonts w:ascii="Times New Roman" w:hAnsi="Times New Roman"/>
          <w:color w:val="000000"/>
          <w:sz w:val="28"/>
          <w:szCs w:val="28"/>
        </w:rPr>
        <w:t>араты, не проникающие через ГЭБ</w:t>
      </w:r>
      <w:r w:rsidR="00C704D7">
        <w:rPr>
          <w:rFonts w:ascii="Times New Roman" w:hAnsi="Times New Roman"/>
          <w:color w:val="000000"/>
          <w:sz w:val="28"/>
          <w:szCs w:val="28"/>
        </w:rPr>
        <w:t>?</w:t>
      </w:r>
    </w:p>
    <w:p w:rsidR="00A57BB8" w:rsidRDefault="00240C5C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</w:t>
      </w:r>
      <w:r w:rsidR="00A57BB8">
        <w:rPr>
          <w:rFonts w:ascii="Times New Roman" w:hAnsi="Times New Roman"/>
          <w:color w:val="000000"/>
          <w:sz w:val="28"/>
          <w:szCs w:val="28"/>
        </w:rPr>
        <w:t xml:space="preserve">При каких показаниях применяются </w:t>
      </w:r>
      <w:r w:rsidR="00C704D7">
        <w:rPr>
          <w:rFonts w:ascii="Times New Roman" w:hAnsi="Times New Roman"/>
          <w:color w:val="000000"/>
          <w:sz w:val="28"/>
          <w:szCs w:val="28"/>
        </w:rPr>
        <w:t xml:space="preserve">антихолинэстеразные </w:t>
      </w:r>
      <w:r w:rsidR="00A57BB8">
        <w:rPr>
          <w:rFonts w:ascii="Times New Roman" w:hAnsi="Times New Roman"/>
          <w:color w:val="000000"/>
          <w:sz w:val="28"/>
          <w:szCs w:val="28"/>
        </w:rPr>
        <w:t xml:space="preserve">препараты </w:t>
      </w:r>
      <w:r>
        <w:rPr>
          <w:rFonts w:ascii="Times New Roman" w:hAnsi="Times New Roman"/>
          <w:color w:val="000000"/>
          <w:sz w:val="28"/>
          <w:szCs w:val="28"/>
        </w:rPr>
        <w:t>центрального действия</w:t>
      </w:r>
      <w:r w:rsidR="00A57BB8">
        <w:rPr>
          <w:rFonts w:ascii="Times New Roman" w:hAnsi="Times New Roman"/>
          <w:color w:val="000000"/>
          <w:sz w:val="28"/>
          <w:szCs w:val="28"/>
        </w:rPr>
        <w:t>?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8.Какие симптомы возникают при отравлении ФОС?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9.Какие препараты используют для оказания неотложной помощи при</w:t>
      </w:r>
      <w:r w:rsidRPr="00A57BB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отравлении ФОС? 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10.На чем основано применение препаратов реактиваторов холинэстеразы при отравлении ФОС?</w:t>
      </w:r>
    </w:p>
    <w:p w:rsidR="00964409" w:rsidRPr="00BB26E9" w:rsidRDefault="00964409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Самостоятельная работа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B26E9">
        <w:rPr>
          <w:rFonts w:ascii="Times New Roman" w:hAnsi="Times New Roman"/>
          <w:i/>
          <w:color w:val="000000"/>
          <w:sz w:val="28"/>
          <w:szCs w:val="28"/>
        </w:rPr>
        <w:t>1) Письменно ответьте на вопросы:</w:t>
      </w:r>
    </w:p>
    <w:p w:rsidR="00A57BB8" w:rsidRPr="00BB26E9" w:rsidRDefault="00A57BB8" w:rsidP="008771C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1.</w:t>
      </w:r>
      <w:r w:rsidR="006960A6">
        <w:rPr>
          <w:rFonts w:ascii="Times New Roman" w:hAnsi="Times New Roman"/>
          <w:color w:val="000000"/>
          <w:sz w:val="28"/>
          <w:szCs w:val="28"/>
        </w:rPr>
        <w:t>Перечислите антихолинэстеразные препараты обратимого действия.</w:t>
      </w:r>
    </w:p>
    <w:p w:rsidR="00A57BB8" w:rsidRDefault="00A57BB8" w:rsidP="00A57BB8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2.</w:t>
      </w:r>
      <w:r w:rsidR="006960A6">
        <w:rPr>
          <w:rFonts w:ascii="Times New Roman" w:hAnsi="Times New Roman"/>
          <w:color w:val="000000"/>
          <w:sz w:val="28"/>
          <w:szCs w:val="28"/>
        </w:rPr>
        <w:t>Выделите препараты данной группы, оказывающие выраженное центральное действие.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A1E4D" w:rsidRDefault="00A57BB8" w:rsidP="001A1E4D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3.</w:t>
      </w:r>
      <w:r w:rsidR="006960A6">
        <w:rPr>
          <w:rFonts w:ascii="Times New Roman" w:hAnsi="Times New Roman"/>
          <w:sz w:val="28"/>
          <w:szCs w:val="28"/>
        </w:rPr>
        <w:t xml:space="preserve">Перечислите </w:t>
      </w:r>
      <w:r w:rsidR="006960A6">
        <w:rPr>
          <w:rFonts w:ascii="Times New Roman" w:hAnsi="Times New Roman"/>
          <w:color w:val="000000"/>
          <w:sz w:val="28"/>
          <w:szCs w:val="28"/>
        </w:rPr>
        <w:t>антихолинэстеразные препараты в форме таблеток</w:t>
      </w:r>
      <w:r w:rsidR="006960A6">
        <w:rPr>
          <w:rFonts w:ascii="Times New Roman" w:hAnsi="Times New Roman"/>
          <w:sz w:val="28"/>
          <w:szCs w:val="28"/>
        </w:rPr>
        <w:t>. При каких показаниях они применяются?</w:t>
      </w:r>
    </w:p>
    <w:p w:rsidR="00A57BB8" w:rsidRPr="001A1E4D" w:rsidRDefault="001A1E4D" w:rsidP="001A1E4D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</w:t>
      </w:r>
      <w:r>
        <w:rPr>
          <w:rFonts w:ascii="Times New Roman" w:hAnsi="Times New Roman"/>
          <w:color w:val="000000"/>
          <w:sz w:val="28"/>
          <w:szCs w:val="28"/>
        </w:rPr>
        <w:t xml:space="preserve">Укажите антихолинэстеразные препараты, оказывающие выраженное  периферическое действие. </w:t>
      </w:r>
      <w:r>
        <w:rPr>
          <w:rFonts w:ascii="Times New Roman" w:hAnsi="Times New Roman"/>
          <w:sz w:val="28"/>
          <w:szCs w:val="28"/>
        </w:rPr>
        <w:t>При каких показаниях они применяются?</w:t>
      </w:r>
    </w:p>
    <w:p w:rsidR="00A57BB8" w:rsidRPr="00BB26E9" w:rsidRDefault="00A57BB8" w:rsidP="00A57BB8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5.</w:t>
      </w:r>
      <w:r w:rsidR="001A1E4D">
        <w:rPr>
          <w:rFonts w:ascii="Times New Roman" w:hAnsi="Times New Roman"/>
          <w:color w:val="000000"/>
          <w:sz w:val="28"/>
          <w:szCs w:val="28"/>
        </w:rPr>
        <w:t>Какие вещества называют ФОС? С какой целью они применяются?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2) Выполните индивидуальную работу</w:t>
      </w:r>
      <w:r w:rsidRPr="00BB26E9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A57BB8" w:rsidRDefault="00A57BB8" w:rsidP="008771C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8771CB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Определите </w:t>
      </w:r>
      <w:r w:rsidR="001A1E4D">
        <w:rPr>
          <w:rFonts w:ascii="Times New Roman" w:hAnsi="Times New Roman"/>
          <w:b/>
          <w:color w:val="000000"/>
          <w:sz w:val="28"/>
          <w:szCs w:val="28"/>
        </w:rPr>
        <w:t>лекарственные препараты, применяемые для лечения заболеваний центральной и периферической нервной системы, укажите их торговые наименования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A57BB8" w:rsidRPr="005802FD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A1E4D">
        <w:rPr>
          <w:rFonts w:ascii="Times New Roman" w:hAnsi="Times New Roman"/>
          <w:color w:val="000000" w:themeColor="text1"/>
          <w:sz w:val="28"/>
          <w:szCs w:val="28"/>
        </w:rPr>
        <w:t>пиридостигмина бромид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477D1C">
        <w:rPr>
          <w:rFonts w:ascii="Times New Roman" w:hAnsi="Times New Roman"/>
          <w:color w:val="000000" w:themeColor="text1"/>
          <w:sz w:val="28"/>
          <w:szCs w:val="28"/>
        </w:rPr>
        <w:t>донепезила гидрохлорид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A1E4D">
        <w:rPr>
          <w:rFonts w:ascii="Times New Roman" w:hAnsi="Times New Roman"/>
          <w:color w:val="000000" w:themeColor="text1"/>
          <w:sz w:val="28"/>
          <w:szCs w:val="28"/>
        </w:rPr>
        <w:t>ипидакрин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A1E4D">
        <w:rPr>
          <w:rFonts w:ascii="Times New Roman" w:hAnsi="Times New Roman"/>
          <w:sz w:val="28"/>
          <w:szCs w:val="28"/>
        </w:rPr>
        <w:t>галантамина гидробромид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57BB8" w:rsidRDefault="00A57BB8" w:rsidP="00A57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1A1E4D">
        <w:rPr>
          <w:rFonts w:ascii="Times New Roman" w:hAnsi="Times New Roman"/>
          <w:sz w:val="28"/>
          <w:szCs w:val="28"/>
        </w:rPr>
        <w:t>этилнитрофенилэтилфосфонат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64409" w:rsidRPr="00BB26E9" w:rsidRDefault="00964409" w:rsidP="0096440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Тест для самоконтроля</w:t>
      </w:r>
    </w:p>
    <w:p w:rsidR="00964409" w:rsidRDefault="004309D1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Выбери</w:t>
      </w:r>
      <w:r w:rsidR="00964409" w:rsidRPr="005A0F1D">
        <w:rPr>
          <w:rFonts w:ascii="Times New Roman" w:hAnsi="Times New Roman"/>
          <w:i/>
          <w:color w:val="000000"/>
          <w:sz w:val="28"/>
          <w:szCs w:val="28"/>
        </w:rPr>
        <w:t>те один правильный ответ</w:t>
      </w:r>
      <w:r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0D13BF" w:rsidRPr="00AC521A" w:rsidRDefault="00477D1C" w:rsidP="000D13BF">
      <w:pPr>
        <w:pStyle w:val="af3"/>
        <w:suppressAutoHyphens/>
        <w:ind w:left="0" w:firstLine="0"/>
      </w:pPr>
      <w:r>
        <w:t xml:space="preserve">1. Антихолинэстеразный  препарат </w:t>
      </w:r>
      <w:r w:rsidR="000D13BF">
        <w:t xml:space="preserve"> пря</w:t>
      </w:r>
      <w:r w:rsidR="000D13BF" w:rsidRPr="00AC521A">
        <w:t>мого действия</w:t>
      </w:r>
    </w:p>
    <w:p w:rsidR="000D13BF" w:rsidRPr="00AC521A" w:rsidRDefault="000D13BF" w:rsidP="000D13BF">
      <w:pPr>
        <w:pStyle w:val="af4"/>
        <w:suppressAutoHyphens/>
      </w:pPr>
      <w:r>
        <w:t>1) п</w:t>
      </w:r>
      <w:r w:rsidRPr="00AC521A">
        <w:t>розерин</w:t>
      </w:r>
    </w:p>
    <w:p w:rsidR="000D13BF" w:rsidRPr="00AC521A" w:rsidRDefault="000D13BF" w:rsidP="000D13BF">
      <w:pPr>
        <w:pStyle w:val="af4"/>
        <w:suppressAutoHyphens/>
      </w:pPr>
      <w:r>
        <w:t>2) ф</w:t>
      </w:r>
      <w:r w:rsidRPr="00AC521A">
        <w:t>изостигмин</w:t>
      </w:r>
    </w:p>
    <w:p w:rsidR="000D13BF" w:rsidRPr="00AC521A" w:rsidRDefault="000D13BF" w:rsidP="000D13BF">
      <w:pPr>
        <w:pStyle w:val="af4"/>
        <w:suppressAutoHyphens/>
      </w:pPr>
      <w:r>
        <w:t>3) д</w:t>
      </w:r>
      <w:r w:rsidRPr="00AC521A">
        <w:t>истигмин</w:t>
      </w:r>
    </w:p>
    <w:p w:rsidR="000D13BF" w:rsidRDefault="000D13BF" w:rsidP="000D13BF">
      <w:pPr>
        <w:pStyle w:val="af4"/>
        <w:suppressAutoHyphens/>
      </w:pPr>
      <w:r>
        <w:t>4) карбохолин</w:t>
      </w:r>
    </w:p>
    <w:p w:rsidR="000D13BF" w:rsidRPr="00AC521A" w:rsidRDefault="000D13BF" w:rsidP="000D13BF">
      <w:pPr>
        <w:pStyle w:val="af4"/>
        <w:suppressAutoHyphens/>
      </w:pPr>
      <w:r>
        <w:t>5) галантамин</w:t>
      </w:r>
    </w:p>
    <w:p w:rsidR="0057216F" w:rsidRPr="00AC521A" w:rsidRDefault="000D13BF" w:rsidP="0057216F">
      <w:pPr>
        <w:pStyle w:val="af3"/>
        <w:suppressAutoHyphens/>
      </w:pPr>
      <w:r>
        <w:t>2</w:t>
      </w:r>
      <w:r w:rsidR="0057216F" w:rsidRPr="00AC521A">
        <w:t xml:space="preserve">. Симптомы отравления </w:t>
      </w:r>
      <w:r>
        <w:t>фос</w:t>
      </w:r>
    </w:p>
    <w:p w:rsidR="0057216F" w:rsidRPr="00AC521A" w:rsidRDefault="0057216F" w:rsidP="0057216F">
      <w:pPr>
        <w:pStyle w:val="af4"/>
        <w:suppressAutoHyphens/>
      </w:pPr>
      <w:r w:rsidRPr="00AC521A">
        <w:t>1) миоз, слюнотечение, рвота</w:t>
      </w:r>
      <w:r>
        <w:t>, бронхоспазм</w:t>
      </w:r>
    </w:p>
    <w:p w:rsidR="0057216F" w:rsidRPr="00AC521A" w:rsidRDefault="0057216F" w:rsidP="0057216F">
      <w:pPr>
        <w:pStyle w:val="af4"/>
        <w:suppressAutoHyphens/>
      </w:pPr>
      <w:r w:rsidRPr="00AC521A">
        <w:t>2) психомоторное возбуждение, мидриаз, галлюцинации</w:t>
      </w:r>
    </w:p>
    <w:p w:rsidR="0057216F" w:rsidRPr="00AC521A" w:rsidRDefault="0057216F" w:rsidP="0057216F">
      <w:pPr>
        <w:pStyle w:val="af4"/>
        <w:suppressAutoHyphens/>
      </w:pPr>
      <w:r w:rsidRPr="00AC521A">
        <w:t>3) бронхоспазм, падение артериального давления</w:t>
      </w:r>
    </w:p>
    <w:p w:rsidR="0057216F" w:rsidRDefault="0057216F" w:rsidP="0057216F">
      <w:pPr>
        <w:pStyle w:val="af4"/>
        <w:suppressAutoHyphens/>
      </w:pPr>
      <w:r w:rsidRPr="00AC521A">
        <w:t>4) коньюктивит, кашель, кожная сыпь</w:t>
      </w:r>
    </w:p>
    <w:p w:rsidR="0057216F" w:rsidRPr="00AC521A" w:rsidRDefault="0057216F" w:rsidP="0057216F">
      <w:pPr>
        <w:pStyle w:val="af4"/>
        <w:suppressAutoHyphens/>
      </w:pPr>
      <w:r>
        <w:t>5) резкое падение артериального давления</w:t>
      </w:r>
    </w:p>
    <w:p w:rsidR="0057216F" w:rsidRPr="00AC521A" w:rsidRDefault="000D13BF" w:rsidP="0057216F">
      <w:pPr>
        <w:pStyle w:val="af3"/>
        <w:suppressAutoHyphens/>
      </w:pPr>
      <w:r>
        <w:lastRenderedPageBreak/>
        <w:t>3</w:t>
      </w:r>
      <w:r w:rsidR="0057216F" w:rsidRPr="00AC521A">
        <w:t>. средство, применяемое при отравлении</w:t>
      </w:r>
      <w:r>
        <w:t xml:space="preserve"> </w:t>
      </w:r>
      <w:r w:rsidR="00240C5C">
        <w:t>ФОС</w:t>
      </w:r>
    </w:p>
    <w:p w:rsidR="0057216F" w:rsidRPr="00AC521A" w:rsidRDefault="0057216F" w:rsidP="0057216F">
      <w:pPr>
        <w:pStyle w:val="af4"/>
        <w:suppressAutoHyphens/>
      </w:pPr>
      <w:r>
        <w:t>1) а</w:t>
      </w:r>
      <w:r w:rsidRPr="00AC521A">
        <w:t>рмин</w:t>
      </w:r>
    </w:p>
    <w:p w:rsidR="0057216F" w:rsidRPr="00AC521A" w:rsidRDefault="0057216F" w:rsidP="0057216F">
      <w:pPr>
        <w:pStyle w:val="af4"/>
        <w:suppressAutoHyphens/>
      </w:pPr>
      <w:r w:rsidRPr="00AC521A">
        <w:t>2</w:t>
      </w:r>
      <w:r>
        <w:t>) п</w:t>
      </w:r>
      <w:r w:rsidRPr="00AC521A">
        <w:t>илокарпина гидрохлорид</w:t>
      </w:r>
    </w:p>
    <w:p w:rsidR="0057216F" w:rsidRPr="00AC521A" w:rsidRDefault="0057216F" w:rsidP="0057216F">
      <w:pPr>
        <w:pStyle w:val="af4"/>
        <w:suppressAutoHyphens/>
      </w:pPr>
      <w:r>
        <w:t>3) а</w:t>
      </w:r>
      <w:r w:rsidRPr="00AC521A">
        <w:t>тропина сульфат</w:t>
      </w:r>
    </w:p>
    <w:p w:rsidR="0057216F" w:rsidRDefault="0057216F" w:rsidP="0057216F">
      <w:pPr>
        <w:pStyle w:val="af4"/>
        <w:suppressAutoHyphens/>
      </w:pPr>
      <w:r>
        <w:t>4) ф</w:t>
      </w:r>
      <w:r w:rsidRPr="00AC521A">
        <w:t>изостигмин</w:t>
      </w:r>
    </w:p>
    <w:p w:rsidR="0057216F" w:rsidRPr="00AC521A" w:rsidRDefault="0057216F" w:rsidP="0057216F">
      <w:pPr>
        <w:pStyle w:val="af4"/>
        <w:suppressAutoHyphens/>
      </w:pPr>
      <w:r>
        <w:t>5) диферроксамин</w:t>
      </w:r>
    </w:p>
    <w:p w:rsidR="0057216F" w:rsidRPr="00AC521A" w:rsidRDefault="00477D1C" w:rsidP="0057216F">
      <w:pPr>
        <w:pStyle w:val="af3"/>
        <w:suppressAutoHyphens/>
        <w:ind w:left="0" w:firstLine="0"/>
      </w:pPr>
      <w:r>
        <w:t>4. Синоним  парепарата ипидакрин</w:t>
      </w:r>
    </w:p>
    <w:p w:rsidR="0057216F" w:rsidRPr="00AC521A" w:rsidRDefault="0057216F" w:rsidP="0057216F">
      <w:pPr>
        <w:pStyle w:val="af4"/>
        <w:suppressAutoHyphens/>
      </w:pPr>
      <w:r>
        <w:t>1) п</w:t>
      </w:r>
      <w:r w:rsidRPr="00AC521A">
        <w:t>розерин</w:t>
      </w:r>
    </w:p>
    <w:p w:rsidR="0057216F" w:rsidRPr="00AC521A" w:rsidRDefault="0057216F" w:rsidP="0057216F">
      <w:pPr>
        <w:pStyle w:val="af4"/>
        <w:suppressAutoHyphens/>
      </w:pPr>
      <w:r>
        <w:t xml:space="preserve">2) </w:t>
      </w:r>
      <w:r w:rsidR="00477D1C">
        <w:t>нейромидин</w:t>
      </w:r>
    </w:p>
    <w:p w:rsidR="0057216F" w:rsidRPr="00AC521A" w:rsidRDefault="0057216F" w:rsidP="0057216F">
      <w:pPr>
        <w:pStyle w:val="af4"/>
        <w:suppressAutoHyphens/>
      </w:pPr>
      <w:r>
        <w:t xml:space="preserve">3) </w:t>
      </w:r>
      <w:r w:rsidR="00477D1C">
        <w:t>алзепил</w:t>
      </w:r>
    </w:p>
    <w:p w:rsidR="0057216F" w:rsidRDefault="0057216F" w:rsidP="0057216F">
      <w:pPr>
        <w:pStyle w:val="af4"/>
        <w:suppressAutoHyphens/>
      </w:pPr>
      <w:r>
        <w:t>4)</w:t>
      </w:r>
      <w:r w:rsidR="00477D1C">
        <w:t xml:space="preserve"> реминил</w:t>
      </w:r>
    </w:p>
    <w:p w:rsidR="0057216F" w:rsidRPr="00AC521A" w:rsidRDefault="0057216F" w:rsidP="0057216F">
      <w:pPr>
        <w:pStyle w:val="af4"/>
        <w:suppressAutoHyphens/>
      </w:pPr>
      <w:r>
        <w:t xml:space="preserve">5) </w:t>
      </w:r>
      <w:r w:rsidR="00477D1C">
        <w:t>калимин</w:t>
      </w:r>
    </w:p>
    <w:p w:rsidR="00477D1C" w:rsidRPr="00AC521A" w:rsidRDefault="0057216F" w:rsidP="00477D1C">
      <w:pPr>
        <w:pStyle w:val="af3"/>
        <w:suppressAutoHyphens/>
        <w:ind w:left="0" w:firstLine="0"/>
      </w:pPr>
      <w:r>
        <w:t>5</w:t>
      </w:r>
      <w:r w:rsidRPr="00AC521A">
        <w:t xml:space="preserve">. </w:t>
      </w:r>
      <w:r w:rsidR="00477D1C">
        <w:t>Синоним  парепарата галантамин</w:t>
      </w:r>
    </w:p>
    <w:p w:rsidR="00477D1C" w:rsidRPr="00AC521A" w:rsidRDefault="00477D1C" w:rsidP="00477D1C">
      <w:pPr>
        <w:pStyle w:val="af4"/>
        <w:suppressAutoHyphens/>
      </w:pPr>
      <w:r>
        <w:t>1) арисепт</w:t>
      </w:r>
    </w:p>
    <w:p w:rsidR="00477D1C" w:rsidRPr="00AC521A" w:rsidRDefault="00477D1C" w:rsidP="00477D1C">
      <w:pPr>
        <w:pStyle w:val="af4"/>
        <w:suppressAutoHyphens/>
      </w:pPr>
      <w:r>
        <w:t>2) нейромидин</w:t>
      </w:r>
    </w:p>
    <w:p w:rsidR="00477D1C" w:rsidRPr="00AC521A" w:rsidRDefault="00477D1C" w:rsidP="00477D1C">
      <w:pPr>
        <w:pStyle w:val="af4"/>
        <w:suppressAutoHyphens/>
      </w:pPr>
      <w:r>
        <w:t>3) алзепил</w:t>
      </w:r>
    </w:p>
    <w:p w:rsidR="00477D1C" w:rsidRDefault="00477D1C" w:rsidP="00477D1C">
      <w:pPr>
        <w:pStyle w:val="af4"/>
        <w:suppressAutoHyphens/>
      </w:pPr>
      <w:r>
        <w:t>4) нивалин</w:t>
      </w:r>
    </w:p>
    <w:p w:rsidR="00477D1C" w:rsidRPr="00AC521A" w:rsidRDefault="00477D1C" w:rsidP="00477D1C">
      <w:pPr>
        <w:pStyle w:val="af4"/>
        <w:suppressAutoHyphens/>
      </w:pPr>
      <w:r>
        <w:t>5) калимин</w:t>
      </w:r>
    </w:p>
    <w:p w:rsidR="0057216F" w:rsidRPr="00AC521A" w:rsidRDefault="0057216F" w:rsidP="00477D1C">
      <w:pPr>
        <w:pStyle w:val="af3"/>
        <w:suppressAutoHyphens/>
      </w:pPr>
      <w:r w:rsidRPr="0057216F">
        <w:t>6</w:t>
      </w:r>
      <w:r w:rsidRPr="00AC521A">
        <w:t xml:space="preserve">. Антихолинэстеразные </w:t>
      </w:r>
      <w:r w:rsidR="00477D1C">
        <w:t>препараты</w:t>
      </w:r>
      <w:r w:rsidR="00240C5C">
        <w:t xml:space="preserve"> растительного происхождения</w:t>
      </w:r>
    </w:p>
    <w:p w:rsidR="0057216F" w:rsidRPr="00AC521A" w:rsidRDefault="0057216F" w:rsidP="0057216F">
      <w:pPr>
        <w:pStyle w:val="af4"/>
        <w:suppressAutoHyphens/>
      </w:pPr>
      <w:r>
        <w:t>1) бензогексоний и п</w:t>
      </w:r>
      <w:r w:rsidRPr="00AC521A">
        <w:t>ирилен</w:t>
      </w:r>
    </w:p>
    <w:p w:rsidR="0057216F" w:rsidRPr="00AC521A" w:rsidRDefault="0057216F" w:rsidP="0057216F">
      <w:pPr>
        <w:pStyle w:val="af4"/>
        <w:suppressAutoHyphens/>
      </w:pPr>
      <w:r w:rsidRPr="00AC521A">
        <w:t>2</w:t>
      </w:r>
      <w:r>
        <w:t>) физостигмин и г</w:t>
      </w:r>
      <w:r w:rsidRPr="00AC521A">
        <w:t>алантамин</w:t>
      </w:r>
    </w:p>
    <w:p w:rsidR="0057216F" w:rsidRPr="00AC521A" w:rsidRDefault="0057216F" w:rsidP="0057216F">
      <w:pPr>
        <w:pStyle w:val="af4"/>
        <w:suppressAutoHyphens/>
      </w:pPr>
      <w:r>
        <w:t>3) тубокурарин и д</w:t>
      </w:r>
      <w:r w:rsidRPr="00AC521A">
        <w:t>итилин</w:t>
      </w:r>
    </w:p>
    <w:p w:rsidR="0057216F" w:rsidRDefault="0057216F" w:rsidP="0057216F">
      <w:pPr>
        <w:pStyle w:val="af4"/>
        <w:suppressAutoHyphens/>
      </w:pPr>
      <w:r>
        <w:t>4) дистигмин и п</w:t>
      </w:r>
      <w:r w:rsidRPr="00AC521A">
        <w:t>розерин</w:t>
      </w:r>
    </w:p>
    <w:p w:rsidR="0057216F" w:rsidRPr="00AC521A" w:rsidRDefault="0057216F" w:rsidP="0057216F">
      <w:pPr>
        <w:pStyle w:val="af4"/>
        <w:suppressAutoHyphens/>
      </w:pPr>
      <w:r>
        <w:t>5) атропин и бускопан</w:t>
      </w:r>
    </w:p>
    <w:p w:rsidR="00240C5C" w:rsidRPr="00AC521A" w:rsidRDefault="0057216F" w:rsidP="00240C5C">
      <w:pPr>
        <w:pStyle w:val="af3"/>
        <w:suppressAutoHyphens/>
        <w:ind w:left="0" w:firstLine="0"/>
      </w:pPr>
      <w:r w:rsidRPr="0057216F">
        <w:t>7</w:t>
      </w:r>
      <w:r w:rsidR="00240C5C">
        <w:t xml:space="preserve">. Антихолинэстеразный  препарат необратимого </w:t>
      </w:r>
      <w:r w:rsidR="00240C5C" w:rsidRPr="00AC521A">
        <w:t xml:space="preserve"> действия</w:t>
      </w:r>
    </w:p>
    <w:p w:rsidR="00240C5C" w:rsidRPr="00AC521A" w:rsidRDefault="00240C5C" w:rsidP="00240C5C">
      <w:pPr>
        <w:pStyle w:val="af4"/>
        <w:suppressAutoHyphens/>
      </w:pPr>
      <w:r>
        <w:t>1) п</w:t>
      </w:r>
      <w:r w:rsidRPr="00AC521A">
        <w:t>розерин</w:t>
      </w:r>
    </w:p>
    <w:p w:rsidR="00240C5C" w:rsidRPr="00AC521A" w:rsidRDefault="00240C5C" w:rsidP="00240C5C">
      <w:pPr>
        <w:pStyle w:val="af4"/>
        <w:suppressAutoHyphens/>
      </w:pPr>
      <w:r>
        <w:t>2) ф</w:t>
      </w:r>
      <w:r w:rsidRPr="00AC521A">
        <w:t>изостигмин</w:t>
      </w:r>
    </w:p>
    <w:p w:rsidR="00240C5C" w:rsidRPr="00AC521A" w:rsidRDefault="00240C5C" w:rsidP="00240C5C">
      <w:pPr>
        <w:pStyle w:val="af4"/>
        <w:suppressAutoHyphens/>
      </w:pPr>
      <w:r>
        <w:t>3) д</w:t>
      </w:r>
      <w:r w:rsidRPr="00AC521A">
        <w:t>истигмин</w:t>
      </w:r>
    </w:p>
    <w:p w:rsidR="00240C5C" w:rsidRDefault="00240C5C" w:rsidP="00240C5C">
      <w:pPr>
        <w:pStyle w:val="af4"/>
        <w:suppressAutoHyphens/>
      </w:pPr>
      <w:r>
        <w:t>4) армин</w:t>
      </w:r>
    </w:p>
    <w:p w:rsidR="00240C5C" w:rsidRPr="00AC521A" w:rsidRDefault="00240C5C" w:rsidP="00240C5C">
      <w:pPr>
        <w:pStyle w:val="af4"/>
        <w:suppressAutoHyphens/>
      </w:pPr>
      <w:r>
        <w:t>5) галантамин</w:t>
      </w:r>
    </w:p>
    <w:p w:rsidR="0057216F" w:rsidRPr="00AC521A" w:rsidRDefault="0057216F" w:rsidP="00240C5C">
      <w:pPr>
        <w:pStyle w:val="af3"/>
        <w:suppressAutoHyphens/>
      </w:pPr>
      <w:r w:rsidRPr="00D8434C">
        <w:t>8</w:t>
      </w:r>
      <w:r w:rsidRPr="00AC521A">
        <w:t xml:space="preserve">. </w:t>
      </w:r>
      <w:r w:rsidR="00D8434C">
        <w:t xml:space="preserve">показания к применению антихолинэстеразных </w:t>
      </w:r>
      <w:r w:rsidR="00240C5C">
        <w:t>Препаратов</w:t>
      </w:r>
    </w:p>
    <w:p w:rsidR="0057216F" w:rsidRPr="00AC521A" w:rsidRDefault="0057216F" w:rsidP="0057216F">
      <w:pPr>
        <w:pStyle w:val="af4"/>
        <w:suppressAutoHyphens/>
      </w:pPr>
      <w:r w:rsidRPr="00AC521A">
        <w:t xml:space="preserve">1) </w:t>
      </w:r>
      <w:r w:rsidR="00D8434C">
        <w:t>гиперацидный гастрит, язвенная болезнь желудка</w:t>
      </w:r>
    </w:p>
    <w:p w:rsidR="0057216F" w:rsidRPr="00AC521A" w:rsidRDefault="0057216F" w:rsidP="0057216F">
      <w:pPr>
        <w:pStyle w:val="af4"/>
        <w:suppressAutoHyphens/>
      </w:pPr>
      <w:r w:rsidRPr="00AC521A">
        <w:t xml:space="preserve">2) </w:t>
      </w:r>
      <w:r w:rsidR="00D8434C">
        <w:t>гипертоническая болезнь</w:t>
      </w:r>
    </w:p>
    <w:p w:rsidR="0057216F" w:rsidRPr="00AC521A" w:rsidRDefault="0057216F" w:rsidP="0057216F">
      <w:pPr>
        <w:pStyle w:val="af4"/>
        <w:suppressAutoHyphens/>
      </w:pPr>
      <w:r w:rsidRPr="00AC521A">
        <w:t>3)</w:t>
      </w:r>
      <w:r w:rsidRPr="0057216F">
        <w:t xml:space="preserve"> </w:t>
      </w:r>
      <w:r w:rsidR="00D8434C">
        <w:t xml:space="preserve">миастения, </w:t>
      </w:r>
      <w:r w:rsidR="00D8434C">
        <w:rPr>
          <w:color w:val="000000" w:themeColor="text1"/>
          <w:szCs w:val="28"/>
        </w:rPr>
        <w:t>атония кишечника и мочевого пузыря</w:t>
      </w:r>
    </w:p>
    <w:p w:rsidR="0057216F" w:rsidRDefault="0057216F" w:rsidP="0057216F">
      <w:pPr>
        <w:pStyle w:val="af4"/>
        <w:suppressAutoHyphens/>
      </w:pPr>
      <w:r w:rsidRPr="00AC521A">
        <w:t xml:space="preserve">4) </w:t>
      </w:r>
      <w:r w:rsidR="00D8434C">
        <w:t>обструктивный бронхит, бронхиальная астма</w:t>
      </w:r>
    </w:p>
    <w:p w:rsidR="0057216F" w:rsidRDefault="0057216F" w:rsidP="0057216F">
      <w:pPr>
        <w:pStyle w:val="af4"/>
        <w:suppressAutoHyphens/>
      </w:pPr>
      <w:r>
        <w:t xml:space="preserve">5) </w:t>
      </w:r>
      <w:r w:rsidR="00D8434C">
        <w:t>тошнота, рвота, эзофагально-рефлюксная болезнь</w:t>
      </w:r>
    </w:p>
    <w:p w:rsidR="0057216F" w:rsidRPr="00AC521A" w:rsidRDefault="0057216F" w:rsidP="0057216F">
      <w:pPr>
        <w:pStyle w:val="af3"/>
        <w:suppressAutoHyphens/>
      </w:pPr>
      <w:r w:rsidRPr="00A57BB8">
        <w:lastRenderedPageBreak/>
        <w:t>9</w:t>
      </w:r>
      <w:r w:rsidRPr="00AC521A">
        <w:t xml:space="preserve">. Механизм действия антихолинэстеразных </w:t>
      </w:r>
      <w:r w:rsidR="00240C5C">
        <w:t xml:space="preserve"> препаратов</w:t>
      </w:r>
    </w:p>
    <w:p w:rsidR="0057216F" w:rsidRPr="00AC521A" w:rsidRDefault="0057216F" w:rsidP="0057216F">
      <w:pPr>
        <w:pStyle w:val="af4"/>
        <w:suppressAutoHyphens/>
      </w:pPr>
      <w:r w:rsidRPr="00AC521A">
        <w:t>1) возбуждают рецепторы потовых, слюнных, желудочных и бронхиальных желез</w:t>
      </w:r>
    </w:p>
    <w:p w:rsidR="0057216F" w:rsidRPr="00AC521A" w:rsidRDefault="0057216F" w:rsidP="0057216F">
      <w:pPr>
        <w:pStyle w:val="af4"/>
        <w:suppressAutoHyphens/>
      </w:pPr>
      <w:r>
        <w:t>2) ингиб</w:t>
      </w:r>
      <w:r w:rsidRPr="00AC521A">
        <w:t>ируют фермент холин</w:t>
      </w:r>
      <w:r>
        <w:t>эстеразу, частично разрушающий а</w:t>
      </w:r>
      <w:r w:rsidRPr="00AC521A">
        <w:t>цетилхолин</w:t>
      </w:r>
    </w:p>
    <w:p w:rsidR="0057216F" w:rsidRPr="00AC521A" w:rsidRDefault="0057216F" w:rsidP="0057216F">
      <w:pPr>
        <w:pStyle w:val="af4"/>
        <w:suppressAutoHyphens/>
      </w:pPr>
      <w:r w:rsidRPr="00AC521A">
        <w:t>3) возбуждают рецепторы каротидных клубочков</w:t>
      </w:r>
    </w:p>
    <w:p w:rsidR="0057216F" w:rsidRPr="00AC521A" w:rsidRDefault="0057216F" w:rsidP="0057216F">
      <w:pPr>
        <w:pStyle w:val="af4"/>
        <w:suppressAutoHyphens/>
      </w:pPr>
      <w:r w:rsidRPr="00AC521A">
        <w:t>4) блокируют рецепторы вегетативных ганглиев</w:t>
      </w:r>
    </w:p>
    <w:p w:rsidR="0057216F" w:rsidRPr="00AC521A" w:rsidRDefault="0057216F" w:rsidP="0057216F">
      <w:pPr>
        <w:pStyle w:val="af4"/>
        <w:suppressAutoHyphens/>
      </w:pPr>
      <w:r>
        <w:t>5) блокируют рецепторы скелетных мышц</w:t>
      </w:r>
    </w:p>
    <w:p w:rsidR="0057216F" w:rsidRPr="00AC521A" w:rsidRDefault="0057216F" w:rsidP="0057216F">
      <w:pPr>
        <w:pStyle w:val="af3"/>
        <w:suppressAutoHyphens/>
      </w:pPr>
      <w:r w:rsidRPr="0057216F">
        <w:t>10</w:t>
      </w:r>
      <w:r w:rsidRPr="00AC521A">
        <w:t>. Алкалоид,</w:t>
      </w:r>
      <w:r>
        <w:t xml:space="preserve"> выделенн</w:t>
      </w:r>
      <w:r w:rsidRPr="00AC521A">
        <w:t>ый</w:t>
      </w:r>
      <w:r w:rsidRPr="0057216F">
        <w:t xml:space="preserve"> </w:t>
      </w:r>
      <w:r w:rsidRPr="00AC521A">
        <w:t>из клубней подснежника Воронова</w:t>
      </w:r>
    </w:p>
    <w:p w:rsidR="0057216F" w:rsidRPr="00AC521A" w:rsidRDefault="0057216F" w:rsidP="0057216F">
      <w:pPr>
        <w:pStyle w:val="af4"/>
        <w:suppressAutoHyphens/>
      </w:pPr>
      <w:r>
        <w:t>1) а</w:t>
      </w:r>
      <w:r w:rsidRPr="00AC521A">
        <w:t>тропин</w:t>
      </w:r>
    </w:p>
    <w:p w:rsidR="0057216F" w:rsidRPr="00AC521A" w:rsidRDefault="0057216F" w:rsidP="0057216F">
      <w:pPr>
        <w:pStyle w:val="af4"/>
        <w:suppressAutoHyphens/>
      </w:pPr>
      <w:r>
        <w:t>2) ф</w:t>
      </w:r>
      <w:r w:rsidRPr="00AC521A">
        <w:t>изостигмин</w:t>
      </w:r>
    </w:p>
    <w:p w:rsidR="0057216F" w:rsidRPr="00AC521A" w:rsidRDefault="0057216F" w:rsidP="0057216F">
      <w:pPr>
        <w:pStyle w:val="af4"/>
        <w:suppressAutoHyphens/>
      </w:pPr>
      <w:r>
        <w:t>3) г</w:t>
      </w:r>
      <w:r w:rsidRPr="00AC521A">
        <w:t>алантамин</w:t>
      </w:r>
    </w:p>
    <w:p w:rsidR="0057216F" w:rsidRDefault="0057216F" w:rsidP="0057216F">
      <w:pPr>
        <w:pStyle w:val="af4"/>
        <w:suppressAutoHyphens/>
      </w:pPr>
      <w:r>
        <w:t>4) с</w:t>
      </w:r>
      <w:r w:rsidRPr="00AC521A">
        <w:t>кополамин</w:t>
      </w:r>
    </w:p>
    <w:p w:rsidR="0057216F" w:rsidRPr="00AC521A" w:rsidRDefault="0057216F" w:rsidP="0057216F">
      <w:pPr>
        <w:pStyle w:val="af4"/>
        <w:suppressAutoHyphens/>
      </w:pPr>
      <w:r>
        <w:t>5) резерпин</w:t>
      </w:r>
    </w:p>
    <w:p w:rsidR="00C63CB3" w:rsidRPr="00A57BB8" w:rsidRDefault="00C63CB3" w:rsidP="00C63CB3">
      <w:pPr>
        <w:pStyle w:val="24"/>
        <w:shd w:val="clear" w:color="auto" w:fill="auto"/>
        <w:suppressAutoHyphens/>
        <w:spacing w:line="240" w:lineRule="auto"/>
        <w:rPr>
          <w:sz w:val="28"/>
          <w:szCs w:val="28"/>
        </w:rPr>
      </w:pPr>
    </w:p>
    <w:p w:rsidR="00C63CB3" w:rsidRPr="0016311D" w:rsidRDefault="00C63CB3" w:rsidP="00C63CB3">
      <w:pPr>
        <w:pStyle w:val="24"/>
        <w:shd w:val="clear" w:color="auto" w:fill="auto"/>
        <w:suppressAutoHyphens/>
        <w:spacing w:line="240" w:lineRule="auto"/>
        <w:rPr>
          <w:sz w:val="28"/>
          <w:szCs w:val="28"/>
        </w:rPr>
      </w:pPr>
    </w:p>
    <w:p w:rsidR="007A214D" w:rsidRDefault="00964409" w:rsidP="00C63CB3">
      <w:pPr>
        <w:pStyle w:val="24"/>
        <w:shd w:val="clear" w:color="auto" w:fill="auto"/>
        <w:suppressAutoHyphens/>
        <w:spacing w:line="240" w:lineRule="auto"/>
        <w:jc w:val="center"/>
        <w:rPr>
          <w:color w:val="000000"/>
          <w:sz w:val="28"/>
          <w:szCs w:val="28"/>
        </w:rPr>
      </w:pPr>
      <w:r w:rsidRPr="00964409">
        <w:rPr>
          <w:b/>
          <w:sz w:val="28"/>
          <w:szCs w:val="28"/>
        </w:rPr>
        <w:t xml:space="preserve">4. </w:t>
      </w:r>
      <w:bookmarkStart w:id="0" w:name="bookmark2"/>
      <w:r w:rsidR="007A214D">
        <w:rPr>
          <w:b/>
          <w:sz w:val="28"/>
          <w:szCs w:val="28"/>
        </w:rPr>
        <w:t>М-холинолитики</w:t>
      </w:r>
    </w:p>
    <w:p w:rsidR="007A214D" w:rsidRDefault="007A214D" w:rsidP="007A214D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Значение темы</w:t>
      </w:r>
    </w:p>
    <w:p w:rsidR="007A214D" w:rsidRDefault="000602A4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542B9">
        <w:rPr>
          <w:rFonts w:ascii="Times New Roman" w:hAnsi="Times New Roman"/>
          <w:sz w:val="28"/>
          <w:szCs w:val="28"/>
        </w:rPr>
        <w:t xml:space="preserve"> </w:t>
      </w:r>
      <w:r w:rsidR="007A214D">
        <w:rPr>
          <w:rFonts w:ascii="Times New Roman" w:hAnsi="Times New Roman"/>
          <w:sz w:val="28"/>
          <w:szCs w:val="28"/>
        </w:rPr>
        <w:t xml:space="preserve">В группу холинолитических препаратов входит целый ряд современных лекарственных препаратов, </w:t>
      </w:r>
      <w:r w:rsidR="000A7924">
        <w:rPr>
          <w:rFonts w:ascii="Times New Roman" w:hAnsi="Times New Roman"/>
          <w:sz w:val="28"/>
          <w:szCs w:val="28"/>
        </w:rPr>
        <w:t xml:space="preserve">растительного, </w:t>
      </w:r>
      <w:r w:rsidR="006542B9">
        <w:rPr>
          <w:rFonts w:ascii="Times New Roman" w:hAnsi="Times New Roman"/>
          <w:sz w:val="28"/>
          <w:szCs w:val="28"/>
        </w:rPr>
        <w:t xml:space="preserve">синтетического происхождения, </w:t>
      </w:r>
      <w:r>
        <w:rPr>
          <w:rFonts w:ascii="Times New Roman" w:hAnsi="Times New Roman"/>
          <w:sz w:val="28"/>
          <w:szCs w:val="28"/>
        </w:rPr>
        <w:t>устраняющих эффекты эндог</w:t>
      </w:r>
      <w:r w:rsidR="006542B9">
        <w:rPr>
          <w:rFonts w:ascii="Times New Roman" w:hAnsi="Times New Roman"/>
          <w:sz w:val="28"/>
          <w:szCs w:val="28"/>
        </w:rPr>
        <w:t>енного медиатора ацетилхолина</w:t>
      </w:r>
      <w:r w:rsidR="000A7924">
        <w:rPr>
          <w:rFonts w:ascii="Times New Roman" w:hAnsi="Times New Roman"/>
          <w:sz w:val="28"/>
          <w:szCs w:val="28"/>
        </w:rPr>
        <w:t xml:space="preserve"> и с</w:t>
      </w:r>
      <w:r w:rsidR="006542B9">
        <w:rPr>
          <w:rFonts w:ascii="Times New Roman" w:hAnsi="Times New Roman"/>
          <w:sz w:val="28"/>
          <w:szCs w:val="28"/>
        </w:rPr>
        <w:t>пособных связываться</w:t>
      </w:r>
      <w:r w:rsidR="007A214D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="007A214D">
        <w:rPr>
          <w:rFonts w:ascii="Times New Roman" w:hAnsi="Times New Roman"/>
          <w:sz w:val="28"/>
          <w:szCs w:val="28"/>
        </w:rPr>
        <w:t>соот</w:t>
      </w:r>
      <w:r w:rsidR="00C64233">
        <w:rPr>
          <w:rFonts w:ascii="Times New Roman" w:hAnsi="Times New Roman"/>
          <w:sz w:val="28"/>
          <w:szCs w:val="28"/>
        </w:rPr>
        <w:t>ветствующ</w:t>
      </w:r>
      <w:r w:rsidR="006542B9">
        <w:rPr>
          <w:rFonts w:ascii="Times New Roman" w:hAnsi="Times New Roman"/>
          <w:sz w:val="28"/>
          <w:szCs w:val="28"/>
        </w:rPr>
        <w:t>ими</w:t>
      </w:r>
      <w:proofErr w:type="gramEnd"/>
      <w:r w:rsidR="006542B9">
        <w:rPr>
          <w:rFonts w:ascii="Times New Roman" w:hAnsi="Times New Roman"/>
          <w:sz w:val="28"/>
          <w:szCs w:val="28"/>
        </w:rPr>
        <w:t xml:space="preserve"> холинорецепторами, блокировать</w:t>
      </w:r>
      <w:r w:rsidR="00C64233">
        <w:rPr>
          <w:rFonts w:ascii="Times New Roman" w:hAnsi="Times New Roman"/>
          <w:sz w:val="28"/>
          <w:szCs w:val="28"/>
        </w:rPr>
        <w:t xml:space="preserve"> их и </w:t>
      </w:r>
      <w:r w:rsidR="006542B9">
        <w:rPr>
          <w:rFonts w:ascii="Times New Roman" w:hAnsi="Times New Roman"/>
          <w:sz w:val="28"/>
          <w:szCs w:val="28"/>
        </w:rPr>
        <w:t>действовать</w:t>
      </w:r>
      <w:r w:rsidR="007A214D">
        <w:rPr>
          <w:rFonts w:ascii="Times New Roman" w:hAnsi="Times New Roman"/>
          <w:sz w:val="28"/>
          <w:szCs w:val="28"/>
        </w:rPr>
        <w:t xml:space="preserve"> как антагонисты. </w:t>
      </w:r>
      <w:r w:rsidR="006542B9">
        <w:rPr>
          <w:rFonts w:ascii="Times New Roman" w:hAnsi="Times New Roman"/>
          <w:sz w:val="28"/>
          <w:szCs w:val="28"/>
        </w:rPr>
        <w:t xml:space="preserve"> </w:t>
      </w:r>
      <w:r w:rsidR="007A214D">
        <w:rPr>
          <w:rFonts w:ascii="Times New Roman" w:hAnsi="Times New Roman"/>
          <w:bCs/>
          <w:sz w:val="28"/>
          <w:szCs w:val="28"/>
        </w:rPr>
        <w:t xml:space="preserve">Препараты группы </w:t>
      </w:r>
      <w:r w:rsidR="00C64233">
        <w:rPr>
          <w:rFonts w:ascii="Times New Roman" w:hAnsi="Times New Roman"/>
          <w:bCs/>
          <w:sz w:val="28"/>
          <w:szCs w:val="28"/>
        </w:rPr>
        <w:t>М-</w:t>
      </w:r>
      <w:r w:rsidR="007A214D">
        <w:rPr>
          <w:rFonts w:ascii="Times New Roman" w:hAnsi="Times New Roman"/>
          <w:bCs/>
          <w:sz w:val="28"/>
          <w:szCs w:val="28"/>
        </w:rPr>
        <w:t>холинолитиков широко применяются д</w:t>
      </w:r>
      <w:r w:rsidR="006542B9">
        <w:rPr>
          <w:rFonts w:ascii="Times New Roman" w:hAnsi="Times New Roman"/>
          <w:bCs/>
          <w:sz w:val="28"/>
          <w:szCs w:val="28"/>
        </w:rPr>
        <w:t xml:space="preserve">ля диагностических исследований, лечения заболеваний и повреждений глаз в офтальмологии; </w:t>
      </w:r>
      <w:r w:rsidR="007A214D">
        <w:rPr>
          <w:rFonts w:ascii="Times New Roman" w:hAnsi="Times New Roman"/>
          <w:bCs/>
          <w:sz w:val="28"/>
          <w:szCs w:val="28"/>
        </w:rPr>
        <w:t xml:space="preserve">имеют </w:t>
      </w:r>
      <w:proofErr w:type="gramStart"/>
      <w:r w:rsidR="007A214D">
        <w:rPr>
          <w:rFonts w:ascii="Times New Roman" w:hAnsi="Times New Roman"/>
          <w:bCs/>
          <w:sz w:val="28"/>
          <w:szCs w:val="28"/>
        </w:rPr>
        <w:t>важное значение</w:t>
      </w:r>
      <w:proofErr w:type="gramEnd"/>
      <w:r w:rsidR="007A214D">
        <w:rPr>
          <w:rFonts w:ascii="Times New Roman" w:hAnsi="Times New Roman"/>
          <w:bCs/>
          <w:sz w:val="28"/>
          <w:szCs w:val="28"/>
        </w:rPr>
        <w:t xml:space="preserve"> в терапии бронхиальной астмы,</w:t>
      </w:r>
      <w:r w:rsidR="006542B9">
        <w:rPr>
          <w:rFonts w:ascii="Times New Roman" w:hAnsi="Times New Roman"/>
          <w:bCs/>
          <w:sz w:val="28"/>
          <w:szCs w:val="28"/>
        </w:rPr>
        <w:t xml:space="preserve"> ХОБЛ (хроническая обструктивная болезнь легких), обструктивных бронхитов и других бронхолегочных патологий, сопровождающихся бронхоспазмом. А также для лечения </w:t>
      </w:r>
      <w:r w:rsidR="007A214D">
        <w:rPr>
          <w:rFonts w:ascii="Times New Roman" w:hAnsi="Times New Roman"/>
          <w:bCs/>
          <w:sz w:val="28"/>
          <w:szCs w:val="28"/>
        </w:rPr>
        <w:t>язвенной боле</w:t>
      </w:r>
      <w:r w:rsidR="006542B9">
        <w:rPr>
          <w:rFonts w:ascii="Times New Roman" w:hAnsi="Times New Roman"/>
          <w:bCs/>
          <w:sz w:val="28"/>
          <w:szCs w:val="28"/>
        </w:rPr>
        <w:t xml:space="preserve">зни желудка и 12-перстной кишки; </w:t>
      </w:r>
      <w:r w:rsidR="007A214D">
        <w:rPr>
          <w:rFonts w:ascii="Times New Roman" w:hAnsi="Times New Roman"/>
          <w:bCs/>
          <w:sz w:val="28"/>
          <w:szCs w:val="28"/>
        </w:rPr>
        <w:t xml:space="preserve"> спастических состояний гладкомышечных органов желудочно-кишечного тракта, мочеполовой ситемы и др.</w:t>
      </w:r>
    </w:p>
    <w:p w:rsidR="007A214D" w:rsidRPr="000A7924" w:rsidRDefault="007A214D" w:rsidP="008771CB">
      <w:pPr>
        <w:tabs>
          <w:tab w:val="left" w:pos="709"/>
          <w:tab w:val="left" w:pos="851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Изучение фармакологической характеристики препаратов группы </w:t>
      </w:r>
      <w:r w:rsidR="00C64233">
        <w:rPr>
          <w:rFonts w:ascii="Times New Roman" w:hAnsi="Times New Roman"/>
          <w:color w:val="000000"/>
          <w:sz w:val="28"/>
          <w:szCs w:val="28"/>
        </w:rPr>
        <w:t>М-холинолитиков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64233">
        <w:rPr>
          <w:rFonts w:ascii="Times New Roman" w:hAnsi="Times New Roman"/>
          <w:color w:val="000000"/>
          <w:sz w:val="28"/>
          <w:szCs w:val="28"/>
        </w:rPr>
        <w:t>дает понимание принципов терапии различных заболеваний синаптотропными препаратами, способными изменять ход патологического процесса и тем самым способствовать выздоровлению больного</w:t>
      </w:r>
      <w:r w:rsidR="00E942B8">
        <w:rPr>
          <w:rFonts w:ascii="Times New Roman" w:hAnsi="Times New Roman"/>
          <w:color w:val="000000"/>
          <w:sz w:val="28"/>
          <w:szCs w:val="28"/>
        </w:rPr>
        <w:t>,</w:t>
      </w:r>
      <w:r w:rsidR="00C64233">
        <w:rPr>
          <w:rFonts w:ascii="Times New Roman" w:hAnsi="Times New Roman"/>
          <w:color w:val="000000"/>
          <w:sz w:val="28"/>
          <w:szCs w:val="28"/>
        </w:rPr>
        <w:t xml:space="preserve"> посредством </w:t>
      </w:r>
      <w:r w:rsidR="00E942B8">
        <w:rPr>
          <w:rFonts w:ascii="Times New Roman" w:hAnsi="Times New Roman"/>
          <w:color w:val="000000"/>
          <w:sz w:val="28"/>
          <w:szCs w:val="28"/>
        </w:rPr>
        <w:t xml:space="preserve">влияния </w:t>
      </w:r>
      <w:r w:rsidR="00C64233">
        <w:rPr>
          <w:rFonts w:ascii="Times New Roman" w:hAnsi="Times New Roman"/>
          <w:color w:val="000000"/>
          <w:sz w:val="28"/>
          <w:szCs w:val="28"/>
        </w:rPr>
        <w:t>пря</w:t>
      </w:r>
      <w:r w:rsidR="00E942B8">
        <w:rPr>
          <w:rFonts w:ascii="Times New Roman" w:hAnsi="Times New Roman"/>
          <w:color w:val="000000"/>
          <w:sz w:val="28"/>
          <w:szCs w:val="28"/>
        </w:rPr>
        <w:t xml:space="preserve">мо противоположными механизмами </w:t>
      </w:r>
      <w:r w:rsidR="00C64233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E942B8">
        <w:rPr>
          <w:rFonts w:ascii="Times New Roman" w:hAnsi="Times New Roman"/>
          <w:color w:val="000000"/>
          <w:sz w:val="28"/>
          <w:szCs w:val="28"/>
        </w:rPr>
        <w:t xml:space="preserve">функции </w:t>
      </w:r>
      <w:r w:rsidR="00C64233">
        <w:rPr>
          <w:rFonts w:ascii="Times New Roman" w:hAnsi="Times New Roman"/>
          <w:color w:val="000000"/>
          <w:sz w:val="28"/>
          <w:szCs w:val="28"/>
        </w:rPr>
        <w:t xml:space="preserve"> холинергических синапсов.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0A42">
        <w:rPr>
          <w:rFonts w:ascii="Times New Roman" w:hAnsi="Times New Roman"/>
          <w:sz w:val="28"/>
          <w:szCs w:val="28"/>
        </w:rPr>
        <w:t>Кроме того, для выполнения профессиональных обязанностей фармацевта, таких как</w:t>
      </w:r>
      <w:r w:rsidR="00CE5B05">
        <w:rPr>
          <w:rFonts w:ascii="Times New Roman" w:hAnsi="Times New Roman"/>
          <w:sz w:val="28"/>
          <w:szCs w:val="28"/>
        </w:rPr>
        <w:t>,</w:t>
      </w:r>
      <w:r w:rsidR="00CE0A42">
        <w:rPr>
          <w:rFonts w:ascii="Times New Roman" w:hAnsi="Times New Roman"/>
          <w:sz w:val="28"/>
          <w:szCs w:val="28"/>
        </w:rPr>
        <w:t xml:space="preserve"> отпуск лекарственных препаратов из аптеки, </w:t>
      </w:r>
      <w:r w:rsidR="00CE0A42">
        <w:rPr>
          <w:rFonts w:ascii="Times New Roman" w:hAnsi="Times New Roman"/>
          <w:color w:val="000000"/>
          <w:sz w:val="28"/>
          <w:szCs w:val="28"/>
        </w:rPr>
        <w:t>осуществление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0A42">
        <w:rPr>
          <w:rFonts w:ascii="Times New Roman" w:hAnsi="Times New Roman"/>
          <w:color w:val="000000"/>
          <w:sz w:val="28"/>
          <w:szCs w:val="28"/>
        </w:rPr>
        <w:t>их синонимической замены</w:t>
      </w:r>
      <w:r w:rsidR="0073301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E5B05">
        <w:rPr>
          <w:rFonts w:ascii="Times New Roman" w:hAnsi="Times New Roman"/>
          <w:color w:val="000000"/>
          <w:sz w:val="28"/>
          <w:szCs w:val="28"/>
        </w:rPr>
        <w:t xml:space="preserve">консультирование </w:t>
      </w:r>
      <w:r w:rsidR="00CE0A42">
        <w:rPr>
          <w:rFonts w:ascii="Times New Roman" w:hAnsi="Times New Roman"/>
          <w:color w:val="000000"/>
          <w:sz w:val="28"/>
          <w:szCs w:val="28"/>
        </w:rPr>
        <w:t xml:space="preserve">посетителей </w:t>
      </w:r>
      <w:r>
        <w:rPr>
          <w:rFonts w:ascii="Times New Roman" w:hAnsi="Times New Roman"/>
          <w:color w:val="000000"/>
          <w:sz w:val="28"/>
          <w:szCs w:val="28"/>
        </w:rPr>
        <w:t xml:space="preserve">аптеки 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о</w:t>
      </w:r>
      <w:r w:rsidR="00CE0A42">
        <w:rPr>
          <w:rFonts w:ascii="Times New Roman" w:hAnsi="Times New Roman"/>
          <w:bCs/>
          <w:color w:val="000000"/>
          <w:kern w:val="24"/>
          <w:sz w:val="28"/>
          <w:szCs w:val="28"/>
        </w:rPr>
        <w:t>б ассортименте</w:t>
      </w:r>
      <w:r w:rsidR="00CE5B05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соблюдении необ</w:t>
      </w:r>
      <w:r w:rsidR="00733015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ходимых правил приема </w:t>
      </w:r>
      <w:r w:rsidR="00CE5B05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лекарственных </w:t>
      </w:r>
      <w:r w:rsidR="00733015">
        <w:rPr>
          <w:rFonts w:ascii="Times New Roman" w:hAnsi="Times New Roman"/>
          <w:bCs/>
          <w:color w:val="000000"/>
          <w:kern w:val="24"/>
          <w:sz w:val="28"/>
          <w:szCs w:val="28"/>
        </w:rPr>
        <w:t>препаратов</w:t>
      </w:r>
      <w:r w:rsidR="00CE5B05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, а также обеспечение соответствующих условий хранения препаратов группы М-холинолитиков необходимы соответствующие </w:t>
      </w:r>
      <w:r w:rsidR="00CE5B05">
        <w:rPr>
          <w:rFonts w:ascii="Times New Roman" w:hAnsi="Times New Roman"/>
          <w:sz w:val="28"/>
          <w:szCs w:val="28"/>
        </w:rPr>
        <w:t>знания</w:t>
      </w:r>
      <w:r w:rsidR="00CE0A42">
        <w:rPr>
          <w:rFonts w:ascii="Times New Roman" w:hAnsi="Times New Roman"/>
          <w:sz w:val="28"/>
          <w:szCs w:val="28"/>
        </w:rPr>
        <w:t xml:space="preserve"> </w:t>
      </w:r>
      <w:r w:rsidR="00CE5B05">
        <w:rPr>
          <w:rFonts w:ascii="Times New Roman" w:hAnsi="Times New Roman"/>
          <w:sz w:val="28"/>
          <w:szCs w:val="28"/>
        </w:rPr>
        <w:t>будущих специалистов.</w:t>
      </w:r>
    </w:p>
    <w:p w:rsidR="00E229E9" w:rsidRPr="00846B89" w:rsidRDefault="008771CB" w:rsidP="008771CB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          </w:t>
      </w:r>
      <w:r w:rsidR="00E229E9" w:rsidRPr="00846B89">
        <w:rPr>
          <w:rFonts w:ascii="Times New Roman" w:hAnsi="Times New Roman"/>
          <w:i/>
          <w:color w:val="000000"/>
          <w:sz w:val="28"/>
          <w:szCs w:val="28"/>
        </w:rPr>
        <w:t>На основе теоретических знаний</w:t>
      </w:r>
      <w:r w:rsidR="00E229E9" w:rsidRPr="00846B89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 xml:space="preserve"> и практических умений </w:t>
      </w:r>
      <w:proofErr w:type="gramStart"/>
      <w:r w:rsidR="00E229E9" w:rsidRPr="00846B89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>обучающийся</w:t>
      </w:r>
      <w:proofErr w:type="gramEnd"/>
      <w:r w:rsidR="00E229E9" w:rsidRPr="00846B89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 xml:space="preserve"> должен</w:t>
      </w:r>
    </w:p>
    <w:p w:rsidR="00E229E9" w:rsidRDefault="00E229E9" w:rsidP="003E1A99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знать:</w:t>
      </w:r>
    </w:p>
    <w:p w:rsidR="00F04E80" w:rsidRDefault="00F04E80" w:rsidP="00F04E80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современный ассортимент препаратов группы М-холинолитиков в разных лекарственных формах;</w:t>
      </w:r>
    </w:p>
    <w:p w:rsidR="00F04E80" w:rsidRDefault="00F04E80" w:rsidP="00F04E80">
      <w:pPr>
        <w:pStyle w:val="af9"/>
        <w:ind w:left="0" w:firstLine="0"/>
        <w:rPr>
          <w:sz w:val="28"/>
          <w:szCs w:val="28"/>
        </w:rPr>
      </w:pPr>
      <w:r>
        <w:rPr>
          <w:sz w:val="28"/>
          <w:szCs w:val="28"/>
        </w:rPr>
        <w:t>-механизм избирательного и неизбирательного холинолитического действия;</w:t>
      </w:r>
    </w:p>
    <w:p w:rsidR="00F04E80" w:rsidRDefault="00F04E80" w:rsidP="00F04E80">
      <w:pPr>
        <w:pStyle w:val="af9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>синонимы и аналоги данных препаратов;</w:t>
      </w:r>
    </w:p>
    <w:p w:rsidR="00F04E80" w:rsidRDefault="00F04E80" w:rsidP="00F04E80">
      <w:pPr>
        <w:pStyle w:val="af9"/>
        <w:ind w:left="0" w:firstLine="0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>показания к применению препаратов группы М-холинолитиков.</w:t>
      </w:r>
    </w:p>
    <w:p w:rsidR="00F04E80" w:rsidRDefault="00F04E80" w:rsidP="00F04E8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уметь:</w:t>
      </w:r>
    </w:p>
    <w:p w:rsidR="00F04E80" w:rsidRPr="00ED38F8" w:rsidRDefault="00F04E80" w:rsidP="00F04E80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определять фармакологическую принадлежность лекарственного препарата;</w:t>
      </w:r>
      <w:r w:rsidRPr="001A6C84">
        <w:rPr>
          <w:sz w:val="28"/>
          <w:szCs w:val="28"/>
        </w:rPr>
        <w:t xml:space="preserve"> </w:t>
      </w:r>
    </w:p>
    <w:p w:rsidR="00F04E80" w:rsidRDefault="00F04E80" w:rsidP="00F04E8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осуществлять синонимическую замену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F04E80" w:rsidRPr="00C46303" w:rsidRDefault="00F04E80" w:rsidP="00F04E8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выделять фармакологические эффекты лекарственного препарата группы М-холинолитиков, обусловленные селективностью и лекарственной формой;</w:t>
      </w:r>
    </w:p>
    <w:p w:rsidR="00F04E80" w:rsidRDefault="00F04E80" w:rsidP="00F04E80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846B89">
        <w:rPr>
          <w:rFonts w:ascii="Times New Roman" w:hAnsi="Times New Roman"/>
          <w:bCs/>
          <w:color w:val="000000"/>
          <w:kern w:val="24"/>
          <w:sz w:val="28"/>
          <w:szCs w:val="28"/>
        </w:rPr>
        <w:t>прог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нозировать возможные осложнения от применения лекарственного препарата, обусловленные его механизмом действия;</w:t>
      </w:r>
    </w:p>
    <w:p w:rsidR="004309D1" w:rsidRPr="00F04E80" w:rsidRDefault="00F04E80" w:rsidP="00F04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6C8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консультировать потребителя по применению лекарственного препарата </w:t>
      </w:r>
      <w:r w:rsidRPr="00211C4D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М-холинолитиков.</w:t>
      </w:r>
    </w:p>
    <w:p w:rsidR="008479AB" w:rsidRDefault="00E229E9" w:rsidP="00BE2A4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7325C">
        <w:rPr>
          <w:rFonts w:ascii="Times New Roman" w:hAnsi="Times New Roman"/>
          <w:b/>
          <w:color w:val="000000"/>
          <w:sz w:val="28"/>
          <w:szCs w:val="28"/>
        </w:rPr>
        <w:t>Краткое содержание темы</w:t>
      </w:r>
    </w:p>
    <w:p w:rsidR="000A7924" w:rsidRPr="000A7924" w:rsidRDefault="00E942B8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 xml:space="preserve">Основоположником группы лекарственных препаратов </w:t>
      </w:r>
      <w:r w:rsidR="00D56A26">
        <w:rPr>
          <w:rFonts w:ascii="Times New Roman" w:hAnsi="Times New Roman"/>
          <w:sz w:val="28"/>
          <w:szCs w:val="28"/>
        </w:rPr>
        <w:t xml:space="preserve">М-холинолитиков </w:t>
      </w:r>
      <w:r w:rsidR="008771CB">
        <w:rPr>
          <w:rFonts w:ascii="Times New Roman" w:hAnsi="Times New Roman"/>
          <w:sz w:val="28"/>
          <w:szCs w:val="28"/>
        </w:rPr>
        <w:t>является</w:t>
      </w:r>
      <w:r w:rsidR="00D56A26">
        <w:rPr>
          <w:rFonts w:ascii="Times New Roman" w:hAnsi="Times New Roman"/>
          <w:sz w:val="28"/>
          <w:szCs w:val="28"/>
        </w:rPr>
        <w:t xml:space="preserve"> а</w:t>
      </w:r>
      <w:r w:rsidR="00D56A26" w:rsidRPr="00D56A26">
        <w:rPr>
          <w:rFonts w:ascii="Times New Roman" w:hAnsi="Times New Roman"/>
          <w:sz w:val="28"/>
          <w:szCs w:val="28"/>
          <w:shd w:val="clear" w:color="auto" w:fill="FFFFFF"/>
        </w:rPr>
        <w:t>тропин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 xml:space="preserve"> –</w:t>
      </w:r>
      <w:r w:rsidR="00D56A26" w:rsidRPr="00182E6F">
        <w:rPr>
          <w:rFonts w:ascii="Times New Roman" w:hAnsi="Times New Roman"/>
          <w:sz w:val="28"/>
          <w:szCs w:val="28"/>
          <w:shd w:val="clear" w:color="auto" w:fill="FFFFFF"/>
        </w:rPr>
        <w:t xml:space="preserve"> алкалоид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>, содержащийся в растениях семейства пасленовых</w:t>
      </w:r>
      <w:r w:rsidR="002653A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653A7" w:rsidRPr="002653A7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2653A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Solanaceae</w:t>
      </w:r>
      <w:r w:rsidR="002653A7">
        <w:rPr>
          <w:rFonts w:ascii="Times New Roman" w:hAnsi="Times New Roman"/>
          <w:sz w:val="28"/>
          <w:szCs w:val="28"/>
          <w:shd w:val="clear" w:color="auto" w:fill="FFFFFF"/>
        </w:rPr>
        <w:t xml:space="preserve">): 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>ягодах и конях красавки, семенах д</w:t>
      </w:r>
      <w:r w:rsidR="002653A7">
        <w:rPr>
          <w:rFonts w:ascii="Times New Roman" w:hAnsi="Times New Roman"/>
          <w:sz w:val="28"/>
          <w:szCs w:val="28"/>
          <w:shd w:val="clear" w:color="auto" w:fill="FFFFFF"/>
        </w:rPr>
        <w:t>урмана, листьях и корнях белены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 xml:space="preserve">. Производящим растением является красавка </w:t>
      </w:r>
      <w:r w:rsidR="002653A7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D56A26" w:rsidRPr="00D56A2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Atropa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56A26" w:rsidRPr="00D56A2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Belladonna</w:t>
      </w:r>
      <w:r w:rsidR="002653A7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>. По латинскому наименованию этого растения был назван основной алкалоид (атропин) и комбинированные лекарственные препараты, содержащие экстракт красавки, богатый атропином (белалгин, белластезин и др.).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 Современная н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 xml:space="preserve">оменклатура </w:t>
      </w:r>
      <w:r w:rsidR="00D56A26">
        <w:rPr>
          <w:rFonts w:ascii="Times New Roman" w:hAnsi="Times New Roman"/>
          <w:sz w:val="28"/>
          <w:szCs w:val="28"/>
        </w:rPr>
        <w:t>М-холинолитиков обширна</w:t>
      </w:r>
      <w:r w:rsidR="000F775C">
        <w:rPr>
          <w:rFonts w:ascii="Times New Roman" w:hAnsi="Times New Roman"/>
          <w:sz w:val="28"/>
          <w:szCs w:val="28"/>
        </w:rPr>
        <w:t xml:space="preserve">, </w:t>
      </w:r>
      <w:r w:rsidR="00D56A26">
        <w:rPr>
          <w:rFonts w:ascii="Times New Roman" w:hAnsi="Times New Roman"/>
          <w:sz w:val="28"/>
          <w:szCs w:val="28"/>
        </w:rPr>
        <w:t xml:space="preserve">включает </w:t>
      </w:r>
      <w:r w:rsidR="000F775C">
        <w:rPr>
          <w:rFonts w:ascii="Times New Roman" w:hAnsi="Times New Roman"/>
          <w:sz w:val="28"/>
          <w:szCs w:val="28"/>
        </w:rPr>
        <w:t xml:space="preserve">в себя </w:t>
      </w:r>
      <w:r w:rsidR="00D56A26">
        <w:rPr>
          <w:rFonts w:ascii="Times New Roman" w:hAnsi="Times New Roman"/>
          <w:sz w:val="28"/>
          <w:szCs w:val="28"/>
          <w:shd w:val="clear" w:color="auto" w:fill="FFFFFF"/>
        </w:rPr>
        <w:t>лекарственные препараты растительного и синтетического происхождения.</w:t>
      </w:r>
    </w:p>
    <w:p w:rsidR="00A63002" w:rsidRPr="00A63002" w:rsidRDefault="000A7924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C51AA1">
        <w:rPr>
          <w:rFonts w:ascii="Times New Roman" w:hAnsi="Times New Roman"/>
          <w:sz w:val="28"/>
          <w:szCs w:val="28"/>
          <w:shd w:val="clear" w:color="auto" w:fill="FFFFFF"/>
        </w:rPr>
        <w:t>Препараты группы М-холинолитиков проявляют</w:t>
      </w:r>
      <w:r w:rsidR="00E942B8" w:rsidRPr="00B75BD7">
        <w:rPr>
          <w:rFonts w:ascii="Times New Roman" w:hAnsi="Times New Roman"/>
          <w:sz w:val="28"/>
          <w:szCs w:val="28"/>
          <w:shd w:val="clear" w:color="auto" w:fill="FFFFFF"/>
        </w:rPr>
        <w:t xml:space="preserve"> конкуре</w:t>
      </w:r>
      <w:r w:rsidR="00C51AA1">
        <w:rPr>
          <w:rFonts w:ascii="Times New Roman" w:hAnsi="Times New Roman"/>
          <w:sz w:val="28"/>
          <w:szCs w:val="28"/>
          <w:shd w:val="clear" w:color="auto" w:fill="FFFFFF"/>
        </w:rPr>
        <w:t xml:space="preserve">нтный  антагонизм по отношению к медиатору холинергических синапсов ацетилхолину, а также лекарственным препаратам </w:t>
      </w:r>
      <w:r w:rsidR="00850CFF">
        <w:rPr>
          <w:rFonts w:ascii="Times New Roman" w:hAnsi="Times New Roman"/>
          <w:sz w:val="28"/>
          <w:szCs w:val="28"/>
          <w:shd w:val="clear" w:color="auto" w:fill="FFFFFF"/>
        </w:rPr>
        <w:t xml:space="preserve">холиномиметического действия. </w:t>
      </w:r>
      <w:r w:rsidR="00A63002">
        <w:rPr>
          <w:rFonts w:ascii="Times New Roman" w:hAnsi="Times New Roman"/>
          <w:sz w:val="28"/>
          <w:szCs w:val="28"/>
          <w:shd w:val="clear" w:color="auto" w:fill="FFFFFF"/>
        </w:rPr>
        <w:t xml:space="preserve">Конкурентный </w:t>
      </w:r>
      <w:r w:rsidR="00A63002" w:rsidRPr="00B75BD7">
        <w:rPr>
          <w:rFonts w:ascii="Times New Roman" w:hAnsi="Times New Roman"/>
          <w:sz w:val="28"/>
          <w:szCs w:val="28"/>
        </w:rPr>
        <w:t>антагонизм  имеет односторонний характер</w:t>
      </w:r>
      <w:r w:rsidR="00A63002">
        <w:rPr>
          <w:rFonts w:ascii="Times New Roman" w:hAnsi="Times New Roman"/>
          <w:sz w:val="28"/>
          <w:szCs w:val="28"/>
        </w:rPr>
        <w:t xml:space="preserve">, так как физико-химическое сродство холинолитиков в сотни и тысячи раз выше, чем аффинитет холиномиметиков к воспиринмающим рецепторам. Поэтому, эффекты холиномиметиков легко устраняются холинолитиками, однако, после применения холинолитиков холиномиметики не могут </w:t>
      </w:r>
      <w:r w:rsidR="000418AB">
        <w:rPr>
          <w:rFonts w:ascii="Times New Roman" w:hAnsi="Times New Roman"/>
          <w:sz w:val="28"/>
          <w:szCs w:val="28"/>
        </w:rPr>
        <w:t xml:space="preserve">оказать своего влияния </w:t>
      </w:r>
      <w:proofErr w:type="gramStart"/>
      <w:r w:rsidR="000418AB">
        <w:rPr>
          <w:rFonts w:ascii="Times New Roman" w:hAnsi="Times New Roman"/>
          <w:sz w:val="28"/>
          <w:szCs w:val="28"/>
        </w:rPr>
        <w:t>на те</w:t>
      </w:r>
      <w:proofErr w:type="gramEnd"/>
      <w:r w:rsidR="000418AB">
        <w:rPr>
          <w:rFonts w:ascii="Times New Roman" w:hAnsi="Times New Roman"/>
          <w:sz w:val="28"/>
          <w:szCs w:val="28"/>
        </w:rPr>
        <w:t xml:space="preserve"> же</w:t>
      </w:r>
      <w:r w:rsidR="00A63002">
        <w:rPr>
          <w:rFonts w:ascii="Times New Roman" w:hAnsi="Times New Roman"/>
          <w:sz w:val="28"/>
          <w:szCs w:val="28"/>
        </w:rPr>
        <w:t xml:space="preserve"> М-холинорецепторы. </w:t>
      </w:r>
    </w:p>
    <w:p w:rsidR="004B1FCB" w:rsidRDefault="004B1FCB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771CB">
        <w:rPr>
          <w:rFonts w:ascii="Times New Roman" w:hAnsi="Times New Roman"/>
          <w:sz w:val="28"/>
          <w:szCs w:val="28"/>
        </w:rPr>
        <w:t xml:space="preserve"> </w:t>
      </w:r>
      <w:r w:rsidR="00A63002">
        <w:rPr>
          <w:rFonts w:ascii="Times New Roman" w:hAnsi="Times New Roman"/>
          <w:sz w:val="28"/>
          <w:szCs w:val="28"/>
        </w:rPr>
        <w:t>М-холинолитики, нарушая функцию холинергических синапсов, вызывают дисбаланс медиаторных систем, прекращают влияние на органы парасимпатической нервной системы, что сопровождается преобладанием симпатических эффектов.</w:t>
      </w:r>
      <w:r w:rsidR="00A63002" w:rsidRPr="00A60E5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F568C" w:rsidRDefault="00FF568C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0CFF">
        <w:rPr>
          <w:rFonts w:ascii="Times New Roman" w:hAnsi="Times New Roman"/>
          <w:color w:val="000000"/>
          <w:sz w:val="28"/>
          <w:szCs w:val="28"/>
        </w:rPr>
        <w:t xml:space="preserve">Неселективные </w:t>
      </w:r>
      <w:r>
        <w:rPr>
          <w:rFonts w:ascii="Times New Roman" w:hAnsi="Times New Roman"/>
          <w:color w:val="000000"/>
          <w:sz w:val="28"/>
          <w:szCs w:val="28"/>
        </w:rPr>
        <w:t>М-</w:t>
      </w:r>
      <w:r w:rsidRPr="00850CFF">
        <w:rPr>
          <w:rFonts w:ascii="Times New Roman" w:hAnsi="Times New Roman"/>
          <w:color w:val="000000"/>
          <w:sz w:val="28"/>
          <w:szCs w:val="28"/>
        </w:rPr>
        <w:t>холинолитики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0CFF">
        <w:rPr>
          <w:rFonts w:ascii="Times New Roman" w:hAnsi="Times New Roman"/>
          <w:sz w:val="28"/>
          <w:szCs w:val="28"/>
        </w:rPr>
        <w:t>(атропин</w:t>
      </w:r>
      <w:r>
        <w:rPr>
          <w:rFonts w:ascii="Times New Roman" w:hAnsi="Times New Roman"/>
          <w:sz w:val="28"/>
          <w:szCs w:val="28"/>
        </w:rPr>
        <w:t>а сульфат</w:t>
      </w:r>
      <w:r w:rsidRPr="00850CFF">
        <w:rPr>
          <w:rFonts w:ascii="Times New Roman" w:hAnsi="Times New Roman"/>
          <w:sz w:val="28"/>
          <w:szCs w:val="28"/>
        </w:rPr>
        <w:t xml:space="preserve">, скополамин, платифилин, </w:t>
      </w:r>
      <w:r>
        <w:rPr>
          <w:rFonts w:ascii="Times New Roman" w:hAnsi="Times New Roman"/>
          <w:sz w:val="28"/>
          <w:szCs w:val="28"/>
        </w:rPr>
        <w:t>препараты красавки,</w:t>
      </w:r>
      <w:r w:rsidRPr="00850C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гиосцина бутилбромид</w:t>
      </w:r>
      <w:r w:rsidRPr="00850CF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метацин,  тропикамид, циклопентолат, ипратропиум бромид, тиотропия бромид), </w:t>
      </w:r>
      <w:r>
        <w:rPr>
          <w:rFonts w:ascii="Times New Roman" w:hAnsi="Times New Roman"/>
          <w:color w:val="000000"/>
          <w:sz w:val="28"/>
          <w:szCs w:val="28"/>
        </w:rPr>
        <w:t xml:space="preserve">влияя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на все подтипы М-холинорецепторов, обладают широким спектром  фармакологических эффектов. </w:t>
      </w:r>
    </w:p>
    <w:p w:rsidR="004B1FCB" w:rsidRDefault="004B1FCB" w:rsidP="004B1F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Блокируя периферические М</w:t>
      </w:r>
      <w:r w:rsidRPr="00281999">
        <w:rPr>
          <w:rFonts w:ascii="Times New Roman" w:hAnsi="Times New Roman"/>
          <w:color w:val="000000"/>
          <w:sz w:val="18"/>
          <w:szCs w:val="1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-холинорецепторы гладких мышц внутренних органов, холинолитики оказывают спазмолитическое действие: расширяют бронхи, снижают тонус и перистальтику </w:t>
      </w:r>
      <w:r>
        <w:rPr>
          <w:rFonts w:ascii="Times New Roman" w:hAnsi="Times New Roman"/>
          <w:sz w:val="28"/>
          <w:szCs w:val="28"/>
        </w:rPr>
        <w:t>желудка и кишечника;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моче- и желчевыводящих путей, </w:t>
      </w:r>
      <w:r>
        <w:rPr>
          <w:rFonts w:ascii="Times New Roman" w:hAnsi="Times New Roman"/>
          <w:color w:val="000000"/>
          <w:sz w:val="28"/>
          <w:szCs w:val="28"/>
        </w:rPr>
        <w:t xml:space="preserve"> мочевого пузыря. </w:t>
      </w:r>
    </w:p>
    <w:p w:rsidR="004B1FCB" w:rsidRDefault="004B1FCB" w:rsidP="004B1F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Блокада М</w:t>
      </w:r>
      <w:r w:rsidRPr="00281999">
        <w:rPr>
          <w:rFonts w:ascii="Times New Roman" w:hAnsi="Times New Roman"/>
          <w:color w:val="000000"/>
          <w:sz w:val="18"/>
          <w:szCs w:val="1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-холинорецепторов желез приводит к снижению продукции секреторного отделяемого бронхами, желудочными железами –  секреции соляной кислоты и пепсиногена; торможению отделения секретов потовыми, слюнными, слезными железами. </w:t>
      </w:r>
    </w:p>
    <w:p w:rsidR="004B1FCB" w:rsidRDefault="004B1FCB" w:rsidP="004B1F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Ингибирование М</w:t>
      </w:r>
      <w:r>
        <w:rPr>
          <w:rFonts w:ascii="Times New Roman" w:hAnsi="Times New Roman"/>
          <w:color w:val="000000"/>
          <w:sz w:val="18"/>
          <w:szCs w:val="1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-холинорецепторов сердца приводит к усилению симпатических влияний на вагус (блуждающий нерв), его тонус возрастает, развивается тахикардия. Улучшается атриовентрикулярная проводимость, возрастает потребность миокарда в кислороде. Незначительно повышается артериальное давление за счет устранения сосудорасширяющего действия ацетилхолина при блокаде внесинаптических М</w:t>
      </w:r>
      <w:r w:rsidRPr="00281999">
        <w:rPr>
          <w:rFonts w:ascii="Times New Roman" w:hAnsi="Times New Roman"/>
          <w:color w:val="000000"/>
          <w:sz w:val="18"/>
          <w:szCs w:val="1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-холинорецепторов эндотелтя сосудов.</w:t>
      </w:r>
    </w:p>
    <w:p w:rsidR="00E942B8" w:rsidRDefault="00A63002" w:rsidP="00C51AA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Вызывают расширение зрачков (мидриаз)</w:t>
      </w:r>
      <w:r w:rsidR="004B1FCB">
        <w:rPr>
          <w:rFonts w:ascii="Times New Roman" w:hAnsi="Times New Roman"/>
          <w:sz w:val="28"/>
          <w:szCs w:val="28"/>
        </w:rPr>
        <w:t xml:space="preserve"> и паралич аккомодации, ингибируя</w:t>
      </w:r>
      <w:r w:rsidR="004B1FCB" w:rsidRPr="004B1F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B1FCB">
        <w:rPr>
          <w:rFonts w:ascii="Times New Roman" w:hAnsi="Times New Roman"/>
          <w:color w:val="000000"/>
          <w:sz w:val="28"/>
          <w:szCs w:val="28"/>
        </w:rPr>
        <w:t>М</w:t>
      </w:r>
      <w:r w:rsidR="004B1FCB" w:rsidRPr="00281999">
        <w:rPr>
          <w:rFonts w:ascii="Times New Roman" w:hAnsi="Times New Roman"/>
          <w:color w:val="000000"/>
          <w:sz w:val="18"/>
          <w:szCs w:val="18"/>
        </w:rPr>
        <w:t>3</w:t>
      </w:r>
      <w:r w:rsidR="004B1FCB">
        <w:rPr>
          <w:rFonts w:ascii="Times New Roman" w:hAnsi="Times New Roman"/>
          <w:color w:val="000000"/>
          <w:sz w:val="28"/>
          <w:szCs w:val="28"/>
        </w:rPr>
        <w:t>-холинорецепторы</w:t>
      </w:r>
      <w:r w:rsidR="00FF568C">
        <w:rPr>
          <w:rFonts w:ascii="Times New Roman" w:hAnsi="Times New Roman"/>
          <w:color w:val="000000"/>
          <w:sz w:val="28"/>
          <w:szCs w:val="28"/>
        </w:rPr>
        <w:t xml:space="preserve"> радиальной и цилиарной мышц глаз.</w:t>
      </w:r>
    </w:p>
    <w:p w:rsidR="000A7924" w:rsidRDefault="00C51AA1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Влияние на ЦНС </w:t>
      </w:r>
      <w:r w:rsidRPr="00281999">
        <w:rPr>
          <w:rFonts w:ascii="Times New Roman" w:hAnsi="Times New Roman"/>
          <w:color w:val="000000"/>
          <w:sz w:val="28"/>
          <w:szCs w:val="28"/>
        </w:rPr>
        <w:t>холинолитиков</w:t>
      </w:r>
      <w:r>
        <w:rPr>
          <w:rFonts w:ascii="Times New Roman" w:hAnsi="Times New Roman"/>
          <w:color w:val="000000"/>
          <w:sz w:val="28"/>
          <w:szCs w:val="28"/>
        </w:rPr>
        <w:t xml:space="preserve"> в терапевтических дозах слабо выражено. Через гематоэнцефалический барьер лучше проникают препараты растительного происхождения</w:t>
      </w:r>
      <w:r w:rsidR="007E2D45">
        <w:rPr>
          <w:rFonts w:ascii="Times New Roman" w:hAnsi="Times New Roman"/>
          <w:color w:val="000000"/>
          <w:sz w:val="28"/>
          <w:szCs w:val="28"/>
        </w:rPr>
        <w:t xml:space="preserve"> скополамин, </w:t>
      </w:r>
      <w:r w:rsidR="00FF568C">
        <w:rPr>
          <w:rFonts w:ascii="Times New Roman" w:hAnsi="Times New Roman"/>
          <w:color w:val="000000"/>
          <w:sz w:val="28"/>
          <w:szCs w:val="28"/>
        </w:rPr>
        <w:t>атропин</w:t>
      </w:r>
      <w:r w:rsidR="007E2D45">
        <w:rPr>
          <w:rFonts w:ascii="Times New Roman" w:hAnsi="Times New Roman"/>
          <w:color w:val="000000"/>
          <w:sz w:val="28"/>
          <w:szCs w:val="28"/>
        </w:rPr>
        <w:t>а сульфат</w:t>
      </w:r>
      <w:r w:rsidR="00FF568C">
        <w:rPr>
          <w:rFonts w:ascii="Times New Roman" w:hAnsi="Times New Roman"/>
          <w:color w:val="000000"/>
          <w:sz w:val="28"/>
          <w:szCs w:val="28"/>
        </w:rPr>
        <w:t>, платифилин</w:t>
      </w:r>
      <w:r w:rsidR="007E2D45">
        <w:rPr>
          <w:rFonts w:ascii="Times New Roman" w:hAnsi="Times New Roman"/>
          <w:color w:val="000000"/>
          <w:sz w:val="28"/>
          <w:szCs w:val="28"/>
        </w:rPr>
        <w:t>а гидротартрат</w:t>
      </w:r>
      <w:r w:rsidR="00FF568C">
        <w:rPr>
          <w:rFonts w:ascii="Times New Roman" w:hAnsi="Times New Roman"/>
          <w:color w:val="000000"/>
          <w:sz w:val="28"/>
          <w:szCs w:val="28"/>
        </w:rPr>
        <w:t xml:space="preserve"> (рис.17)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5749C" w:rsidRDefault="00C51AA1" w:rsidP="0035749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Атропин тонизирует дыхательный центр и возбуждает центр блуждающего нерва. В токсических дозах вызывает беспокойство, раздражительность, дезориентацию, зрительные </w:t>
      </w:r>
      <w:r w:rsidRPr="00C76388">
        <w:rPr>
          <w:rFonts w:ascii="Times New Roman" w:hAnsi="Times New Roman"/>
          <w:color w:val="000000"/>
          <w:sz w:val="28"/>
          <w:szCs w:val="28"/>
        </w:rPr>
        <w:t>галлюцинации, бред, судороги.</w:t>
      </w:r>
      <w:r w:rsidR="005928FF" w:rsidRPr="005928F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F568C" w:rsidRPr="0035749C" w:rsidRDefault="0035749C" w:rsidP="000A792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6388">
        <w:rPr>
          <w:rFonts w:ascii="Times New Roman" w:hAnsi="Times New Roman"/>
          <w:color w:val="000000"/>
          <w:sz w:val="28"/>
          <w:szCs w:val="28"/>
        </w:rPr>
        <w:t>Платифилин – умеренно угнетает сосудодвигательный цен</w:t>
      </w:r>
      <w:r>
        <w:rPr>
          <w:rFonts w:ascii="Times New Roman" w:hAnsi="Times New Roman"/>
          <w:color w:val="000000"/>
          <w:sz w:val="28"/>
          <w:szCs w:val="28"/>
        </w:rPr>
        <w:t>тр.</w:t>
      </w:r>
    </w:p>
    <w:p w:rsidR="000418AB" w:rsidRDefault="0035749C" w:rsidP="0035749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68709" cy="2272352"/>
            <wp:effectExtent l="19050" t="0" r="3041" b="0"/>
            <wp:docPr id="47" name="Рисунок 46" descr="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0696" cy="22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838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71954" cy="2333549"/>
            <wp:effectExtent l="19050" t="0" r="0" b="0"/>
            <wp:docPr id="45" name="Рисунок 44" descr="8c5940004d60992041e111e7f508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5940004d60992041e111e7f508047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3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D45" w:rsidRDefault="000418AB" w:rsidP="000418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418AB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</w:p>
    <w:p w:rsidR="007E2D45" w:rsidRDefault="007E2D45" w:rsidP="000418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Рис.</w:t>
      </w:r>
      <w:r w:rsidR="002F2F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17. М-холинолитики растительного происхождения</w:t>
      </w:r>
    </w:p>
    <w:p w:rsidR="007E2D45" w:rsidRDefault="007E2D45" w:rsidP="000418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156A4" w:rsidRDefault="005928FF" w:rsidP="000418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Раствор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0,1 % атропина сульфата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 xml:space="preserve">и платифилина гидротартрата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для парентерального введения применяют при спазме гладкомышечных</w:t>
      </w:r>
      <w:r w:rsidR="004B2FE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органов ЖКТ,</w:t>
      </w:r>
      <w:r w:rsidR="004B2FE3">
        <w:rPr>
          <w:rFonts w:ascii="Times New Roman" w:hAnsi="Times New Roman"/>
          <w:sz w:val="28"/>
          <w:szCs w:val="28"/>
          <w:shd w:val="clear" w:color="auto" w:fill="FFFFFF"/>
        </w:rPr>
        <w:t xml:space="preserve"> моче- и желчевыводящих путей (</w:t>
      </w:r>
      <w:r w:rsidR="004B2FE3" w:rsidRPr="005928FF">
        <w:rPr>
          <w:rFonts w:ascii="Times New Roman" w:hAnsi="Times New Roman"/>
          <w:sz w:val="28"/>
          <w:szCs w:val="28"/>
        </w:rPr>
        <w:t>кишечная колика, почечная</w:t>
      </w:r>
      <w:r w:rsidR="004B2FE3">
        <w:rPr>
          <w:rFonts w:ascii="Times New Roman" w:hAnsi="Times New Roman"/>
          <w:sz w:val="28"/>
          <w:szCs w:val="28"/>
        </w:rPr>
        <w:t xml:space="preserve">, </w:t>
      </w:r>
      <w:r w:rsidR="004B2FE3">
        <w:rPr>
          <w:rFonts w:ascii="Times New Roman" w:hAnsi="Times New Roman"/>
          <w:sz w:val="28"/>
          <w:szCs w:val="28"/>
        </w:rPr>
        <w:lastRenderedPageBreak/>
        <w:t>печеночная</w:t>
      </w:r>
      <w:r w:rsidR="004B2FE3" w:rsidRPr="005928FF">
        <w:rPr>
          <w:rFonts w:ascii="Times New Roman" w:hAnsi="Times New Roman"/>
          <w:sz w:val="28"/>
          <w:szCs w:val="28"/>
        </w:rPr>
        <w:t xml:space="preserve"> </w:t>
      </w:r>
      <w:r w:rsidR="001156A4">
        <w:rPr>
          <w:rFonts w:ascii="Times New Roman" w:hAnsi="Times New Roman"/>
          <w:sz w:val="28"/>
          <w:szCs w:val="28"/>
        </w:rPr>
        <w:t xml:space="preserve"> </w:t>
      </w:r>
      <w:r w:rsidR="004B2FE3" w:rsidRPr="005928FF">
        <w:rPr>
          <w:rFonts w:ascii="Times New Roman" w:hAnsi="Times New Roman"/>
          <w:sz w:val="28"/>
          <w:szCs w:val="28"/>
        </w:rPr>
        <w:t>колика</w:t>
      </w:r>
      <w:r w:rsidR="004B2FE3">
        <w:rPr>
          <w:rFonts w:ascii="Times New Roman" w:hAnsi="Times New Roman"/>
          <w:sz w:val="28"/>
          <w:szCs w:val="28"/>
        </w:rPr>
        <w:t>, пилороспазм)</w:t>
      </w:r>
      <w:r w:rsidR="001156A4">
        <w:rPr>
          <w:rFonts w:ascii="Times New Roman" w:hAnsi="Times New Roman"/>
          <w:sz w:val="28"/>
          <w:szCs w:val="28"/>
        </w:rPr>
        <w:t xml:space="preserve">, </w:t>
      </w:r>
      <w:r w:rsidR="004B2FE3">
        <w:rPr>
          <w:rFonts w:ascii="Times New Roman" w:hAnsi="Times New Roman"/>
          <w:sz w:val="28"/>
          <w:szCs w:val="28"/>
          <w:shd w:val="clear" w:color="auto" w:fill="FFFFFF"/>
        </w:rPr>
        <w:t xml:space="preserve">в терапии язвенной болезни желудка и 12-перстной кишки, остром панкреатите, гиперсаливации </w:t>
      </w:r>
      <w:r w:rsidR="001156A4">
        <w:rPr>
          <w:rFonts w:ascii="Times New Roman" w:hAnsi="Times New Roman"/>
          <w:sz w:val="28"/>
          <w:szCs w:val="28"/>
          <w:shd w:val="clear" w:color="auto" w:fill="FFFFFF"/>
        </w:rPr>
        <w:t xml:space="preserve">бронхиальных желе, </w:t>
      </w:r>
      <w:r w:rsidR="004B2FE3">
        <w:rPr>
          <w:rFonts w:ascii="Times New Roman" w:hAnsi="Times New Roman"/>
          <w:sz w:val="28"/>
          <w:szCs w:val="28"/>
          <w:shd w:val="clear" w:color="auto" w:fill="FFFFFF"/>
        </w:rPr>
        <w:t>синдроме раздраженной толстой кишки. В</w:t>
      </w:r>
      <w:r w:rsidR="00FF568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B2FE3">
        <w:rPr>
          <w:rFonts w:ascii="Times New Roman" w:hAnsi="Times New Roman"/>
          <w:sz w:val="28"/>
          <w:szCs w:val="28"/>
          <w:shd w:val="clear" w:color="auto" w:fill="FFFFFF"/>
        </w:rPr>
        <w:t>качестве антидота при отравлении антихолинэстеразными веществами (обрат</w:t>
      </w:r>
      <w:r w:rsidR="000418AB">
        <w:rPr>
          <w:rFonts w:ascii="Times New Roman" w:hAnsi="Times New Roman"/>
          <w:sz w:val="28"/>
          <w:szCs w:val="28"/>
          <w:shd w:val="clear" w:color="auto" w:fill="FFFFFF"/>
        </w:rPr>
        <w:t>имого и необратимого действия), а также в рентгенологических исследованиях ЖКТ при необходимости уменьшения тонуса желудка и кишечника.</w:t>
      </w:r>
      <w:r w:rsidR="007E2D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A27E1" w:rsidRPr="007E2D45" w:rsidRDefault="000418AB" w:rsidP="000418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Для премедикации перед хирургическими операциями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FA27E1">
        <w:rPr>
          <w:rFonts w:ascii="Times New Roman" w:hAnsi="Times New Roman"/>
          <w:color w:val="000000"/>
          <w:sz w:val="28"/>
          <w:szCs w:val="28"/>
        </w:rPr>
        <w:t xml:space="preserve">в составе литических смесей </w:t>
      </w:r>
      <w:r>
        <w:rPr>
          <w:rFonts w:ascii="Times New Roman" w:hAnsi="Times New Roman"/>
          <w:color w:val="000000"/>
          <w:sz w:val="28"/>
          <w:szCs w:val="28"/>
        </w:rPr>
        <w:t xml:space="preserve">применяют </w:t>
      </w:r>
      <w:r w:rsidR="00FA27E1">
        <w:rPr>
          <w:rFonts w:ascii="Times New Roman" w:hAnsi="Times New Roman"/>
          <w:color w:val="000000"/>
          <w:sz w:val="28"/>
          <w:szCs w:val="28"/>
        </w:rPr>
        <w:t xml:space="preserve">растворы атропина сульфата, метацина. </w:t>
      </w:r>
    </w:p>
    <w:p w:rsidR="00FA27E1" w:rsidRDefault="00FA27E1" w:rsidP="00FA27E1">
      <w:pPr>
        <w:widowControl w:val="0"/>
        <w:tabs>
          <w:tab w:val="left" w:pos="98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лечения заболеваний сердечнососудистой системы </w:t>
      </w:r>
      <w:r w:rsidRPr="00C76388">
        <w:rPr>
          <w:rFonts w:ascii="Times New Roman" w:hAnsi="Times New Roman"/>
          <w:color w:val="000000"/>
          <w:sz w:val="28"/>
          <w:szCs w:val="28"/>
        </w:rPr>
        <w:t>М-</w:t>
      </w:r>
      <w:r>
        <w:rPr>
          <w:rFonts w:ascii="Times New Roman" w:hAnsi="Times New Roman"/>
          <w:color w:val="000000"/>
          <w:sz w:val="28"/>
          <w:szCs w:val="28"/>
        </w:rPr>
        <w:t xml:space="preserve">холинолитики применяются мало. </w:t>
      </w:r>
      <w:r w:rsidR="007E2D45">
        <w:rPr>
          <w:rFonts w:ascii="Times New Roman" w:hAnsi="Times New Roman"/>
          <w:color w:val="000000"/>
          <w:sz w:val="28"/>
          <w:szCs w:val="28"/>
        </w:rPr>
        <w:t>Растворы атропина сульфата и метацина применяют п</w:t>
      </w:r>
      <w:r>
        <w:rPr>
          <w:rFonts w:ascii="Times New Roman" w:hAnsi="Times New Roman"/>
          <w:color w:val="000000"/>
          <w:sz w:val="28"/>
          <w:szCs w:val="28"/>
        </w:rPr>
        <w:t xml:space="preserve">ри синусовой брадикардии, </w:t>
      </w:r>
      <w:r w:rsidR="007E2D45">
        <w:rPr>
          <w:rFonts w:ascii="Times New Roman" w:hAnsi="Times New Roman"/>
          <w:color w:val="000000"/>
          <w:sz w:val="28"/>
          <w:szCs w:val="28"/>
          <w:lang w:val="en-US"/>
        </w:rPr>
        <w:t>AV</w:t>
      </w:r>
      <w:r w:rsidR="007E2D45" w:rsidRPr="007E2D45">
        <w:rPr>
          <w:rFonts w:ascii="Times New Roman" w:hAnsi="Times New Roman"/>
          <w:color w:val="000000"/>
          <w:sz w:val="28"/>
          <w:szCs w:val="28"/>
        </w:rPr>
        <w:t>-</w:t>
      </w:r>
      <w:r w:rsidR="007E2D45">
        <w:rPr>
          <w:rFonts w:ascii="Times New Roman" w:hAnsi="Times New Roman"/>
          <w:color w:val="000000"/>
          <w:sz w:val="28"/>
          <w:szCs w:val="28"/>
        </w:rPr>
        <w:t>блокаде.</w:t>
      </w:r>
    </w:p>
    <w:p w:rsidR="000A7924" w:rsidRPr="00A60E5D" w:rsidRDefault="000418AB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51AA1" w:rsidRPr="00C76388">
        <w:rPr>
          <w:rFonts w:ascii="Times New Roman" w:hAnsi="Times New Roman"/>
          <w:color w:val="000000"/>
          <w:sz w:val="28"/>
          <w:szCs w:val="28"/>
        </w:rPr>
        <w:t>Скопол</w:t>
      </w:r>
      <w:r w:rsidR="007E2D45">
        <w:rPr>
          <w:rFonts w:ascii="Times New Roman" w:hAnsi="Times New Roman"/>
          <w:color w:val="000000"/>
          <w:sz w:val="28"/>
          <w:szCs w:val="28"/>
        </w:rPr>
        <w:t>амин лучше атропина проникает</w:t>
      </w:r>
      <w:r w:rsidR="00C51AA1" w:rsidRPr="00C76388">
        <w:rPr>
          <w:rFonts w:ascii="Times New Roman" w:hAnsi="Times New Roman"/>
          <w:color w:val="000000"/>
          <w:sz w:val="28"/>
          <w:szCs w:val="28"/>
        </w:rPr>
        <w:t xml:space="preserve"> через ГЭБ, оказывает с</w:t>
      </w:r>
      <w:r w:rsidR="007E2D45">
        <w:rPr>
          <w:rFonts w:ascii="Times New Roman" w:hAnsi="Times New Roman"/>
          <w:color w:val="000000"/>
          <w:sz w:val="28"/>
          <w:szCs w:val="28"/>
        </w:rPr>
        <w:t>едативное, противорвотное действие, поэтому п</w:t>
      </w:r>
      <w:r w:rsidR="004B2FE3">
        <w:rPr>
          <w:rFonts w:ascii="Times New Roman" w:hAnsi="Times New Roman"/>
          <w:color w:val="000000"/>
          <w:sz w:val="28"/>
          <w:szCs w:val="28"/>
        </w:rPr>
        <w:t>рименяется при вестибулярных расстройствах, морской и воздушной болезни для профилактики тошноты и рвоты в сост</w:t>
      </w:r>
      <w:r w:rsidR="00A60E5D">
        <w:rPr>
          <w:rFonts w:ascii="Times New Roman" w:hAnsi="Times New Roman"/>
          <w:color w:val="000000"/>
          <w:sz w:val="28"/>
          <w:szCs w:val="28"/>
        </w:rPr>
        <w:t>аве комбинированного препарата аэрон. Е</w:t>
      </w:r>
      <w:r w:rsidR="004B2FE3">
        <w:rPr>
          <w:rFonts w:ascii="Times New Roman" w:hAnsi="Times New Roman"/>
          <w:color w:val="000000"/>
          <w:sz w:val="28"/>
          <w:szCs w:val="28"/>
        </w:rPr>
        <w:t>го противорвотный эффект сохраняется 4-6 часов. При необходимости длительной профилактики используют трансдермальную терапевтическую систему (трансдерм-скоп), содержащую скополамин. Пластырь наклеивают на кожу позади ушной раковины за 4 часа до поездки. Длительность действия пластыря увеличена до 72 часов</w:t>
      </w:r>
      <w:r w:rsidR="00A60E5D">
        <w:rPr>
          <w:rFonts w:ascii="Times New Roman" w:hAnsi="Times New Roman"/>
          <w:color w:val="000000"/>
          <w:sz w:val="28"/>
          <w:szCs w:val="28"/>
        </w:rPr>
        <w:t>.</w:t>
      </w:r>
    </w:p>
    <w:p w:rsidR="00A315F5" w:rsidRPr="001A1D43" w:rsidRDefault="001A1D43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771CB">
        <w:rPr>
          <w:rFonts w:ascii="Times New Roman" w:hAnsi="Times New Roman"/>
          <w:sz w:val="28"/>
          <w:szCs w:val="28"/>
        </w:rPr>
        <w:t xml:space="preserve"> </w:t>
      </w:r>
      <w:r w:rsidR="00E942B8" w:rsidRPr="00733015">
        <w:rPr>
          <w:rFonts w:ascii="Times New Roman" w:hAnsi="Times New Roman"/>
          <w:sz w:val="28"/>
          <w:szCs w:val="28"/>
          <w:shd w:val="clear" w:color="auto" w:fill="FFFFFF"/>
        </w:rPr>
        <w:t>Местное действие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М-холинолитиков в форме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 глазных капель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обусловлено блокадой </w:t>
      </w:r>
      <w:r w:rsidR="00E942B8" w:rsidRPr="00944516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E942B8" w:rsidRPr="00944516">
        <w:rPr>
          <w:rFonts w:ascii="Times New Roman" w:hAnsi="Times New Roman"/>
          <w:sz w:val="18"/>
          <w:szCs w:val="18"/>
          <w:shd w:val="clear" w:color="auto" w:fill="FFFFFF"/>
        </w:rPr>
        <w:t>3</w:t>
      </w:r>
      <w:r w:rsidR="00E942B8" w:rsidRPr="00944516">
        <w:rPr>
          <w:rFonts w:ascii="Times New Roman" w:hAnsi="Times New Roman"/>
          <w:sz w:val="28"/>
          <w:szCs w:val="28"/>
          <w:shd w:val="clear" w:color="auto" w:fill="FFFFFF"/>
        </w:rPr>
        <w:t>-холинорецептор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ов и расслаблением </w:t>
      </w:r>
      <w:r w:rsidR="00E942B8" w:rsidRPr="00944516">
        <w:rPr>
          <w:rFonts w:ascii="Times New Roman" w:hAnsi="Times New Roman"/>
          <w:sz w:val="28"/>
          <w:szCs w:val="28"/>
          <w:shd w:val="clear" w:color="auto" w:fill="FFFFFF"/>
        </w:rPr>
        <w:t>кругов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E942B8" w:rsidRPr="00944516">
        <w:rPr>
          <w:rFonts w:ascii="Times New Roman" w:hAnsi="Times New Roman"/>
          <w:sz w:val="28"/>
          <w:szCs w:val="28"/>
          <w:shd w:val="clear" w:color="auto" w:fill="FFFFFF"/>
        </w:rPr>
        <w:t xml:space="preserve"> мышц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E942B8" w:rsidRPr="00944516">
        <w:rPr>
          <w:rFonts w:ascii="Times New Roman" w:hAnsi="Times New Roman"/>
          <w:sz w:val="28"/>
          <w:szCs w:val="28"/>
          <w:shd w:val="clear" w:color="auto" w:fill="FFFFFF"/>
        </w:rPr>
        <w:t xml:space="preserve"> радужки и цилиарн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ой (аккомодационной</w:t>
      </w:r>
      <w:r w:rsidR="00A315F5">
        <w:rPr>
          <w:rFonts w:ascii="Times New Roman" w:hAnsi="Times New Roman"/>
          <w:sz w:val="28"/>
          <w:szCs w:val="28"/>
          <w:shd w:val="clear" w:color="auto" w:fill="FFFFFF"/>
        </w:rPr>
        <w:t>) мышц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глаз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(рис.18</w:t>
      </w:r>
      <w:r w:rsidR="00A315F5">
        <w:rPr>
          <w:rFonts w:ascii="Times New Roman" w:hAnsi="Times New Roman"/>
          <w:sz w:val="28"/>
          <w:szCs w:val="28"/>
          <w:shd w:val="clear" w:color="auto" w:fill="FFFFFF"/>
        </w:rPr>
        <w:t xml:space="preserve">). </w:t>
      </w:r>
    </w:p>
    <w:p w:rsidR="00A315F5" w:rsidRDefault="00A315F5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315F5" w:rsidRDefault="00A315F5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06719" cy="3010814"/>
            <wp:effectExtent l="133350" t="76200" r="127331" b="75286"/>
            <wp:docPr id="22" name="Рисунок 21" descr="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12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5F5" w:rsidRDefault="008771CB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Рис.</w:t>
      </w:r>
      <w:r w:rsidR="002F2F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18</w:t>
      </w:r>
      <w:r w:rsidR="00A315F5">
        <w:rPr>
          <w:rFonts w:ascii="Times New Roman" w:hAnsi="Times New Roman"/>
          <w:sz w:val="28"/>
          <w:szCs w:val="28"/>
          <w:shd w:val="clear" w:color="auto" w:fill="FFFFFF"/>
        </w:rPr>
        <w:t>. Действие холинолитиков</w:t>
      </w:r>
      <w:r w:rsidR="001A1D4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315F5">
        <w:rPr>
          <w:rFonts w:ascii="Times New Roman" w:hAnsi="Times New Roman"/>
          <w:sz w:val="28"/>
          <w:szCs w:val="28"/>
          <w:shd w:val="clear" w:color="auto" w:fill="FFFFFF"/>
        </w:rPr>
        <w:t>на глаз</w:t>
      </w:r>
    </w:p>
    <w:p w:rsidR="00A315F5" w:rsidRDefault="00A315F5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A7924" w:rsidRDefault="008507F5" w:rsidP="001A1D43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Вследствие чего</w:t>
      </w:r>
      <w:r w:rsidR="000A7924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наблюдается мидриаз (расширение зрачка) и паралич аккомодации (искусственная дальнозоркость; циклоплегия). </w:t>
      </w:r>
    </w:p>
    <w:p w:rsidR="001A1D43" w:rsidRDefault="008507F5" w:rsidP="001A1D43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Расслабленная цилиарная мышца натягивает циннову связку и капсулу хрусталика, хрусталик становится плоским и создает четкое изображение на сетчатке от далеко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 xml:space="preserve"> расположенных предметов (рис.19</w:t>
      </w:r>
      <w:r>
        <w:rPr>
          <w:rFonts w:ascii="Times New Roman" w:hAnsi="Times New Roman"/>
          <w:sz w:val="28"/>
          <w:szCs w:val="28"/>
          <w:shd w:val="clear" w:color="auto" w:fill="FFFFFF"/>
        </w:rPr>
        <w:t>).</w:t>
      </w:r>
      <w:r w:rsidR="001A1D43" w:rsidRPr="001A1D4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A1D43" w:rsidRDefault="001A1D43" w:rsidP="001A1D43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Затрудняется отток внутриглазной жидкости через угол передней камеры глаза, закрытый расслабленной, утолщенной радужкой; повышается внутриглазное давление у больных глаукомой и людей с мелкой передней камерой.</w:t>
      </w:r>
    </w:p>
    <w:p w:rsidR="00A315F5" w:rsidRDefault="00A315F5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315F5" w:rsidRDefault="00A315F5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688" cy="2867406"/>
            <wp:effectExtent l="95250" t="76200" r="98162" b="85344"/>
            <wp:docPr id="24" name="Рисунок 23" descr="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5F5" w:rsidRDefault="008771CB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Рис.</w:t>
      </w:r>
      <w:r w:rsidR="002F2F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19</w:t>
      </w:r>
      <w:r w:rsidR="008507F5">
        <w:rPr>
          <w:rFonts w:ascii="Times New Roman" w:hAnsi="Times New Roman"/>
          <w:sz w:val="28"/>
          <w:szCs w:val="28"/>
          <w:shd w:val="clear" w:color="auto" w:fill="FFFFFF"/>
        </w:rPr>
        <w:t>. Паралич и спазм аккомодации</w:t>
      </w:r>
    </w:p>
    <w:p w:rsidR="00A315F5" w:rsidRDefault="00A315F5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F775C" w:rsidRDefault="000A7924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507F5">
        <w:rPr>
          <w:rFonts w:ascii="Times New Roman" w:hAnsi="Times New Roman"/>
          <w:sz w:val="28"/>
          <w:szCs w:val="28"/>
          <w:shd w:val="clear" w:color="auto" w:fill="FFFFFF"/>
        </w:rPr>
        <w:t>В качестве мидриатических препаратов в форме глазных капель применяются растворы атропина сульфата, троп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икамида и циклопентолата (рис.20</w:t>
      </w:r>
      <w:r w:rsidR="008507F5">
        <w:rPr>
          <w:rFonts w:ascii="Times New Roman" w:hAnsi="Times New Roman"/>
          <w:sz w:val="28"/>
          <w:szCs w:val="28"/>
          <w:shd w:val="clear" w:color="auto" w:fill="FFFFFF"/>
        </w:rPr>
        <w:t>).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При использовании 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раствора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атропина 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сульфата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мидриаз продолжается 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>7-10 дней, паралич аккомодации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наблюдается в течение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>8-12 дней.</w:t>
      </w:r>
      <w:r w:rsidR="0073301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942B8" w:rsidRPr="00944516" w:rsidRDefault="00E942B8" w:rsidP="00E942B8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Тропикамид</w:t>
      </w:r>
      <w:r w:rsidR="00475A3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вызвает</w:t>
      </w:r>
      <w:r w:rsidR="00475A3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мидриаз на протяжении 2-6 часов. Циклопентолат (</w:t>
      </w:r>
      <w:r w:rsidRPr="0090356F">
        <w:rPr>
          <w:rFonts w:ascii="Times New Roman" w:hAnsi="Times New Roman"/>
          <w:sz w:val="28"/>
          <w:szCs w:val="28"/>
          <w:shd w:val="clear" w:color="auto" w:fill="FFFFFF"/>
        </w:rPr>
        <w:t>цикломед)</w:t>
      </w:r>
      <w:r w:rsidR="00475A3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вызывает м</w:t>
      </w:r>
      <w:r w:rsidRPr="0090356F">
        <w:rPr>
          <w:rFonts w:ascii="Times New Roman" w:hAnsi="Times New Roman"/>
          <w:sz w:val="28"/>
          <w:szCs w:val="28"/>
        </w:rPr>
        <w:t>идриаз в течение 6-12 ч</w:t>
      </w:r>
      <w:r>
        <w:rPr>
          <w:rFonts w:ascii="Times New Roman" w:hAnsi="Times New Roman"/>
          <w:sz w:val="28"/>
          <w:szCs w:val="28"/>
        </w:rPr>
        <w:t>асов</w:t>
      </w:r>
      <w:r w:rsidRPr="0090356F">
        <w:rPr>
          <w:rFonts w:ascii="Times New Roman" w:hAnsi="Times New Roman"/>
          <w:sz w:val="28"/>
          <w:szCs w:val="28"/>
        </w:rPr>
        <w:t xml:space="preserve">, у особо чувствительных пациентов </w:t>
      </w:r>
      <w:proofErr w:type="gramStart"/>
      <w:r w:rsidRPr="0090356F">
        <w:rPr>
          <w:rFonts w:ascii="Times New Roman" w:hAnsi="Times New Roman"/>
          <w:sz w:val="28"/>
          <w:szCs w:val="28"/>
        </w:rPr>
        <w:t>легкий</w:t>
      </w:r>
      <w:proofErr w:type="gramEnd"/>
      <w:r w:rsidR="000C69B2">
        <w:rPr>
          <w:rFonts w:ascii="Times New Roman" w:hAnsi="Times New Roman"/>
          <w:sz w:val="28"/>
          <w:szCs w:val="28"/>
        </w:rPr>
        <w:t xml:space="preserve"> </w:t>
      </w:r>
      <w:r w:rsidRPr="0090356F">
        <w:rPr>
          <w:rFonts w:ascii="Times New Roman" w:hAnsi="Times New Roman"/>
          <w:sz w:val="28"/>
          <w:szCs w:val="28"/>
        </w:rPr>
        <w:t>мидриаз</w:t>
      </w:r>
      <w:r w:rsidR="000C69B2">
        <w:rPr>
          <w:rFonts w:ascii="Times New Roman" w:hAnsi="Times New Roman"/>
          <w:sz w:val="28"/>
          <w:szCs w:val="28"/>
        </w:rPr>
        <w:t xml:space="preserve"> </w:t>
      </w:r>
      <w:r w:rsidRPr="0090356F">
        <w:rPr>
          <w:rFonts w:ascii="Times New Roman" w:hAnsi="Times New Roman"/>
          <w:sz w:val="28"/>
          <w:szCs w:val="28"/>
        </w:rPr>
        <w:t>может сохраняться значительно дольше. Остаточные явления циклоплегии сохраняются в течение 12-24 ч</w:t>
      </w:r>
      <w:r w:rsidR="00EA176C">
        <w:rPr>
          <w:rFonts w:ascii="Times New Roman" w:hAnsi="Times New Roman"/>
          <w:sz w:val="28"/>
          <w:szCs w:val="28"/>
        </w:rPr>
        <w:t>асов.</w:t>
      </w:r>
    </w:p>
    <w:p w:rsidR="00713595" w:rsidRDefault="00713595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Глазные капли М-холинолитиков широко применяются в офтальмологии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с диагностическими целями при необходимости мидриаза при осмотре</w:t>
      </w:r>
      <w:r w:rsidR="00E942B8">
        <w:rPr>
          <w:rFonts w:ascii="Times New Roman" w:hAnsi="Times New Roman"/>
          <w:sz w:val="28"/>
          <w:szCs w:val="28"/>
          <w:shd w:val="clear" w:color="auto" w:fill="FFFFFF"/>
        </w:rPr>
        <w:t xml:space="preserve"> глазного дна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оцнки состояния хрусталика; паралича аккомодации для исследований рефракции при подборе очков.</w:t>
      </w:r>
    </w:p>
    <w:p w:rsidR="00E942B8" w:rsidRDefault="00713595" w:rsidP="00E942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Перед проведением хирургических операций при лазотерапии сетчатки, хирургии хрусталика, сетчатки и стекловидного тела.</w:t>
      </w:r>
    </w:p>
    <w:p w:rsidR="00713595" w:rsidRDefault="00713595" w:rsidP="00E942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 терапевтическими целями в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составе комплексной терапии воспалительных заболеваний глаз и в послеоперационном периоде</w:t>
      </w:r>
      <w:r w:rsidR="00EA176C">
        <w:rPr>
          <w:rFonts w:ascii="Times New Roman" w:hAnsi="Times New Roman"/>
          <w:sz w:val="28"/>
          <w:szCs w:val="28"/>
          <w:shd w:val="clear" w:color="auto" w:fill="FFFFFF"/>
        </w:rPr>
        <w:t xml:space="preserve"> для профилактики развития синехий (спаек), </w:t>
      </w:r>
      <w:r>
        <w:rPr>
          <w:rFonts w:ascii="Times New Roman" w:hAnsi="Times New Roman"/>
          <w:color w:val="000000"/>
          <w:sz w:val="28"/>
          <w:szCs w:val="28"/>
        </w:rPr>
        <w:t>лечения ирита и</w:t>
      </w:r>
      <w:r w:rsidR="00EA176C">
        <w:rPr>
          <w:rFonts w:ascii="Times New Roman" w:hAnsi="Times New Roman"/>
          <w:color w:val="000000"/>
          <w:sz w:val="28"/>
          <w:szCs w:val="28"/>
        </w:rPr>
        <w:t xml:space="preserve"> иридоциклита.</w:t>
      </w:r>
    </w:p>
    <w:p w:rsidR="000F775C" w:rsidRDefault="00EA176C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При подборе очков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1% раствор 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>атропин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 сульфата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используют для выключения аккомодационной деятельности хрусталика и определения 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истинной рефракции глаза.</w:t>
      </w:r>
      <w:r w:rsidR="00FF47FD" w:rsidRPr="00FF47F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>Для осмотра глазного дна предпочтительнее препараты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 вызывающие непродолжительны</w:t>
      </w:r>
      <w:r>
        <w:rPr>
          <w:rFonts w:ascii="Times New Roman" w:hAnsi="Times New Roman"/>
          <w:sz w:val="28"/>
          <w:szCs w:val="28"/>
          <w:shd w:val="clear" w:color="auto" w:fill="FFFFFF"/>
        </w:rPr>
        <w:t>й мидриаз (тропикамид, циклопентолат</w:t>
      </w:r>
      <w:r w:rsidR="006E3C2E">
        <w:rPr>
          <w:rFonts w:ascii="Times New Roman" w:hAnsi="Times New Roman"/>
          <w:sz w:val="28"/>
          <w:szCs w:val="28"/>
          <w:shd w:val="clear" w:color="auto" w:fill="FFFFFF"/>
        </w:rPr>
        <w:t>) или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E3C2E">
        <w:rPr>
          <w:rFonts w:ascii="Times New Roman" w:hAnsi="Times New Roman"/>
          <w:sz w:val="28"/>
          <w:szCs w:val="28"/>
          <w:shd w:val="clear" w:color="auto" w:fill="FFFFFF"/>
        </w:rPr>
        <w:t>препараты группы адреномиметиков</w:t>
      </w:r>
      <w:r w:rsidR="000F775C">
        <w:rPr>
          <w:rFonts w:ascii="Times New Roman" w:hAnsi="Times New Roman"/>
          <w:sz w:val="28"/>
          <w:szCs w:val="28"/>
          <w:shd w:val="clear" w:color="auto" w:fill="FFFFFF"/>
        </w:rPr>
        <w:t xml:space="preserve"> (мезатон, эфедрин). </w:t>
      </w:r>
    </w:p>
    <w:p w:rsidR="000F775C" w:rsidRPr="00733015" w:rsidRDefault="000F775C" w:rsidP="000F77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 людей, страдающих болезнью Альцгеймера, тропикамид расширяет зрачки сильнее, чем у здоровых лиц. Это обусловлено гиперчувствительностью М–холинорецепторов и используется с диагностической целью.</w:t>
      </w:r>
    </w:p>
    <w:p w:rsidR="000F775C" w:rsidRDefault="000F775C" w:rsidP="000F77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Уплощение хрусталика с увеличением расстояния между ним и воспаленной радужкой предупреждает сращение хрусталика с радужкой при иритах (влспаление радужной оболочки) и иридоциклитах.</w:t>
      </w:r>
    </w:p>
    <w:p w:rsidR="000F775C" w:rsidRDefault="00EA176C" w:rsidP="000F775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Глазные капли М-холинолитиков пр</w:t>
      </w:r>
      <w:r w:rsidR="000F775C">
        <w:rPr>
          <w:rFonts w:ascii="Times New Roman" w:hAnsi="Times New Roman"/>
          <w:color w:val="000000"/>
          <w:sz w:val="28"/>
          <w:szCs w:val="28"/>
        </w:rPr>
        <w:t>отивопоказаны при глаукоме.</w:t>
      </w:r>
    </w:p>
    <w:p w:rsidR="00475A3A" w:rsidRDefault="00475A3A" w:rsidP="00E942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75A3A" w:rsidRDefault="00475A3A" w:rsidP="00475A3A">
      <w:pPr>
        <w:widowControl w:val="0"/>
        <w:tabs>
          <w:tab w:val="left" w:pos="356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3235" cy="2249170"/>
            <wp:effectExtent l="19050" t="0" r="0" b="0"/>
            <wp:wrapSquare wrapText="bothSides"/>
            <wp:docPr id="17" name="Рисунок 16" descr="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АА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04140" cy="2113738"/>
            <wp:effectExtent l="19050" t="0" r="5610" b="0"/>
            <wp:docPr id="19" name="Рисунок 18" descr="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т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6462" cy="21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87422" cy="2201578"/>
            <wp:effectExtent l="19050" t="0" r="8078" b="0"/>
            <wp:docPr id="20" name="Рисунок 19" descr="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ц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4" cy="220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</w:rPr>
        <w:br w:type="textWrapping" w:clear="all"/>
      </w:r>
    </w:p>
    <w:p w:rsidR="00475A3A" w:rsidRDefault="008771CB" w:rsidP="00E942B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35749C">
        <w:rPr>
          <w:rFonts w:ascii="Times New Roman" w:hAnsi="Times New Roman"/>
          <w:sz w:val="28"/>
          <w:szCs w:val="28"/>
          <w:shd w:val="clear" w:color="auto" w:fill="FFFFFF"/>
        </w:rPr>
        <w:t>Рис. 20</w:t>
      </w:r>
      <w:r w:rsidR="00A315F5">
        <w:rPr>
          <w:rFonts w:ascii="Times New Roman" w:hAnsi="Times New Roman"/>
          <w:sz w:val="28"/>
          <w:szCs w:val="28"/>
          <w:shd w:val="clear" w:color="auto" w:fill="FFFFFF"/>
        </w:rPr>
        <w:t>. Глазные капли мидриатического действия</w:t>
      </w:r>
    </w:p>
    <w:p w:rsidR="00E942B8" w:rsidRPr="00DE7EC3" w:rsidRDefault="00E942B8" w:rsidP="00E942B8">
      <w:pPr>
        <w:widowControl w:val="0"/>
        <w:tabs>
          <w:tab w:val="left" w:pos="90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942B8" w:rsidRPr="00837773" w:rsidRDefault="00E942B8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6388">
        <w:rPr>
          <w:rFonts w:ascii="Times New Roman" w:hAnsi="Times New Roman"/>
          <w:color w:val="000000"/>
          <w:sz w:val="28"/>
          <w:szCs w:val="28"/>
        </w:rPr>
        <w:t>Резорбтивные эффекты М-холинолитиков широко прим</w:t>
      </w:r>
      <w:r w:rsidR="006E3C2E">
        <w:rPr>
          <w:rFonts w:ascii="Times New Roman" w:hAnsi="Times New Roman"/>
          <w:color w:val="000000"/>
          <w:sz w:val="28"/>
          <w:szCs w:val="28"/>
        </w:rPr>
        <w:t>еняются в медицинской практике, в частности гастроэнтерологии, пульмонологии, терапии спастических состояний, сопровождающих заболевания ЖКТ и мочевыводящих путей.</w:t>
      </w:r>
      <w:r w:rsidR="00837773" w:rsidRPr="0083777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94231" w:rsidRDefault="00837773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качестве антисекреторных препаратов</w:t>
      </w:r>
      <w:r w:rsidR="00E942B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терапии гастрита</w:t>
      </w:r>
      <w:r w:rsidR="00E942B8">
        <w:rPr>
          <w:rFonts w:ascii="Times New Roman" w:hAnsi="Times New Roman"/>
          <w:color w:val="000000"/>
          <w:sz w:val="28"/>
          <w:szCs w:val="28"/>
        </w:rPr>
        <w:t xml:space="preserve"> с </w:t>
      </w:r>
      <w:r w:rsidR="006E3C2E">
        <w:rPr>
          <w:rFonts w:ascii="Times New Roman" w:hAnsi="Times New Roman"/>
          <w:color w:val="000000"/>
          <w:sz w:val="28"/>
          <w:szCs w:val="28"/>
        </w:rPr>
        <w:t xml:space="preserve">повышенной секреторной функцией, острой и хронической </w:t>
      </w:r>
      <w:r w:rsidR="00E942B8">
        <w:rPr>
          <w:rFonts w:ascii="Times New Roman" w:hAnsi="Times New Roman"/>
          <w:color w:val="000000"/>
          <w:sz w:val="28"/>
          <w:szCs w:val="28"/>
        </w:rPr>
        <w:t>язвенной болезни желу</w:t>
      </w:r>
      <w:r>
        <w:rPr>
          <w:rFonts w:ascii="Times New Roman" w:hAnsi="Times New Roman"/>
          <w:color w:val="000000"/>
          <w:sz w:val="28"/>
          <w:szCs w:val="28"/>
        </w:rPr>
        <w:t>дка и двенадцатиперстной кишки используют</w:t>
      </w:r>
      <w:r w:rsidRPr="00C76388">
        <w:rPr>
          <w:rFonts w:ascii="Times New Roman" w:hAnsi="Times New Roman"/>
          <w:color w:val="000000"/>
          <w:sz w:val="28"/>
          <w:szCs w:val="28"/>
        </w:rPr>
        <w:t xml:space="preserve"> М-</w:t>
      </w:r>
      <w:r>
        <w:rPr>
          <w:rFonts w:ascii="Times New Roman" w:hAnsi="Times New Roman"/>
          <w:color w:val="000000"/>
          <w:sz w:val="28"/>
          <w:szCs w:val="28"/>
        </w:rPr>
        <w:t>холинолитики селективного и неселективного действия.</w:t>
      </w:r>
    </w:p>
    <w:p w:rsidR="001156A4" w:rsidRDefault="00837773" w:rsidP="0083777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Селективным действием обладает препарат синтетического происхождения </w:t>
      </w:r>
      <w:r w:rsidRPr="00FF47FD">
        <w:rPr>
          <w:rFonts w:ascii="Times New Roman" w:hAnsi="Times New Roman"/>
          <w:color w:val="000000"/>
          <w:sz w:val="28"/>
          <w:szCs w:val="28"/>
        </w:rPr>
        <w:t>пирензепин (гастроцепин)</w:t>
      </w:r>
      <w:r>
        <w:rPr>
          <w:rFonts w:ascii="Times New Roman" w:hAnsi="Times New Roman"/>
          <w:color w:val="000000"/>
          <w:sz w:val="28"/>
          <w:szCs w:val="28"/>
        </w:rPr>
        <w:t>. Оказывает избирательное действие на М</w:t>
      </w:r>
      <w:r>
        <w:rPr>
          <w:rFonts w:ascii="Times New Roman" w:hAnsi="Times New Roman"/>
          <w:color w:val="000000"/>
          <w:sz w:val="18"/>
          <w:szCs w:val="1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-холинорецепторы парасимпатических интрамуральных ганглиев (внутриорганных) желудка, снижает секрецию соляной кислоты и пепсиногена, регулирует моторику пищеварительного тракта. А также оказывает гастроцитопротективное действие, улучшает кровоснабжение и регенерацию слизистой оболочки желудка. Обладает пролонгированным 12-часовым действием. </w:t>
      </w:r>
    </w:p>
    <w:p w:rsidR="00837773" w:rsidRPr="00837773" w:rsidRDefault="00837773" w:rsidP="001156A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Принимают внутрь в форме таблеток 1-2 раза в день, за 30 минут до еды. Препарат хорошо переносится, не вызывает атропиноподобных побочных эффектов. </w:t>
      </w:r>
    </w:p>
    <w:p w:rsidR="00E942B8" w:rsidRDefault="00837773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3C2E">
        <w:rPr>
          <w:rFonts w:ascii="Times New Roman" w:hAnsi="Times New Roman"/>
          <w:color w:val="000000"/>
          <w:sz w:val="28"/>
          <w:szCs w:val="28"/>
        </w:rPr>
        <w:t>Неселективные холинолитики</w:t>
      </w:r>
      <w:r w:rsidR="00A60E5D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="005928FF">
        <w:rPr>
          <w:rFonts w:ascii="Times New Roman" w:hAnsi="Times New Roman"/>
          <w:color w:val="000000"/>
          <w:sz w:val="28"/>
          <w:szCs w:val="28"/>
        </w:rPr>
        <w:t>омбинированные препараты красавки</w:t>
      </w:r>
      <w:r w:rsidR="006E3C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4231">
        <w:rPr>
          <w:rFonts w:ascii="Times New Roman" w:hAnsi="Times New Roman"/>
          <w:color w:val="000000"/>
          <w:sz w:val="28"/>
          <w:szCs w:val="28"/>
        </w:rPr>
        <w:t>(беллалгин, бекарбон,</w:t>
      </w:r>
      <w:r w:rsidR="00194231" w:rsidRPr="00B754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4231">
        <w:rPr>
          <w:rFonts w:ascii="Times New Roman" w:hAnsi="Times New Roman"/>
          <w:color w:val="000000"/>
          <w:sz w:val="28"/>
          <w:szCs w:val="28"/>
        </w:rPr>
        <w:t xml:space="preserve">беластезин) </w:t>
      </w:r>
      <w:r w:rsidR="00E942B8">
        <w:rPr>
          <w:rFonts w:ascii="Times New Roman" w:hAnsi="Times New Roman"/>
          <w:color w:val="000000"/>
          <w:sz w:val="28"/>
          <w:szCs w:val="28"/>
        </w:rPr>
        <w:t>подавляют фазу</w:t>
      </w:r>
      <w:r w:rsidR="006E3C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4231">
        <w:rPr>
          <w:rFonts w:ascii="Times New Roman" w:hAnsi="Times New Roman"/>
          <w:color w:val="000000"/>
          <w:sz w:val="28"/>
          <w:szCs w:val="28"/>
        </w:rPr>
        <w:t>секреции желудочного сока, снижают тонус гладкой мускулатуры желудка, устраняя спастические боли при данных заболеваниях.</w:t>
      </w:r>
    </w:p>
    <w:p w:rsidR="00194231" w:rsidRDefault="0035749C" w:rsidP="00194231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Препараты красавки (рис.21</w:t>
      </w:r>
      <w:r w:rsidR="00194231">
        <w:rPr>
          <w:rFonts w:ascii="Times New Roman" w:hAnsi="Times New Roman"/>
          <w:color w:val="000000"/>
          <w:sz w:val="28"/>
          <w:szCs w:val="28"/>
        </w:rPr>
        <w:t>) содержат кром</w:t>
      </w:r>
      <w:r w:rsidR="003D7A2F">
        <w:rPr>
          <w:rFonts w:ascii="Times New Roman" w:hAnsi="Times New Roman"/>
          <w:color w:val="000000"/>
          <w:sz w:val="28"/>
          <w:szCs w:val="28"/>
        </w:rPr>
        <w:t>е холинолитического компонента сухого</w:t>
      </w:r>
      <w:r w:rsidR="00194231">
        <w:rPr>
          <w:rFonts w:ascii="Times New Roman" w:hAnsi="Times New Roman"/>
          <w:color w:val="000000"/>
          <w:sz w:val="28"/>
          <w:szCs w:val="28"/>
        </w:rPr>
        <w:t xml:space="preserve"> экстракт</w:t>
      </w:r>
      <w:r w:rsidR="003D7A2F">
        <w:rPr>
          <w:rFonts w:ascii="Times New Roman" w:hAnsi="Times New Roman"/>
          <w:color w:val="000000"/>
          <w:sz w:val="28"/>
          <w:szCs w:val="28"/>
        </w:rPr>
        <w:t>а красавки</w:t>
      </w:r>
      <w:r w:rsidR="00194231">
        <w:rPr>
          <w:rFonts w:ascii="Times New Roman" w:hAnsi="Times New Roman"/>
          <w:color w:val="000000"/>
          <w:sz w:val="28"/>
          <w:szCs w:val="28"/>
        </w:rPr>
        <w:t xml:space="preserve">, обезболивающий – анальгин; антацидный – натрия гидрокарбонат, местноанестезирующий – анестезин,  соответственно. </w:t>
      </w:r>
    </w:p>
    <w:p w:rsidR="003D7A2F" w:rsidRDefault="003D7A2F" w:rsidP="003D7A2F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Применяются внутрь в таблетках 3-4 раза в день для лечения гиперацидного гастрита</w:t>
      </w:r>
      <w:r w:rsidR="001156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язвенной болезни желудка, сопровождающихся изжогой, пилороспазмом, болями в эпигастрии.</w:t>
      </w:r>
    </w:p>
    <w:p w:rsidR="00FF47FD" w:rsidRDefault="003D7A2F" w:rsidP="00FF47F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194231">
        <w:rPr>
          <w:rFonts w:ascii="Times New Roman" w:hAnsi="Times New Roman"/>
          <w:color w:val="000000"/>
          <w:sz w:val="28"/>
          <w:szCs w:val="28"/>
        </w:rPr>
        <w:t>казывают более широкий спектр терапевтических эффектов, чем селективные препараты. Но и вызывают</w:t>
      </w:r>
      <w:r w:rsidR="00FF47FD">
        <w:rPr>
          <w:rFonts w:ascii="Times New Roman" w:hAnsi="Times New Roman"/>
          <w:color w:val="000000"/>
          <w:sz w:val="28"/>
          <w:szCs w:val="28"/>
        </w:rPr>
        <w:t xml:space="preserve"> большее число побочных действий, в част</w:t>
      </w:r>
      <w:r w:rsidR="00564A34">
        <w:rPr>
          <w:rFonts w:ascii="Times New Roman" w:hAnsi="Times New Roman"/>
          <w:color w:val="000000"/>
          <w:sz w:val="28"/>
          <w:szCs w:val="28"/>
        </w:rPr>
        <w:t>ности атропиноподобные эффекты.</w:t>
      </w:r>
    </w:p>
    <w:p w:rsidR="00B754E5" w:rsidRDefault="00B754E5" w:rsidP="00E942B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07F5" w:rsidRDefault="00B754E5" w:rsidP="000E555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754E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746250" cy="2286000"/>
            <wp:effectExtent l="19050" t="0" r="6350" b="0"/>
            <wp:docPr id="44" name="Рисунок 42" descr="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ыы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08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968500" cy="2358931"/>
            <wp:effectExtent l="19050" t="0" r="0" b="0"/>
            <wp:docPr id="35" name="Рисунок 34" descr="9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536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9749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08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89150" cy="2171700"/>
            <wp:effectExtent l="19050" t="0" r="6350" b="0"/>
            <wp:docPr id="36" name="Рисунок 35" descr="87e48254-5f5b-4bac-8bac-19fc236dab01_248x248_re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e48254-5f5b-4bac-8bac-19fc236dab01_248x248_resiz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5D" w:rsidRDefault="000E555D" w:rsidP="00E942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54E5" w:rsidRDefault="002F2F45" w:rsidP="00B754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Рис. </w:t>
      </w:r>
      <w:r w:rsidR="00194231">
        <w:rPr>
          <w:rFonts w:ascii="Times New Roman" w:hAnsi="Times New Roman"/>
          <w:color w:val="000000"/>
          <w:sz w:val="28"/>
          <w:szCs w:val="28"/>
        </w:rPr>
        <w:t>2</w:t>
      </w:r>
      <w:r w:rsidR="0035749C">
        <w:rPr>
          <w:rFonts w:ascii="Times New Roman" w:hAnsi="Times New Roman"/>
          <w:color w:val="000000"/>
          <w:sz w:val="28"/>
          <w:szCs w:val="28"/>
        </w:rPr>
        <w:t>1</w:t>
      </w:r>
      <w:r w:rsidR="0019423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B754E5">
        <w:rPr>
          <w:rFonts w:ascii="Times New Roman" w:hAnsi="Times New Roman"/>
          <w:color w:val="000000"/>
          <w:sz w:val="28"/>
          <w:szCs w:val="28"/>
        </w:rPr>
        <w:t>Препараты красавки</w:t>
      </w:r>
    </w:p>
    <w:p w:rsidR="00B754E5" w:rsidRDefault="00B754E5" w:rsidP="00B754E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64A34" w:rsidRDefault="006B3687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7773">
        <w:rPr>
          <w:rFonts w:ascii="Times New Roman" w:hAnsi="Times New Roman"/>
          <w:color w:val="000000"/>
          <w:sz w:val="28"/>
          <w:szCs w:val="28"/>
        </w:rPr>
        <w:t>В качестве спазмолитических препаратов применяются</w:t>
      </w:r>
      <w:r w:rsidR="00837773" w:rsidRPr="0083777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564A34">
        <w:rPr>
          <w:rFonts w:ascii="Times New Roman" w:hAnsi="Times New Roman"/>
          <w:color w:val="000000"/>
          <w:sz w:val="28"/>
          <w:szCs w:val="28"/>
        </w:rPr>
        <w:t>неселективные</w:t>
      </w:r>
      <w:proofErr w:type="gramEnd"/>
      <w:r w:rsidR="00564A34">
        <w:rPr>
          <w:rFonts w:ascii="Times New Roman" w:hAnsi="Times New Roman"/>
          <w:color w:val="000000"/>
          <w:sz w:val="28"/>
          <w:szCs w:val="28"/>
        </w:rPr>
        <w:t xml:space="preserve"> холинолитики </w:t>
      </w:r>
      <w:r w:rsidR="00837773">
        <w:rPr>
          <w:rFonts w:ascii="Times New Roman" w:hAnsi="Times New Roman"/>
          <w:color w:val="000000"/>
          <w:sz w:val="28"/>
          <w:szCs w:val="28"/>
        </w:rPr>
        <w:t>фенпивериния</w:t>
      </w:r>
      <w:r w:rsidR="00564A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7773">
        <w:rPr>
          <w:rFonts w:ascii="Times New Roman" w:hAnsi="Times New Roman"/>
          <w:color w:val="000000"/>
          <w:sz w:val="28"/>
          <w:szCs w:val="28"/>
        </w:rPr>
        <w:t xml:space="preserve"> бромид </w:t>
      </w:r>
      <w:r w:rsidR="00564A34">
        <w:rPr>
          <w:rFonts w:ascii="Times New Roman" w:hAnsi="Times New Roman"/>
          <w:color w:val="000000"/>
          <w:sz w:val="28"/>
          <w:szCs w:val="28"/>
        </w:rPr>
        <w:t xml:space="preserve">и гиосцина </w:t>
      </w:r>
      <w:r w:rsidR="00564A34" w:rsidRPr="00C76388">
        <w:rPr>
          <w:rFonts w:ascii="Times New Roman" w:hAnsi="Times New Roman"/>
          <w:sz w:val="28"/>
          <w:szCs w:val="28"/>
        </w:rPr>
        <w:t>бутилбромид</w:t>
      </w:r>
      <w:r w:rsidR="00564A34">
        <w:rPr>
          <w:rFonts w:ascii="Times New Roman" w:hAnsi="Times New Roman"/>
          <w:sz w:val="28"/>
          <w:szCs w:val="28"/>
        </w:rPr>
        <w:t xml:space="preserve"> </w:t>
      </w:r>
      <w:r w:rsidR="00564A34">
        <w:rPr>
          <w:rFonts w:ascii="Times New Roman" w:hAnsi="Times New Roman"/>
          <w:color w:val="000000"/>
          <w:sz w:val="28"/>
          <w:szCs w:val="28"/>
        </w:rPr>
        <w:t>(</w:t>
      </w:r>
      <w:r w:rsidR="00564A34" w:rsidRPr="00C76388">
        <w:rPr>
          <w:rFonts w:ascii="Times New Roman" w:hAnsi="Times New Roman"/>
          <w:color w:val="000000"/>
          <w:sz w:val="28"/>
          <w:szCs w:val="28"/>
        </w:rPr>
        <w:t>бускопан</w:t>
      </w:r>
      <w:r w:rsidR="00564A34">
        <w:rPr>
          <w:rFonts w:ascii="Times New Roman" w:hAnsi="Times New Roman"/>
          <w:color w:val="000000"/>
          <w:sz w:val="28"/>
          <w:szCs w:val="28"/>
        </w:rPr>
        <w:t>).</w:t>
      </w:r>
      <w:r w:rsidR="004C2F5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64A34" w:rsidRDefault="001156A4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64A34">
        <w:rPr>
          <w:rFonts w:ascii="Times New Roman" w:hAnsi="Times New Roman"/>
          <w:color w:val="000000"/>
          <w:sz w:val="28"/>
          <w:szCs w:val="28"/>
        </w:rPr>
        <w:t>С</w:t>
      </w:r>
      <w:r w:rsidR="00BA03D5">
        <w:rPr>
          <w:rFonts w:ascii="Times New Roman" w:hAnsi="Times New Roman"/>
          <w:color w:val="000000"/>
          <w:sz w:val="28"/>
          <w:szCs w:val="28"/>
        </w:rPr>
        <w:t xml:space="preserve">интетический холинолитик фенпивериния бромид </w:t>
      </w:r>
      <w:r w:rsidR="00564A34" w:rsidRPr="00C76388">
        <w:rPr>
          <w:rFonts w:ascii="Times New Roman" w:hAnsi="Times New Roman"/>
          <w:color w:val="000000"/>
          <w:sz w:val="28"/>
          <w:szCs w:val="28"/>
        </w:rPr>
        <w:t>приме</w:t>
      </w:r>
      <w:r w:rsidR="00564A34">
        <w:rPr>
          <w:rFonts w:ascii="Times New Roman" w:hAnsi="Times New Roman"/>
          <w:color w:val="000000"/>
          <w:sz w:val="28"/>
          <w:szCs w:val="28"/>
        </w:rPr>
        <w:t>няют</w:t>
      </w:r>
      <w:r w:rsidR="00564A34" w:rsidRPr="00C763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в составе комбинированных с метамизолом (анальгин) анальгетиков (спазган, баралгин)</w:t>
      </w:r>
      <w:r w:rsidR="004C2F55">
        <w:rPr>
          <w:rFonts w:ascii="Times New Roman" w:hAnsi="Times New Roman"/>
          <w:color w:val="000000"/>
          <w:sz w:val="28"/>
          <w:szCs w:val="28"/>
        </w:rPr>
        <w:t>, при спастических болях разной этиологии.</w:t>
      </w:r>
      <w:r w:rsidR="00837773" w:rsidRPr="0083777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156A4" w:rsidRDefault="001156A4" w:rsidP="00FF5B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Выраженный спазмолитический</w:t>
      </w:r>
      <w:r w:rsidR="004C2F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эффект</w:t>
      </w:r>
      <w:r w:rsidR="004C2F55">
        <w:rPr>
          <w:rFonts w:ascii="Times New Roman" w:hAnsi="Times New Roman"/>
          <w:color w:val="000000"/>
          <w:sz w:val="28"/>
          <w:szCs w:val="28"/>
        </w:rPr>
        <w:t xml:space="preserve"> оказывает современный холинолитик растительного происхождения гиосцина </w:t>
      </w:r>
      <w:r w:rsidR="004C2F55" w:rsidRPr="00C76388">
        <w:rPr>
          <w:rFonts w:ascii="Times New Roman" w:hAnsi="Times New Roman"/>
          <w:sz w:val="28"/>
          <w:szCs w:val="28"/>
        </w:rPr>
        <w:t>бутилбромид</w:t>
      </w:r>
      <w:r w:rsidR="004C2F55">
        <w:rPr>
          <w:rFonts w:ascii="Times New Roman" w:hAnsi="Times New Roman"/>
          <w:sz w:val="28"/>
          <w:szCs w:val="28"/>
        </w:rPr>
        <w:t xml:space="preserve"> </w:t>
      </w:r>
      <w:r w:rsidR="004C2F55">
        <w:rPr>
          <w:rFonts w:ascii="Times New Roman" w:hAnsi="Times New Roman"/>
          <w:color w:val="000000"/>
          <w:sz w:val="28"/>
          <w:szCs w:val="28"/>
        </w:rPr>
        <w:t>(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бускопан</w:t>
      </w:r>
      <w:r w:rsidR="004C2F55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FF5B6D">
        <w:rPr>
          <w:rFonts w:ascii="Times New Roman" w:hAnsi="Times New Roman"/>
          <w:color w:val="000000"/>
          <w:sz w:val="28"/>
          <w:szCs w:val="28"/>
        </w:rPr>
        <w:t xml:space="preserve">Оказывает спазмолитическое действие на гладкую мускулатуру ЖКТ, желче- и мочевыводящих путей, снижает секрецию пищеварительных желез. Гиосцина бутилбромид не проникает через ГЭБ и не оказывает влияния на ЦНС. </w:t>
      </w:r>
      <w:r w:rsidR="004C2F55">
        <w:rPr>
          <w:rFonts w:ascii="Times New Roman" w:hAnsi="Times New Roman"/>
          <w:color w:val="000000"/>
          <w:sz w:val="28"/>
          <w:szCs w:val="28"/>
        </w:rPr>
        <w:t>П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рименяется в форме таблеток и ректальных суппозиториев при почечной</w:t>
      </w:r>
      <w:r w:rsidR="00BA03D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A03D5" w:rsidRPr="00C76388">
        <w:rPr>
          <w:rFonts w:ascii="Times New Roman" w:hAnsi="Times New Roman"/>
          <w:color w:val="000000"/>
          <w:sz w:val="28"/>
          <w:szCs w:val="28"/>
        </w:rPr>
        <w:t>печеночной</w:t>
      </w:r>
      <w:r w:rsidR="00BA03D5">
        <w:rPr>
          <w:rFonts w:ascii="Times New Roman" w:hAnsi="Times New Roman"/>
          <w:color w:val="000000"/>
          <w:sz w:val="28"/>
          <w:szCs w:val="28"/>
        </w:rPr>
        <w:t xml:space="preserve"> колике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, пилороспазме, спастич</w:t>
      </w:r>
      <w:r w:rsidR="00BA03D5">
        <w:rPr>
          <w:rFonts w:ascii="Times New Roman" w:hAnsi="Times New Roman"/>
          <w:color w:val="000000"/>
          <w:sz w:val="28"/>
          <w:szCs w:val="28"/>
        </w:rPr>
        <w:t xml:space="preserve">еской непроходимости кишечника, </w:t>
      </w:r>
      <w:r w:rsidR="004C2F55">
        <w:rPr>
          <w:rFonts w:ascii="Times New Roman" w:hAnsi="Times New Roman"/>
          <w:color w:val="000000"/>
          <w:sz w:val="28"/>
          <w:szCs w:val="28"/>
        </w:rPr>
        <w:t xml:space="preserve">спазме </w:t>
      </w:r>
      <w:r w:rsidR="00BA03D5">
        <w:rPr>
          <w:rFonts w:ascii="Times New Roman" w:hAnsi="Times New Roman"/>
          <w:color w:val="000000"/>
          <w:sz w:val="28"/>
          <w:szCs w:val="28"/>
        </w:rPr>
        <w:t xml:space="preserve">желчного пузыря и </w:t>
      </w:r>
      <w:r w:rsidR="004C2F55">
        <w:rPr>
          <w:rFonts w:ascii="Times New Roman" w:hAnsi="Times New Roman"/>
          <w:color w:val="000000"/>
          <w:sz w:val="28"/>
          <w:szCs w:val="28"/>
        </w:rPr>
        <w:t>же</w:t>
      </w:r>
      <w:r w:rsidR="00BA03D5">
        <w:rPr>
          <w:rFonts w:ascii="Times New Roman" w:hAnsi="Times New Roman"/>
          <w:color w:val="000000"/>
          <w:sz w:val="28"/>
          <w:szCs w:val="28"/>
        </w:rPr>
        <w:t xml:space="preserve">лчевыводящих путей. </w:t>
      </w:r>
    </w:p>
    <w:p w:rsidR="004C2F55" w:rsidRPr="00564A34" w:rsidRDefault="00BA03D5" w:rsidP="00FF5B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Однако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при сильных спастических болях применяют 0,1% </w:t>
      </w:r>
      <w:r w:rsidR="004C2F55" w:rsidRPr="00C76388">
        <w:rPr>
          <w:rFonts w:ascii="Times New Roman" w:hAnsi="Times New Roman"/>
          <w:color w:val="000000"/>
          <w:sz w:val="28"/>
          <w:szCs w:val="28"/>
        </w:rPr>
        <w:t>раствор атропина сульфата подкожно.</w:t>
      </w:r>
      <w:r w:rsidR="00564A34" w:rsidRPr="00564A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305F">
        <w:rPr>
          <w:noProof/>
          <w:vanish/>
        </w:rPr>
        <w:drawing>
          <wp:inline distT="0" distB="0" distL="0" distR="0">
            <wp:extent cx="5715000" cy="5715000"/>
            <wp:effectExtent l="19050" t="0" r="0" b="0"/>
            <wp:docPr id="55" name="Рисунок 54" descr="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05F">
        <w:rPr>
          <w:noProof/>
          <w:vanish/>
        </w:rPr>
        <w:drawing>
          <wp:inline distT="0" distB="0" distL="0" distR="0">
            <wp:extent cx="5715000" cy="5715000"/>
            <wp:effectExtent l="19050" t="0" r="0" b="0"/>
            <wp:docPr id="54" name="Рисунок 53" descr="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05F">
        <w:rPr>
          <w:noProof/>
          <w:vanish/>
        </w:rPr>
        <w:drawing>
          <wp:inline distT="0" distB="0" distL="0" distR="0">
            <wp:extent cx="5715000" cy="5715000"/>
            <wp:effectExtent l="19050" t="0" r="0" b="0"/>
            <wp:docPr id="53" name="Рисунок 52" descr="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05F">
        <w:rPr>
          <w:noProof/>
          <w:vanish/>
        </w:rPr>
        <w:drawing>
          <wp:inline distT="0" distB="0" distL="0" distR="0">
            <wp:extent cx="5715000" cy="5715000"/>
            <wp:effectExtent l="19050" t="0" r="0" b="0"/>
            <wp:docPr id="52" name="Рисунок 51" descr="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6EB" w:rsidRPr="001666EB"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5pt;height:24.5pt"/>
        </w:pict>
      </w:r>
      <w:r w:rsidR="001666EB" w:rsidRPr="001666EB">
        <w:rPr>
          <w:vanish/>
        </w:rPr>
        <w:pict>
          <v:shape id="_x0000_i1026" type="#_x0000_t75" alt="" style="width:24.5pt;height:24.5pt"/>
        </w:pict>
      </w:r>
    </w:p>
    <w:p w:rsidR="00E942B8" w:rsidRDefault="00E942B8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Бронхорасширяющее действие</w:t>
      </w:r>
      <w:r w:rsidR="007961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6388">
        <w:rPr>
          <w:rFonts w:ascii="Times New Roman" w:hAnsi="Times New Roman"/>
          <w:color w:val="000000"/>
          <w:sz w:val="28"/>
          <w:szCs w:val="28"/>
        </w:rPr>
        <w:t>М-</w:t>
      </w:r>
      <w:r>
        <w:rPr>
          <w:rFonts w:ascii="Times New Roman" w:hAnsi="Times New Roman"/>
          <w:color w:val="000000"/>
          <w:sz w:val="28"/>
          <w:szCs w:val="28"/>
        </w:rPr>
        <w:t>холинолитиков применяется в пульмонологии для устранения обструкции бронхов (удушья).</w:t>
      </w:r>
      <w:r w:rsidR="006B3382">
        <w:rPr>
          <w:rFonts w:ascii="Times New Roman" w:hAnsi="Times New Roman"/>
          <w:color w:val="000000"/>
          <w:sz w:val="28"/>
          <w:szCs w:val="28"/>
        </w:rPr>
        <w:t xml:space="preserve"> Б</w:t>
      </w:r>
      <w:r>
        <w:rPr>
          <w:rFonts w:ascii="Times New Roman" w:hAnsi="Times New Roman"/>
          <w:color w:val="000000"/>
          <w:sz w:val="28"/>
          <w:szCs w:val="28"/>
        </w:rPr>
        <w:t xml:space="preserve">олее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эффективны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при бронхообструктивном синдроме у больных хроническим бронхитом и эмфиземой легких, чем при бронхиальной астеме. </w:t>
      </w:r>
    </w:p>
    <w:p w:rsidR="00E942B8" w:rsidRPr="0053044D" w:rsidRDefault="00E942B8" w:rsidP="0053044D">
      <w:pPr>
        <w:widowControl w:val="0"/>
        <w:tabs>
          <w:tab w:val="left" w:pos="98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курсового лечения</w:t>
      </w:r>
      <w:r w:rsidR="007961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бронхообструктивного  синдрома и купирования приступов бронхоспазма применяют тровентол, ипратропиум, тиотропия бромид</w:t>
      </w:r>
      <w:r w:rsidR="0035749C">
        <w:rPr>
          <w:rFonts w:ascii="Times New Roman" w:hAnsi="Times New Roman"/>
          <w:color w:val="000000"/>
          <w:sz w:val="28"/>
          <w:szCs w:val="28"/>
        </w:rPr>
        <w:t xml:space="preserve"> (рис.22</w:t>
      </w:r>
      <w:r w:rsidR="00FF5B6D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3044D" w:rsidRPr="0053044D">
        <w:rPr>
          <w:rFonts w:ascii="Times New Roman" w:hAnsi="Times New Roman"/>
          <w:sz w:val="28"/>
          <w:szCs w:val="28"/>
        </w:rPr>
        <w:t xml:space="preserve"> </w:t>
      </w:r>
      <w:r w:rsidR="0053044D">
        <w:rPr>
          <w:rFonts w:ascii="Times New Roman" w:hAnsi="Times New Roman"/>
          <w:sz w:val="28"/>
          <w:szCs w:val="28"/>
        </w:rPr>
        <w:t>При ингаляционном пути введения избирательно расширяют бронхи, плохо всасываются в кровь через их слизистую оболочку и не оказывают резорбтивных атропиноподобных побочных эффектов.</w:t>
      </w:r>
    </w:p>
    <w:p w:rsidR="00E942B8" w:rsidRPr="00BE78DB" w:rsidRDefault="00E942B8" w:rsidP="00E942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Ипратропиум (ипратропия бромид) применяется в форме аэрозоля</w:t>
      </w:r>
      <w:r w:rsidR="007961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раствора для ингаляций </w:t>
      </w:r>
      <w:r w:rsidRPr="00BE78DB">
        <w:rPr>
          <w:rFonts w:ascii="Times New Roman" w:hAnsi="Times New Roman"/>
          <w:color w:val="000000"/>
          <w:sz w:val="28"/>
          <w:szCs w:val="28"/>
        </w:rPr>
        <w:t>(атровент); в составе комбинированного препарата с бета</w:t>
      </w:r>
      <w:r w:rsidRPr="000C4782">
        <w:rPr>
          <w:rFonts w:ascii="Times New Roman" w:hAnsi="Times New Roman"/>
          <w:color w:val="000000"/>
          <w:sz w:val="18"/>
          <w:szCs w:val="18"/>
        </w:rPr>
        <w:t>2</w:t>
      </w:r>
      <w:r w:rsidRPr="00BE78DB">
        <w:rPr>
          <w:rFonts w:ascii="Times New Roman" w:hAnsi="Times New Roman"/>
          <w:color w:val="000000"/>
          <w:sz w:val="28"/>
          <w:szCs w:val="28"/>
        </w:rPr>
        <w:t xml:space="preserve">-адреномиметиком фенотеролом (беродуал) для бронходилатации при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ронической обструктивной болезни</w:t>
      </w:r>
      <w:r w:rsidR="0053044D">
        <w:rPr>
          <w:rFonts w:ascii="Times New Roman" w:hAnsi="Times New Roman"/>
          <w:sz w:val="28"/>
          <w:szCs w:val="28"/>
        </w:rPr>
        <w:t xml:space="preserve"> легких и </w:t>
      </w:r>
      <w:r>
        <w:rPr>
          <w:rFonts w:ascii="Times New Roman" w:hAnsi="Times New Roman"/>
          <w:sz w:val="28"/>
          <w:szCs w:val="28"/>
        </w:rPr>
        <w:t>бронхиальной астме</w:t>
      </w:r>
      <w:r w:rsidRPr="00BE78DB">
        <w:rPr>
          <w:rFonts w:ascii="Times New Roman" w:hAnsi="Times New Roman"/>
          <w:sz w:val="28"/>
          <w:szCs w:val="28"/>
        </w:rPr>
        <w:t xml:space="preserve"> (средней и легкой тяжести)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658ED" w:rsidRDefault="00E942B8" w:rsidP="008771C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Его современный аналог тиотропия бромид (спирива) применяется в форме порошка в капсулах для ингаляций с </w:t>
      </w:r>
      <w:r w:rsidRPr="000C4782">
        <w:rPr>
          <w:rFonts w:ascii="Times New Roman" w:hAnsi="Times New Roman"/>
          <w:color w:val="000000"/>
          <w:sz w:val="28"/>
          <w:szCs w:val="28"/>
        </w:rPr>
        <w:t xml:space="preserve">использованием </w:t>
      </w:r>
      <w:r>
        <w:rPr>
          <w:rFonts w:ascii="Times New Roman" w:hAnsi="Times New Roman"/>
          <w:color w:val="000000"/>
          <w:sz w:val="28"/>
          <w:szCs w:val="28"/>
        </w:rPr>
        <w:t>прилогающегося</w:t>
      </w:r>
      <w:r w:rsidR="007961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4782">
        <w:rPr>
          <w:rFonts w:ascii="Times New Roman" w:hAnsi="Times New Roman"/>
          <w:color w:val="000000"/>
          <w:sz w:val="28"/>
          <w:szCs w:val="28"/>
        </w:rPr>
        <w:t>к упаковке пре</w:t>
      </w:r>
      <w:r w:rsidR="0053044D">
        <w:rPr>
          <w:rFonts w:ascii="Times New Roman" w:hAnsi="Times New Roman"/>
          <w:color w:val="000000"/>
          <w:sz w:val="28"/>
          <w:szCs w:val="28"/>
        </w:rPr>
        <w:t>парата ингалятора (ХандиХалер) и раствора для ингаляций (Спирива Респимат).</w:t>
      </w:r>
    </w:p>
    <w:p w:rsidR="00FF5B6D" w:rsidRDefault="00311642" w:rsidP="0031164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618679" cy="1992573"/>
            <wp:effectExtent l="19050" t="0" r="571" b="0"/>
            <wp:docPr id="43" name="Рисунок 42" descr="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ьь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0495" cy="19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4B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236986" cy="2074460"/>
            <wp:effectExtent l="19050" t="0" r="0" b="0"/>
            <wp:docPr id="48" name="Рисунок 47" descr="ч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м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8400" cy="20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6D" w:rsidRDefault="00FF5B6D" w:rsidP="00C658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5749C" w:rsidRDefault="0053044D" w:rsidP="00E942B8">
      <w:pPr>
        <w:widowControl w:val="0"/>
        <w:tabs>
          <w:tab w:val="left" w:pos="98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5749C">
        <w:rPr>
          <w:rFonts w:ascii="Times New Roman" w:hAnsi="Times New Roman"/>
          <w:sz w:val="28"/>
          <w:szCs w:val="28"/>
        </w:rPr>
        <w:t>Рис.</w:t>
      </w:r>
      <w:r w:rsidR="002F2F45">
        <w:rPr>
          <w:rFonts w:ascii="Times New Roman" w:hAnsi="Times New Roman"/>
          <w:sz w:val="28"/>
          <w:szCs w:val="28"/>
        </w:rPr>
        <w:t xml:space="preserve"> </w:t>
      </w:r>
      <w:r w:rsidR="0035749C">
        <w:rPr>
          <w:rFonts w:ascii="Times New Roman" w:hAnsi="Times New Roman"/>
          <w:sz w:val="28"/>
          <w:szCs w:val="28"/>
        </w:rPr>
        <w:t xml:space="preserve">22. </w:t>
      </w:r>
      <w:r w:rsidR="00311642">
        <w:rPr>
          <w:rFonts w:ascii="Times New Roman" w:hAnsi="Times New Roman"/>
          <w:sz w:val="28"/>
          <w:szCs w:val="28"/>
        </w:rPr>
        <w:t>Бронхолитики холинолитического действия</w:t>
      </w:r>
    </w:p>
    <w:p w:rsidR="0053044D" w:rsidRDefault="0053044D" w:rsidP="00E942B8">
      <w:pPr>
        <w:widowControl w:val="0"/>
        <w:tabs>
          <w:tab w:val="left" w:pos="98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714" w:rsidRPr="004F4D19" w:rsidRDefault="00FA1CA1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771CB">
        <w:rPr>
          <w:rFonts w:ascii="Times New Roman" w:hAnsi="Times New Roman"/>
          <w:sz w:val="28"/>
          <w:szCs w:val="28"/>
        </w:rPr>
        <w:t xml:space="preserve"> </w:t>
      </w:r>
      <w:r w:rsidR="00E942B8" w:rsidRPr="008654B3">
        <w:rPr>
          <w:rFonts w:ascii="Times New Roman" w:hAnsi="Times New Roman"/>
          <w:color w:val="000000"/>
          <w:sz w:val="28"/>
          <w:szCs w:val="28"/>
        </w:rPr>
        <w:t>Н</w:t>
      </w:r>
      <w:r w:rsidR="00E942B8" w:rsidRPr="008654B3">
        <w:rPr>
          <w:rFonts w:ascii="Times New Roman" w:hAnsi="Times New Roman"/>
          <w:sz w:val="28"/>
          <w:szCs w:val="28"/>
        </w:rPr>
        <w:t>еселективные холинолитики</w:t>
      </w:r>
      <w:r w:rsidR="00FA27E1" w:rsidRPr="008654B3">
        <w:rPr>
          <w:rFonts w:ascii="Times New Roman" w:hAnsi="Times New Roman"/>
          <w:color w:val="000000"/>
          <w:sz w:val="28"/>
          <w:szCs w:val="28"/>
        </w:rPr>
        <w:t xml:space="preserve"> в той или иной степени, в зависимости от фармакокинетики препарата, его дозы и пути введения, </w:t>
      </w:r>
      <w:r w:rsidRPr="008654B3">
        <w:rPr>
          <w:rFonts w:ascii="Times New Roman" w:hAnsi="Times New Roman"/>
          <w:color w:val="000000"/>
          <w:sz w:val="28"/>
          <w:szCs w:val="28"/>
        </w:rPr>
        <w:t xml:space="preserve">вызывают </w:t>
      </w:r>
      <w:r w:rsidR="00FA27E1" w:rsidRPr="008654B3">
        <w:rPr>
          <w:rFonts w:ascii="Times New Roman" w:hAnsi="Times New Roman"/>
          <w:color w:val="000000"/>
          <w:sz w:val="28"/>
          <w:szCs w:val="28"/>
        </w:rPr>
        <w:t>характерные для этой группы препаратов атропиноподобные побочные эффекты: сухость во рту, сухость кожи, мидриаз, паралич аккомодации, тахикардию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942B8">
        <w:rPr>
          <w:rFonts w:ascii="Times New Roman" w:hAnsi="Times New Roman"/>
          <w:sz w:val="28"/>
          <w:szCs w:val="28"/>
        </w:rPr>
        <w:t>атонические запо</w:t>
      </w:r>
      <w:r>
        <w:rPr>
          <w:rFonts w:ascii="Times New Roman" w:hAnsi="Times New Roman"/>
          <w:sz w:val="28"/>
          <w:szCs w:val="28"/>
        </w:rPr>
        <w:t xml:space="preserve">ры, затруднение мочеиспускания. </w:t>
      </w:r>
      <w:r w:rsidR="00E942B8">
        <w:rPr>
          <w:rFonts w:ascii="Times New Roman" w:hAnsi="Times New Roman"/>
          <w:sz w:val="28"/>
          <w:szCs w:val="28"/>
        </w:rPr>
        <w:t>Атропиноподобные побочные эффекты мало проявляются при использовании селективн</w:t>
      </w:r>
      <w:r w:rsidR="004B2FE3">
        <w:rPr>
          <w:rFonts w:ascii="Times New Roman" w:hAnsi="Times New Roman"/>
          <w:sz w:val="28"/>
          <w:szCs w:val="28"/>
        </w:rPr>
        <w:t>ых препаратов (пирензепин</w:t>
      </w:r>
      <w:r>
        <w:rPr>
          <w:rFonts w:ascii="Times New Roman" w:hAnsi="Times New Roman"/>
          <w:sz w:val="28"/>
          <w:szCs w:val="28"/>
        </w:rPr>
        <w:t>).</w:t>
      </w:r>
      <w:r w:rsidR="004B2FE3">
        <w:rPr>
          <w:rFonts w:ascii="Times New Roman" w:hAnsi="Times New Roman"/>
          <w:sz w:val="28"/>
          <w:szCs w:val="28"/>
        </w:rPr>
        <w:t xml:space="preserve"> </w:t>
      </w:r>
    </w:p>
    <w:p w:rsidR="00E942B8" w:rsidRDefault="00E942B8" w:rsidP="00E942B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холинолитики противопоказаны при глаукоме, атонических запорах, тахиаритмии, аденоме предстательной железы с затруднением мочеиспускания.</w:t>
      </w:r>
    </w:p>
    <w:p w:rsidR="006C0CD9" w:rsidRDefault="006C0CD9" w:rsidP="008771C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771C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Интоксикация веществами М-холинолитического действия возникает при случайном употреблении растений семейства пасленовые или передозировке препаратов, в том числе глазных капель.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942B8" w:rsidRPr="006C0CD9" w:rsidRDefault="00E942B8" w:rsidP="006C0CD9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Летальная доза атропина для детей составляет 10 мг – 2-3 ягоды </w:t>
      </w:r>
      <w:r w:rsidR="006C0CD9">
        <w:rPr>
          <w:rFonts w:ascii="Times New Roman" w:hAnsi="Times New Roman"/>
          <w:sz w:val="28"/>
          <w:szCs w:val="28"/>
          <w:shd w:val="clear" w:color="auto" w:fill="FFFFFF"/>
        </w:rPr>
        <w:t>белены или красавки, для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взрослых -100 мг. Симптомы отравления протекают в 2 стадии. Первая стадия – возбуждения – характеризуется бредом, галлюцинациями, дезориентацией, судорогами, одышкой. Кроме того, сухость во рту, сухость кожи, затруднение глотания, жажда, максимальное расширение зрачков, задержка дефекации и мочеиспускания, повышение температуры тела (у детей до 42 градусов) из-за нарушения терморегуляторного выделения пота. Частота сердечных сокращение достигает 16-190 в минуту – «скачущий пульс».</w:t>
      </w:r>
    </w:p>
    <w:p w:rsidR="00E942B8" w:rsidRDefault="00E942B8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 сильном отравлении сменяется второй стадией - угнетения – амнезия, кома, отсутствие рефлексов, паралич дыхательного центра. У детей отравление нередко начинается со стадии угнетения.</w:t>
      </w:r>
    </w:p>
    <w:p w:rsidR="00E942B8" w:rsidRDefault="00E942B8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Для оказания первой помощи проводят промывание желудка, влажные обертывания. Больного необходимо поместить в прохладное место и вызвать скорую помощь.</w:t>
      </w:r>
      <w:r w:rsidR="006C0CD9">
        <w:rPr>
          <w:rFonts w:ascii="Times New Roman" w:hAnsi="Times New Roman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роводят интубацию трахеи ИВЛ (и</w:t>
      </w:r>
      <w:r w:rsidR="006C0CD9">
        <w:rPr>
          <w:rFonts w:ascii="Times New Roman" w:hAnsi="Times New Roman"/>
          <w:sz w:val="28"/>
          <w:szCs w:val="28"/>
          <w:shd w:val="clear" w:color="auto" w:fill="FFFFFF"/>
        </w:rPr>
        <w:t>скусственную вентиляцию легких);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катетеризаци</w:t>
      </w:r>
      <w:r w:rsidR="006C0CD9">
        <w:rPr>
          <w:rFonts w:ascii="Times New Roman" w:hAnsi="Times New Roman"/>
          <w:sz w:val="28"/>
          <w:szCs w:val="28"/>
          <w:shd w:val="clear" w:color="auto" w:fill="FFFFFF"/>
        </w:rPr>
        <w:t xml:space="preserve">ю для облегчения мочеиспускания;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купирование галлюцинаций введением нейролептиков (аминазин); психоза и судорог введением транквилизаторов (сибазон). </w:t>
      </w:r>
    </w:p>
    <w:p w:rsidR="00E942B8" w:rsidRDefault="00E942B8" w:rsidP="00E942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А также вводят внутримышечно раствор</w:t>
      </w:r>
      <w:r w:rsidR="006A4C0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галантамина - неконкурентного антагониста атропина (блокатор холинэстеразы</w:t>
      </w:r>
      <w:r w:rsidR="006A4C0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обратимого действия).  </w:t>
      </w:r>
    </w:p>
    <w:p w:rsidR="00964409" w:rsidRDefault="00964409" w:rsidP="001F2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Вопросы для самоподготовки</w:t>
      </w:r>
    </w:p>
    <w:p w:rsidR="006A4C0C" w:rsidRDefault="006A4C0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9114D4">
        <w:rPr>
          <w:rFonts w:ascii="Times New Roman" w:hAnsi="Times New Roman"/>
          <w:color w:val="000000"/>
          <w:sz w:val="28"/>
          <w:szCs w:val="28"/>
        </w:rPr>
        <w:t>Какой классификации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14D4">
        <w:rPr>
          <w:rFonts w:ascii="Times New Roman" w:hAnsi="Times New Roman"/>
          <w:color w:val="000000"/>
          <w:sz w:val="28"/>
          <w:szCs w:val="28"/>
        </w:rPr>
        <w:t>подлежат препараты группы М-холинолитиков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</w:p>
    <w:p w:rsidR="009114D4" w:rsidRDefault="006A4C0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114D4">
        <w:rPr>
          <w:rFonts w:ascii="Times New Roman" w:hAnsi="Times New Roman"/>
          <w:color w:val="000000"/>
          <w:sz w:val="28"/>
          <w:szCs w:val="28"/>
        </w:rPr>
        <w:t>Какие препараты группы М-холинолитиков имеют растительное  происхождение?</w:t>
      </w:r>
    </w:p>
    <w:p w:rsidR="00CB18EE" w:rsidRPr="00CB18EE" w:rsidRDefault="009114D4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CB18EE">
        <w:rPr>
          <w:rFonts w:ascii="Times New Roman" w:hAnsi="Times New Roman"/>
          <w:color w:val="000000"/>
          <w:sz w:val="28"/>
          <w:szCs w:val="28"/>
        </w:rPr>
        <w:t>Дайте определение термина «паралич аккомодации».</w:t>
      </w:r>
    </w:p>
    <w:p w:rsidR="00CB18EE" w:rsidRDefault="00CB18EE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9114D4">
        <w:rPr>
          <w:rFonts w:ascii="Times New Roman" w:hAnsi="Times New Roman"/>
          <w:color w:val="000000"/>
          <w:sz w:val="28"/>
          <w:szCs w:val="28"/>
        </w:rPr>
        <w:t xml:space="preserve">Какие препараты данной группы оказывают </w:t>
      </w:r>
      <w:r w:rsidR="009114D4">
        <w:rPr>
          <w:rFonts w:ascii="Times New Roman" w:hAnsi="Times New Roman"/>
          <w:sz w:val="28"/>
          <w:szCs w:val="28"/>
        </w:rPr>
        <w:t xml:space="preserve">мидриатическое действие? </w:t>
      </w:r>
    </w:p>
    <w:p w:rsidR="006A4C0C" w:rsidRDefault="00CB18EE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color w:val="000000"/>
          <w:sz w:val="28"/>
          <w:szCs w:val="28"/>
        </w:rPr>
        <w:t>При каких показаниях применяют мидриатики в медицинской практике</w:t>
      </w:r>
      <w:r w:rsidR="009114D4">
        <w:rPr>
          <w:rFonts w:ascii="Times New Roman" w:hAnsi="Times New Roman"/>
          <w:color w:val="000000"/>
          <w:sz w:val="28"/>
          <w:szCs w:val="28"/>
        </w:rPr>
        <w:t>?</w:t>
      </w:r>
    </w:p>
    <w:p w:rsidR="006A4C0C" w:rsidRDefault="006A4C0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color w:val="000000"/>
          <w:sz w:val="28"/>
          <w:szCs w:val="28"/>
        </w:rPr>
        <w:t>При каких заболеваниях применяют</w:t>
      </w:r>
      <w:r w:rsidRPr="001A1E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18EE">
        <w:rPr>
          <w:rFonts w:ascii="Times New Roman" w:hAnsi="Times New Roman"/>
          <w:color w:val="000000"/>
          <w:sz w:val="28"/>
          <w:szCs w:val="28"/>
        </w:rPr>
        <w:t>М-холинолитики неизбирательного действия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6A4C0C" w:rsidRDefault="006A4C0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</w:t>
      </w:r>
      <w:r w:rsidR="00CB18EE">
        <w:rPr>
          <w:rFonts w:ascii="Times New Roman" w:hAnsi="Times New Roman"/>
          <w:color w:val="000000"/>
          <w:sz w:val="28"/>
          <w:szCs w:val="28"/>
        </w:rPr>
        <w:t>Назовите препараты избирательного  действия.</w:t>
      </w:r>
    </w:p>
    <w:p w:rsidR="009114D4" w:rsidRDefault="009114D4" w:rsidP="00911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8.Какие симптомы возникают при отравлении веществами с М-холинолитическим действием?</w:t>
      </w:r>
    </w:p>
    <w:p w:rsidR="009114D4" w:rsidRDefault="009114D4" w:rsidP="00911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9.Какой природный яд вызывает такие же симптомы отравления, что и М-холинолитики?</w:t>
      </w:r>
    </w:p>
    <w:p w:rsidR="009114D4" w:rsidRDefault="009114D4" w:rsidP="009114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10.Какой лекарственный препарат является </w:t>
      </w:r>
      <w:r w:rsidR="00CB18EE"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>конкурентным антагонистом М-холинолитиков?</w:t>
      </w:r>
    </w:p>
    <w:p w:rsidR="00964409" w:rsidRPr="00BB26E9" w:rsidRDefault="00964409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Самостоятельная работа</w:t>
      </w:r>
    </w:p>
    <w:p w:rsidR="00964409" w:rsidRDefault="00964409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BB26E9">
        <w:rPr>
          <w:rFonts w:ascii="Times New Roman" w:hAnsi="Times New Roman"/>
          <w:i/>
          <w:color w:val="000000"/>
          <w:sz w:val="28"/>
          <w:szCs w:val="28"/>
        </w:rPr>
        <w:t>1) Письменно ответьте на вопросы:</w:t>
      </w:r>
    </w:p>
    <w:p w:rsidR="006A4C0C" w:rsidRPr="00BB26E9" w:rsidRDefault="006A4C0C" w:rsidP="008771C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1.Какие растения с</w:t>
      </w:r>
      <w:r w:rsidR="009114D4">
        <w:rPr>
          <w:rFonts w:ascii="Times New Roman" w:hAnsi="Times New Roman"/>
          <w:color w:val="000000"/>
          <w:sz w:val="28"/>
          <w:szCs w:val="28"/>
        </w:rPr>
        <w:t>одержат алкалоиды М-холинолитического действия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6A4C0C" w:rsidRDefault="006A4C0C" w:rsidP="006A4C0C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2.На чем основано </w:t>
      </w:r>
      <w:r w:rsidR="00CB18EE">
        <w:rPr>
          <w:rFonts w:ascii="Times New Roman" w:hAnsi="Times New Roman"/>
          <w:color w:val="000000"/>
          <w:sz w:val="28"/>
          <w:szCs w:val="28"/>
        </w:rPr>
        <w:t xml:space="preserve">противоязвенное </w:t>
      </w:r>
      <w:r>
        <w:rPr>
          <w:rFonts w:ascii="Times New Roman" w:hAnsi="Times New Roman"/>
          <w:color w:val="000000"/>
          <w:sz w:val="28"/>
          <w:szCs w:val="28"/>
        </w:rPr>
        <w:t xml:space="preserve">действие </w:t>
      </w:r>
      <w:r w:rsidR="00CB18EE">
        <w:rPr>
          <w:rFonts w:ascii="Times New Roman" w:hAnsi="Times New Roman"/>
          <w:sz w:val="28"/>
          <w:szCs w:val="28"/>
        </w:rPr>
        <w:t>М-холинолитиков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</w:p>
    <w:p w:rsidR="006A4C0C" w:rsidRDefault="006A4C0C" w:rsidP="006A4C0C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3.</w:t>
      </w:r>
      <w:r w:rsidR="0007397C">
        <w:rPr>
          <w:rFonts w:ascii="Times New Roman" w:hAnsi="Times New Roman"/>
          <w:sz w:val="28"/>
          <w:szCs w:val="28"/>
        </w:rPr>
        <w:t>Какое терапевтическое действие оказывают препараты красавки при лечении</w:t>
      </w:r>
      <w:r w:rsidR="0007397C" w:rsidRPr="000739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7397C">
        <w:rPr>
          <w:rFonts w:ascii="Times New Roman" w:hAnsi="Times New Roman"/>
          <w:color w:val="000000"/>
          <w:sz w:val="28"/>
          <w:szCs w:val="28"/>
        </w:rPr>
        <w:t>язвенной болезни желудка и 12-престной кишки</w:t>
      </w:r>
      <w:r>
        <w:rPr>
          <w:rFonts w:ascii="Times New Roman" w:hAnsi="Times New Roman"/>
          <w:sz w:val="28"/>
          <w:szCs w:val="28"/>
        </w:rPr>
        <w:t>?</w:t>
      </w:r>
    </w:p>
    <w:p w:rsidR="006A4C0C" w:rsidRDefault="0007397C" w:rsidP="0007397C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4.Какие побочные эффекты называют «атропиноподобными»</w:t>
      </w:r>
      <w:r w:rsidR="006A4C0C">
        <w:rPr>
          <w:rFonts w:ascii="Times New Roman" w:hAnsi="Times New Roman"/>
          <w:color w:val="000000"/>
          <w:sz w:val="28"/>
          <w:szCs w:val="28"/>
        </w:rPr>
        <w:t>?</w:t>
      </w:r>
    </w:p>
    <w:p w:rsidR="0007397C" w:rsidRPr="00BB26E9" w:rsidRDefault="0007397C" w:rsidP="0007397C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5.Почему бронхолитики неизбирательного действия не вызывают «атропиноподобных» побочных эффектов?</w:t>
      </w:r>
    </w:p>
    <w:p w:rsidR="006A4C0C" w:rsidRDefault="006A4C0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2) Выполните индивидуальную работу</w:t>
      </w:r>
      <w:r w:rsidRPr="00BB26E9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6A4C0C" w:rsidRDefault="006A4C0C" w:rsidP="008771CB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8771CB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Определите </w:t>
      </w:r>
      <w:r w:rsidR="00CB18EE">
        <w:rPr>
          <w:rFonts w:ascii="Times New Roman" w:hAnsi="Times New Roman"/>
          <w:b/>
          <w:color w:val="000000"/>
          <w:sz w:val="28"/>
          <w:szCs w:val="28"/>
        </w:rPr>
        <w:t>показания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к применению лекарственных препаратов</w:t>
      </w:r>
      <w:r w:rsidR="00CB18EE" w:rsidRPr="00CB18EE">
        <w:rPr>
          <w:rFonts w:ascii="Times New Roman" w:hAnsi="Times New Roman"/>
          <w:sz w:val="28"/>
          <w:szCs w:val="28"/>
        </w:rPr>
        <w:t xml:space="preserve"> </w:t>
      </w:r>
      <w:r w:rsidR="00CB18EE" w:rsidRPr="00CB18EE">
        <w:rPr>
          <w:rFonts w:ascii="Times New Roman" w:hAnsi="Times New Roman"/>
          <w:b/>
          <w:sz w:val="28"/>
          <w:szCs w:val="28"/>
        </w:rPr>
        <w:t>М-холинолитиков</w:t>
      </w:r>
      <w:r w:rsidR="00CB18EE">
        <w:rPr>
          <w:rFonts w:ascii="Times New Roman" w:hAnsi="Times New Roman"/>
          <w:b/>
          <w:color w:val="000000"/>
          <w:sz w:val="28"/>
          <w:szCs w:val="28"/>
        </w:rPr>
        <w:t xml:space="preserve"> избирательного и неизбирательного действия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6A4C0C" w:rsidRPr="005802FD" w:rsidRDefault="00CB18EE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бронхиальная астма</w:t>
      </w:r>
      <w:r w:rsidR="006A4C0C">
        <w:rPr>
          <w:rFonts w:ascii="Times New Roman" w:hAnsi="Times New Roman"/>
          <w:color w:val="000000"/>
          <w:sz w:val="28"/>
          <w:szCs w:val="28"/>
        </w:rPr>
        <w:t>;</w:t>
      </w:r>
    </w:p>
    <w:p w:rsidR="006A4C0C" w:rsidRDefault="006A4C0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CB18EE">
        <w:rPr>
          <w:rFonts w:ascii="Times New Roman" w:hAnsi="Times New Roman"/>
          <w:color w:val="000000"/>
          <w:sz w:val="28"/>
          <w:szCs w:val="28"/>
        </w:rPr>
        <w:t>язвенная болезнь желудка и 12-п</w:t>
      </w:r>
      <w:r w:rsidR="00E11A6B">
        <w:rPr>
          <w:rFonts w:ascii="Times New Roman" w:hAnsi="Times New Roman"/>
          <w:color w:val="000000"/>
          <w:sz w:val="28"/>
          <w:szCs w:val="28"/>
        </w:rPr>
        <w:t>ер</w:t>
      </w:r>
      <w:r w:rsidR="00CB18EE">
        <w:rPr>
          <w:rFonts w:ascii="Times New Roman" w:hAnsi="Times New Roman"/>
          <w:color w:val="000000"/>
          <w:sz w:val="28"/>
          <w:szCs w:val="28"/>
        </w:rPr>
        <w:t>стной кишки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7397C" w:rsidRDefault="0007397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брадикардия;</w:t>
      </w:r>
    </w:p>
    <w:p w:rsidR="006A4C0C" w:rsidRDefault="00CB18EE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исследования глазного дна при подборе очков</w:t>
      </w:r>
      <w:r w:rsidR="006A4C0C">
        <w:rPr>
          <w:rFonts w:ascii="Times New Roman" w:hAnsi="Times New Roman"/>
          <w:color w:val="000000"/>
          <w:sz w:val="28"/>
          <w:szCs w:val="28"/>
        </w:rPr>
        <w:t>;</w:t>
      </w:r>
    </w:p>
    <w:p w:rsidR="006A4C0C" w:rsidRDefault="00CB18EE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спастические боли органов ЖКТ</w:t>
      </w:r>
      <w:r w:rsidR="006A4C0C">
        <w:rPr>
          <w:rFonts w:ascii="Times New Roman" w:hAnsi="Times New Roman"/>
          <w:color w:val="000000"/>
          <w:sz w:val="28"/>
          <w:szCs w:val="28"/>
        </w:rPr>
        <w:t>;</w:t>
      </w:r>
    </w:p>
    <w:p w:rsidR="0007397C" w:rsidRDefault="0007397C" w:rsidP="006A4C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глаукома;</w:t>
      </w:r>
    </w:p>
    <w:p w:rsidR="00182E8E" w:rsidRDefault="0007397C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тахикардия.</w:t>
      </w:r>
    </w:p>
    <w:p w:rsidR="00964409" w:rsidRPr="00182E8E" w:rsidRDefault="00964409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Тест для самоконтроля</w:t>
      </w:r>
    </w:p>
    <w:p w:rsidR="00964409" w:rsidRPr="005A0F1D" w:rsidRDefault="004309D1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Выбери</w:t>
      </w:r>
      <w:r w:rsidR="00964409" w:rsidRPr="005A0F1D">
        <w:rPr>
          <w:rFonts w:ascii="Times New Roman" w:hAnsi="Times New Roman"/>
          <w:i/>
          <w:color w:val="000000"/>
          <w:sz w:val="28"/>
          <w:szCs w:val="28"/>
        </w:rPr>
        <w:t>те один правильный ответ</w:t>
      </w:r>
      <w:r w:rsidR="00DF67D7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07397C" w:rsidRPr="00AC521A" w:rsidRDefault="0007397C" w:rsidP="0007397C">
      <w:pPr>
        <w:pStyle w:val="af3"/>
        <w:suppressAutoHyphens/>
      </w:pPr>
      <w:bookmarkStart w:id="1" w:name="_GoBack"/>
      <w:r>
        <w:t xml:space="preserve">1. </w:t>
      </w:r>
      <w:r w:rsidR="00182E8E">
        <w:t xml:space="preserve">фармакологический </w:t>
      </w:r>
      <w:r>
        <w:t>Эффект м-холинолитиков</w:t>
      </w:r>
    </w:p>
    <w:p w:rsidR="0007397C" w:rsidRPr="00AC521A" w:rsidRDefault="0007397C" w:rsidP="0007397C">
      <w:pPr>
        <w:pStyle w:val="af4"/>
        <w:suppressAutoHyphens/>
      </w:pPr>
      <w:r>
        <w:t xml:space="preserve">1) миоз, </w:t>
      </w:r>
      <w:r w:rsidRPr="00AC521A">
        <w:t>понижение внутриглазного давления</w:t>
      </w:r>
    </w:p>
    <w:p w:rsidR="0007397C" w:rsidRPr="00AC521A" w:rsidRDefault="0007397C" w:rsidP="0007397C">
      <w:pPr>
        <w:pStyle w:val="af4"/>
        <w:suppressAutoHyphens/>
      </w:pPr>
      <w:r w:rsidRPr="00AC521A">
        <w:t>2) брадикардия</w:t>
      </w:r>
    </w:p>
    <w:p w:rsidR="0007397C" w:rsidRPr="00AC521A" w:rsidRDefault="0007397C" w:rsidP="0007397C">
      <w:pPr>
        <w:pStyle w:val="af4"/>
        <w:suppressAutoHyphens/>
      </w:pPr>
      <w:r w:rsidRPr="00AC521A">
        <w:t>3) понижение тонуса гладких мышц внутренних органов</w:t>
      </w:r>
    </w:p>
    <w:p w:rsidR="0007397C" w:rsidRDefault="0007397C" w:rsidP="0007397C">
      <w:pPr>
        <w:pStyle w:val="af4"/>
        <w:suppressAutoHyphens/>
      </w:pPr>
      <w:r>
        <w:t>4) повышение секреции слюнных желез</w:t>
      </w:r>
    </w:p>
    <w:p w:rsidR="0007397C" w:rsidRDefault="0007397C" w:rsidP="0007397C">
      <w:pPr>
        <w:pStyle w:val="af4"/>
        <w:suppressAutoHyphens/>
      </w:pPr>
      <w:r>
        <w:t>5) бронхоспазм, удушье</w:t>
      </w:r>
    </w:p>
    <w:p w:rsidR="0007397C" w:rsidRPr="00AC521A" w:rsidRDefault="0007397C" w:rsidP="0007397C">
      <w:pPr>
        <w:pStyle w:val="af3"/>
        <w:suppressAutoHyphens/>
      </w:pPr>
      <w:r>
        <w:t>2. М-холинолитик</w:t>
      </w:r>
      <w:r w:rsidR="00182E8E">
        <w:t xml:space="preserve"> растительного происхождения</w:t>
      </w:r>
    </w:p>
    <w:p w:rsidR="0007397C" w:rsidRPr="00AC521A" w:rsidRDefault="0007397C" w:rsidP="0007397C">
      <w:pPr>
        <w:pStyle w:val="af4"/>
        <w:suppressAutoHyphens/>
      </w:pPr>
      <w:r>
        <w:t>1) п</w:t>
      </w:r>
      <w:r w:rsidRPr="00AC521A">
        <w:t>илокарпина гидрохлорид</w:t>
      </w:r>
    </w:p>
    <w:p w:rsidR="0007397C" w:rsidRPr="00AC521A" w:rsidRDefault="00182E8E" w:rsidP="0007397C">
      <w:pPr>
        <w:pStyle w:val="af4"/>
        <w:suppressAutoHyphens/>
      </w:pPr>
      <w:r>
        <w:t>2) тиотропия бромид</w:t>
      </w:r>
    </w:p>
    <w:p w:rsidR="0007397C" w:rsidRPr="00AC521A" w:rsidRDefault="00182E8E" w:rsidP="0007397C">
      <w:pPr>
        <w:pStyle w:val="af4"/>
        <w:suppressAutoHyphens/>
      </w:pPr>
      <w:r>
        <w:t>3) циклопентолат</w:t>
      </w:r>
    </w:p>
    <w:p w:rsidR="0007397C" w:rsidRDefault="0007397C" w:rsidP="0007397C">
      <w:pPr>
        <w:pStyle w:val="af4"/>
        <w:suppressAutoHyphens/>
      </w:pPr>
      <w:r>
        <w:t>4) а</w:t>
      </w:r>
      <w:r w:rsidRPr="00AC521A">
        <w:t>тропина сульфат</w:t>
      </w:r>
    </w:p>
    <w:p w:rsidR="0007397C" w:rsidRPr="00AC521A" w:rsidRDefault="0007397C" w:rsidP="0007397C">
      <w:pPr>
        <w:pStyle w:val="af4"/>
        <w:suppressAutoHyphens/>
      </w:pPr>
      <w:r>
        <w:t xml:space="preserve">5) </w:t>
      </w:r>
      <w:r w:rsidR="00182E8E">
        <w:t>ипратропия бромид</w:t>
      </w:r>
    </w:p>
    <w:p w:rsidR="0007397C" w:rsidRPr="00AC521A" w:rsidRDefault="00182E8E" w:rsidP="0007397C">
      <w:pPr>
        <w:pStyle w:val="af3"/>
        <w:suppressAutoHyphens/>
        <w:ind w:left="0" w:firstLine="0"/>
      </w:pPr>
      <w:r>
        <w:rPr>
          <w:caps w:val="0"/>
        </w:rPr>
        <w:t>3</w:t>
      </w:r>
      <w:r w:rsidR="0007397C">
        <w:t xml:space="preserve">. М-холинолитик </w:t>
      </w:r>
      <w:r w:rsidR="0007397C" w:rsidRPr="00AC521A">
        <w:t xml:space="preserve"> в форме аэрозоля для ингаляций</w:t>
      </w:r>
    </w:p>
    <w:p w:rsidR="0007397C" w:rsidRPr="00AC521A" w:rsidRDefault="0007397C" w:rsidP="0007397C">
      <w:pPr>
        <w:pStyle w:val="af4"/>
        <w:suppressAutoHyphens/>
      </w:pPr>
      <w:r>
        <w:t>1) ипратропия</w:t>
      </w:r>
      <w:r w:rsidR="00182E8E">
        <w:t xml:space="preserve"> </w:t>
      </w:r>
      <w:r w:rsidRPr="00AC521A">
        <w:t>бромид</w:t>
      </w:r>
    </w:p>
    <w:p w:rsidR="0007397C" w:rsidRPr="00AC521A" w:rsidRDefault="0007397C" w:rsidP="0007397C">
      <w:pPr>
        <w:pStyle w:val="af4"/>
        <w:suppressAutoHyphens/>
      </w:pPr>
      <w:r>
        <w:t>2) ф</w:t>
      </w:r>
      <w:r w:rsidRPr="00AC521A">
        <w:t>енпивериния бромид</w:t>
      </w:r>
    </w:p>
    <w:p w:rsidR="0007397C" w:rsidRPr="00AC521A" w:rsidRDefault="0007397C" w:rsidP="0007397C">
      <w:pPr>
        <w:pStyle w:val="af4"/>
        <w:suppressAutoHyphens/>
      </w:pPr>
      <w:r>
        <w:t xml:space="preserve">3) </w:t>
      </w:r>
      <w:r w:rsidR="00182E8E">
        <w:t>атропина сульфат</w:t>
      </w:r>
    </w:p>
    <w:p w:rsidR="0007397C" w:rsidRDefault="0007397C" w:rsidP="0007397C">
      <w:pPr>
        <w:pStyle w:val="af4"/>
        <w:suppressAutoHyphens/>
      </w:pPr>
      <w:r>
        <w:t>4) н</w:t>
      </w:r>
      <w:r w:rsidRPr="00AC521A">
        <w:t>атрия бромид</w:t>
      </w:r>
    </w:p>
    <w:p w:rsidR="0007397C" w:rsidRDefault="0007397C" w:rsidP="0007397C">
      <w:pPr>
        <w:pStyle w:val="af4"/>
        <w:suppressAutoHyphens/>
      </w:pPr>
      <w:r>
        <w:t>5) питофенон</w:t>
      </w:r>
    </w:p>
    <w:p w:rsidR="00182E8E" w:rsidRPr="00AC521A" w:rsidRDefault="00182E8E" w:rsidP="00182E8E">
      <w:pPr>
        <w:pStyle w:val="af3"/>
        <w:suppressAutoHyphens/>
      </w:pPr>
      <w:r>
        <w:t xml:space="preserve">4. </w:t>
      </w:r>
      <w:proofErr w:type="gramStart"/>
      <w:r>
        <w:t>Неселективный</w:t>
      </w:r>
      <w:proofErr w:type="gramEnd"/>
      <w:r>
        <w:t xml:space="preserve"> м-холинолитик, применяемый </w:t>
      </w:r>
      <w:r w:rsidRPr="00AC521A">
        <w:t>в форме ректальных суппозиториев</w:t>
      </w:r>
    </w:p>
    <w:p w:rsidR="00182E8E" w:rsidRPr="00AC521A" w:rsidRDefault="00182E8E" w:rsidP="00182E8E">
      <w:pPr>
        <w:pStyle w:val="af4"/>
        <w:suppressAutoHyphens/>
      </w:pPr>
      <w:r>
        <w:t>1) г</w:t>
      </w:r>
      <w:r w:rsidRPr="00AC521A">
        <w:t>астроцепин</w:t>
      </w:r>
    </w:p>
    <w:p w:rsidR="00182E8E" w:rsidRPr="00AC521A" w:rsidRDefault="00182E8E" w:rsidP="00182E8E">
      <w:pPr>
        <w:pStyle w:val="af4"/>
        <w:suppressAutoHyphens/>
      </w:pPr>
      <w:r>
        <w:t>2) спирива</w:t>
      </w:r>
    </w:p>
    <w:p w:rsidR="00182E8E" w:rsidRPr="00AC521A" w:rsidRDefault="00182E8E" w:rsidP="00182E8E">
      <w:pPr>
        <w:pStyle w:val="af4"/>
        <w:suppressAutoHyphens/>
      </w:pPr>
      <w:r>
        <w:t>3) б</w:t>
      </w:r>
      <w:r w:rsidRPr="00AC521A">
        <w:t>ускопан</w:t>
      </w:r>
    </w:p>
    <w:p w:rsidR="00182E8E" w:rsidRDefault="00182E8E" w:rsidP="00182E8E">
      <w:pPr>
        <w:pStyle w:val="af4"/>
        <w:suppressAutoHyphens/>
      </w:pPr>
      <w:r>
        <w:t>4) бекарбон</w:t>
      </w:r>
    </w:p>
    <w:p w:rsidR="00182E8E" w:rsidRDefault="00182E8E" w:rsidP="00182E8E">
      <w:pPr>
        <w:pStyle w:val="af4"/>
        <w:suppressAutoHyphens/>
      </w:pPr>
      <w:r>
        <w:t>5) атровент</w:t>
      </w:r>
    </w:p>
    <w:p w:rsidR="0007397C" w:rsidRPr="00AC521A" w:rsidRDefault="00182E8E" w:rsidP="0007397C">
      <w:pPr>
        <w:pStyle w:val="af3"/>
        <w:suppressAutoHyphens/>
        <w:ind w:left="0" w:firstLine="0"/>
      </w:pPr>
      <w:r>
        <w:rPr>
          <w:caps w:val="0"/>
        </w:rPr>
        <w:lastRenderedPageBreak/>
        <w:t>5</w:t>
      </w:r>
      <w:r w:rsidR="0007397C">
        <w:t>. М-холинолитик</w:t>
      </w:r>
      <w:r>
        <w:t xml:space="preserve">, </w:t>
      </w:r>
      <w:proofErr w:type="gramStart"/>
      <w:r>
        <w:t>применяемый</w:t>
      </w:r>
      <w:proofErr w:type="gramEnd"/>
      <w:r>
        <w:t xml:space="preserve"> </w:t>
      </w:r>
      <w:r w:rsidR="0007397C">
        <w:t xml:space="preserve"> </w:t>
      </w:r>
      <w:r w:rsidR="0007397C" w:rsidRPr="00AC521A">
        <w:t>в форме порошка в капсулах</w:t>
      </w:r>
      <w:r>
        <w:t xml:space="preserve"> </w:t>
      </w:r>
      <w:r w:rsidR="0007397C" w:rsidRPr="00AC521A">
        <w:t>для ингаляций</w:t>
      </w:r>
    </w:p>
    <w:p w:rsidR="0007397C" w:rsidRPr="00AC521A" w:rsidRDefault="0007397C" w:rsidP="0007397C">
      <w:pPr>
        <w:pStyle w:val="af4"/>
        <w:suppressAutoHyphens/>
      </w:pPr>
      <w:r>
        <w:t>1) ипратропия</w:t>
      </w:r>
      <w:r w:rsidR="00182E8E">
        <w:t xml:space="preserve"> </w:t>
      </w:r>
      <w:r w:rsidRPr="00AC521A">
        <w:t>бромид</w:t>
      </w:r>
    </w:p>
    <w:p w:rsidR="0007397C" w:rsidRPr="00AC521A" w:rsidRDefault="0007397C" w:rsidP="0007397C">
      <w:pPr>
        <w:pStyle w:val="af4"/>
        <w:suppressAutoHyphens/>
      </w:pPr>
      <w:r>
        <w:t>2) ф</w:t>
      </w:r>
      <w:r w:rsidRPr="00AC521A">
        <w:t>енпивериния бромид</w:t>
      </w:r>
    </w:p>
    <w:p w:rsidR="0007397C" w:rsidRPr="00AC521A" w:rsidRDefault="0007397C" w:rsidP="0007397C">
      <w:pPr>
        <w:pStyle w:val="af4"/>
        <w:suppressAutoHyphens/>
      </w:pPr>
      <w:r>
        <w:t>3) т</w:t>
      </w:r>
      <w:r w:rsidRPr="00AC521A">
        <w:t>иотропия бромид</w:t>
      </w:r>
    </w:p>
    <w:p w:rsidR="0007397C" w:rsidRDefault="0007397C" w:rsidP="0007397C">
      <w:pPr>
        <w:pStyle w:val="af4"/>
        <w:suppressAutoHyphens/>
      </w:pPr>
      <w:r>
        <w:t>4) н</w:t>
      </w:r>
      <w:r w:rsidRPr="00AC521A">
        <w:t>атрия бромид</w:t>
      </w:r>
    </w:p>
    <w:p w:rsidR="0007397C" w:rsidRDefault="0007397C" w:rsidP="0007397C">
      <w:pPr>
        <w:pStyle w:val="af4"/>
        <w:suppressAutoHyphens/>
      </w:pPr>
      <w:r>
        <w:t>5) питофенон</w:t>
      </w:r>
    </w:p>
    <w:p w:rsidR="00182E8E" w:rsidRPr="00AC521A" w:rsidRDefault="00182E8E" w:rsidP="00182E8E">
      <w:pPr>
        <w:pStyle w:val="af3"/>
        <w:suppressAutoHyphens/>
      </w:pPr>
      <w:r>
        <w:t xml:space="preserve">6. </w:t>
      </w:r>
      <w:proofErr w:type="gramStart"/>
      <w:r>
        <w:t>Селективный</w:t>
      </w:r>
      <w:proofErr w:type="gramEnd"/>
      <w:r>
        <w:t xml:space="preserve"> м-холинолитик </w:t>
      </w:r>
      <w:r w:rsidRPr="00AC521A">
        <w:t>для лечения язвенной болезни желудка</w:t>
      </w:r>
    </w:p>
    <w:p w:rsidR="00182E8E" w:rsidRPr="00AC521A" w:rsidRDefault="00182E8E" w:rsidP="00182E8E">
      <w:pPr>
        <w:pStyle w:val="af4"/>
        <w:suppressAutoHyphens/>
      </w:pPr>
      <w:r>
        <w:t>1) г</w:t>
      </w:r>
      <w:r w:rsidRPr="00AC521A">
        <w:t>астроцепин</w:t>
      </w:r>
    </w:p>
    <w:p w:rsidR="00182E8E" w:rsidRPr="00AC521A" w:rsidRDefault="00182E8E" w:rsidP="00182E8E">
      <w:pPr>
        <w:pStyle w:val="af4"/>
        <w:suppressAutoHyphens/>
      </w:pPr>
      <w:r>
        <w:t>2) белалгин</w:t>
      </w:r>
    </w:p>
    <w:p w:rsidR="00182E8E" w:rsidRPr="00AC521A" w:rsidRDefault="00182E8E" w:rsidP="00182E8E">
      <w:pPr>
        <w:pStyle w:val="af4"/>
        <w:suppressAutoHyphens/>
      </w:pPr>
      <w:r>
        <w:t>3) б</w:t>
      </w:r>
      <w:r w:rsidRPr="00AC521A">
        <w:t>ускопан</w:t>
      </w:r>
    </w:p>
    <w:p w:rsidR="00182E8E" w:rsidRDefault="00182E8E" w:rsidP="00182E8E">
      <w:pPr>
        <w:pStyle w:val="af4"/>
        <w:suppressAutoHyphens/>
      </w:pPr>
      <w:r>
        <w:t>4) бекарбон</w:t>
      </w:r>
    </w:p>
    <w:p w:rsidR="00182E8E" w:rsidRDefault="00182E8E" w:rsidP="00182E8E">
      <w:pPr>
        <w:pStyle w:val="af4"/>
        <w:suppressAutoHyphens/>
      </w:pPr>
      <w:r>
        <w:t>5) беродуал</w:t>
      </w:r>
    </w:p>
    <w:p w:rsidR="0007397C" w:rsidRPr="00AC521A" w:rsidRDefault="00182E8E" w:rsidP="0007397C">
      <w:pPr>
        <w:pStyle w:val="af3"/>
        <w:suppressAutoHyphens/>
        <w:ind w:left="0" w:firstLine="0"/>
      </w:pPr>
      <w:r>
        <w:rPr>
          <w:caps w:val="0"/>
        </w:rPr>
        <w:t>7</w:t>
      </w:r>
      <w:r w:rsidR="0007397C">
        <w:t xml:space="preserve">. </w:t>
      </w:r>
      <w:r>
        <w:t>Синоним препарата цикломед</w:t>
      </w:r>
    </w:p>
    <w:p w:rsidR="0007397C" w:rsidRPr="00AC521A" w:rsidRDefault="0007397C" w:rsidP="0007397C">
      <w:pPr>
        <w:pStyle w:val="af4"/>
        <w:suppressAutoHyphens/>
      </w:pPr>
      <w:r>
        <w:t>1) п</w:t>
      </w:r>
      <w:r w:rsidRPr="00AC521A">
        <w:t>илокарпина гидрохлорид</w:t>
      </w:r>
    </w:p>
    <w:p w:rsidR="0007397C" w:rsidRPr="00AC521A" w:rsidRDefault="0007397C" w:rsidP="0007397C">
      <w:pPr>
        <w:pStyle w:val="af4"/>
        <w:suppressAutoHyphens/>
      </w:pPr>
      <w:r>
        <w:t>2) т</w:t>
      </w:r>
      <w:r w:rsidRPr="00AC521A">
        <w:t>ропикамид</w:t>
      </w:r>
    </w:p>
    <w:p w:rsidR="0007397C" w:rsidRPr="00AC521A" w:rsidRDefault="0007397C" w:rsidP="0007397C">
      <w:pPr>
        <w:pStyle w:val="af4"/>
        <w:suppressAutoHyphens/>
      </w:pPr>
      <w:r w:rsidRPr="00AC521A">
        <w:t xml:space="preserve">3) </w:t>
      </w:r>
      <w:r>
        <w:t>ц</w:t>
      </w:r>
      <w:r w:rsidR="00182E8E">
        <w:t>иклопентолат</w:t>
      </w:r>
    </w:p>
    <w:p w:rsidR="0007397C" w:rsidRDefault="0007397C" w:rsidP="0007397C">
      <w:pPr>
        <w:pStyle w:val="af4"/>
        <w:suppressAutoHyphens/>
      </w:pPr>
      <w:r>
        <w:t>4) а</w:t>
      </w:r>
      <w:r w:rsidRPr="00AC521A">
        <w:t>тропина сульфат</w:t>
      </w:r>
    </w:p>
    <w:p w:rsidR="0007397C" w:rsidRPr="00AC521A" w:rsidRDefault="0007397C" w:rsidP="0007397C">
      <w:pPr>
        <w:pStyle w:val="af4"/>
        <w:suppressAutoHyphens/>
      </w:pPr>
      <w:r>
        <w:t>5) фотил форте</w:t>
      </w:r>
    </w:p>
    <w:p w:rsidR="0007397C" w:rsidRPr="00AC521A" w:rsidRDefault="000C69B2" w:rsidP="0007397C">
      <w:pPr>
        <w:pStyle w:val="af3"/>
        <w:suppressAutoHyphens/>
        <w:ind w:left="0" w:firstLine="0"/>
      </w:pPr>
      <w:r>
        <w:rPr>
          <w:caps w:val="0"/>
        </w:rPr>
        <w:t>8</w:t>
      </w:r>
      <w:r w:rsidR="0007397C">
        <w:t>. М-холинолитик</w:t>
      </w:r>
      <w:r>
        <w:t xml:space="preserve">, </w:t>
      </w:r>
      <w:proofErr w:type="gramStart"/>
      <w:r>
        <w:t>вызывающий</w:t>
      </w:r>
      <w:proofErr w:type="gramEnd"/>
      <w:r>
        <w:t xml:space="preserve"> мидриаз на </w:t>
      </w:r>
      <w:r w:rsidR="0007397C" w:rsidRPr="00AC521A">
        <w:t>2</w:t>
      </w:r>
      <w:r>
        <w:t xml:space="preserve">-6 </w:t>
      </w:r>
      <w:r w:rsidR="0007397C" w:rsidRPr="00AC521A">
        <w:t>ча</w:t>
      </w:r>
      <w:r>
        <w:t>сов</w:t>
      </w:r>
    </w:p>
    <w:p w:rsidR="0007397C" w:rsidRPr="00AC521A" w:rsidRDefault="0007397C" w:rsidP="0007397C">
      <w:pPr>
        <w:pStyle w:val="af4"/>
        <w:suppressAutoHyphens/>
      </w:pPr>
      <w:r>
        <w:t>1) п</w:t>
      </w:r>
      <w:r w:rsidRPr="00AC521A">
        <w:t>илокарпина гидрохлорид</w:t>
      </w:r>
    </w:p>
    <w:p w:rsidR="0007397C" w:rsidRPr="00AC521A" w:rsidRDefault="0007397C" w:rsidP="0007397C">
      <w:pPr>
        <w:pStyle w:val="af4"/>
        <w:suppressAutoHyphens/>
      </w:pPr>
      <w:r>
        <w:t>2) т</w:t>
      </w:r>
      <w:r w:rsidRPr="00AC521A">
        <w:t>ропикамид</w:t>
      </w:r>
    </w:p>
    <w:p w:rsidR="0007397C" w:rsidRPr="00AC521A" w:rsidRDefault="0007397C" w:rsidP="0007397C">
      <w:pPr>
        <w:pStyle w:val="af4"/>
        <w:suppressAutoHyphens/>
      </w:pPr>
      <w:r w:rsidRPr="00AC521A">
        <w:t xml:space="preserve">3) </w:t>
      </w:r>
      <w:r w:rsidR="000C69B2">
        <w:t>циклопентолат</w:t>
      </w:r>
    </w:p>
    <w:p w:rsidR="0007397C" w:rsidRDefault="0007397C" w:rsidP="0007397C">
      <w:pPr>
        <w:pStyle w:val="af4"/>
        <w:suppressAutoHyphens/>
      </w:pPr>
      <w:r>
        <w:t>4) а</w:t>
      </w:r>
      <w:r w:rsidRPr="00AC521A">
        <w:t>тропина сульфат</w:t>
      </w:r>
    </w:p>
    <w:p w:rsidR="0007397C" w:rsidRDefault="0007397C" w:rsidP="00182E8E">
      <w:pPr>
        <w:pStyle w:val="af4"/>
        <w:suppressAutoHyphens/>
      </w:pPr>
      <w:r>
        <w:t>5) фотил форте</w:t>
      </w:r>
      <w:bookmarkEnd w:id="1"/>
    </w:p>
    <w:p w:rsidR="0007397C" w:rsidRPr="00AC521A" w:rsidRDefault="00182E8E" w:rsidP="0007397C">
      <w:pPr>
        <w:pStyle w:val="af3"/>
        <w:suppressAutoHyphens/>
      </w:pPr>
      <w:r>
        <w:t>9</w:t>
      </w:r>
      <w:r w:rsidR="0007397C" w:rsidRPr="00AC521A">
        <w:t>. Симптомы отравления ягодами белены</w:t>
      </w:r>
    </w:p>
    <w:p w:rsidR="0007397C" w:rsidRPr="00AC521A" w:rsidRDefault="0007397C" w:rsidP="0007397C">
      <w:pPr>
        <w:pStyle w:val="af4"/>
        <w:suppressAutoHyphens/>
      </w:pPr>
      <w:r w:rsidRPr="00AC521A">
        <w:t>1) миоз, слюнотечение, рвота</w:t>
      </w:r>
    </w:p>
    <w:p w:rsidR="0007397C" w:rsidRPr="00AC521A" w:rsidRDefault="0007397C" w:rsidP="0007397C">
      <w:pPr>
        <w:pStyle w:val="af4"/>
        <w:suppressAutoHyphens/>
      </w:pPr>
      <w:r w:rsidRPr="00AC521A">
        <w:t>2) психомоторное возбуждение, мидриаз, галлюцинации</w:t>
      </w:r>
    </w:p>
    <w:p w:rsidR="0007397C" w:rsidRPr="00AC521A" w:rsidRDefault="0007397C" w:rsidP="0007397C">
      <w:pPr>
        <w:pStyle w:val="af4"/>
        <w:suppressAutoHyphens/>
      </w:pPr>
      <w:r w:rsidRPr="00AC521A">
        <w:t>3) бронхоспазм, падение артериального давления</w:t>
      </w:r>
    </w:p>
    <w:p w:rsidR="0007397C" w:rsidRDefault="0007397C" w:rsidP="0007397C">
      <w:pPr>
        <w:pStyle w:val="af4"/>
        <w:suppressAutoHyphens/>
      </w:pPr>
      <w:r w:rsidRPr="00AC521A">
        <w:t>4) коньюктивит, кашель, кожная сыпь</w:t>
      </w:r>
    </w:p>
    <w:p w:rsidR="0007397C" w:rsidRPr="00AC521A" w:rsidRDefault="000C69B2" w:rsidP="0007397C">
      <w:pPr>
        <w:pStyle w:val="af4"/>
        <w:suppressAutoHyphens/>
      </w:pPr>
      <w:r>
        <w:t>5) ортостатический коллапс</w:t>
      </w:r>
    </w:p>
    <w:p w:rsidR="0007397C" w:rsidRPr="00AC521A" w:rsidRDefault="00182E8E" w:rsidP="0007397C">
      <w:pPr>
        <w:pStyle w:val="af3"/>
        <w:suppressAutoHyphens/>
      </w:pPr>
      <w:r>
        <w:t>1</w:t>
      </w:r>
      <w:r w:rsidR="0007397C">
        <w:t>0</w:t>
      </w:r>
      <w:r w:rsidR="0007397C" w:rsidRPr="00AC521A">
        <w:t>. Атропин</w:t>
      </w:r>
      <w:r w:rsidR="00837773">
        <w:t>оподобные</w:t>
      </w:r>
      <w:r w:rsidR="00837773" w:rsidRPr="00850CFF">
        <w:t xml:space="preserve">  </w:t>
      </w:r>
      <w:r w:rsidR="0007397C" w:rsidRPr="00AC521A">
        <w:t xml:space="preserve">побочные </w:t>
      </w:r>
      <w:r w:rsidR="00837773" w:rsidRPr="00850CFF">
        <w:t xml:space="preserve"> </w:t>
      </w:r>
      <w:r w:rsidR="0007397C" w:rsidRPr="00AC521A">
        <w:t>эффекты</w:t>
      </w:r>
    </w:p>
    <w:p w:rsidR="0007397C" w:rsidRPr="00AC521A" w:rsidRDefault="0007397C" w:rsidP="0007397C">
      <w:pPr>
        <w:pStyle w:val="af4"/>
        <w:suppressAutoHyphens/>
      </w:pPr>
      <w:r>
        <w:t>1) миоз</w:t>
      </w:r>
      <w:r w:rsidRPr="00AC521A">
        <w:t>, брадикардия</w:t>
      </w:r>
    </w:p>
    <w:p w:rsidR="0007397C" w:rsidRPr="00AC521A" w:rsidRDefault="0007397C" w:rsidP="0007397C">
      <w:pPr>
        <w:pStyle w:val="af4"/>
        <w:suppressAutoHyphens/>
      </w:pPr>
      <w:r w:rsidRPr="00AC521A">
        <w:t>2) с</w:t>
      </w:r>
      <w:r>
        <w:t>ухость во рту, мидриаз</w:t>
      </w:r>
    </w:p>
    <w:p w:rsidR="0007397C" w:rsidRPr="00AC521A" w:rsidRDefault="0007397C" w:rsidP="0007397C">
      <w:pPr>
        <w:pStyle w:val="af4"/>
        <w:suppressAutoHyphens/>
      </w:pPr>
      <w:r>
        <w:t>3) феномен отмены</w:t>
      </w:r>
    </w:p>
    <w:p w:rsidR="0007397C" w:rsidRDefault="0007397C" w:rsidP="0007397C">
      <w:pPr>
        <w:pStyle w:val="af4"/>
        <w:suppressAutoHyphens/>
      </w:pPr>
      <w:r w:rsidRPr="00AC521A">
        <w:t>4) лекарственная зависимость</w:t>
      </w:r>
    </w:p>
    <w:p w:rsidR="0007397C" w:rsidRDefault="0007397C" w:rsidP="0007397C">
      <w:pPr>
        <w:pStyle w:val="af4"/>
        <w:suppressAutoHyphens/>
      </w:pPr>
      <w:r>
        <w:t>5) ортостатическая гипотензия</w:t>
      </w:r>
    </w:p>
    <w:p w:rsidR="00A36714" w:rsidRPr="00971F83" w:rsidRDefault="00A36714" w:rsidP="00A36714">
      <w:pPr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A36714" w:rsidRDefault="00A36714" w:rsidP="00A36714">
      <w:pPr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A36714" w:rsidRPr="00A36714" w:rsidRDefault="00A36714" w:rsidP="00A36714">
      <w:pPr>
        <w:spacing w:after="0" w:line="240" w:lineRule="auto"/>
        <w:rPr>
          <w:rFonts w:ascii="Times New Roman" w:eastAsiaTheme="minorEastAsia" w:hAnsi="Times New Roman"/>
          <w:sz w:val="28"/>
          <w:szCs w:val="24"/>
        </w:rPr>
      </w:pPr>
    </w:p>
    <w:p w:rsidR="001F185C" w:rsidRPr="001F185C" w:rsidRDefault="008479AB" w:rsidP="00A36714">
      <w:pPr>
        <w:spacing w:after="0" w:line="240" w:lineRule="auto"/>
        <w:jc w:val="center"/>
        <w:rPr>
          <w:rFonts w:ascii="Times New Roman" w:eastAsia="Trebuchet MS" w:hAnsi="Times New Roman"/>
          <w:b/>
          <w:spacing w:val="-10"/>
          <w:sz w:val="28"/>
          <w:szCs w:val="28"/>
        </w:rPr>
      </w:pPr>
      <w:r w:rsidRPr="001F185C">
        <w:rPr>
          <w:rFonts w:ascii="Times New Roman" w:eastAsia="Trebuchet MS" w:hAnsi="Times New Roman"/>
          <w:b/>
          <w:spacing w:val="-10"/>
          <w:sz w:val="28"/>
          <w:szCs w:val="28"/>
        </w:rPr>
        <w:lastRenderedPageBreak/>
        <w:t>5</w:t>
      </w:r>
      <w:r w:rsidR="007F3B2F">
        <w:rPr>
          <w:rFonts w:ascii="Times New Roman" w:eastAsia="Trebuchet MS" w:hAnsi="Times New Roman"/>
          <w:b/>
          <w:spacing w:val="-10"/>
          <w:sz w:val="28"/>
          <w:szCs w:val="28"/>
        </w:rPr>
        <w:t>. Н-холинолитики</w:t>
      </w:r>
    </w:p>
    <w:p w:rsidR="00F43339" w:rsidRDefault="001F185C" w:rsidP="00F4333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F185C">
        <w:rPr>
          <w:rFonts w:ascii="Times New Roman" w:hAnsi="Times New Roman"/>
          <w:b/>
          <w:color w:val="000000"/>
          <w:sz w:val="28"/>
          <w:szCs w:val="28"/>
        </w:rPr>
        <w:t>Значение темы</w:t>
      </w:r>
    </w:p>
    <w:p w:rsidR="00D1166F" w:rsidRDefault="00065BC6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D116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771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E392A">
        <w:rPr>
          <w:rFonts w:ascii="Times New Roman" w:hAnsi="Times New Roman"/>
          <w:sz w:val="28"/>
          <w:szCs w:val="28"/>
        </w:rPr>
        <w:t>Н-холинолити</w:t>
      </w:r>
      <w:r>
        <w:rPr>
          <w:rFonts w:ascii="Times New Roman" w:hAnsi="Times New Roman"/>
          <w:sz w:val="28"/>
          <w:szCs w:val="28"/>
        </w:rPr>
        <w:t xml:space="preserve">ки, актуальные для применения в медицинской практике делят на две группы: </w:t>
      </w:r>
      <w:r>
        <w:rPr>
          <w:rFonts w:ascii="Times New Roman" w:hAnsi="Times New Roman"/>
          <w:bCs/>
          <w:sz w:val="28"/>
          <w:szCs w:val="28"/>
        </w:rPr>
        <w:t>ганглиоблокаторы и курареподобные препараты.</w:t>
      </w:r>
      <w:r w:rsidR="002E0B90">
        <w:rPr>
          <w:rFonts w:ascii="Times New Roman" w:hAnsi="Times New Roman"/>
          <w:bCs/>
          <w:sz w:val="28"/>
          <w:szCs w:val="28"/>
        </w:rPr>
        <w:t xml:space="preserve"> Ганглиоблокаторы действуют на </w:t>
      </w:r>
      <w:r w:rsidRPr="00E95331">
        <w:rPr>
          <w:rFonts w:ascii="Times New Roman" w:hAnsi="Times New Roman"/>
          <w:sz w:val="28"/>
          <w:szCs w:val="28"/>
        </w:rPr>
        <w:t>нейрональные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331">
        <w:rPr>
          <w:rFonts w:ascii="Times New Roman" w:hAnsi="Times New Roman"/>
          <w:sz w:val="28"/>
          <w:szCs w:val="28"/>
        </w:rPr>
        <w:t xml:space="preserve">Нн-холинорецепторы </w:t>
      </w:r>
      <w:r>
        <w:rPr>
          <w:rFonts w:ascii="Times New Roman" w:hAnsi="Times New Roman"/>
          <w:sz w:val="28"/>
          <w:szCs w:val="28"/>
        </w:rPr>
        <w:t xml:space="preserve">вегетативных ганглиев, </w:t>
      </w:r>
      <w:r w:rsidRPr="00E95331">
        <w:rPr>
          <w:rFonts w:ascii="Times New Roman" w:hAnsi="Times New Roman"/>
          <w:sz w:val="28"/>
          <w:szCs w:val="28"/>
        </w:rPr>
        <w:t>мозгового слоя надп</w:t>
      </w:r>
      <w:r w:rsidR="002E0B90">
        <w:rPr>
          <w:rFonts w:ascii="Times New Roman" w:hAnsi="Times New Roman"/>
          <w:sz w:val="28"/>
          <w:szCs w:val="28"/>
        </w:rPr>
        <w:t xml:space="preserve">очечников и синокаротидной зоны, </w:t>
      </w:r>
      <w:r>
        <w:rPr>
          <w:rFonts w:ascii="Times New Roman" w:hAnsi="Times New Roman"/>
          <w:sz w:val="28"/>
          <w:szCs w:val="28"/>
        </w:rPr>
        <w:t xml:space="preserve">оказывая выраженный </w:t>
      </w:r>
      <w:r w:rsidR="00D1166F">
        <w:rPr>
          <w:rFonts w:ascii="Times New Roman" w:hAnsi="Times New Roman"/>
          <w:sz w:val="28"/>
          <w:szCs w:val="28"/>
        </w:rPr>
        <w:t xml:space="preserve">сосудорасширяющий и </w:t>
      </w:r>
      <w:r>
        <w:rPr>
          <w:rFonts w:ascii="Times New Roman" w:hAnsi="Times New Roman"/>
          <w:sz w:val="28"/>
          <w:szCs w:val="28"/>
        </w:rPr>
        <w:t>антигипертензивный эффект, применяемый в терапии тяжелых форм артериальной гипертензии и купирования гипертонических кризов.</w:t>
      </w:r>
      <w:r w:rsidR="00D1166F">
        <w:rPr>
          <w:rFonts w:ascii="Times New Roman" w:hAnsi="Times New Roman"/>
          <w:sz w:val="28"/>
          <w:szCs w:val="28"/>
        </w:rPr>
        <w:t xml:space="preserve"> </w:t>
      </w:r>
    </w:p>
    <w:p w:rsidR="002E0B90" w:rsidRDefault="00D1166F" w:rsidP="00BA4D9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Курареподобные препараты и</w:t>
      </w:r>
      <w:r w:rsidRPr="00131C3D">
        <w:rPr>
          <w:rFonts w:ascii="Times New Roman" w:hAnsi="Times New Roman"/>
          <w:sz w:val="28"/>
          <w:szCs w:val="28"/>
        </w:rPr>
        <w:t xml:space="preserve">збирательно </w:t>
      </w:r>
      <w:r w:rsidR="002E0B90">
        <w:rPr>
          <w:rFonts w:ascii="Times New Roman" w:hAnsi="Times New Roman"/>
          <w:sz w:val="28"/>
          <w:szCs w:val="28"/>
        </w:rPr>
        <w:t>блокируют</w:t>
      </w:r>
      <w:r w:rsidRPr="00131C3D">
        <w:rPr>
          <w:rFonts w:ascii="Times New Roman" w:hAnsi="Times New Roman"/>
          <w:sz w:val="28"/>
          <w:szCs w:val="28"/>
        </w:rPr>
        <w:t xml:space="preserve"> Н-холинорецепторы</w:t>
      </w:r>
      <w:r>
        <w:rPr>
          <w:rFonts w:ascii="Times New Roman" w:hAnsi="Times New Roman"/>
          <w:sz w:val="28"/>
          <w:szCs w:val="28"/>
        </w:rPr>
        <w:t xml:space="preserve"> скелетных мышц, вызывая полное, тотальное расслабление </w:t>
      </w:r>
      <w:proofErr w:type="gramStart"/>
      <w:r>
        <w:rPr>
          <w:rFonts w:ascii="Times New Roman" w:hAnsi="Times New Roman"/>
          <w:sz w:val="28"/>
          <w:szCs w:val="28"/>
        </w:rPr>
        <w:t>поперечно-полосатой</w:t>
      </w:r>
      <w:proofErr w:type="gramEnd"/>
      <w:r>
        <w:rPr>
          <w:rFonts w:ascii="Times New Roman" w:hAnsi="Times New Roman"/>
          <w:sz w:val="28"/>
          <w:szCs w:val="28"/>
        </w:rPr>
        <w:t xml:space="preserve"> мускулатуры, в связи с чем, широко применяются в качестве периферических миорелаксантов для  </w:t>
      </w:r>
      <w:r w:rsidRPr="00B947B1">
        <w:rPr>
          <w:rFonts w:ascii="Times New Roman" w:hAnsi="Times New Roman"/>
          <w:sz w:val="28"/>
          <w:szCs w:val="28"/>
        </w:rPr>
        <w:t>расслабления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47B1">
        <w:rPr>
          <w:rFonts w:ascii="Times New Roman" w:hAnsi="Times New Roman"/>
          <w:sz w:val="28"/>
          <w:szCs w:val="28"/>
        </w:rPr>
        <w:t>скелет</w:t>
      </w:r>
      <w:r>
        <w:rPr>
          <w:rFonts w:ascii="Times New Roman" w:hAnsi="Times New Roman"/>
          <w:sz w:val="28"/>
          <w:szCs w:val="28"/>
        </w:rPr>
        <w:t xml:space="preserve">ной мускулатуры и </w:t>
      </w:r>
      <w:r w:rsidRPr="00B947B1">
        <w:rPr>
          <w:rFonts w:ascii="Times New Roman" w:hAnsi="Times New Roman"/>
          <w:sz w:val="28"/>
          <w:szCs w:val="28"/>
        </w:rPr>
        <w:t>обездвиживания больно</w:t>
      </w:r>
      <w:r>
        <w:rPr>
          <w:rFonts w:ascii="Times New Roman" w:hAnsi="Times New Roman"/>
          <w:sz w:val="28"/>
          <w:szCs w:val="28"/>
        </w:rPr>
        <w:t>го в анестезиологии, хирургии, травматологии.</w:t>
      </w:r>
    </w:p>
    <w:p w:rsidR="00BA4D9B" w:rsidRPr="002E0B90" w:rsidRDefault="00D1166F" w:rsidP="00BA4D9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392A">
        <w:rPr>
          <w:rFonts w:ascii="Times New Roman" w:hAnsi="Times New Roman"/>
          <w:sz w:val="28"/>
          <w:szCs w:val="28"/>
        </w:rPr>
        <w:t>Н-холинолити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bCs/>
          <w:sz w:val="28"/>
          <w:szCs w:val="28"/>
        </w:rPr>
        <w:t xml:space="preserve"> используются </w:t>
      </w:r>
      <w:r w:rsidR="00BA4D9B">
        <w:rPr>
          <w:rFonts w:ascii="Times New Roman" w:hAnsi="Times New Roman"/>
          <w:bCs/>
          <w:sz w:val="28"/>
          <w:szCs w:val="28"/>
        </w:rPr>
        <w:t>только в стационарной</w:t>
      </w:r>
      <w:r w:rsidR="002E0B90">
        <w:rPr>
          <w:rFonts w:ascii="Times New Roman" w:hAnsi="Times New Roman"/>
          <w:bCs/>
          <w:sz w:val="28"/>
          <w:szCs w:val="28"/>
        </w:rPr>
        <w:t xml:space="preserve"> практике </w:t>
      </w:r>
      <w:r w:rsidR="00152D47">
        <w:rPr>
          <w:rFonts w:ascii="Times New Roman" w:hAnsi="Times New Roman"/>
          <w:bCs/>
          <w:sz w:val="28"/>
          <w:szCs w:val="28"/>
        </w:rPr>
        <w:t>и</w:t>
      </w:r>
      <w:r w:rsidR="00BA4D9B">
        <w:rPr>
          <w:rFonts w:ascii="Times New Roman" w:hAnsi="Times New Roman"/>
          <w:bCs/>
          <w:sz w:val="28"/>
          <w:szCs w:val="28"/>
        </w:rPr>
        <w:t xml:space="preserve"> не подлежат реализации через аптечную сеть.</w:t>
      </w:r>
    </w:p>
    <w:p w:rsidR="004F4D19" w:rsidRDefault="00BA4D9B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8771CB">
        <w:rPr>
          <w:rFonts w:ascii="Times New Roman" w:hAnsi="Times New Roman"/>
          <w:bCs/>
          <w:sz w:val="28"/>
          <w:szCs w:val="28"/>
        </w:rPr>
        <w:t xml:space="preserve"> </w:t>
      </w:r>
      <w:r w:rsidR="004F4D19">
        <w:rPr>
          <w:rFonts w:ascii="Times New Roman" w:hAnsi="Times New Roman"/>
          <w:color w:val="000000"/>
          <w:sz w:val="28"/>
          <w:szCs w:val="28"/>
        </w:rPr>
        <w:t>Изучение фармакологической характеристики препаратов группы Н-холинолитиков необходимо для более полного освоения темы «холинергические препараты», а также формирования знаний о применении в медицинской практике лекарственных препаратов группы Н-холинолитиков, необходимых специалистам среднего фармацевтического звена в их работе, требующей максимальной информированности о номенклатуре лекарственных препаратов, применяемых в стационарной практике.</w:t>
      </w:r>
      <w:r w:rsidR="001F185C" w:rsidRPr="001F185C">
        <w:rPr>
          <w:rFonts w:ascii="Times New Roman" w:hAnsi="Times New Roman"/>
          <w:i/>
          <w:color w:val="000000"/>
          <w:sz w:val="28"/>
          <w:szCs w:val="28"/>
        </w:rPr>
        <w:t xml:space="preserve">          </w:t>
      </w:r>
    </w:p>
    <w:p w:rsidR="001F185C" w:rsidRPr="001F185C" w:rsidRDefault="008771CB" w:rsidP="008771C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</w:t>
      </w:r>
      <w:r w:rsidR="001F185C" w:rsidRPr="001F185C">
        <w:rPr>
          <w:rFonts w:ascii="Times New Roman" w:hAnsi="Times New Roman"/>
          <w:i/>
          <w:color w:val="000000"/>
          <w:sz w:val="28"/>
          <w:szCs w:val="28"/>
        </w:rPr>
        <w:t>На основе теоретических знаний</w:t>
      </w:r>
      <w:r w:rsidR="001F185C" w:rsidRPr="001F185C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 xml:space="preserve"> и практических умений </w:t>
      </w:r>
      <w:proofErr w:type="gramStart"/>
      <w:r w:rsidR="001F185C" w:rsidRPr="001F185C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>обучающийся</w:t>
      </w:r>
      <w:proofErr w:type="gramEnd"/>
      <w:r w:rsidR="001F185C" w:rsidRPr="001F185C">
        <w:rPr>
          <w:rFonts w:ascii="Times New Roman" w:hAnsi="Times New Roman"/>
          <w:bCs/>
          <w:i/>
          <w:color w:val="000000"/>
          <w:kern w:val="24"/>
          <w:sz w:val="28"/>
          <w:szCs w:val="28"/>
        </w:rPr>
        <w:t xml:space="preserve"> должен</w:t>
      </w:r>
    </w:p>
    <w:p w:rsidR="004F4D19" w:rsidRDefault="004F4D19" w:rsidP="004F4D19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знать:</w:t>
      </w:r>
    </w:p>
    <w:p w:rsidR="004F4D19" w:rsidRPr="00C64DAC" w:rsidRDefault="004F4D19" w:rsidP="004F4D19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подтипы Н-холинорецепторов, </w:t>
      </w:r>
      <w:r w:rsidRPr="001A6C84">
        <w:rPr>
          <w:rFonts w:ascii="Times New Roman" w:hAnsi="Times New Roman"/>
          <w:bCs/>
          <w:color w:val="000000"/>
          <w:kern w:val="24"/>
          <w:sz w:val="28"/>
          <w:szCs w:val="28"/>
        </w:rPr>
        <w:t>их локализацию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функции;</w:t>
      </w:r>
    </w:p>
    <w:p w:rsidR="004F4D19" w:rsidRDefault="004F4D19" w:rsidP="004F4D19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современный ассортимент препаратов группы Н-холинолитиков;</w:t>
      </w:r>
    </w:p>
    <w:p w:rsidR="004F4D19" w:rsidRDefault="004F4D19" w:rsidP="004F4D19">
      <w:pPr>
        <w:pStyle w:val="af9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синонимы и аналоги препаратов </w:t>
      </w:r>
      <w:r w:rsidR="00EE392A">
        <w:rPr>
          <w:sz w:val="28"/>
          <w:szCs w:val="28"/>
        </w:rPr>
        <w:t xml:space="preserve">данной </w:t>
      </w:r>
      <w:r>
        <w:rPr>
          <w:sz w:val="28"/>
          <w:szCs w:val="28"/>
        </w:rPr>
        <w:t>группы;</w:t>
      </w:r>
    </w:p>
    <w:p w:rsidR="004F4D19" w:rsidRDefault="004F4D19" w:rsidP="004F4D19">
      <w:pPr>
        <w:pStyle w:val="af9"/>
        <w:ind w:left="0" w:firstLine="0"/>
        <w:rPr>
          <w:sz w:val="28"/>
          <w:szCs w:val="28"/>
        </w:rPr>
      </w:pPr>
      <w:r w:rsidRPr="001A6C84">
        <w:rPr>
          <w:b/>
          <w:sz w:val="28"/>
          <w:szCs w:val="28"/>
        </w:rPr>
        <w:t>-</w:t>
      </w:r>
      <w:r>
        <w:rPr>
          <w:sz w:val="28"/>
          <w:szCs w:val="28"/>
        </w:rPr>
        <w:t>показания к применению пре</w:t>
      </w:r>
      <w:r w:rsidR="00EE392A">
        <w:rPr>
          <w:sz w:val="28"/>
          <w:szCs w:val="28"/>
        </w:rPr>
        <w:t>паратов группы Н-холинолитиков</w:t>
      </w:r>
      <w:r>
        <w:rPr>
          <w:sz w:val="28"/>
          <w:szCs w:val="28"/>
        </w:rPr>
        <w:t>.</w:t>
      </w:r>
    </w:p>
    <w:p w:rsidR="004F4D19" w:rsidRDefault="004F4D19" w:rsidP="004F4D19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уметь:</w:t>
      </w:r>
    </w:p>
    <w:p w:rsidR="004F4D19" w:rsidRPr="00ED38F8" w:rsidRDefault="004F4D19" w:rsidP="004F4D19">
      <w:pPr>
        <w:pStyle w:val="af9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определять фармакологическую принадлежность лекарственного препарата;</w:t>
      </w:r>
      <w:r w:rsidRPr="001A6C84">
        <w:rPr>
          <w:sz w:val="28"/>
          <w:szCs w:val="28"/>
        </w:rPr>
        <w:t xml:space="preserve"> </w:t>
      </w:r>
    </w:p>
    <w:p w:rsidR="004F4D19" w:rsidRDefault="004F4D19" w:rsidP="004F4D19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объяснять механизм</w:t>
      </w:r>
      <w:r w:rsidR="00EE392A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действия Н-холинолитиков</w:t>
      </w:r>
      <w:r w:rsidRPr="00C46303">
        <w:rPr>
          <w:rFonts w:ascii="Times New Roman" w:hAnsi="Times New Roman"/>
          <w:bCs/>
          <w:color w:val="000000"/>
          <w:kern w:val="24"/>
          <w:sz w:val="28"/>
          <w:szCs w:val="28"/>
        </w:rPr>
        <w:t>;</w:t>
      </w:r>
    </w:p>
    <w:p w:rsidR="004F4D19" w:rsidRDefault="004F4D19" w:rsidP="004F4D19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1A6C84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определять терапевтическое </w:t>
      </w:r>
      <w:r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>действие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и побочные эффекты</w:t>
      </w:r>
      <w:r w:rsidRPr="00A53DF0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лекарственного пр</w:t>
      </w:r>
      <w:r w:rsidR="00EE392A">
        <w:rPr>
          <w:rFonts w:ascii="Times New Roman" w:hAnsi="Times New Roman"/>
          <w:bCs/>
          <w:color w:val="000000"/>
          <w:kern w:val="24"/>
          <w:sz w:val="28"/>
          <w:szCs w:val="28"/>
        </w:rPr>
        <w:t>епарата группы Н-холинолитиков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, обусловленные механизмом действия;</w:t>
      </w:r>
    </w:p>
    <w:p w:rsidR="004F4D19" w:rsidRDefault="004F4D19" w:rsidP="004F4D19">
      <w:pPr>
        <w:tabs>
          <w:tab w:val="left" w:pos="0"/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-</w:t>
      </w:r>
      <w:r w:rsidRPr="00846B89">
        <w:rPr>
          <w:rFonts w:ascii="Times New Roman" w:hAnsi="Times New Roman"/>
          <w:bCs/>
          <w:color w:val="000000"/>
          <w:kern w:val="24"/>
          <w:sz w:val="28"/>
          <w:szCs w:val="28"/>
        </w:rPr>
        <w:t>прог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нозировать</w:t>
      </w:r>
      <w:r w:rsidR="00EE392A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возможные осложнения от применения 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лекарственного препарата, обусловленные его механизмом действия</w:t>
      </w:r>
      <w:r w:rsidR="00EE392A"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</w:p>
    <w:p w:rsidR="007F3B2F" w:rsidRDefault="001F185C" w:rsidP="00BA4D9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F185C">
        <w:rPr>
          <w:rFonts w:ascii="Times New Roman" w:hAnsi="Times New Roman"/>
          <w:b/>
          <w:color w:val="000000"/>
          <w:sz w:val="28"/>
          <w:szCs w:val="28"/>
        </w:rPr>
        <w:t>Краткое содержание темы</w:t>
      </w:r>
      <w:bookmarkEnd w:id="0"/>
    </w:p>
    <w:p w:rsidR="00EE392A" w:rsidRDefault="00EE392A" w:rsidP="00B06B8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65BC6">
        <w:rPr>
          <w:rFonts w:ascii="Times New Roman" w:hAnsi="Times New Roman"/>
          <w:color w:val="000000"/>
          <w:sz w:val="28"/>
          <w:szCs w:val="28"/>
        </w:rPr>
        <w:t>К Н-холинолитикам относится г</w:t>
      </w:r>
      <w:r w:rsidR="00065BC6" w:rsidRPr="00F43339">
        <w:rPr>
          <w:rFonts w:ascii="Times New Roman" w:hAnsi="Times New Roman"/>
          <w:color w:val="000000"/>
          <w:sz w:val="28"/>
          <w:szCs w:val="28"/>
        </w:rPr>
        <w:t>руппа</w:t>
      </w:r>
      <w:r w:rsidR="00065BC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65BC6">
        <w:rPr>
          <w:rFonts w:ascii="Times New Roman" w:hAnsi="Times New Roman"/>
          <w:color w:val="000000"/>
          <w:sz w:val="28"/>
          <w:szCs w:val="28"/>
        </w:rPr>
        <w:t>химических веществ, блокирующих никотиновые рецепторы, расположенные преимущественно на постсинаптической мембране в холинергических синапсах скелетной мышечной ткани, клеток вегетативных ганлиев, ткани мозгового слоя надпочечников и синокаротидной зоны</w:t>
      </w:r>
      <w:r w:rsidR="00CF21D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65BC6">
        <w:rPr>
          <w:rFonts w:ascii="Times New Roman" w:hAnsi="Times New Roman"/>
          <w:color w:val="000000"/>
          <w:sz w:val="28"/>
          <w:szCs w:val="28"/>
        </w:rPr>
        <w:t>Л</w:t>
      </w:r>
      <w:r w:rsidR="00065BC6">
        <w:rPr>
          <w:rFonts w:ascii="Times New Roman" w:hAnsi="Times New Roman"/>
          <w:bCs/>
          <w:sz w:val="28"/>
          <w:szCs w:val="28"/>
        </w:rPr>
        <w:t>екарственные</w:t>
      </w:r>
      <w:r w:rsidR="00065BC6" w:rsidRPr="00592B6D">
        <w:rPr>
          <w:rFonts w:ascii="Times New Roman" w:hAnsi="Times New Roman"/>
          <w:bCs/>
          <w:sz w:val="28"/>
          <w:szCs w:val="28"/>
        </w:rPr>
        <w:t xml:space="preserve"> </w:t>
      </w:r>
      <w:r w:rsidR="00065BC6">
        <w:rPr>
          <w:rFonts w:ascii="Times New Roman" w:hAnsi="Times New Roman"/>
          <w:bCs/>
          <w:sz w:val="28"/>
          <w:szCs w:val="28"/>
        </w:rPr>
        <w:t xml:space="preserve">препараты, </w:t>
      </w:r>
      <w:r w:rsidR="00065BC6">
        <w:rPr>
          <w:rFonts w:ascii="Times New Roman" w:hAnsi="Times New Roman"/>
          <w:bCs/>
          <w:sz w:val="28"/>
          <w:szCs w:val="28"/>
        </w:rPr>
        <w:lastRenderedPageBreak/>
        <w:t>избирательно блокирующие Н-холинорецепторы вегетативных ганглиев, синокаротидной зоны и мозгового слоя надпочечников объединили в группу ганглиоблокаторов. Препараты, блокирующие Н-холинорецепторы нервно-мышечных синапсов относятся к группе периферических миорелаксантов или курареподобных препаратов</w:t>
      </w:r>
      <w:r w:rsidR="00CF21D5" w:rsidRPr="00CF21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21D5">
        <w:rPr>
          <w:rFonts w:ascii="Times New Roman" w:hAnsi="Times New Roman"/>
          <w:color w:val="000000"/>
          <w:sz w:val="28"/>
          <w:szCs w:val="28"/>
        </w:rPr>
        <w:t>(рис.23).</w:t>
      </w:r>
    </w:p>
    <w:p w:rsidR="00560F13" w:rsidRDefault="002E0B90" w:rsidP="00B06B83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Ганглиоблокаторы н</w:t>
      </w:r>
      <w:r w:rsidRPr="00E95331">
        <w:rPr>
          <w:rFonts w:ascii="Times New Roman" w:hAnsi="Times New Roman"/>
          <w:sz w:val="28"/>
          <w:szCs w:val="28"/>
        </w:rPr>
        <w:t>е влияют на Н-холинорецепторы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331">
        <w:rPr>
          <w:rFonts w:ascii="Times New Roman" w:hAnsi="Times New Roman"/>
          <w:color w:val="000000"/>
          <w:sz w:val="28"/>
          <w:szCs w:val="28"/>
        </w:rPr>
        <w:t>секелетных мышц.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ызывают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фармакологическую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денервацию, так как одновременно блокируют симпатический и парасимпатический отделы вегетативной нервной системы. </w:t>
      </w:r>
      <w:r w:rsidR="00560F13">
        <w:rPr>
          <w:rFonts w:ascii="Times New Roman" w:hAnsi="Times New Roman"/>
          <w:sz w:val="28"/>
          <w:szCs w:val="28"/>
        </w:rPr>
        <w:t xml:space="preserve">В результате влияния на </w:t>
      </w:r>
      <w:r w:rsidR="00560F13" w:rsidRPr="00E95331">
        <w:rPr>
          <w:rFonts w:ascii="Times New Roman" w:hAnsi="Times New Roman"/>
          <w:sz w:val="28"/>
          <w:szCs w:val="28"/>
        </w:rPr>
        <w:t>Н-холинорецепторы</w:t>
      </w:r>
      <w:r w:rsidR="00560F13">
        <w:rPr>
          <w:rFonts w:ascii="Times New Roman" w:hAnsi="Times New Roman"/>
          <w:sz w:val="28"/>
          <w:szCs w:val="28"/>
        </w:rPr>
        <w:t xml:space="preserve"> парасимпатических ганглиев гладких мышц бронхов, кишечника, желчевыводящих и мочевыводящих путей оказывают спазмолитическое действ</w:t>
      </w:r>
      <w:r w:rsidR="003D3171">
        <w:rPr>
          <w:rFonts w:ascii="Times New Roman" w:hAnsi="Times New Roman"/>
          <w:sz w:val="28"/>
          <w:szCs w:val="28"/>
        </w:rPr>
        <w:t>ие.</w:t>
      </w:r>
      <w:r w:rsidR="00560F13">
        <w:rPr>
          <w:rFonts w:ascii="Times New Roman" w:hAnsi="Times New Roman"/>
          <w:sz w:val="28"/>
          <w:szCs w:val="28"/>
        </w:rPr>
        <w:t xml:space="preserve"> </w:t>
      </w:r>
    </w:p>
    <w:p w:rsidR="005E0ED0" w:rsidRPr="00680249" w:rsidRDefault="00B06B83" w:rsidP="00B06B83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560F13">
        <w:rPr>
          <w:rFonts w:ascii="Times New Roman" w:hAnsi="Times New Roman"/>
          <w:color w:val="000000"/>
          <w:sz w:val="28"/>
          <w:szCs w:val="28"/>
        </w:rPr>
        <w:t xml:space="preserve">Первоначально ганглиоблокаторы широко использовались </w:t>
      </w:r>
      <w:r w:rsidR="00680249">
        <w:rPr>
          <w:rFonts w:ascii="Times New Roman" w:hAnsi="Times New Roman"/>
          <w:color w:val="000000"/>
          <w:sz w:val="28"/>
          <w:szCs w:val="28"/>
        </w:rPr>
        <w:t>в медицинской практике. Д</w:t>
      </w:r>
      <w:r w:rsidR="00560F13">
        <w:rPr>
          <w:rFonts w:ascii="Times New Roman" w:hAnsi="Times New Roman"/>
          <w:color w:val="000000"/>
          <w:sz w:val="28"/>
          <w:szCs w:val="28"/>
        </w:rPr>
        <w:t>ля ле</w:t>
      </w:r>
      <w:r w:rsidR="009665B0">
        <w:rPr>
          <w:rFonts w:ascii="Times New Roman" w:hAnsi="Times New Roman"/>
          <w:color w:val="000000"/>
          <w:sz w:val="28"/>
          <w:szCs w:val="28"/>
        </w:rPr>
        <w:t xml:space="preserve">чения артериальной гипертензии, </w:t>
      </w:r>
      <w:r w:rsidR="00680249">
        <w:rPr>
          <w:rFonts w:ascii="Times New Roman" w:hAnsi="Times New Roman"/>
          <w:color w:val="000000"/>
          <w:sz w:val="28"/>
          <w:szCs w:val="28"/>
        </w:rPr>
        <w:t>пр</w:t>
      </w:r>
      <w:r w:rsidR="009665B0">
        <w:rPr>
          <w:rFonts w:ascii="Times New Roman" w:hAnsi="Times New Roman"/>
          <w:color w:val="000000"/>
          <w:sz w:val="28"/>
          <w:szCs w:val="28"/>
        </w:rPr>
        <w:t>и спастическом болевом синдроме, сопровождающем заболевания</w:t>
      </w:r>
      <w:r w:rsidR="00680249">
        <w:rPr>
          <w:rFonts w:ascii="Times New Roman" w:hAnsi="Times New Roman"/>
          <w:color w:val="000000"/>
          <w:sz w:val="28"/>
          <w:szCs w:val="28"/>
        </w:rPr>
        <w:t xml:space="preserve"> ЖКТ, </w:t>
      </w:r>
      <w:r w:rsidR="00560F13">
        <w:rPr>
          <w:rFonts w:ascii="Times New Roman" w:hAnsi="Times New Roman"/>
          <w:sz w:val="28"/>
          <w:szCs w:val="28"/>
        </w:rPr>
        <w:t xml:space="preserve">спазмах периферических сосудов, отеке мозга, легких </w:t>
      </w:r>
      <w:r w:rsidR="00680249">
        <w:rPr>
          <w:rFonts w:ascii="Times New Roman" w:hAnsi="Times New Roman"/>
          <w:sz w:val="28"/>
          <w:szCs w:val="28"/>
        </w:rPr>
        <w:t xml:space="preserve"> применяли </w:t>
      </w:r>
      <w:r w:rsidR="00560F13">
        <w:rPr>
          <w:rFonts w:ascii="Times New Roman" w:hAnsi="Times New Roman"/>
          <w:sz w:val="28"/>
          <w:szCs w:val="28"/>
        </w:rPr>
        <w:t>в форме таблеток и растворо</w:t>
      </w:r>
      <w:r w:rsidR="005E0ED0">
        <w:rPr>
          <w:rFonts w:ascii="Times New Roman" w:hAnsi="Times New Roman"/>
          <w:sz w:val="28"/>
          <w:szCs w:val="28"/>
        </w:rPr>
        <w:t xml:space="preserve">в для инъекций </w:t>
      </w:r>
      <w:r w:rsidR="00560F13">
        <w:rPr>
          <w:rFonts w:ascii="Times New Roman" w:hAnsi="Times New Roman"/>
          <w:sz w:val="28"/>
          <w:szCs w:val="28"/>
        </w:rPr>
        <w:t>гексаметония бензосульфонат (бензо</w:t>
      </w:r>
      <w:r w:rsidR="005E0ED0">
        <w:rPr>
          <w:rFonts w:ascii="Times New Roman" w:hAnsi="Times New Roman"/>
          <w:sz w:val="28"/>
          <w:szCs w:val="28"/>
        </w:rPr>
        <w:t xml:space="preserve">гексоний), триметафана камсилат </w:t>
      </w:r>
      <w:r w:rsidR="00560F13">
        <w:rPr>
          <w:rFonts w:ascii="Times New Roman" w:hAnsi="Times New Roman"/>
          <w:sz w:val="28"/>
          <w:szCs w:val="28"/>
        </w:rPr>
        <w:t>(арфонад)</w:t>
      </w:r>
      <w:r w:rsidR="005E0ED0">
        <w:rPr>
          <w:rFonts w:ascii="Times New Roman" w:hAnsi="Times New Roman"/>
          <w:color w:val="000000"/>
          <w:sz w:val="28"/>
          <w:szCs w:val="28"/>
        </w:rPr>
        <w:t>, пемпидин (пирилен), трепирия йодид (гигроний)</w:t>
      </w:r>
      <w:r w:rsidR="003D31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0ED0">
        <w:rPr>
          <w:rFonts w:ascii="Times New Roman" w:hAnsi="Times New Roman"/>
          <w:sz w:val="28"/>
          <w:szCs w:val="28"/>
        </w:rPr>
        <w:t xml:space="preserve">и др. </w:t>
      </w:r>
    </w:p>
    <w:p w:rsidR="00560F13" w:rsidRPr="005E0ED0" w:rsidRDefault="005E0ED0" w:rsidP="00B06B83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60F13">
        <w:rPr>
          <w:rFonts w:ascii="Times New Roman" w:hAnsi="Times New Roman"/>
          <w:color w:val="000000"/>
          <w:sz w:val="28"/>
          <w:szCs w:val="28"/>
        </w:rPr>
        <w:t xml:space="preserve">о временем выяснилось, что применение ганглиоблокаторов часто сопровождается </w:t>
      </w:r>
      <w:r>
        <w:rPr>
          <w:rFonts w:ascii="Times New Roman" w:hAnsi="Times New Roman"/>
          <w:color w:val="000000"/>
          <w:sz w:val="28"/>
          <w:szCs w:val="28"/>
        </w:rPr>
        <w:t>тяжелыми осложнениями терапии.</w:t>
      </w:r>
      <w:r w:rsidR="003D3171">
        <w:rPr>
          <w:rFonts w:ascii="Times New Roman" w:hAnsi="Times New Roman"/>
          <w:color w:val="000000"/>
          <w:sz w:val="28"/>
          <w:szCs w:val="28"/>
        </w:rPr>
        <w:t xml:space="preserve"> Также, </w:t>
      </w:r>
      <w:r>
        <w:rPr>
          <w:rFonts w:ascii="Times New Roman" w:hAnsi="Times New Roman"/>
          <w:color w:val="000000"/>
          <w:sz w:val="28"/>
          <w:szCs w:val="28"/>
        </w:rPr>
        <w:t>низкая избирательность действия ограничила</w:t>
      </w:r>
      <w:r w:rsidRPr="006052F6">
        <w:rPr>
          <w:rFonts w:ascii="Times New Roman" w:hAnsi="Times New Roman"/>
          <w:color w:val="000000"/>
          <w:sz w:val="28"/>
          <w:szCs w:val="28"/>
        </w:rPr>
        <w:t xml:space="preserve"> применение ганглиоблокаторов.</w:t>
      </w:r>
    </w:p>
    <w:p w:rsidR="00C745FF" w:rsidRPr="00C745FF" w:rsidRDefault="00C745FF" w:rsidP="00C745F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0B90" w:rsidRDefault="002E0B90" w:rsidP="00CF21D5">
      <w:pPr>
        <w:suppressAutoHyphens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E0B9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370051" cy="3595978"/>
            <wp:effectExtent l="247650" t="228600" r="230649" b="214022"/>
            <wp:docPr id="32" name="Рисунок 4" descr="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т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70051" cy="35959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0B90" w:rsidRPr="00065BC6" w:rsidRDefault="008771CB" w:rsidP="00065BC6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E0B90">
        <w:rPr>
          <w:rFonts w:ascii="Times New Roman" w:hAnsi="Times New Roman"/>
          <w:sz w:val="28"/>
          <w:szCs w:val="28"/>
        </w:rPr>
        <w:t>Рис. 23.</w:t>
      </w:r>
      <w:r w:rsidR="002E0B90" w:rsidRPr="00311856">
        <w:rPr>
          <w:rFonts w:ascii="Times New Roman" w:hAnsi="Times New Roman"/>
          <w:sz w:val="28"/>
          <w:szCs w:val="28"/>
        </w:rPr>
        <w:t xml:space="preserve"> </w:t>
      </w:r>
      <w:r w:rsidR="002E0B90">
        <w:rPr>
          <w:rFonts w:ascii="Times New Roman" w:hAnsi="Times New Roman"/>
          <w:sz w:val="28"/>
          <w:szCs w:val="28"/>
        </w:rPr>
        <w:t>Механизм действия Н-холинолитиков</w:t>
      </w:r>
    </w:p>
    <w:p w:rsidR="00165940" w:rsidRDefault="00591928" w:rsidP="008822E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B06B83">
        <w:rPr>
          <w:rFonts w:ascii="Times New Roman" w:hAnsi="Times New Roman"/>
          <w:sz w:val="28"/>
          <w:szCs w:val="28"/>
        </w:rPr>
        <w:t xml:space="preserve"> </w:t>
      </w:r>
      <w:r w:rsidR="00560F13">
        <w:rPr>
          <w:rFonts w:ascii="Times New Roman" w:hAnsi="Times New Roman"/>
          <w:sz w:val="28"/>
          <w:szCs w:val="28"/>
        </w:rPr>
        <w:t xml:space="preserve">В </w:t>
      </w:r>
      <w:r w:rsidR="00560F13">
        <w:rPr>
          <w:rFonts w:ascii="Times New Roman" w:hAnsi="Times New Roman"/>
          <w:color w:val="000000"/>
          <w:sz w:val="28"/>
          <w:szCs w:val="28"/>
        </w:rPr>
        <w:t>настоящее время эта группа препаратов применяется крайне ограниченно при неотложных состояниях под тщательным врачебным наблюдением.</w:t>
      </w:r>
      <w:r w:rsidR="0016594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E392A" w:rsidRPr="00EE392A" w:rsidRDefault="00EE392A" w:rsidP="008822E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Терапевтическое значение </w:t>
      </w:r>
      <w:r w:rsidRPr="006052F6">
        <w:rPr>
          <w:rFonts w:ascii="Times New Roman" w:hAnsi="Times New Roman"/>
          <w:sz w:val="28"/>
          <w:szCs w:val="28"/>
        </w:rPr>
        <w:t>име</w:t>
      </w:r>
      <w:r>
        <w:rPr>
          <w:rFonts w:ascii="Times New Roman" w:hAnsi="Times New Roman"/>
          <w:sz w:val="28"/>
          <w:szCs w:val="28"/>
        </w:rPr>
        <w:t xml:space="preserve">ет выраженный сосудорасширяющий и антигипертензивный эффект препаратов такого механизма действия. </w:t>
      </w:r>
    </w:p>
    <w:p w:rsidR="00E11A6B" w:rsidRDefault="00EE392A" w:rsidP="00E11A6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Блокируя </w:t>
      </w:r>
      <w:r w:rsidRPr="00E95331">
        <w:rPr>
          <w:rFonts w:ascii="Times New Roman" w:hAnsi="Times New Roman"/>
          <w:sz w:val="28"/>
          <w:szCs w:val="28"/>
        </w:rPr>
        <w:t>Н-холинорецепторы</w:t>
      </w:r>
      <w:r>
        <w:rPr>
          <w:rFonts w:ascii="Times New Roman" w:hAnsi="Times New Roman"/>
          <w:sz w:val="28"/>
          <w:szCs w:val="28"/>
        </w:rPr>
        <w:t xml:space="preserve"> симпатических ганглиев и мозгового слоя надпочечников,</w:t>
      </w:r>
      <w:r w:rsidR="00165940">
        <w:rPr>
          <w:rFonts w:ascii="Times New Roman" w:hAnsi="Times New Roman"/>
          <w:sz w:val="28"/>
          <w:szCs w:val="28"/>
        </w:rPr>
        <w:t xml:space="preserve"> </w:t>
      </w:r>
      <w:r w:rsidR="002F2F45">
        <w:rPr>
          <w:rFonts w:ascii="Times New Roman" w:hAnsi="Times New Roman"/>
          <w:sz w:val="28"/>
          <w:szCs w:val="28"/>
        </w:rPr>
        <w:t>тормозят</w:t>
      </w:r>
      <w:r w:rsidR="002F2F45">
        <w:rPr>
          <w:rFonts w:ascii="Times New Roman" w:hAnsi="Times New Roman"/>
          <w:color w:val="000000"/>
          <w:sz w:val="28"/>
          <w:szCs w:val="28"/>
        </w:rPr>
        <w:t xml:space="preserve"> поступление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сосудосуживающих импульсов к кровеносным сосудам и </w:t>
      </w:r>
      <w:r w:rsidR="002F2F45">
        <w:rPr>
          <w:rFonts w:ascii="Times New Roman" w:hAnsi="Times New Roman"/>
          <w:sz w:val="28"/>
          <w:szCs w:val="28"/>
        </w:rPr>
        <w:t>вызывают расширение, как артерий, так и вен.</w:t>
      </w:r>
      <w:r w:rsidR="002F2F45">
        <w:rPr>
          <w:rFonts w:ascii="Times New Roman" w:hAnsi="Times New Roman"/>
          <w:color w:val="000000"/>
          <w:sz w:val="28"/>
          <w:szCs w:val="28"/>
        </w:rPr>
        <w:t xml:space="preserve"> Расширение</w:t>
      </w:r>
      <w:r>
        <w:rPr>
          <w:rFonts w:ascii="Times New Roman" w:hAnsi="Times New Roman"/>
          <w:color w:val="000000"/>
          <w:sz w:val="28"/>
          <w:szCs w:val="28"/>
        </w:rPr>
        <w:t xml:space="preserve"> периферического сосудистого русла (в пер</w:t>
      </w:r>
      <w:r w:rsidR="002F2F45">
        <w:rPr>
          <w:rFonts w:ascii="Times New Roman" w:hAnsi="Times New Roman"/>
          <w:color w:val="000000"/>
          <w:sz w:val="28"/>
          <w:szCs w:val="28"/>
        </w:rPr>
        <w:t>вую очередь артериол) и у</w:t>
      </w:r>
      <w:r>
        <w:rPr>
          <w:rFonts w:ascii="Times New Roman" w:hAnsi="Times New Roman"/>
          <w:color w:val="000000"/>
          <w:sz w:val="28"/>
          <w:szCs w:val="28"/>
        </w:rPr>
        <w:t xml:space="preserve">гнетение </w:t>
      </w:r>
      <w:r w:rsidR="002F2F45">
        <w:rPr>
          <w:rFonts w:ascii="Times New Roman" w:hAnsi="Times New Roman"/>
          <w:color w:val="000000"/>
          <w:sz w:val="28"/>
          <w:szCs w:val="28"/>
        </w:rPr>
        <w:t>хромафинной ткани надпочечников, вызывающей уменьшение</w:t>
      </w:r>
      <w:r>
        <w:rPr>
          <w:rFonts w:ascii="Times New Roman" w:hAnsi="Times New Roman"/>
          <w:color w:val="000000"/>
          <w:sz w:val="28"/>
          <w:szCs w:val="28"/>
        </w:rPr>
        <w:t xml:space="preserve"> выделения адренергических веществ и ослабление </w:t>
      </w:r>
      <w:r w:rsidR="002F2F45">
        <w:rPr>
          <w:rFonts w:ascii="Times New Roman" w:hAnsi="Times New Roman"/>
          <w:color w:val="000000"/>
          <w:sz w:val="28"/>
          <w:szCs w:val="28"/>
        </w:rPr>
        <w:t xml:space="preserve">рефлекторных прессорных реакций, также способствует проявлению  </w:t>
      </w:r>
      <w:r w:rsidR="002F2F45">
        <w:rPr>
          <w:rFonts w:ascii="Times New Roman" w:hAnsi="Times New Roman"/>
          <w:sz w:val="28"/>
          <w:szCs w:val="28"/>
        </w:rPr>
        <w:t>выраженного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2F2F45">
        <w:rPr>
          <w:rFonts w:ascii="Times New Roman" w:hAnsi="Times New Roman"/>
          <w:sz w:val="28"/>
          <w:szCs w:val="28"/>
        </w:rPr>
        <w:t>антигипертензивного действия препаратов данной группы</w:t>
      </w:r>
      <w:r>
        <w:rPr>
          <w:rFonts w:ascii="Times New Roman" w:hAnsi="Times New Roman"/>
          <w:sz w:val="28"/>
          <w:szCs w:val="28"/>
        </w:rPr>
        <w:t xml:space="preserve">, до ортостатической гипотензии. </w:t>
      </w:r>
      <w:r w:rsidR="002F2F45">
        <w:rPr>
          <w:rFonts w:ascii="Times New Roman" w:hAnsi="Times New Roman"/>
          <w:color w:val="000000"/>
          <w:sz w:val="28"/>
          <w:szCs w:val="28"/>
        </w:rPr>
        <w:t>Кроме того, р</w:t>
      </w:r>
      <w:r>
        <w:rPr>
          <w:rFonts w:ascii="Times New Roman" w:hAnsi="Times New Roman"/>
          <w:sz w:val="28"/>
          <w:szCs w:val="28"/>
        </w:rPr>
        <w:t>асслабляют прекапиллярные сфинктеры, улучшают кровообращение и микроциркуляцию в тканях при шоковых состояниях, пневмонии, ожоговой болезни, инфекционных токсикозах.</w:t>
      </w:r>
    </w:p>
    <w:p w:rsidR="00CF21D5" w:rsidRPr="008822E1" w:rsidRDefault="00F92267" w:rsidP="0016594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A5BF8">
        <w:rPr>
          <w:rFonts w:ascii="Times New Roman" w:hAnsi="Times New Roman"/>
          <w:sz w:val="28"/>
          <w:szCs w:val="28"/>
        </w:rPr>
        <w:t>ля лечения тяжелы</w:t>
      </w:r>
      <w:r w:rsidR="009665B0">
        <w:rPr>
          <w:rFonts w:ascii="Times New Roman" w:hAnsi="Times New Roman"/>
          <w:sz w:val="28"/>
          <w:szCs w:val="28"/>
        </w:rPr>
        <w:t xml:space="preserve">х форм артериальной гипертензии, </w:t>
      </w:r>
      <w:r w:rsidR="00C8362C">
        <w:rPr>
          <w:rFonts w:ascii="Times New Roman" w:hAnsi="Times New Roman"/>
          <w:sz w:val="28"/>
          <w:szCs w:val="28"/>
        </w:rPr>
        <w:t>купирования гипертонического криза</w:t>
      </w:r>
      <w:r w:rsidR="00971F83">
        <w:rPr>
          <w:rFonts w:ascii="Times New Roman" w:hAnsi="Times New Roman"/>
          <w:sz w:val="28"/>
          <w:szCs w:val="28"/>
        </w:rPr>
        <w:t>,</w:t>
      </w:r>
      <w:r w:rsidR="00C8362C">
        <w:rPr>
          <w:rFonts w:ascii="Times New Roman" w:hAnsi="Times New Roman"/>
          <w:sz w:val="28"/>
          <w:szCs w:val="28"/>
        </w:rPr>
        <w:t xml:space="preserve"> </w:t>
      </w:r>
      <w:r w:rsidR="006A5BF8">
        <w:rPr>
          <w:rFonts w:ascii="Times New Roman" w:hAnsi="Times New Roman"/>
          <w:sz w:val="28"/>
          <w:szCs w:val="28"/>
        </w:rPr>
        <w:t>при неэффективности других</w:t>
      </w:r>
      <w:r w:rsidR="004F4D19">
        <w:rPr>
          <w:rFonts w:ascii="Times New Roman" w:hAnsi="Times New Roman"/>
          <w:sz w:val="28"/>
          <w:szCs w:val="28"/>
        </w:rPr>
        <w:t xml:space="preserve"> </w:t>
      </w:r>
      <w:r w:rsidR="006A5BF8">
        <w:rPr>
          <w:rFonts w:ascii="Times New Roman" w:hAnsi="Times New Roman"/>
          <w:sz w:val="28"/>
          <w:szCs w:val="28"/>
        </w:rPr>
        <w:t>антигипертензивных препаратов</w:t>
      </w:r>
      <w:r w:rsidR="00971F83">
        <w:rPr>
          <w:rFonts w:ascii="Times New Roman" w:hAnsi="Times New Roman"/>
          <w:sz w:val="28"/>
          <w:szCs w:val="28"/>
        </w:rPr>
        <w:t>,</w:t>
      </w:r>
      <w:r w:rsidR="006A5BF8">
        <w:rPr>
          <w:rFonts w:ascii="Times New Roman" w:hAnsi="Times New Roman"/>
          <w:sz w:val="28"/>
          <w:szCs w:val="28"/>
        </w:rPr>
        <w:t xml:space="preserve"> применяют </w:t>
      </w:r>
      <w:r w:rsidR="00971F83">
        <w:rPr>
          <w:rFonts w:ascii="Times New Roman" w:hAnsi="Times New Roman"/>
          <w:sz w:val="28"/>
          <w:szCs w:val="28"/>
        </w:rPr>
        <w:t>а</w:t>
      </w:r>
      <w:r w:rsidR="00971F83" w:rsidRPr="00513F9F">
        <w:rPr>
          <w:rFonts w:ascii="Times New Roman" w:hAnsi="Times New Roman"/>
          <w:color w:val="000000"/>
          <w:sz w:val="28"/>
          <w:szCs w:val="28"/>
        </w:rPr>
        <w:t>заметония бромид</w:t>
      </w:r>
      <w:r w:rsidR="00971F83">
        <w:rPr>
          <w:rFonts w:ascii="Times New Roman" w:hAnsi="Times New Roman"/>
          <w:color w:val="000000"/>
          <w:sz w:val="28"/>
          <w:szCs w:val="28"/>
        </w:rPr>
        <w:t xml:space="preserve"> (пентамин)</w:t>
      </w:r>
      <w:r w:rsidR="00971F83">
        <w:rPr>
          <w:rFonts w:ascii="Times New Roman" w:hAnsi="Times New Roman"/>
          <w:sz w:val="28"/>
          <w:szCs w:val="28"/>
        </w:rPr>
        <w:t xml:space="preserve"> </w:t>
      </w:r>
      <w:r w:rsidR="006A5BF8">
        <w:rPr>
          <w:rFonts w:ascii="Times New Roman" w:hAnsi="Times New Roman"/>
          <w:sz w:val="28"/>
          <w:szCs w:val="28"/>
        </w:rPr>
        <w:t xml:space="preserve">в </w:t>
      </w:r>
      <w:r w:rsidR="00CF21D5">
        <w:rPr>
          <w:rFonts w:ascii="Times New Roman" w:hAnsi="Times New Roman"/>
          <w:sz w:val="28"/>
          <w:szCs w:val="28"/>
        </w:rPr>
        <w:t xml:space="preserve">форме </w:t>
      </w:r>
      <w:r w:rsidR="00971F83">
        <w:rPr>
          <w:rFonts w:ascii="Times New Roman" w:hAnsi="Times New Roman"/>
          <w:sz w:val="28"/>
          <w:szCs w:val="28"/>
        </w:rPr>
        <w:t>раствора</w:t>
      </w:r>
      <w:r w:rsidR="006A5BF8">
        <w:rPr>
          <w:rFonts w:ascii="Times New Roman" w:hAnsi="Times New Roman"/>
          <w:sz w:val="28"/>
          <w:szCs w:val="28"/>
        </w:rPr>
        <w:t xml:space="preserve"> для</w:t>
      </w:r>
      <w:r w:rsidR="00686EA1" w:rsidRPr="00686EA1">
        <w:rPr>
          <w:rFonts w:ascii="Times New Roman" w:hAnsi="Times New Roman"/>
          <w:sz w:val="28"/>
          <w:szCs w:val="28"/>
        </w:rPr>
        <w:t xml:space="preserve"> </w:t>
      </w:r>
      <w:r w:rsidR="00165940">
        <w:rPr>
          <w:rFonts w:ascii="Times New Roman" w:hAnsi="Times New Roman"/>
          <w:sz w:val="28"/>
          <w:szCs w:val="28"/>
        </w:rPr>
        <w:t xml:space="preserve">парентерального введения. </w:t>
      </w:r>
      <w:r w:rsidR="005E0ED0">
        <w:rPr>
          <w:rFonts w:ascii="Times New Roman" w:hAnsi="Times New Roman"/>
          <w:sz w:val="28"/>
          <w:szCs w:val="28"/>
        </w:rPr>
        <w:t>П</w:t>
      </w:r>
      <w:r w:rsidR="00686EA1">
        <w:rPr>
          <w:rFonts w:ascii="Times New Roman" w:hAnsi="Times New Roman"/>
          <w:sz w:val="28"/>
          <w:szCs w:val="28"/>
        </w:rPr>
        <w:t xml:space="preserve">ентамин также применяется </w:t>
      </w:r>
      <w:r w:rsidR="00E11A6B">
        <w:rPr>
          <w:rFonts w:ascii="Times New Roman" w:hAnsi="Times New Roman"/>
          <w:sz w:val="28"/>
          <w:szCs w:val="28"/>
        </w:rPr>
        <w:t>при</w:t>
      </w:r>
      <w:r w:rsidR="008A432B">
        <w:rPr>
          <w:rFonts w:ascii="Times New Roman" w:hAnsi="Times New Roman"/>
          <w:sz w:val="28"/>
          <w:szCs w:val="28"/>
        </w:rPr>
        <w:t xml:space="preserve"> </w:t>
      </w:r>
      <w:r w:rsidR="00165940">
        <w:rPr>
          <w:rFonts w:ascii="Times New Roman" w:hAnsi="Times New Roman"/>
          <w:sz w:val="28"/>
          <w:szCs w:val="28"/>
        </w:rPr>
        <w:t xml:space="preserve">бронхиальной астме (купирование </w:t>
      </w:r>
      <w:r w:rsidR="009665B0">
        <w:rPr>
          <w:rFonts w:ascii="Times New Roman" w:hAnsi="Times New Roman"/>
          <w:sz w:val="28"/>
          <w:szCs w:val="28"/>
        </w:rPr>
        <w:t>бронхоспазма</w:t>
      </w:r>
      <w:r w:rsidR="00165940">
        <w:rPr>
          <w:rFonts w:ascii="Times New Roman" w:hAnsi="Times New Roman"/>
          <w:sz w:val="28"/>
          <w:szCs w:val="28"/>
        </w:rPr>
        <w:t>)</w:t>
      </w:r>
      <w:r w:rsidR="009665B0">
        <w:rPr>
          <w:rFonts w:ascii="Times New Roman" w:hAnsi="Times New Roman"/>
          <w:sz w:val="28"/>
          <w:szCs w:val="28"/>
        </w:rPr>
        <w:t xml:space="preserve">, </w:t>
      </w:r>
      <w:r w:rsidR="003E5DA7">
        <w:rPr>
          <w:rFonts w:ascii="Times New Roman" w:hAnsi="Times New Roman"/>
          <w:sz w:val="28"/>
          <w:szCs w:val="28"/>
        </w:rPr>
        <w:t>с</w:t>
      </w:r>
      <w:r w:rsidR="00165940">
        <w:rPr>
          <w:rFonts w:ascii="Times New Roman" w:hAnsi="Times New Roman"/>
          <w:sz w:val="28"/>
          <w:szCs w:val="28"/>
        </w:rPr>
        <w:t xml:space="preserve">пазме периферических сосудов, </w:t>
      </w:r>
      <w:r w:rsidR="008822E1">
        <w:rPr>
          <w:rFonts w:ascii="Times New Roman" w:hAnsi="Times New Roman"/>
          <w:sz w:val="28"/>
          <w:szCs w:val="28"/>
        </w:rPr>
        <w:t xml:space="preserve">облитерирующих </w:t>
      </w:r>
      <w:r w:rsidR="003D3171">
        <w:rPr>
          <w:rFonts w:ascii="Times New Roman" w:hAnsi="Times New Roman"/>
          <w:sz w:val="28"/>
          <w:szCs w:val="28"/>
        </w:rPr>
        <w:t>поражениях периферических сосуд</w:t>
      </w:r>
      <w:r w:rsidR="00165940">
        <w:rPr>
          <w:rFonts w:ascii="Times New Roman" w:hAnsi="Times New Roman"/>
          <w:sz w:val="28"/>
          <w:szCs w:val="28"/>
        </w:rPr>
        <w:t xml:space="preserve">ов </w:t>
      </w:r>
      <w:r w:rsidR="009665B0">
        <w:rPr>
          <w:rFonts w:ascii="Times New Roman" w:hAnsi="Times New Roman"/>
          <w:sz w:val="28"/>
          <w:szCs w:val="28"/>
        </w:rPr>
        <w:t xml:space="preserve">(эндартериит, атеросклнроз), </w:t>
      </w:r>
      <w:r w:rsidR="003D3171">
        <w:rPr>
          <w:rFonts w:ascii="Times New Roman" w:hAnsi="Times New Roman"/>
          <w:sz w:val="28"/>
          <w:szCs w:val="28"/>
        </w:rPr>
        <w:t>спастической непроходимости кишечни</w:t>
      </w:r>
      <w:r w:rsidR="00680249">
        <w:rPr>
          <w:rFonts w:ascii="Times New Roman" w:hAnsi="Times New Roman"/>
          <w:sz w:val="28"/>
          <w:szCs w:val="28"/>
        </w:rPr>
        <w:t xml:space="preserve">ка, </w:t>
      </w:r>
      <w:r w:rsidR="00E11A6B">
        <w:rPr>
          <w:rFonts w:ascii="Times New Roman" w:hAnsi="Times New Roman"/>
          <w:color w:val="000000"/>
          <w:sz w:val="28"/>
          <w:szCs w:val="28"/>
        </w:rPr>
        <w:t>язвенной болезни</w:t>
      </w:r>
      <w:r w:rsidR="00165940">
        <w:rPr>
          <w:rFonts w:ascii="Times New Roman" w:hAnsi="Times New Roman"/>
          <w:sz w:val="28"/>
          <w:szCs w:val="28"/>
        </w:rPr>
        <w:t xml:space="preserve"> </w:t>
      </w:r>
      <w:r w:rsidR="00165940">
        <w:rPr>
          <w:rFonts w:ascii="Times New Roman" w:hAnsi="Times New Roman"/>
          <w:color w:val="000000"/>
          <w:sz w:val="28"/>
          <w:szCs w:val="28"/>
        </w:rPr>
        <w:t xml:space="preserve">желудка и </w:t>
      </w:r>
      <w:r w:rsidR="00E11A6B">
        <w:rPr>
          <w:rFonts w:ascii="Times New Roman" w:hAnsi="Times New Roman"/>
          <w:color w:val="000000"/>
          <w:sz w:val="28"/>
          <w:szCs w:val="28"/>
        </w:rPr>
        <w:t>12-п</w:t>
      </w:r>
      <w:r w:rsidR="00CB7A0D">
        <w:rPr>
          <w:rFonts w:ascii="Times New Roman" w:hAnsi="Times New Roman"/>
          <w:color w:val="000000"/>
          <w:sz w:val="28"/>
          <w:szCs w:val="28"/>
        </w:rPr>
        <w:t>ер</w:t>
      </w:r>
      <w:r w:rsidR="00E11A6B">
        <w:rPr>
          <w:rFonts w:ascii="Times New Roman" w:hAnsi="Times New Roman"/>
          <w:color w:val="000000"/>
          <w:sz w:val="28"/>
          <w:szCs w:val="28"/>
        </w:rPr>
        <w:t>стной кишки,</w:t>
      </w:r>
      <w:r w:rsidR="00E11A6B">
        <w:rPr>
          <w:rFonts w:ascii="Times New Roman" w:hAnsi="Times New Roman"/>
          <w:sz w:val="28"/>
          <w:szCs w:val="28"/>
        </w:rPr>
        <w:t xml:space="preserve"> </w:t>
      </w:r>
      <w:r w:rsidR="008822E1">
        <w:rPr>
          <w:rFonts w:ascii="Times New Roman" w:hAnsi="Times New Roman"/>
          <w:sz w:val="28"/>
          <w:szCs w:val="28"/>
        </w:rPr>
        <w:t xml:space="preserve">почечной и печеночной колике.                                                          </w:t>
      </w:r>
      <w:r w:rsidR="00CB7A0D">
        <w:rPr>
          <w:rFonts w:ascii="Times New Roman" w:hAnsi="Times New Roman"/>
          <w:sz w:val="28"/>
          <w:szCs w:val="28"/>
        </w:rPr>
        <w:t xml:space="preserve">      </w:t>
      </w:r>
      <w:r w:rsidR="00165940">
        <w:rPr>
          <w:rFonts w:ascii="Times New Roman" w:hAnsi="Times New Roman"/>
          <w:sz w:val="28"/>
          <w:szCs w:val="28"/>
        </w:rPr>
        <w:t xml:space="preserve"> </w:t>
      </w:r>
      <w:r w:rsidR="008822E1">
        <w:rPr>
          <w:rFonts w:ascii="Times New Roman" w:hAnsi="Times New Roman"/>
          <w:sz w:val="28"/>
          <w:szCs w:val="28"/>
        </w:rPr>
        <w:t xml:space="preserve">В хирургии пентамин применяют для искусственной (упраляемой) </w:t>
      </w:r>
      <w:r w:rsidR="005E0ED0">
        <w:rPr>
          <w:rFonts w:ascii="Times New Roman" w:hAnsi="Times New Roman"/>
          <w:sz w:val="28"/>
          <w:szCs w:val="28"/>
        </w:rPr>
        <w:t>гипотензии и снижения риска кровопотери больного</w:t>
      </w:r>
      <w:r w:rsidR="00680249">
        <w:rPr>
          <w:rFonts w:ascii="Times New Roman" w:hAnsi="Times New Roman"/>
          <w:sz w:val="28"/>
          <w:szCs w:val="28"/>
        </w:rPr>
        <w:t>, отеке мозга, легких (уменьшае</w:t>
      </w:r>
      <w:r w:rsidR="003D3171">
        <w:rPr>
          <w:rFonts w:ascii="Times New Roman" w:hAnsi="Times New Roman"/>
          <w:sz w:val="28"/>
          <w:szCs w:val="28"/>
        </w:rPr>
        <w:t>т кровенаполнение сосудов мозга и легких)</w:t>
      </w:r>
      <w:r w:rsidR="00680249">
        <w:rPr>
          <w:rFonts w:ascii="Times New Roman" w:hAnsi="Times New Roman"/>
          <w:sz w:val="28"/>
          <w:szCs w:val="28"/>
        </w:rPr>
        <w:t>.</w:t>
      </w:r>
    </w:p>
    <w:p w:rsidR="00880D20" w:rsidRDefault="00591928" w:rsidP="0016594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C38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822E1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1659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BF8" w:rsidRPr="00E95331">
        <w:rPr>
          <w:rFonts w:ascii="Times New Roman" w:hAnsi="Times New Roman"/>
          <w:color w:val="000000"/>
          <w:sz w:val="28"/>
          <w:szCs w:val="28"/>
        </w:rPr>
        <w:t>Ганглиоблокаторы</w:t>
      </w:r>
      <w:r w:rsidR="006A5BF8">
        <w:rPr>
          <w:rFonts w:ascii="Times New Roman" w:hAnsi="Times New Roman"/>
          <w:color w:val="000000"/>
          <w:sz w:val="28"/>
          <w:szCs w:val="28"/>
        </w:rPr>
        <w:t xml:space="preserve"> вызывают характерные для холинолитиков</w:t>
      </w:r>
      <w:r w:rsidR="00065B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BF8">
        <w:rPr>
          <w:rFonts w:ascii="Times New Roman" w:hAnsi="Times New Roman"/>
          <w:color w:val="000000"/>
          <w:sz w:val="28"/>
          <w:szCs w:val="28"/>
        </w:rPr>
        <w:t>атропиноподобные побочные эффекты: мидриаз, паралич аккомодации, сухость во рту, сухость кожи, атонические запоры и задержку мочеиспускания.</w:t>
      </w:r>
      <w:r w:rsidR="00880D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65B0">
        <w:rPr>
          <w:rFonts w:ascii="Times New Roman" w:hAnsi="Times New Roman"/>
          <w:sz w:val="28"/>
          <w:szCs w:val="28"/>
        </w:rPr>
        <w:t>Кроме того, в ответ на ортостатическую гипотензию, развивается компенсаторная тахикардия, которая в некоторой степени препятствует антигипертензивному действию. В</w:t>
      </w:r>
      <w:r w:rsidR="006A5BF8">
        <w:rPr>
          <w:rFonts w:ascii="Times New Roman" w:hAnsi="Times New Roman"/>
          <w:color w:val="000000"/>
          <w:sz w:val="28"/>
          <w:szCs w:val="28"/>
        </w:rPr>
        <w:t>ызываю</w:t>
      </w:r>
      <w:r w:rsidR="009665B0">
        <w:rPr>
          <w:rFonts w:ascii="Times New Roman" w:hAnsi="Times New Roman"/>
          <w:color w:val="000000"/>
          <w:sz w:val="28"/>
          <w:szCs w:val="28"/>
        </w:rPr>
        <w:t>т привыкание и синдром отмены.</w:t>
      </w:r>
    </w:p>
    <w:p w:rsidR="00C745FF" w:rsidRPr="00880D20" w:rsidRDefault="006A5BF8" w:rsidP="0016594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передозировке или отравлении г</w:t>
      </w:r>
      <w:r w:rsidRPr="00E95331">
        <w:rPr>
          <w:rFonts w:ascii="Times New Roman" w:hAnsi="Times New Roman"/>
          <w:color w:val="000000"/>
          <w:sz w:val="28"/>
          <w:szCs w:val="28"/>
        </w:rPr>
        <w:t>англиоблокатор</w:t>
      </w:r>
      <w:r>
        <w:rPr>
          <w:rFonts w:ascii="Times New Roman" w:hAnsi="Times New Roman"/>
          <w:color w:val="000000"/>
          <w:sz w:val="28"/>
          <w:szCs w:val="28"/>
        </w:rPr>
        <w:t>ами применяют антидот</w:t>
      </w:r>
      <w:r w:rsidR="00065BC6">
        <w:rPr>
          <w:rFonts w:ascii="Times New Roman" w:hAnsi="Times New Roman"/>
          <w:color w:val="000000"/>
          <w:sz w:val="28"/>
          <w:szCs w:val="28"/>
        </w:rPr>
        <w:t>, 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5BC6">
        <w:rPr>
          <w:rFonts w:ascii="Times New Roman" w:hAnsi="Times New Roman"/>
          <w:color w:val="000000"/>
          <w:sz w:val="28"/>
          <w:szCs w:val="28"/>
        </w:rPr>
        <w:t xml:space="preserve">конкурентный антагонист </w:t>
      </w:r>
      <w:r>
        <w:rPr>
          <w:rFonts w:ascii="Times New Roman" w:hAnsi="Times New Roman"/>
          <w:color w:val="000000"/>
          <w:sz w:val="28"/>
          <w:szCs w:val="28"/>
        </w:rPr>
        <w:t>прозер</w:t>
      </w:r>
      <w:r w:rsidR="00065BC6">
        <w:rPr>
          <w:rFonts w:ascii="Times New Roman" w:hAnsi="Times New Roman"/>
          <w:color w:val="000000"/>
          <w:sz w:val="28"/>
          <w:szCs w:val="28"/>
        </w:rPr>
        <w:t>ин (антихолинэстеразный препарат</w:t>
      </w:r>
      <w:r>
        <w:rPr>
          <w:rFonts w:ascii="Times New Roman" w:hAnsi="Times New Roman"/>
          <w:color w:val="000000"/>
          <w:sz w:val="28"/>
          <w:szCs w:val="28"/>
        </w:rPr>
        <w:t>), выз</w:t>
      </w:r>
      <w:r w:rsidR="00065BC6">
        <w:rPr>
          <w:rFonts w:ascii="Times New Roman" w:hAnsi="Times New Roman"/>
          <w:color w:val="000000"/>
          <w:sz w:val="28"/>
          <w:szCs w:val="28"/>
        </w:rPr>
        <w:t>ывающий накопление ацетилхолина.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A5BF8" w:rsidRPr="00131C3D" w:rsidRDefault="00C745FF" w:rsidP="00880D2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65940">
        <w:rPr>
          <w:rFonts w:ascii="Times New Roman" w:hAnsi="Times New Roman"/>
          <w:sz w:val="28"/>
          <w:szCs w:val="28"/>
        </w:rPr>
        <w:t xml:space="preserve"> </w:t>
      </w:r>
      <w:r w:rsidR="006A5BF8" w:rsidRPr="00C745FF">
        <w:rPr>
          <w:rFonts w:ascii="Times New Roman" w:hAnsi="Times New Roman"/>
          <w:sz w:val="28"/>
          <w:szCs w:val="28"/>
        </w:rPr>
        <w:t xml:space="preserve">Курареподобные </w:t>
      </w:r>
      <w:r>
        <w:rPr>
          <w:rFonts w:ascii="Times New Roman" w:hAnsi="Times New Roman"/>
          <w:sz w:val="28"/>
          <w:szCs w:val="28"/>
        </w:rPr>
        <w:t>препараты и</w:t>
      </w:r>
      <w:r w:rsidR="006A5BF8" w:rsidRPr="00131C3D">
        <w:rPr>
          <w:rFonts w:ascii="Times New Roman" w:hAnsi="Times New Roman"/>
          <w:sz w:val="28"/>
          <w:szCs w:val="28"/>
        </w:rPr>
        <w:t xml:space="preserve">збирательно </w:t>
      </w:r>
      <w:r>
        <w:rPr>
          <w:rFonts w:ascii="Times New Roman" w:hAnsi="Times New Roman"/>
          <w:sz w:val="28"/>
          <w:szCs w:val="28"/>
        </w:rPr>
        <w:t>блокируют</w:t>
      </w:r>
      <w:r w:rsidR="006A5BF8" w:rsidRPr="00131C3D">
        <w:rPr>
          <w:rFonts w:ascii="Times New Roman" w:hAnsi="Times New Roman"/>
          <w:sz w:val="28"/>
          <w:szCs w:val="28"/>
        </w:rPr>
        <w:t xml:space="preserve"> Н-холинорецепторы</w:t>
      </w:r>
      <w:r w:rsidR="00D1166F">
        <w:rPr>
          <w:rFonts w:ascii="Times New Roman" w:hAnsi="Times New Roman"/>
          <w:sz w:val="28"/>
          <w:szCs w:val="28"/>
        </w:rPr>
        <w:t xml:space="preserve"> </w:t>
      </w:r>
      <w:r w:rsidR="006A5BF8" w:rsidRPr="00131C3D">
        <w:rPr>
          <w:rFonts w:ascii="Times New Roman" w:hAnsi="Times New Roman"/>
          <w:sz w:val="28"/>
          <w:szCs w:val="28"/>
        </w:rPr>
        <w:t>нерво-мышечных синапсов, вызывают обратимый</w:t>
      </w:r>
      <w:r w:rsidR="00E70B32">
        <w:rPr>
          <w:rFonts w:ascii="Times New Roman" w:hAnsi="Times New Roman"/>
          <w:sz w:val="28"/>
          <w:szCs w:val="28"/>
        </w:rPr>
        <w:t xml:space="preserve"> паралич скелетной мускулатуры, применяются в качестве миорелаксантов периферического действия. Отличаются механизмами действия, в св</w:t>
      </w:r>
      <w:r w:rsidR="00F34FFE">
        <w:rPr>
          <w:rFonts w:ascii="Times New Roman" w:hAnsi="Times New Roman"/>
          <w:sz w:val="28"/>
          <w:szCs w:val="28"/>
        </w:rPr>
        <w:t>язи с</w:t>
      </w:r>
      <w:r w:rsidR="009665B0">
        <w:rPr>
          <w:rFonts w:ascii="Times New Roman" w:hAnsi="Times New Roman"/>
          <w:sz w:val="28"/>
          <w:szCs w:val="28"/>
        </w:rPr>
        <w:t xml:space="preserve"> </w:t>
      </w:r>
      <w:r w:rsidR="00F34FFE">
        <w:rPr>
          <w:rFonts w:ascii="Times New Roman" w:hAnsi="Times New Roman"/>
          <w:sz w:val="28"/>
          <w:szCs w:val="28"/>
        </w:rPr>
        <w:t>чем</w:t>
      </w:r>
      <w:r w:rsidR="008B0DB2">
        <w:rPr>
          <w:rFonts w:ascii="Times New Roman" w:hAnsi="Times New Roman"/>
          <w:sz w:val="28"/>
          <w:szCs w:val="28"/>
        </w:rPr>
        <w:t>,</w:t>
      </w:r>
      <w:r w:rsidR="00F34FFE">
        <w:rPr>
          <w:rFonts w:ascii="Times New Roman" w:hAnsi="Times New Roman"/>
          <w:sz w:val="28"/>
          <w:szCs w:val="28"/>
        </w:rPr>
        <w:t xml:space="preserve"> их делят на две группы: недеполяризующие и деполяризующие.</w:t>
      </w:r>
    </w:p>
    <w:p w:rsidR="008B0DB2" w:rsidRDefault="006A5BF8" w:rsidP="00880D2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4FFE">
        <w:rPr>
          <w:noProof/>
          <w:vanish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" descr="http://present5.com/docs/muscle_images/muscl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ent5.com/docs/muscle_images/muscle_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FFE">
        <w:rPr>
          <w:rFonts w:ascii="Times New Roman" w:hAnsi="Times New Roman"/>
          <w:sz w:val="28"/>
          <w:szCs w:val="28"/>
        </w:rPr>
        <w:t>Не</w:t>
      </w:r>
      <w:r w:rsidRPr="00F34FFE">
        <w:rPr>
          <w:rFonts w:ascii="Times New Roman" w:hAnsi="Times New Roman"/>
          <w:sz w:val="28"/>
          <w:szCs w:val="28"/>
        </w:rPr>
        <w:t>деполяризующие</w:t>
      </w:r>
      <w:r w:rsidRPr="00E70B32">
        <w:rPr>
          <w:rFonts w:ascii="Times New Roman" w:hAnsi="Times New Roman"/>
          <w:sz w:val="28"/>
          <w:szCs w:val="28"/>
        </w:rPr>
        <w:t xml:space="preserve"> курареподобные </w:t>
      </w:r>
      <w:r w:rsidR="00F34FFE">
        <w:rPr>
          <w:rFonts w:ascii="Times New Roman" w:hAnsi="Times New Roman"/>
          <w:sz w:val="28"/>
          <w:szCs w:val="28"/>
        </w:rPr>
        <w:t>препараты</w:t>
      </w:r>
      <w:r w:rsidR="00E70B3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(тубокурарин-хлори</w:t>
      </w:r>
      <w:r w:rsidR="008B0DB2">
        <w:rPr>
          <w:rFonts w:ascii="Times New Roman" w:hAnsi="Times New Roman"/>
          <w:sz w:val="28"/>
          <w:szCs w:val="28"/>
        </w:rPr>
        <w:t>д, пипекурония бромид, атракуриум</w:t>
      </w:r>
      <w:r w:rsidR="00E70B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бесилат, мивакурия хлорид)</w:t>
      </w:r>
      <w:r w:rsidR="00E70B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 конк</w:t>
      </w:r>
      <w:r w:rsidR="00E70B3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рентными антагонистами с ацетилхолином в отношении Н-холинор</w:t>
      </w:r>
      <w:r w:rsidR="00E70B32">
        <w:rPr>
          <w:rFonts w:ascii="Times New Roman" w:hAnsi="Times New Roman"/>
          <w:sz w:val="28"/>
          <w:szCs w:val="28"/>
        </w:rPr>
        <w:t>ецепторов скелетной мускулатуры</w:t>
      </w:r>
      <w:r w:rsidR="00880D20">
        <w:rPr>
          <w:rFonts w:ascii="Times New Roman" w:hAnsi="Times New Roman"/>
          <w:sz w:val="28"/>
          <w:szCs w:val="28"/>
        </w:rPr>
        <w:t xml:space="preserve">. </w:t>
      </w:r>
      <w:r w:rsidR="00F34FFE">
        <w:rPr>
          <w:rFonts w:ascii="Times New Roman" w:hAnsi="Times New Roman"/>
          <w:sz w:val="28"/>
          <w:szCs w:val="28"/>
        </w:rPr>
        <w:t xml:space="preserve">Блокируя </w:t>
      </w:r>
      <w:r>
        <w:rPr>
          <w:rFonts w:ascii="Times New Roman" w:hAnsi="Times New Roman"/>
          <w:sz w:val="28"/>
          <w:szCs w:val="28"/>
        </w:rPr>
        <w:t>эти рецепторы, выте</w:t>
      </w:r>
      <w:r w:rsidR="00F34FFE">
        <w:rPr>
          <w:rFonts w:ascii="Times New Roman" w:hAnsi="Times New Roman"/>
          <w:sz w:val="28"/>
          <w:szCs w:val="28"/>
        </w:rPr>
        <w:t xml:space="preserve">сняют из связи с ними медиатор и </w:t>
      </w:r>
      <w:r>
        <w:rPr>
          <w:rFonts w:ascii="Times New Roman" w:hAnsi="Times New Roman"/>
          <w:sz w:val="28"/>
          <w:szCs w:val="28"/>
        </w:rPr>
        <w:t>устраняют холинергическую медиацию скелетных мышц, что</w:t>
      </w:r>
      <w:r w:rsidR="00F34FFE">
        <w:rPr>
          <w:rFonts w:ascii="Times New Roman" w:hAnsi="Times New Roman"/>
          <w:sz w:val="28"/>
          <w:szCs w:val="28"/>
        </w:rPr>
        <w:t xml:space="preserve"> приводит к обратимому параличу. </w:t>
      </w:r>
    </w:p>
    <w:p w:rsidR="00F34FFE" w:rsidRPr="00F34FFE" w:rsidRDefault="006A5BF8" w:rsidP="0016594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Парализация мышц происходит в определенной последовательности: сначала расслабляются наружные мышцы глаз, среднего </w:t>
      </w:r>
      <w:r w:rsidR="00F34FFE">
        <w:rPr>
          <w:rFonts w:ascii="Times New Roman" w:hAnsi="Times New Roman"/>
          <w:sz w:val="28"/>
          <w:szCs w:val="28"/>
        </w:rPr>
        <w:t xml:space="preserve">уха, пальцев рук и ног; затем </w:t>
      </w:r>
      <w:r>
        <w:rPr>
          <w:rFonts w:ascii="Times New Roman" w:hAnsi="Times New Roman"/>
          <w:sz w:val="28"/>
          <w:szCs w:val="28"/>
        </w:rPr>
        <w:t xml:space="preserve">мышцы лица, шеи, конечностей, </w:t>
      </w:r>
      <w:r w:rsidRPr="00B947B1">
        <w:rPr>
          <w:rFonts w:ascii="Times New Roman" w:hAnsi="Times New Roman"/>
          <w:sz w:val="28"/>
          <w:szCs w:val="28"/>
        </w:rPr>
        <w:t>туловища, межреберные мышцы и в последнюю очередь – диафрагма. Восстановление тонуса происходит в обратном порядке.</w:t>
      </w:r>
    </w:p>
    <w:p w:rsidR="00880D20" w:rsidRDefault="006A5BF8" w:rsidP="00880D20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FFE">
        <w:rPr>
          <w:rFonts w:ascii="Times New Roman" w:hAnsi="Times New Roman"/>
          <w:sz w:val="28"/>
          <w:szCs w:val="28"/>
        </w:rPr>
        <w:t xml:space="preserve">Деполяризующие курареподобные </w:t>
      </w:r>
      <w:r w:rsidR="00F34FFE">
        <w:rPr>
          <w:rFonts w:ascii="Times New Roman" w:hAnsi="Times New Roman"/>
          <w:sz w:val="28"/>
          <w:szCs w:val="28"/>
        </w:rPr>
        <w:t>препараты</w:t>
      </w:r>
      <w:r w:rsidRPr="00824F05">
        <w:rPr>
          <w:rFonts w:ascii="Times New Roman" w:hAnsi="Times New Roman"/>
          <w:sz w:val="28"/>
          <w:szCs w:val="28"/>
        </w:rPr>
        <w:t xml:space="preserve"> (дитилин)</w:t>
      </w:r>
      <w:r>
        <w:rPr>
          <w:rFonts w:ascii="Times New Roman" w:hAnsi="Times New Roman"/>
          <w:sz w:val="28"/>
          <w:szCs w:val="28"/>
        </w:rPr>
        <w:t xml:space="preserve"> </w:t>
      </w:r>
      <w:r w:rsidR="00F34FFE">
        <w:rPr>
          <w:rFonts w:ascii="Times New Roman" w:hAnsi="Times New Roman"/>
          <w:sz w:val="28"/>
          <w:szCs w:val="28"/>
        </w:rPr>
        <w:t>схожи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4F05">
        <w:rPr>
          <w:rFonts w:ascii="Times New Roman" w:hAnsi="Times New Roman"/>
          <w:sz w:val="28"/>
          <w:szCs w:val="28"/>
        </w:rPr>
        <w:t>по химическому строению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F34FF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медиатор</w:t>
      </w:r>
      <w:r w:rsidR="008B0DB2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ацетил</w:t>
      </w:r>
      <w:r w:rsidR="00E70B32">
        <w:rPr>
          <w:rFonts w:ascii="Times New Roman" w:hAnsi="Times New Roman"/>
          <w:sz w:val="28"/>
          <w:szCs w:val="28"/>
        </w:rPr>
        <w:t>холин</w:t>
      </w:r>
      <w:r w:rsidR="00F34FFE">
        <w:rPr>
          <w:rFonts w:ascii="Times New Roman" w:hAnsi="Times New Roman"/>
          <w:sz w:val="28"/>
          <w:szCs w:val="28"/>
        </w:rPr>
        <w:t>ом</w:t>
      </w:r>
      <w:r w:rsidR="00880D20">
        <w:rPr>
          <w:rFonts w:ascii="Times New Roman" w:hAnsi="Times New Roman"/>
          <w:sz w:val="28"/>
          <w:szCs w:val="28"/>
        </w:rPr>
        <w:t xml:space="preserve"> (рис.24)</w:t>
      </w:r>
      <w:r w:rsidR="00CB7A0D">
        <w:rPr>
          <w:rFonts w:ascii="Times New Roman" w:hAnsi="Times New Roman"/>
          <w:sz w:val="28"/>
          <w:szCs w:val="28"/>
        </w:rPr>
        <w:t xml:space="preserve">. </w:t>
      </w:r>
      <w:r w:rsidR="00F34FFE">
        <w:rPr>
          <w:rFonts w:ascii="Times New Roman" w:hAnsi="Times New Roman"/>
          <w:sz w:val="28"/>
          <w:szCs w:val="28"/>
        </w:rPr>
        <w:t>Возбуждаю</w:t>
      </w:r>
      <w:r>
        <w:rPr>
          <w:rFonts w:ascii="Times New Roman" w:hAnsi="Times New Roman"/>
          <w:sz w:val="28"/>
          <w:szCs w:val="28"/>
        </w:rPr>
        <w:t xml:space="preserve">т Н-холинорецепторы постсинаптической </w:t>
      </w:r>
      <w:r w:rsidRPr="00824F05">
        <w:rPr>
          <w:rFonts w:ascii="Times New Roman" w:hAnsi="Times New Roman"/>
          <w:sz w:val="28"/>
          <w:szCs w:val="28"/>
        </w:rPr>
        <w:t>мембраны</w:t>
      </w:r>
      <w:r>
        <w:rPr>
          <w:rFonts w:ascii="Times New Roman" w:hAnsi="Times New Roman"/>
          <w:sz w:val="28"/>
          <w:szCs w:val="28"/>
        </w:rPr>
        <w:t xml:space="preserve"> мышечного волокна</w:t>
      </w:r>
      <w:r w:rsidRPr="00824F05">
        <w:rPr>
          <w:rFonts w:ascii="Times New Roman" w:hAnsi="Times New Roman"/>
          <w:sz w:val="28"/>
          <w:szCs w:val="28"/>
        </w:rPr>
        <w:t>,</w:t>
      </w:r>
      <w:r w:rsidR="00F34FFE">
        <w:rPr>
          <w:rFonts w:ascii="Times New Roman" w:hAnsi="Times New Roman"/>
          <w:sz w:val="28"/>
          <w:szCs w:val="28"/>
        </w:rPr>
        <w:t xml:space="preserve"> вызывая </w:t>
      </w:r>
      <w:r w:rsidRPr="00824F05">
        <w:rPr>
          <w:rFonts w:ascii="Times New Roman" w:hAnsi="Times New Roman"/>
          <w:sz w:val="28"/>
          <w:szCs w:val="28"/>
        </w:rPr>
        <w:t>стойкую деполяризацию</w:t>
      </w:r>
      <w:r>
        <w:rPr>
          <w:rFonts w:ascii="Times New Roman" w:hAnsi="Times New Roman"/>
          <w:sz w:val="28"/>
          <w:szCs w:val="28"/>
        </w:rPr>
        <w:t xml:space="preserve"> концевой пластинки скелетных мышц. Это нарушает </w:t>
      </w:r>
      <w:r w:rsidR="008B0DB2">
        <w:rPr>
          <w:rFonts w:ascii="Times New Roman" w:hAnsi="Times New Roman"/>
          <w:sz w:val="28"/>
          <w:szCs w:val="28"/>
        </w:rPr>
        <w:t>проведение потенциала действия.</w:t>
      </w:r>
    </w:p>
    <w:p w:rsidR="00880D20" w:rsidRDefault="00880D20" w:rsidP="00880D20">
      <w:pPr>
        <w:tabs>
          <w:tab w:val="left" w:pos="709"/>
        </w:tabs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0D2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95550" cy="2146300"/>
            <wp:effectExtent l="19050" t="0" r="0" b="0"/>
            <wp:docPr id="2" name="Рисунок 1" descr="iSHKQ56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HKQ56LH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0D2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50785" cy="2268747"/>
            <wp:effectExtent l="19050" t="0" r="1965" b="0"/>
            <wp:docPr id="33" name="Рисунок 29" descr="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50785" cy="22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D20" w:rsidRDefault="00880D20" w:rsidP="00880D20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Рис.24. Миорелаксанты</w:t>
      </w:r>
      <w:r w:rsidRPr="000A4F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периферического действия</w:t>
      </w:r>
    </w:p>
    <w:p w:rsidR="00880D20" w:rsidRDefault="00880D20" w:rsidP="008822E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A0D" w:rsidRDefault="006A5BF8" w:rsidP="008822E1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Возникает фасцикуляция (дрожание) мышц, затем – паралич. Фасцикуляция приводит к микротравмам </w:t>
      </w:r>
      <w:r w:rsidR="00F34FFE">
        <w:rPr>
          <w:rFonts w:ascii="Times New Roman" w:hAnsi="Times New Roman"/>
          <w:sz w:val="28"/>
          <w:szCs w:val="28"/>
        </w:rPr>
        <w:t>и мышечной боли, ощущаемой</w:t>
      </w:r>
      <w:r>
        <w:rPr>
          <w:rFonts w:ascii="Times New Roman" w:hAnsi="Times New Roman"/>
          <w:sz w:val="28"/>
          <w:szCs w:val="28"/>
        </w:rPr>
        <w:t xml:space="preserve"> через 10-12 часов</w:t>
      </w:r>
      <w:r w:rsidR="00F34FFE">
        <w:rPr>
          <w:rFonts w:ascii="Times New Roman" w:hAnsi="Times New Roman"/>
          <w:sz w:val="28"/>
          <w:szCs w:val="28"/>
        </w:rPr>
        <w:t xml:space="preserve"> после применения препарата. </w:t>
      </w:r>
      <w:r>
        <w:rPr>
          <w:rFonts w:ascii="Times New Roman" w:hAnsi="Times New Roman"/>
          <w:sz w:val="28"/>
          <w:szCs w:val="28"/>
        </w:rPr>
        <w:t xml:space="preserve">Во время деполяризации скелетные мышцы теряют ионы калия, что является причиной мышечной слабости и значительной гипокалиемии. </w:t>
      </w:r>
    </w:p>
    <w:p w:rsidR="00F34FFE" w:rsidRDefault="00F34FFE" w:rsidP="00D72B76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Паралич мышц под влиянием дитилина прогрессирует в следующем порядке: сначала расслабляются мышцы шеи, рук и ног; затем - </w:t>
      </w:r>
      <w:r w:rsidRPr="00B947B1">
        <w:rPr>
          <w:rFonts w:ascii="Times New Roman" w:hAnsi="Times New Roman"/>
          <w:sz w:val="28"/>
          <w:szCs w:val="28"/>
        </w:rPr>
        <w:t>туловища, межреберны</w:t>
      </w:r>
      <w:r>
        <w:rPr>
          <w:rFonts w:ascii="Times New Roman" w:hAnsi="Times New Roman"/>
          <w:sz w:val="28"/>
          <w:szCs w:val="28"/>
        </w:rPr>
        <w:t xml:space="preserve">е мышцы, </w:t>
      </w:r>
      <w:r w:rsidRPr="00B947B1">
        <w:rPr>
          <w:rFonts w:ascii="Times New Roman" w:hAnsi="Times New Roman"/>
          <w:sz w:val="28"/>
          <w:szCs w:val="28"/>
        </w:rPr>
        <w:t xml:space="preserve">диафрагма. </w:t>
      </w:r>
      <w:r>
        <w:rPr>
          <w:rFonts w:ascii="Times New Roman" w:hAnsi="Times New Roman"/>
          <w:sz w:val="28"/>
          <w:szCs w:val="28"/>
        </w:rPr>
        <w:t>Полностью не парализуются мимические и жевательные мышцы.</w:t>
      </w:r>
    </w:p>
    <w:p w:rsidR="00F34FFE" w:rsidRPr="00824F05" w:rsidRDefault="00591928" w:rsidP="00880D2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771CB">
        <w:rPr>
          <w:rFonts w:ascii="Times New Roman" w:hAnsi="Times New Roman"/>
          <w:sz w:val="28"/>
          <w:szCs w:val="28"/>
        </w:rPr>
        <w:t xml:space="preserve"> </w:t>
      </w:r>
      <w:r w:rsidR="00F34FFE" w:rsidRPr="00B947B1">
        <w:rPr>
          <w:rFonts w:ascii="Times New Roman" w:hAnsi="Times New Roman"/>
          <w:sz w:val="28"/>
          <w:szCs w:val="28"/>
        </w:rPr>
        <w:t>П</w:t>
      </w:r>
      <w:r w:rsidR="00F34FFE">
        <w:rPr>
          <w:rFonts w:ascii="Times New Roman" w:hAnsi="Times New Roman"/>
          <w:sz w:val="28"/>
          <w:szCs w:val="28"/>
        </w:rPr>
        <w:t>ериферические миорелаксанты п</w:t>
      </w:r>
      <w:r w:rsidR="00F34FFE" w:rsidRPr="00B947B1">
        <w:rPr>
          <w:rFonts w:ascii="Times New Roman" w:hAnsi="Times New Roman"/>
          <w:sz w:val="28"/>
          <w:szCs w:val="28"/>
        </w:rPr>
        <w:t>рименяются в анестезиологии, для расслабления</w:t>
      </w:r>
      <w:r w:rsidR="00F34FFE">
        <w:rPr>
          <w:rFonts w:ascii="Times New Roman" w:hAnsi="Times New Roman"/>
          <w:sz w:val="28"/>
          <w:szCs w:val="28"/>
        </w:rPr>
        <w:t xml:space="preserve"> </w:t>
      </w:r>
      <w:r w:rsidR="00F34FFE" w:rsidRPr="00B947B1">
        <w:rPr>
          <w:rFonts w:ascii="Times New Roman" w:hAnsi="Times New Roman"/>
          <w:sz w:val="28"/>
          <w:szCs w:val="28"/>
        </w:rPr>
        <w:t>скелет</w:t>
      </w:r>
      <w:r w:rsidR="00F34FFE">
        <w:rPr>
          <w:rFonts w:ascii="Times New Roman" w:hAnsi="Times New Roman"/>
          <w:sz w:val="28"/>
          <w:szCs w:val="28"/>
        </w:rPr>
        <w:t xml:space="preserve">ной мускулатуры и </w:t>
      </w:r>
      <w:r w:rsidR="00F34FFE" w:rsidRPr="00B947B1">
        <w:rPr>
          <w:rFonts w:ascii="Times New Roman" w:hAnsi="Times New Roman"/>
          <w:sz w:val="28"/>
          <w:szCs w:val="28"/>
        </w:rPr>
        <w:t>обездвиживания больно</w:t>
      </w:r>
      <w:r w:rsidR="00F34FFE">
        <w:rPr>
          <w:rFonts w:ascii="Times New Roman" w:hAnsi="Times New Roman"/>
          <w:sz w:val="28"/>
          <w:szCs w:val="28"/>
        </w:rPr>
        <w:t xml:space="preserve">го при хирургических операциях (тубокурарин, атракурий, дитилин); расслабления мышц голосовой щели, </w:t>
      </w:r>
      <w:r w:rsidR="00F34FFE" w:rsidRPr="00B947B1">
        <w:rPr>
          <w:rFonts w:ascii="Times New Roman" w:hAnsi="Times New Roman"/>
          <w:sz w:val="28"/>
          <w:szCs w:val="28"/>
        </w:rPr>
        <w:t>глотки,</w:t>
      </w:r>
      <w:r w:rsidR="00F34FFE">
        <w:rPr>
          <w:rFonts w:ascii="Times New Roman" w:hAnsi="Times New Roman"/>
          <w:sz w:val="28"/>
          <w:szCs w:val="28"/>
        </w:rPr>
        <w:t xml:space="preserve"> шеи перед интубацией (д</w:t>
      </w:r>
      <w:r w:rsidR="00F34FFE" w:rsidRPr="00B947B1">
        <w:rPr>
          <w:rFonts w:ascii="Times New Roman" w:hAnsi="Times New Roman"/>
          <w:sz w:val="28"/>
          <w:szCs w:val="28"/>
        </w:rPr>
        <w:t>итилин</w:t>
      </w:r>
      <w:r w:rsidR="00F34FFE">
        <w:rPr>
          <w:rFonts w:ascii="Times New Roman" w:hAnsi="Times New Roman"/>
          <w:sz w:val="28"/>
          <w:szCs w:val="28"/>
        </w:rPr>
        <w:t>)</w:t>
      </w:r>
      <w:r w:rsidR="00F34FFE" w:rsidRPr="00B947B1">
        <w:rPr>
          <w:rFonts w:ascii="Times New Roman" w:hAnsi="Times New Roman"/>
          <w:sz w:val="28"/>
          <w:szCs w:val="28"/>
        </w:rPr>
        <w:t>;</w:t>
      </w:r>
      <w:r w:rsidR="00F34FFE">
        <w:rPr>
          <w:rFonts w:ascii="Times New Roman" w:hAnsi="Times New Roman"/>
          <w:sz w:val="28"/>
          <w:szCs w:val="28"/>
        </w:rPr>
        <w:t xml:space="preserve"> купирования</w:t>
      </w:r>
      <w:r w:rsidR="00F34FFE" w:rsidRPr="00B947B1">
        <w:rPr>
          <w:rFonts w:ascii="Times New Roman" w:hAnsi="Times New Roman"/>
          <w:sz w:val="28"/>
          <w:szCs w:val="28"/>
        </w:rPr>
        <w:t xml:space="preserve"> судорог при столбняке;</w:t>
      </w:r>
      <w:r w:rsidR="00F34FFE">
        <w:rPr>
          <w:rFonts w:ascii="Times New Roman" w:hAnsi="Times New Roman"/>
          <w:sz w:val="28"/>
          <w:szCs w:val="28"/>
        </w:rPr>
        <w:t xml:space="preserve"> в ортопедии для расслабления мышц </w:t>
      </w:r>
      <w:r w:rsidR="00F34FFE" w:rsidRPr="00824F05">
        <w:rPr>
          <w:rFonts w:ascii="Times New Roman" w:hAnsi="Times New Roman"/>
          <w:sz w:val="28"/>
          <w:szCs w:val="28"/>
        </w:rPr>
        <w:t>при репозиции костных отломков при переломах, вправления вывихов.</w:t>
      </w:r>
    </w:p>
    <w:p w:rsidR="00165940" w:rsidRDefault="00591928" w:rsidP="00CB7A0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8771CB">
        <w:rPr>
          <w:rFonts w:ascii="Times New Roman" w:hAnsi="Times New Roman"/>
          <w:sz w:val="28"/>
          <w:szCs w:val="28"/>
        </w:rPr>
        <w:t xml:space="preserve"> </w:t>
      </w:r>
      <w:r w:rsidR="006A5BF8">
        <w:rPr>
          <w:rFonts w:ascii="Times New Roman" w:hAnsi="Times New Roman"/>
          <w:sz w:val="28"/>
          <w:szCs w:val="28"/>
        </w:rPr>
        <w:t xml:space="preserve">Опасным осложнением применения миорелксантов является </w:t>
      </w:r>
      <w:r>
        <w:rPr>
          <w:rFonts w:ascii="Times New Roman" w:hAnsi="Times New Roman"/>
          <w:sz w:val="28"/>
          <w:szCs w:val="28"/>
        </w:rPr>
        <w:t>угнетение дыхательной функции, п</w:t>
      </w:r>
      <w:r w:rsidR="006A5BF8">
        <w:rPr>
          <w:rFonts w:ascii="Times New Roman" w:hAnsi="Times New Roman"/>
          <w:sz w:val="28"/>
          <w:szCs w:val="28"/>
        </w:rPr>
        <w:t xml:space="preserve">оэтому </w:t>
      </w:r>
      <w:r w:rsidR="00880D20">
        <w:rPr>
          <w:rFonts w:ascii="Times New Roman" w:hAnsi="Times New Roman"/>
          <w:sz w:val="28"/>
          <w:szCs w:val="28"/>
        </w:rPr>
        <w:t xml:space="preserve">данные препараты </w:t>
      </w:r>
      <w:r w:rsidR="006A5BF8">
        <w:rPr>
          <w:rFonts w:ascii="Times New Roman" w:hAnsi="Times New Roman"/>
          <w:sz w:val="28"/>
          <w:szCs w:val="28"/>
        </w:rPr>
        <w:t xml:space="preserve">вводят при обязательной </w:t>
      </w:r>
      <w:r>
        <w:rPr>
          <w:rFonts w:ascii="Times New Roman" w:hAnsi="Times New Roman"/>
          <w:sz w:val="28"/>
          <w:szCs w:val="28"/>
        </w:rPr>
        <w:t>ИВЛ (</w:t>
      </w:r>
      <w:r w:rsidR="006A5BF8">
        <w:rPr>
          <w:rFonts w:ascii="Times New Roman" w:hAnsi="Times New Roman"/>
          <w:sz w:val="28"/>
          <w:szCs w:val="28"/>
        </w:rPr>
        <w:t>искусственной ве</w:t>
      </w:r>
      <w:r>
        <w:rPr>
          <w:rFonts w:ascii="Times New Roman" w:hAnsi="Times New Roman"/>
          <w:sz w:val="28"/>
          <w:szCs w:val="28"/>
        </w:rPr>
        <w:t>н</w:t>
      </w:r>
      <w:r w:rsidR="006A5BF8">
        <w:rPr>
          <w:rFonts w:ascii="Times New Roman" w:hAnsi="Times New Roman"/>
          <w:sz w:val="28"/>
          <w:szCs w:val="28"/>
        </w:rPr>
        <w:t>тиляции легких</w:t>
      </w:r>
      <w:r>
        <w:rPr>
          <w:rFonts w:ascii="Times New Roman" w:hAnsi="Times New Roman"/>
          <w:sz w:val="28"/>
          <w:szCs w:val="28"/>
        </w:rPr>
        <w:t>)</w:t>
      </w:r>
      <w:r w:rsidR="006A5B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824F05"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z w:val="28"/>
          <w:szCs w:val="28"/>
        </w:rPr>
        <w:t>тивопоказаны при миастении, беременности</w:t>
      </w:r>
      <w:r w:rsidRPr="00824F0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старческом, младшем детском</w:t>
      </w:r>
      <w:r w:rsidRPr="00824F05">
        <w:rPr>
          <w:rFonts w:ascii="Times New Roman" w:hAnsi="Times New Roman"/>
          <w:sz w:val="28"/>
          <w:szCs w:val="28"/>
        </w:rPr>
        <w:t xml:space="preserve"> возраст</w:t>
      </w:r>
      <w:r>
        <w:rPr>
          <w:rFonts w:ascii="Times New Roman" w:hAnsi="Times New Roman"/>
          <w:sz w:val="28"/>
          <w:szCs w:val="28"/>
        </w:rPr>
        <w:t>е</w:t>
      </w:r>
      <w:r w:rsidRPr="00824F0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 острых</w:t>
      </w:r>
      <w:r w:rsidRPr="00824F05">
        <w:rPr>
          <w:rFonts w:ascii="Times New Roman" w:hAnsi="Times New Roman"/>
          <w:sz w:val="28"/>
          <w:szCs w:val="28"/>
        </w:rPr>
        <w:t xml:space="preserve"> заболевания</w:t>
      </w:r>
      <w:r>
        <w:rPr>
          <w:rFonts w:ascii="Times New Roman" w:hAnsi="Times New Roman"/>
          <w:sz w:val="28"/>
          <w:szCs w:val="28"/>
        </w:rPr>
        <w:t>х</w:t>
      </w:r>
      <w:r w:rsidRPr="00824F05">
        <w:rPr>
          <w:rFonts w:ascii="Times New Roman" w:hAnsi="Times New Roman"/>
          <w:sz w:val="28"/>
          <w:szCs w:val="28"/>
        </w:rPr>
        <w:t xml:space="preserve"> печени, почек.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5BF8" w:rsidRDefault="006A5BF8" w:rsidP="00CB7A0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</w:t>
      </w:r>
      <w:r w:rsidRPr="00824F05">
        <w:rPr>
          <w:rFonts w:ascii="Times New Roman" w:hAnsi="Times New Roman"/>
          <w:sz w:val="28"/>
          <w:szCs w:val="28"/>
        </w:rPr>
        <w:t>курареподобных</w:t>
      </w:r>
      <w:r>
        <w:rPr>
          <w:rFonts w:ascii="Times New Roman" w:hAnsi="Times New Roman"/>
          <w:sz w:val="28"/>
          <w:szCs w:val="28"/>
        </w:rPr>
        <w:t xml:space="preserve"> средств и ганглиоблокаторов</w:t>
      </w:r>
      <w:r w:rsidR="00E70B32">
        <w:rPr>
          <w:rFonts w:ascii="Times New Roman" w:hAnsi="Times New Roman"/>
          <w:sz w:val="28"/>
          <w:szCs w:val="28"/>
        </w:rPr>
        <w:t xml:space="preserve"> </w:t>
      </w:r>
      <w:r w:rsidRPr="00824F05">
        <w:rPr>
          <w:rFonts w:ascii="Times New Roman" w:hAnsi="Times New Roman"/>
          <w:sz w:val="28"/>
          <w:szCs w:val="28"/>
        </w:rPr>
        <w:t>строго регламентировано и недопускается в свободную продажу через аптечную сеть.</w:t>
      </w:r>
    </w:p>
    <w:p w:rsidR="005C4A5C" w:rsidRDefault="005C4A5C" w:rsidP="00863D3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</w:t>
      </w:r>
      <w:proofErr w:type="gramStart"/>
      <w:r>
        <w:rPr>
          <w:rFonts w:ascii="Times New Roman" w:hAnsi="Times New Roman"/>
          <w:sz w:val="28"/>
          <w:szCs w:val="28"/>
        </w:rPr>
        <w:t>,Н</w:t>
      </w:r>
      <w:proofErr w:type="gramEnd"/>
      <w:r>
        <w:rPr>
          <w:rFonts w:ascii="Times New Roman" w:hAnsi="Times New Roman"/>
          <w:sz w:val="28"/>
          <w:szCs w:val="28"/>
        </w:rPr>
        <w:t>-холинолитики б</w:t>
      </w:r>
      <w:r w:rsidRPr="00CA5067">
        <w:rPr>
          <w:rFonts w:ascii="Times New Roman" w:hAnsi="Times New Roman"/>
          <w:sz w:val="28"/>
          <w:szCs w:val="28"/>
        </w:rPr>
        <w:t xml:space="preserve">локируют </w:t>
      </w:r>
      <w:r w:rsidR="00880D20">
        <w:rPr>
          <w:rFonts w:ascii="Times New Roman" w:hAnsi="Times New Roman"/>
          <w:sz w:val="28"/>
          <w:szCs w:val="28"/>
        </w:rPr>
        <w:t xml:space="preserve">неизбирательно М, </w:t>
      </w:r>
      <w:r>
        <w:rPr>
          <w:rFonts w:ascii="Times New Roman" w:hAnsi="Times New Roman"/>
          <w:sz w:val="28"/>
          <w:szCs w:val="28"/>
        </w:rPr>
        <w:t xml:space="preserve">Н-холинорецепторы, оказывают миотропное спазмолитическое действие. По силе действия </w:t>
      </w:r>
      <w:r w:rsidR="00880D20">
        <w:rPr>
          <w:rFonts w:ascii="Times New Roman" w:hAnsi="Times New Roman"/>
          <w:sz w:val="28"/>
          <w:szCs w:val="28"/>
        </w:rPr>
        <w:t xml:space="preserve">значительно </w:t>
      </w:r>
      <w:r>
        <w:rPr>
          <w:rFonts w:ascii="Times New Roman" w:hAnsi="Times New Roman"/>
          <w:sz w:val="28"/>
          <w:szCs w:val="28"/>
        </w:rPr>
        <w:t>уступают М-холинолитикам и ганглиоблокаторам. Вызывают многочисленные побочные эффекты.</w:t>
      </w:r>
      <w:r w:rsidR="00880D20">
        <w:rPr>
          <w:rFonts w:ascii="Times New Roman" w:hAnsi="Times New Roman"/>
          <w:sz w:val="28"/>
          <w:szCs w:val="28"/>
        </w:rPr>
        <w:t xml:space="preserve"> </w:t>
      </w:r>
      <w:r w:rsidR="00863D3D">
        <w:rPr>
          <w:rFonts w:ascii="Times New Roman" w:hAnsi="Times New Roman"/>
          <w:sz w:val="28"/>
          <w:szCs w:val="28"/>
        </w:rPr>
        <w:t xml:space="preserve">Первоночально применялись в форме таблеток </w:t>
      </w:r>
      <w:r w:rsidR="00863D3D" w:rsidRPr="00CA5067">
        <w:rPr>
          <w:rFonts w:ascii="Times New Roman" w:hAnsi="Times New Roman"/>
          <w:sz w:val="28"/>
          <w:szCs w:val="28"/>
        </w:rPr>
        <w:t>(апрофен, спазмолитин)</w:t>
      </w:r>
      <w:r w:rsidR="00863D3D">
        <w:rPr>
          <w:rFonts w:ascii="Times New Roman" w:hAnsi="Times New Roman"/>
          <w:sz w:val="28"/>
          <w:szCs w:val="28"/>
        </w:rPr>
        <w:t xml:space="preserve"> при спазмах </w:t>
      </w:r>
      <w:r w:rsidR="00863D3D" w:rsidRPr="00CA5067">
        <w:rPr>
          <w:rFonts w:ascii="Times New Roman" w:hAnsi="Times New Roman"/>
          <w:sz w:val="28"/>
          <w:szCs w:val="28"/>
        </w:rPr>
        <w:t>гладких</w:t>
      </w:r>
      <w:r w:rsidR="00863D3D">
        <w:rPr>
          <w:rFonts w:ascii="Times New Roman" w:hAnsi="Times New Roman"/>
          <w:sz w:val="28"/>
          <w:szCs w:val="28"/>
        </w:rPr>
        <w:t xml:space="preserve"> мышц внутренних полых органов, периферических, коронарных, </w:t>
      </w:r>
      <w:r w:rsidR="00863D3D" w:rsidRPr="00CA5067">
        <w:rPr>
          <w:rFonts w:ascii="Times New Roman" w:hAnsi="Times New Roman"/>
          <w:sz w:val="28"/>
          <w:szCs w:val="28"/>
        </w:rPr>
        <w:t>мозговых сосудов</w:t>
      </w:r>
      <w:r w:rsidR="00863D3D">
        <w:rPr>
          <w:rFonts w:ascii="Times New Roman" w:hAnsi="Times New Roman"/>
          <w:sz w:val="28"/>
          <w:szCs w:val="28"/>
        </w:rPr>
        <w:t xml:space="preserve">. </w:t>
      </w:r>
    </w:p>
    <w:p w:rsidR="00D165D6" w:rsidRPr="00CA5067" w:rsidRDefault="005C4A5C" w:rsidP="00863D3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современной</w:t>
      </w:r>
      <w:r w:rsidRPr="00CA5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медицинской практике не используются.</w:t>
      </w:r>
    </w:p>
    <w:p w:rsidR="00964409" w:rsidRDefault="00964409" w:rsidP="007F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Вопросы для самоподготовки</w:t>
      </w:r>
    </w:p>
    <w:p w:rsidR="002063BF" w:rsidRDefault="00AA3C0C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1.На чем основана классификация</w:t>
      </w:r>
      <w:r w:rsidR="002063B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препаратов</w:t>
      </w:r>
      <w:r w:rsidR="002063BF">
        <w:rPr>
          <w:rFonts w:ascii="Times New Roman" w:hAnsi="Times New Roman"/>
          <w:color w:val="000000"/>
          <w:sz w:val="28"/>
          <w:szCs w:val="28"/>
        </w:rPr>
        <w:t xml:space="preserve"> группы Н-холинолитиков? 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Какие препараты группы Н-холинолитиков называют миорелаксантами?</w:t>
      </w:r>
    </w:p>
    <w:p w:rsidR="002063BF" w:rsidRPr="00CB18EE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="006D3160">
        <w:rPr>
          <w:rFonts w:ascii="Times New Roman" w:hAnsi="Times New Roman"/>
          <w:color w:val="000000"/>
          <w:sz w:val="28"/>
          <w:szCs w:val="28"/>
        </w:rPr>
        <w:t>Какие подгруппы</w:t>
      </w:r>
      <w:r>
        <w:rPr>
          <w:rFonts w:ascii="Times New Roman" w:hAnsi="Times New Roman"/>
          <w:color w:val="000000"/>
          <w:sz w:val="28"/>
          <w:szCs w:val="28"/>
        </w:rPr>
        <w:t xml:space="preserve"> кура</w:t>
      </w:r>
      <w:r w:rsidR="006D3160">
        <w:rPr>
          <w:rFonts w:ascii="Times New Roman" w:hAnsi="Times New Roman"/>
          <w:color w:val="000000"/>
          <w:sz w:val="28"/>
          <w:szCs w:val="28"/>
        </w:rPr>
        <w:t>реподобных препаратов</w:t>
      </w:r>
      <w:r w:rsidR="006D3160" w:rsidRPr="006D31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D3160">
        <w:rPr>
          <w:rFonts w:ascii="Times New Roman" w:hAnsi="Times New Roman"/>
          <w:color w:val="000000"/>
          <w:sz w:val="28"/>
          <w:szCs w:val="28"/>
        </w:rPr>
        <w:t>выдеяют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4.Какие препараты группы Н-холинолитиков оказывают </w:t>
      </w:r>
      <w:r>
        <w:rPr>
          <w:rFonts w:ascii="Times New Roman" w:hAnsi="Times New Roman"/>
          <w:sz w:val="28"/>
          <w:szCs w:val="28"/>
        </w:rPr>
        <w:t xml:space="preserve">антигипертензивное действие? 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color w:val="000000"/>
          <w:sz w:val="28"/>
          <w:szCs w:val="28"/>
        </w:rPr>
        <w:t xml:space="preserve">При каких показаниях применяют </w:t>
      </w:r>
      <w:proofErr w:type="gramStart"/>
      <w:r w:rsidR="00D72B76">
        <w:rPr>
          <w:rFonts w:ascii="Times New Roman" w:hAnsi="Times New Roman"/>
          <w:color w:val="000000"/>
          <w:sz w:val="28"/>
          <w:szCs w:val="28"/>
        </w:rPr>
        <w:t>периферические</w:t>
      </w:r>
      <w:proofErr w:type="gramEnd"/>
      <w:r w:rsidR="00D72B76">
        <w:rPr>
          <w:rFonts w:ascii="Times New Roman" w:hAnsi="Times New Roman"/>
          <w:color w:val="000000"/>
          <w:sz w:val="28"/>
          <w:szCs w:val="28"/>
        </w:rPr>
        <w:t xml:space="preserve"> миорелаксанты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color w:val="000000"/>
          <w:sz w:val="28"/>
          <w:szCs w:val="28"/>
        </w:rPr>
        <w:t>При каких заболеваниях применяют</w:t>
      </w:r>
      <w:r w:rsidRPr="001A1E4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ганглиоблокаторы?</w:t>
      </w:r>
    </w:p>
    <w:p w:rsidR="002063BF" w:rsidRDefault="006D3160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7.Назовите препараты не</w:t>
      </w:r>
      <w:r w:rsidR="002063BF">
        <w:rPr>
          <w:rFonts w:ascii="Times New Roman" w:hAnsi="Times New Roman"/>
          <w:color w:val="000000"/>
          <w:sz w:val="28"/>
          <w:szCs w:val="28"/>
        </w:rPr>
        <w:t>деполяризующего  действия.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8.Какие симптомы возникают при отравлении веществами с Н-холинолитическим действием?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AC380E">
        <w:rPr>
          <w:rFonts w:ascii="Times New Roman" w:hAnsi="Times New Roman"/>
          <w:color w:val="000000"/>
          <w:sz w:val="28"/>
          <w:szCs w:val="28"/>
        </w:rPr>
        <w:t>.Какие препараты относят к группе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380E">
        <w:rPr>
          <w:rFonts w:ascii="Times New Roman" w:hAnsi="Times New Roman"/>
          <w:color w:val="000000"/>
          <w:sz w:val="28"/>
          <w:szCs w:val="28"/>
        </w:rPr>
        <w:t>М.Н-холинолитиков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10.Какой лекарственный препарат является конкурентным антагонистом Н-холинолитиков?</w:t>
      </w:r>
    </w:p>
    <w:p w:rsidR="002063BF" w:rsidRPr="00BB26E9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Самостоятельная работа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BB26E9">
        <w:rPr>
          <w:rFonts w:ascii="Times New Roman" w:hAnsi="Times New Roman"/>
          <w:i/>
          <w:color w:val="000000"/>
          <w:sz w:val="28"/>
          <w:szCs w:val="28"/>
        </w:rPr>
        <w:t>1) Письменно ответьте на вопросы:</w:t>
      </w:r>
    </w:p>
    <w:p w:rsidR="002063BF" w:rsidRPr="00BB26E9" w:rsidRDefault="00AA3C0C" w:rsidP="007C53DA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1.Какие </w:t>
      </w:r>
      <w:r w:rsidR="007C53DA">
        <w:rPr>
          <w:rFonts w:ascii="Times New Roman" w:hAnsi="Times New Roman"/>
          <w:color w:val="000000"/>
          <w:sz w:val="28"/>
          <w:szCs w:val="28"/>
        </w:rPr>
        <w:t>препараты Н-холинолитического действия</w:t>
      </w:r>
      <w:r>
        <w:rPr>
          <w:rFonts w:ascii="Times New Roman" w:hAnsi="Times New Roman"/>
          <w:color w:val="000000"/>
          <w:sz w:val="28"/>
          <w:szCs w:val="28"/>
        </w:rPr>
        <w:t xml:space="preserve"> называют недеполяризующими и почему? Обоснуйте ответ.</w:t>
      </w:r>
    </w:p>
    <w:p w:rsidR="002063BF" w:rsidRDefault="002063BF" w:rsidP="002063BF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2.На чем основано действие </w:t>
      </w:r>
      <w:proofErr w:type="gramStart"/>
      <w:r w:rsidR="00AA3C0C">
        <w:rPr>
          <w:rFonts w:ascii="Times New Roman" w:hAnsi="Times New Roman"/>
          <w:sz w:val="28"/>
          <w:szCs w:val="28"/>
        </w:rPr>
        <w:t>периферических</w:t>
      </w:r>
      <w:proofErr w:type="gramEnd"/>
      <w:r w:rsidR="00AA3C0C">
        <w:rPr>
          <w:rFonts w:ascii="Times New Roman" w:hAnsi="Times New Roman"/>
          <w:sz w:val="28"/>
          <w:szCs w:val="28"/>
        </w:rPr>
        <w:t xml:space="preserve"> миорелаксантов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</w:p>
    <w:p w:rsidR="002063BF" w:rsidRDefault="002063BF" w:rsidP="002063BF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3.</w:t>
      </w:r>
      <w:r>
        <w:rPr>
          <w:rFonts w:ascii="Times New Roman" w:hAnsi="Times New Roman"/>
          <w:sz w:val="28"/>
          <w:szCs w:val="28"/>
        </w:rPr>
        <w:t>Какое терапевтическое действие оказывают</w:t>
      </w:r>
      <w:r w:rsidR="007C53D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C53DA">
        <w:rPr>
          <w:rFonts w:ascii="Times New Roman" w:hAnsi="Times New Roman"/>
          <w:sz w:val="28"/>
          <w:szCs w:val="28"/>
        </w:rPr>
        <w:t>деполяризующие</w:t>
      </w:r>
      <w:proofErr w:type="gramEnd"/>
      <w:r w:rsidR="007C53DA">
        <w:rPr>
          <w:rFonts w:ascii="Times New Roman" w:hAnsi="Times New Roman"/>
          <w:sz w:val="28"/>
          <w:szCs w:val="28"/>
        </w:rPr>
        <w:t xml:space="preserve"> Н-холинолитики</w:t>
      </w:r>
      <w:r>
        <w:rPr>
          <w:rFonts w:ascii="Times New Roman" w:hAnsi="Times New Roman"/>
          <w:sz w:val="28"/>
          <w:szCs w:val="28"/>
        </w:rPr>
        <w:t>?</w:t>
      </w:r>
    </w:p>
    <w:p w:rsidR="002063BF" w:rsidRDefault="00AA3C0C" w:rsidP="002063BF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4.Какие фармакологические эффекты возникают при ингибировании холинорецепторов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вегетативных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ганглий</w:t>
      </w:r>
      <w:r w:rsidR="002063BF">
        <w:rPr>
          <w:rFonts w:ascii="Times New Roman" w:hAnsi="Times New Roman"/>
          <w:color w:val="000000"/>
          <w:sz w:val="28"/>
          <w:szCs w:val="28"/>
        </w:rPr>
        <w:t>?</w:t>
      </w:r>
    </w:p>
    <w:p w:rsidR="002063BF" w:rsidRPr="00BB26E9" w:rsidRDefault="002063BF" w:rsidP="007C53DA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5.</w:t>
      </w:r>
      <w:r w:rsidR="007C53DA">
        <w:rPr>
          <w:rFonts w:ascii="Times New Roman" w:hAnsi="Times New Roman"/>
          <w:sz w:val="28"/>
          <w:szCs w:val="28"/>
        </w:rPr>
        <w:t>Какое терапевтическое действие оказывают ганглиоблокаторы?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2) Выполните индивидуальную работу</w:t>
      </w:r>
      <w:r w:rsidRPr="00BB26E9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2063BF" w:rsidRDefault="002063BF" w:rsidP="00D72B76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D72B76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>Определите показания к применению лекарственных препаратов</w:t>
      </w:r>
      <w:r w:rsidRPr="00CB18EE">
        <w:rPr>
          <w:rFonts w:ascii="Times New Roman" w:hAnsi="Times New Roman"/>
          <w:sz w:val="28"/>
          <w:szCs w:val="28"/>
        </w:rPr>
        <w:t xml:space="preserve"> </w:t>
      </w:r>
      <w:r w:rsidR="007C53DA">
        <w:rPr>
          <w:rFonts w:ascii="Times New Roman" w:hAnsi="Times New Roman"/>
          <w:b/>
          <w:sz w:val="28"/>
          <w:szCs w:val="28"/>
        </w:rPr>
        <w:t>группы ганглиоблокаторов и периферических миореаксантов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2063BF" w:rsidRPr="005802FD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бронхиальная астма;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язвенная болезнь желудка и 12-п</w:t>
      </w:r>
      <w:r w:rsidR="00E11A6B">
        <w:rPr>
          <w:rFonts w:ascii="Times New Roman" w:hAnsi="Times New Roman"/>
          <w:color w:val="000000"/>
          <w:sz w:val="28"/>
          <w:szCs w:val="28"/>
        </w:rPr>
        <w:t>ер</w:t>
      </w:r>
      <w:r>
        <w:rPr>
          <w:rFonts w:ascii="Times New Roman" w:hAnsi="Times New Roman"/>
          <w:color w:val="000000"/>
          <w:sz w:val="28"/>
          <w:szCs w:val="28"/>
        </w:rPr>
        <w:t>стной кишки;</w:t>
      </w:r>
    </w:p>
    <w:p w:rsidR="007C53DA" w:rsidRDefault="007C53DA" w:rsidP="007C53DA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- расслабление мышц голосовой щели, </w:t>
      </w:r>
      <w:r w:rsidRPr="00B947B1">
        <w:rPr>
          <w:rFonts w:ascii="Times New Roman" w:hAnsi="Times New Roman"/>
          <w:sz w:val="28"/>
          <w:szCs w:val="28"/>
        </w:rPr>
        <w:t>глотки,</w:t>
      </w:r>
      <w:r>
        <w:rPr>
          <w:rFonts w:ascii="Times New Roman" w:hAnsi="Times New Roman"/>
          <w:sz w:val="28"/>
          <w:szCs w:val="28"/>
        </w:rPr>
        <w:t xml:space="preserve"> шеи перед интубацией;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7C53DA">
        <w:rPr>
          <w:rFonts w:ascii="Times New Roman" w:hAnsi="Times New Roman"/>
          <w:color w:val="000000"/>
          <w:sz w:val="28"/>
          <w:szCs w:val="28"/>
        </w:rPr>
        <w:t>гипертонический криз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7C53DA">
        <w:rPr>
          <w:rFonts w:ascii="Times New Roman" w:hAnsi="Times New Roman"/>
          <w:sz w:val="28"/>
          <w:szCs w:val="28"/>
        </w:rPr>
        <w:t>спазм периферических сосудов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спастические боли органов ЖКТ;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7C53DA">
        <w:rPr>
          <w:rFonts w:ascii="Times New Roman" w:hAnsi="Times New Roman"/>
          <w:color w:val="000000"/>
          <w:sz w:val="28"/>
          <w:szCs w:val="28"/>
        </w:rPr>
        <w:t>эндартериит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7C53DA" w:rsidRDefault="007C53DA" w:rsidP="007C53DA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артериальная гипертензия;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7C53DA" w:rsidRPr="00B947B1">
        <w:rPr>
          <w:rFonts w:ascii="Times New Roman" w:hAnsi="Times New Roman"/>
          <w:sz w:val="28"/>
          <w:szCs w:val="28"/>
        </w:rPr>
        <w:t>обездвижив</w:t>
      </w:r>
      <w:r w:rsidR="007C53DA">
        <w:rPr>
          <w:rFonts w:ascii="Times New Roman" w:hAnsi="Times New Roman"/>
          <w:sz w:val="28"/>
          <w:szCs w:val="28"/>
        </w:rPr>
        <w:t>ание</w:t>
      </w:r>
      <w:r w:rsidR="007C53DA" w:rsidRPr="00B947B1">
        <w:rPr>
          <w:rFonts w:ascii="Times New Roman" w:hAnsi="Times New Roman"/>
          <w:sz w:val="28"/>
          <w:szCs w:val="28"/>
        </w:rPr>
        <w:t xml:space="preserve"> больно</w:t>
      </w:r>
      <w:r w:rsidR="007C53DA">
        <w:rPr>
          <w:rFonts w:ascii="Times New Roman" w:hAnsi="Times New Roman"/>
          <w:sz w:val="28"/>
          <w:szCs w:val="28"/>
        </w:rPr>
        <w:t>го при хирургических операциях;</w:t>
      </w:r>
    </w:p>
    <w:p w:rsidR="007C53DA" w:rsidRDefault="007C53DA" w:rsidP="00E11A6B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</w:t>
      </w:r>
      <w:r w:rsidR="00E11A6B">
        <w:rPr>
          <w:rFonts w:ascii="Times New Roman" w:hAnsi="Times New Roman"/>
          <w:sz w:val="28"/>
          <w:szCs w:val="28"/>
        </w:rPr>
        <w:t>почечная, печеночная колики;</w:t>
      </w:r>
    </w:p>
    <w:p w:rsidR="00E11A6B" w:rsidRDefault="00E11A6B" w:rsidP="00E11A6B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управляемая гипотензия;</w:t>
      </w:r>
    </w:p>
    <w:p w:rsidR="00E11A6B" w:rsidRDefault="00E11A6B" w:rsidP="00E11A6B">
      <w:pPr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вправление вывихов. </w:t>
      </w:r>
    </w:p>
    <w:p w:rsidR="00964409" w:rsidRPr="00CF7291" w:rsidRDefault="00964409" w:rsidP="00CF7291">
      <w:pPr>
        <w:tabs>
          <w:tab w:val="left" w:pos="50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B26E9">
        <w:rPr>
          <w:rFonts w:ascii="Times New Roman" w:hAnsi="Times New Roman"/>
          <w:b/>
          <w:color w:val="000000"/>
          <w:sz w:val="28"/>
          <w:szCs w:val="28"/>
        </w:rPr>
        <w:t>Тест для самоконтроля</w:t>
      </w:r>
    </w:p>
    <w:p w:rsidR="00964409" w:rsidRPr="005A0F1D" w:rsidRDefault="004309D1" w:rsidP="00964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Выбери</w:t>
      </w:r>
      <w:r w:rsidR="00964409" w:rsidRPr="005A0F1D">
        <w:rPr>
          <w:rFonts w:ascii="Times New Roman" w:hAnsi="Times New Roman"/>
          <w:i/>
          <w:color w:val="000000"/>
          <w:sz w:val="28"/>
          <w:szCs w:val="28"/>
        </w:rPr>
        <w:t>те один правильный ответ</w:t>
      </w:r>
      <w:r w:rsidR="00CF7291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07397C" w:rsidRPr="00AC521A" w:rsidRDefault="006A5BF8" w:rsidP="0007397C">
      <w:pPr>
        <w:pStyle w:val="af3"/>
        <w:suppressAutoHyphens/>
      </w:pPr>
      <w:r>
        <w:t>1</w:t>
      </w:r>
      <w:r w:rsidR="0007397C" w:rsidRPr="00AC521A">
        <w:t>. Показание к применению ганглиоблокаторов</w:t>
      </w:r>
    </w:p>
    <w:p w:rsidR="0007397C" w:rsidRPr="00AC521A" w:rsidRDefault="0007397C" w:rsidP="0007397C">
      <w:pPr>
        <w:pStyle w:val="af4"/>
        <w:suppressAutoHyphens/>
      </w:pPr>
      <w:r w:rsidRPr="00AC521A">
        <w:t>1) ринит</w:t>
      </w:r>
    </w:p>
    <w:p w:rsidR="0007397C" w:rsidRPr="00AC521A" w:rsidRDefault="0007397C" w:rsidP="0007397C">
      <w:pPr>
        <w:pStyle w:val="af4"/>
        <w:suppressAutoHyphens/>
      </w:pPr>
      <w:r w:rsidRPr="00AC521A">
        <w:t>2) гипертонус скелетных мышц</w:t>
      </w:r>
    </w:p>
    <w:p w:rsidR="0007397C" w:rsidRPr="00AC521A" w:rsidRDefault="0007397C" w:rsidP="0007397C">
      <w:pPr>
        <w:pStyle w:val="af4"/>
        <w:suppressAutoHyphens/>
      </w:pPr>
      <w:r w:rsidRPr="00AC521A">
        <w:t>3) тяжелая форма гипертензии</w:t>
      </w:r>
    </w:p>
    <w:p w:rsidR="0007397C" w:rsidRDefault="0007397C" w:rsidP="0007397C">
      <w:pPr>
        <w:pStyle w:val="af4"/>
        <w:suppressAutoHyphens/>
      </w:pPr>
      <w:r w:rsidRPr="00AC521A">
        <w:t>4) глаукома</w:t>
      </w:r>
    </w:p>
    <w:p w:rsidR="0007397C" w:rsidRPr="00AC521A" w:rsidRDefault="0007397C" w:rsidP="0007397C">
      <w:pPr>
        <w:pStyle w:val="af4"/>
        <w:suppressAutoHyphens/>
      </w:pPr>
      <w:r>
        <w:t>5) иридоциклит</w:t>
      </w:r>
    </w:p>
    <w:p w:rsidR="0007397C" w:rsidRPr="00AC521A" w:rsidRDefault="002063BF" w:rsidP="0007397C">
      <w:pPr>
        <w:pStyle w:val="af3"/>
        <w:suppressAutoHyphens/>
        <w:ind w:left="0" w:firstLine="0"/>
      </w:pPr>
      <w:r>
        <w:rPr>
          <w:caps w:val="0"/>
        </w:rPr>
        <w:t>\2</w:t>
      </w:r>
      <w:r w:rsidR="0007397C" w:rsidRPr="00AC521A">
        <w:t xml:space="preserve">. Курареподобные </w:t>
      </w:r>
      <w:r w:rsidR="00813F61">
        <w:t>препараты</w:t>
      </w:r>
    </w:p>
    <w:p w:rsidR="0007397C" w:rsidRPr="00AC521A" w:rsidRDefault="0007397C" w:rsidP="0007397C">
      <w:pPr>
        <w:pStyle w:val="af4"/>
        <w:suppressAutoHyphens/>
      </w:pPr>
      <w:r>
        <w:t>1) бензогексоний и п</w:t>
      </w:r>
      <w:r w:rsidRPr="00AC521A">
        <w:t>ирилен</w:t>
      </w:r>
    </w:p>
    <w:p w:rsidR="0007397C" w:rsidRPr="00AC521A" w:rsidRDefault="0007397C" w:rsidP="0007397C">
      <w:pPr>
        <w:pStyle w:val="af4"/>
        <w:suppressAutoHyphens/>
      </w:pPr>
      <w:r w:rsidRPr="00AC521A">
        <w:t>2</w:t>
      </w:r>
      <w:r>
        <w:t>) физостигмин и г</w:t>
      </w:r>
      <w:r w:rsidRPr="00AC521A">
        <w:t>алантамин</w:t>
      </w:r>
    </w:p>
    <w:p w:rsidR="0007397C" w:rsidRPr="00AC521A" w:rsidRDefault="0007397C" w:rsidP="0007397C">
      <w:pPr>
        <w:pStyle w:val="af4"/>
        <w:suppressAutoHyphens/>
      </w:pPr>
      <w:r>
        <w:t>3) тубокурарин и д</w:t>
      </w:r>
      <w:r w:rsidRPr="00AC521A">
        <w:t>итилин</w:t>
      </w:r>
    </w:p>
    <w:p w:rsidR="0007397C" w:rsidRDefault="0007397C" w:rsidP="0007397C">
      <w:pPr>
        <w:pStyle w:val="af4"/>
        <w:suppressAutoHyphens/>
      </w:pPr>
      <w:r>
        <w:t>4) дистигмин и п</w:t>
      </w:r>
      <w:r w:rsidRPr="00AC521A">
        <w:t>розерин</w:t>
      </w:r>
    </w:p>
    <w:p w:rsidR="0007397C" w:rsidRPr="00AC521A" w:rsidRDefault="0007397C" w:rsidP="0007397C">
      <w:pPr>
        <w:pStyle w:val="af4"/>
        <w:suppressAutoHyphens/>
      </w:pPr>
      <w:r>
        <w:t xml:space="preserve">5) атропин </w:t>
      </w:r>
      <w:r w:rsidR="006D3160">
        <w:t>и</w:t>
      </w:r>
      <w:r>
        <w:t xml:space="preserve"> бускопан</w:t>
      </w:r>
    </w:p>
    <w:p w:rsidR="0007397C" w:rsidRPr="00AC521A" w:rsidRDefault="002063BF" w:rsidP="0007397C">
      <w:pPr>
        <w:pStyle w:val="af3"/>
        <w:suppressAutoHyphens/>
      </w:pPr>
      <w:r>
        <w:t>3</w:t>
      </w:r>
      <w:r w:rsidR="0007397C" w:rsidRPr="00AC521A">
        <w:t>. Побочное действие ганглиоблокаторов</w:t>
      </w:r>
    </w:p>
    <w:p w:rsidR="0007397C" w:rsidRPr="00AC521A" w:rsidRDefault="0007397C" w:rsidP="0007397C">
      <w:pPr>
        <w:pStyle w:val="af4"/>
        <w:suppressAutoHyphens/>
      </w:pPr>
      <w:r w:rsidRPr="00AC521A">
        <w:t>1) кумуляция</w:t>
      </w:r>
    </w:p>
    <w:p w:rsidR="0007397C" w:rsidRPr="00AC521A" w:rsidRDefault="0007397C" w:rsidP="0007397C">
      <w:pPr>
        <w:pStyle w:val="af4"/>
        <w:suppressAutoHyphens/>
      </w:pPr>
      <w:r w:rsidRPr="00AC521A">
        <w:t>2) привыкание</w:t>
      </w:r>
    </w:p>
    <w:p w:rsidR="0007397C" w:rsidRPr="00AC521A" w:rsidRDefault="0007397C" w:rsidP="0007397C">
      <w:pPr>
        <w:pStyle w:val="af4"/>
        <w:suppressAutoHyphens/>
      </w:pPr>
      <w:r w:rsidRPr="00AC521A">
        <w:t>3) физическая зависимость</w:t>
      </w:r>
    </w:p>
    <w:p w:rsidR="0007397C" w:rsidRDefault="0007397C" w:rsidP="0007397C">
      <w:pPr>
        <w:pStyle w:val="af4"/>
        <w:suppressAutoHyphens/>
      </w:pPr>
      <w:r w:rsidRPr="00AC521A">
        <w:t>4) психическая зависимость</w:t>
      </w:r>
    </w:p>
    <w:p w:rsidR="0007397C" w:rsidRDefault="0007397C" w:rsidP="0007397C">
      <w:pPr>
        <w:pStyle w:val="af4"/>
        <w:suppressAutoHyphens/>
      </w:pPr>
      <w:r>
        <w:t xml:space="preserve">5) </w:t>
      </w:r>
      <w:r w:rsidR="0058713F">
        <w:t>брадикардия</w:t>
      </w:r>
    </w:p>
    <w:p w:rsidR="0007397C" w:rsidRPr="00AC521A" w:rsidRDefault="002063BF" w:rsidP="0007397C">
      <w:pPr>
        <w:pStyle w:val="af3"/>
        <w:suppressAutoHyphens/>
      </w:pPr>
      <w:r>
        <w:t>4</w:t>
      </w:r>
      <w:r w:rsidR="0007397C" w:rsidRPr="00AC521A">
        <w:t xml:space="preserve">. Показание к применению курареподобных </w:t>
      </w:r>
      <w:r w:rsidR="0058713F">
        <w:t>препаратов</w:t>
      </w:r>
    </w:p>
    <w:p w:rsidR="0007397C" w:rsidRPr="00AC521A" w:rsidRDefault="0007397C" w:rsidP="0007397C">
      <w:pPr>
        <w:pStyle w:val="af4"/>
        <w:suppressAutoHyphens/>
      </w:pPr>
      <w:r w:rsidRPr="00AC521A">
        <w:t>1) бронхиальная астма</w:t>
      </w:r>
    </w:p>
    <w:p w:rsidR="0007397C" w:rsidRPr="00AC521A" w:rsidRDefault="0007397C" w:rsidP="0007397C">
      <w:pPr>
        <w:pStyle w:val="af4"/>
        <w:suppressAutoHyphens/>
      </w:pPr>
      <w:r w:rsidRPr="00AC521A">
        <w:t>2) гипертензия</w:t>
      </w:r>
    </w:p>
    <w:p w:rsidR="0007397C" w:rsidRPr="00AC521A" w:rsidRDefault="0007397C" w:rsidP="0007397C">
      <w:pPr>
        <w:pStyle w:val="af4"/>
        <w:suppressAutoHyphens/>
      </w:pPr>
      <w:r w:rsidRPr="00AC521A">
        <w:t>3) релаксация скелетных</w:t>
      </w:r>
      <w:r w:rsidR="002B60A9">
        <w:t xml:space="preserve"> </w:t>
      </w:r>
      <w:r w:rsidRPr="00AC521A">
        <w:t>мышц</w:t>
      </w:r>
    </w:p>
    <w:p w:rsidR="0007397C" w:rsidRDefault="0007397C" w:rsidP="0007397C">
      <w:pPr>
        <w:pStyle w:val="af4"/>
        <w:suppressAutoHyphens/>
      </w:pPr>
      <w:r w:rsidRPr="00AC521A">
        <w:t>4) местная анестезия</w:t>
      </w:r>
    </w:p>
    <w:p w:rsidR="0007397C" w:rsidRPr="00AC521A" w:rsidRDefault="0007397C" w:rsidP="0007397C">
      <w:pPr>
        <w:pStyle w:val="af4"/>
        <w:suppressAutoHyphens/>
      </w:pPr>
      <w:r>
        <w:t>5) глаукома</w:t>
      </w:r>
    </w:p>
    <w:p w:rsidR="0007397C" w:rsidRPr="00AC521A" w:rsidRDefault="002B60A9" w:rsidP="0007397C">
      <w:pPr>
        <w:pStyle w:val="af3"/>
        <w:suppressAutoHyphens/>
      </w:pPr>
      <w:r>
        <w:t>5</w:t>
      </w:r>
      <w:r w:rsidR="0007397C" w:rsidRPr="00AC521A">
        <w:t xml:space="preserve">. </w:t>
      </w:r>
      <w:r>
        <w:t>препараты группы Ганглиоблокаторов</w:t>
      </w:r>
    </w:p>
    <w:p w:rsidR="0007397C" w:rsidRPr="00AC521A" w:rsidRDefault="0007397C" w:rsidP="0007397C">
      <w:pPr>
        <w:pStyle w:val="af4"/>
        <w:suppressAutoHyphens/>
      </w:pPr>
      <w:r>
        <w:t xml:space="preserve">1) бензогексоний и </w:t>
      </w:r>
      <w:r w:rsidR="002B60A9">
        <w:t>пентамин</w:t>
      </w:r>
    </w:p>
    <w:p w:rsidR="0007397C" w:rsidRPr="00AC521A" w:rsidRDefault="0007397C" w:rsidP="0007397C">
      <w:pPr>
        <w:pStyle w:val="af4"/>
        <w:suppressAutoHyphens/>
      </w:pPr>
      <w:r w:rsidRPr="00AC521A">
        <w:t>2</w:t>
      </w:r>
      <w:r>
        <w:t>) физостигмин и г</w:t>
      </w:r>
      <w:r w:rsidRPr="00AC521A">
        <w:t>алантамин</w:t>
      </w:r>
    </w:p>
    <w:p w:rsidR="0007397C" w:rsidRPr="00AC521A" w:rsidRDefault="0007397C" w:rsidP="0007397C">
      <w:pPr>
        <w:pStyle w:val="af4"/>
        <w:suppressAutoHyphens/>
      </w:pPr>
      <w:r>
        <w:t>3) тубокурарин и д</w:t>
      </w:r>
      <w:r w:rsidRPr="00AC521A">
        <w:t>итилин</w:t>
      </w:r>
    </w:p>
    <w:p w:rsidR="0007397C" w:rsidRDefault="0007397C" w:rsidP="0007397C">
      <w:pPr>
        <w:pStyle w:val="af4"/>
        <w:suppressAutoHyphens/>
      </w:pPr>
      <w:r>
        <w:t>4) дистигмин и п</w:t>
      </w:r>
      <w:r w:rsidRPr="00AC521A">
        <w:t>розерин</w:t>
      </w:r>
    </w:p>
    <w:p w:rsidR="0007397C" w:rsidRPr="00AC521A" w:rsidRDefault="0007397C" w:rsidP="0007397C">
      <w:pPr>
        <w:pStyle w:val="af4"/>
        <w:suppressAutoHyphens/>
      </w:pPr>
      <w:r>
        <w:lastRenderedPageBreak/>
        <w:t xml:space="preserve">5) атропин </w:t>
      </w:r>
      <w:r w:rsidR="002B60A9">
        <w:t>и</w:t>
      </w:r>
      <w:r>
        <w:t xml:space="preserve"> бускопан</w:t>
      </w:r>
    </w:p>
    <w:p w:rsidR="0007397C" w:rsidRPr="00AC521A" w:rsidRDefault="0007397C" w:rsidP="0007397C">
      <w:pPr>
        <w:pStyle w:val="af3"/>
        <w:suppressAutoHyphens/>
      </w:pPr>
      <w:r>
        <w:t>6</w:t>
      </w:r>
      <w:r w:rsidRPr="00AC521A">
        <w:t>. Механизм дейст</w:t>
      </w:r>
      <w:r w:rsidR="006A5BF8">
        <w:t>вия препаратов</w:t>
      </w:r>
      <w:r w:rsidR="002B60A9">
        <w:t xml:space="preserve"> группы ганглиоблокаторов</w:t>
      </w:r>
    </w:p>
    <w:p w:rsidR="0007397C" w:rsidRPr="00AC521A" w:rsidRDefault="0007397C" w:rsidP="0007397C">
      <w:pPr>
        <w:pStyle w:val="af4"/>
        <w:suppressAutoHyphens/>
      </w:pPr>
      <w:r w:rsidRPr="00AC521A">
        <w:t xml:space="preserve">1) возбуждают </w:t>
      </w:r>
      <w:r w:rsidR="0058713F">
        <w:t xml:space="preserve">М-холинорецепторы </w:t>
      </w:r>
      <w:r w:rsidRPr="00AC521A">
        <w:t>потовых, слюнных, желудочных и бронхиальных желез</w:t>
      </w:r>
    </w:p>
    <w:p w:rsidR="0007397C" w:rsidRPr="00AC521A" w:rsidRDefault="0007397C" w:rsidP="0007397C">
      <w:pPr>
        <w:pStyle w:val="af4"/>
        <w:suppressAutoHyphens/>
      </w:pPr>
      <w:r>
        <w:t>2) ингиб</w:t>
      </w:r>
      <w:r w:rsidRPr="00AC521A">
        <w:t>ируют фермент холин</w:t>
      </w:r>
      <w:r w:rsidR="002B60A9">
        <w:t>эстеразу, частично разрушающий а</w:t>
      </w:r>
      <w:r w:rsidRPr="00AC521A">
        <w:t>цетилхолин</w:t>
      </w:r>
    </w:p>
    <w:p w:rsidR="0007397C" w:rsidRPr="00AC521A" w:rsidRDefault="0007397C" w:rsidP="0007397C">
      <w:pPr>
        <w:pStyle w:val="af4"/>
        <w:suppressAutoHyphens/>
      </w:pPr>
      <w:r w:rsidRPr="00AC521A">
        <w:t xml:space="preserve">3) возбуждают </w:t>
      </w:r>
      <w:r w:rsidR="0058713F">
        <w:t xml:space="preserve">Н-холинорецепторы </w:t>
      </w:r>
      <w:r w:rsidRPr="00AC521A">
        <w:t>каротидных клубочков</w:t>
      </w:r>
    </w:p>
    <w:p w:rsidR="0007397C" w:rsidRDefault="0007397C" w:rsidP="0007397C">
      <w:pPr>
        <w:pStyle w:val="af4"/>
        <w:suppressAutoHyphens/>
      </w:pPr>
      <w:r w:rsidRPr="00AC521A">
        <w:t xml:space="preserve">4) блокируют </w:t>
      </w:r>
      <w:r w:rsidR="0058713F">
        <w:t>Н-холинорецепторы</w:t>
      </w:r>
      <w:r w:rsidRPr="00AC521A">
        <w:t xml:space="preserve"> вегетативных ганглиев</w:t>
      </w:r>
    </w:p>
    <w:p w:rsidR="0007397C" w:rsidRPr="00AC521A" w:rsidRDefault="0007397C" w:rsidP="0007397C">
      <w:pPr>
        <w:pStyle w:val="af4"/>
        <w:suppressAutoHyphens/>
      </w:pPr>
      <w:r>
        <w:t xml:space="preserve">5) блокируют </w:t>
      </w:r>
      <w:r w:rsidR="0058713F">
        <w:t>Н-холинорецепторы</w:t>
      </w:r>
      <w:r>
        <w:t xml:space="preserve"> скелетных мышц</w:t>
      </w:r>
    </w:p>
    <w:p w:rsidR="0007397C" w:rsidRPr="00AC521A" w:rsidRDefault="002B60A9" w:rsidP="0007397C">
      <w:pPr>
        <w:pStyle w:val="af3"/>
        <w:suppressAutoHyphens/>
      </w:pPr>
      <w:r>
        <w:t>7. синоним препарата азаметония бромид</w:t>
      </w:r>
    </w:p>
    <w:p w:rsidR="002B60A9" w:rsidRPr="00AC521A" w:rsidRDefault="002B60A9" w:rsidP="002B60A9">
      <w:pPr>
        <w:pStyle w:val="af4"/>
        <w:suppressAutoHyphens/>
      </w:pPr>
      <w:r w:rsidRPr="00AC521A">
        <w:t>1)</w:t>
      </w:r>
      <w:r>
        <w:t xml:space="preserve"> а</w:t>
      </w:r>
      <w:r w:rsidRPr="00AC521A">
        <w:t>тропин</w:t>
      </w:r>
    </w:p>
    <w:p w:rsidR="002B60A9" w:rsidRPr="00AC521A" w:rsidRDefault="002B60A9" w:rsidP="002B60A9">
      <w:pPr>
        <w:pStyle w:val="af4"/>
        <w:suppressAutoHyphens/>
      </w:pPr>
      <w:r>
        <w:t>2) ф</w:t>
      </w:r>
      <w:r w:rsidRPr="00AC521A">
        <w:t>изостигмин</w:t>
      </w:r>
    </w:p>
    <w:p w:rsidR="002B60A9" w:rsidRPr="00AC521A" w:rsidRDefault="002B60A9" w:rsidP="002B60A9">
      <w:pPr>
        <w:pStyle w:val="af4"/>
        <w:suppressAutoHyphens/>
      </w:pPr>
      <w:r>
        <w:t>3) п</w:t>
      </w:r>
      <w:r w:rsidRPr="00AC521A">
        <w:t>анкуроний</w:t>
      </w:r>
    </w:p>
    <w:p w:rsidR="002B60A9" w:rsidRDefault="002B60A9" w:rsidP="002B60A9">
      <w:pPr>
        <w:pStyle w:val="af4"/>
        <w:suppressAutoHyphens/>
      </w:pPr>
      <w:r>
        <w:t>4) пентамин</w:t>
      </w:r>
    </w:p>
    <w:p w:rsidR="002B60A9" w:rsidRDefault="002B60A9" w:rsidP="002B60A9">
      <w:pPr>
        <w:pStyle w:val="af4"/>
        <w:suppressAutoHyphens/>
      </w:pPr>
      <w:r>
        <w:t>5) дитилин</w:t>
      </w:r>
    </w:p>
    <w:p w:rsidR="002B60A9" w:rsidRPr="00AC521A" w:rsidRDefault="002B60A9" w:rsidP="002B60A9">
      <w:pPr>
        <w:pStyle w:val="af3"/>
        <w:suppressAutoHyphens/>
      </w:pPr>
      <w:r>
        <w:t>8</w:t>
      </w:r>
      <w:r w:rsidRPr="00AC521A">
        <w:t>. Механизм дейст</w:t>
      </w:r>
      <w:r>
        <w:t xml:space="preserve">вия </w:t>
      </w:r>
      <w:proofErr w:type="gramStart"/>
      <w:r>
        <w:t>периферических</w:t>
      </w:r>
      <w:proofErr w:type="gramEnd"/>
      <w:r>
        <w:t xml:space="preserve"> миорелаксантов</w:t>
      </w:r>
    </w:p>
    <w:p w:rsidR="002B60A9" w:rsidRPr="00AC521A" w:rsidRDefault="002B60A9" w:rsidP="002B60A9">
      <w:pPr>
        <w:pStyle w:val="af4"/>
        <w:suppressAutoHyphens/>
      </w:pPr>
      <w:r w:rsidRPr="00AC521A">
        <w:t xml:space="preserve">1) возбуждают </w:t>
      </w:r>
      <w:r>
        <w:t>М-холинорецепторы</w:t>
      </w:r>
      <w:r w:rsidRPr="00AC521A">
        <w:t xml:space="preserve"> потовых, слюнных, желудочных и бронхиальных желез</w:t>
      </w:r>
    </w:p>
    <w:p w:rsidR="002B60A9" w:rsidRPr="00AC521A" w:rsidRDefault="002B60A9" w:rsidP="002B60A9">
      <w:pPr>
        <w:pStyle w:val="af4"/>
        <w:suppressAutoHyphens/>
      </w:pPr>
      <w:r>
        <w:t>2) ингиб</w:t>
      </w:r>
      <w:r w:rsidRPr="00AC521A">
        <w:t>ируют фермент холин</w:t>
      </w:r>
      <w:r>
        <w:t>эстеразу, частично разрушающий а</w:t>
      </w:r>
      <w:r w:rsidRPr="00AC521A">
        <w:t>цетилхолин</w:t>
      </w:r>
    </w:p>
    <w:p w:rsidR="002B60A9" w:rsidRPr="00AC521A" w:rsidRDefault="002B60A9" w:rsidP="002B60A9">
      <w:pPr>
        <w:pStyle w:val="af4"/>
        <w:suppressAutoHyphens/>
      </w:pPr>
      <w:r w:rsidRPr="00AC521A">
        <w:t xml:space="preserve">3) возбуждают </w:t>
      </w:r>
      <w:r w:rsidR="0058713F">
        <w:t>Н-</w:t>
      </w:r>
      <w:r>
        <w:t xml:space="preserve">холинорецепторы </w:t>
      </w:r>
      <w:r w:rsidRPr="00AC521A">
        <w:t>каротидных клубочков</w:t>
      </w:r>
    </w:p>
    <w:p w:rsidR="002B60A9" w:rsidRDefault="002B60A9" w:rsidP="002B60A9">
      <w:pPr>
        <w:pStyle w:val="af4"/>
        <w:suppressAutoHyphens/>
      </w:pPr>
      <w:r w:rsidRPr="00AC521A">
        <w:t xml:space="preserve">4) блокируют </w:t>
      </w:r>
      <w:r>
        <w:t xml:space="preserve">Н-холинорецепторы </w:t>
      </w:r>
      <w:r w:rsidRPr="00AC521A">
        <w:t>вегетативных ганглиев</w:t>
      </w:r>
    </w:p>
    <w:p w:rsidR="002B60A9" w:rsidRPr="00AC521A" w:rsidRDefault="002B60A9" w:rsidP="0058713F">
      <w:pPr>
        <w:pStyle w:val="af4"/>
        <w:suppressAutoHyphens/>
      </w:pPr>
      <w:r>
        <w:t>5) блокируют Н-холинорецепторы скелетных мышц</w:t>
      </w:r>
    </w:p>
    <w:p w:rsidR="0007397C" w:rsidRPr="00AC521A" w:rsidRDefault="0007397C" w:rsidP="0007397C">
      <w:pPr>
        <w:pStyle w:val="af3"/>
        <w:suppressAutoHyphens/>
      </w:pPr>
      <w:r>
        <w:t>9</w:t>
      </w:r>
      <w:r w:rsidR="002B60A9">
        <w:t>. Деполяризующий курареподобный препарат</w:t>
      </w:r>
    </w:p>
    <w:p w:rsidR="0007397C" w:rsidRPr="00AC521A" w:rsidRDefault="0007397C" w:rsidP="0007397C">
      <w:pPr>
        <w:pStyle w:val="af4"/>
        <w:suppressAutoHyphens/>
      </w:pPr>
      <w:r>
        <w:t>1) п</w:t>
      </w:r>
      <w:r w:rsidRPr="00AC521A">
        <w:t>ипекуроний</w:t>
      </w:r>
    </w:p>
    <w:p w:rsidR="0007397C" w:rsidRPr="00AC521A" w:rsidRDefault="0007397C" w:rsidP="0007397C">
      <w:pPr>
        <w:pStyle w:val="af4"/>
        <w:suppressAutoHyphens/>
      </w:pPr>
      <w:r>
        <w:t>2) п</w:t>
      </w:r>
      <w:r w:rsidRPr="00AC521A">
        <w:t>анкуроний</w:t>
      </w:r>
    </w:p>
    <w:p w:rsidR="0007397C" w:rsidRPr="00AC521A" w:rsidRDefault="0007397C" w:rsidP="0007397C">
      <w:pPr>
        <w:pStyle w:val="af4"/>
        <w:suppressAutoHyphens/>
      </w:pPr>
      <w:r>
        <w:t>3) т</w:t>
      </w:r>
      <w:r w:rsidRPr="00AC521A">
        <w:t>убокурарин</w:t>
      </w:r>
    </w:p>
    <w:p w:rsidR="0007397C" w:rsidRDefault="0007397C" w:rsidP="0007397C">
      <w:pPr>
        <w:pStyle w:val="af4"/>
        <w:suppressAutoHyphens/>
      </w:pPr>
      <w:r>
        <w:t>4) д</w:t>
      </w:r>
      <w:r w:rsidRPr="00AC521A">
        <w:t>итилин</w:t>
      </w:r>
    </w:p>
    <w:p w:rsidR="0007397C" w:rsidRPr="00AC521A" w:rsidRDefault="0007397C" w:rsidP="0007397C">
      <w:pPr>
        <w:pStyle w:val="af4"/>
        <w:suppressAutoHyphens/>
      </w:pPr>
      <w:r>
        <w:t>5) б</w:t>
      </w:r>
      <w:r w:rsidRPr="00AC521A">
        <w:t>ензогексоний</w:t>
      </w:r>
    </w:p>
    <w:p w:rsidR="0007397C" w:rsidRPr="00AC521A" w:rsidRDefault="002063BF" w:rsidP="0007397C">
      <w:pPr>
        <w:pStyle w:val="af3"/>
        <w:suppressAutoHyphens/>
      </w:pPr>
      <w:r>
        <w:t>10. Недеполяризующий миорелаксант периферического действия</w:t>
      </w:r>
    </w:p>
    <w:p w:rsidR="0007397C" w:rsidRPr="00AC521A" w:rsidRDefault="0007397C" w:rsidP="0007397C">
      <w:pPr>
        <w:pStyle w:val="af4"/>
        <w:suppressAutoHyphens/>
      </w:pPr>
      <w:r w:rsidRPr="00AC521A">
        <w:t>1)</w:t>
      </w:r>
      <w:r>
        <w:t xml:space="preserve"> </w:t>
      </w:r>
      <w:r w:rsidR="0058713F">
        <w:t>т</w:t>
      </w:r>
      <w:r w:rsidR="0058713F" w:rsidRPr="00AC521A">
        <w:t>убокурарин</w:t>
      </w:r>
    </w:p>
    <w:p w:rsidR="0007397C" w:rsidRPr="00AC521A" w:rsidRDefault="0007397C" w:rsidP="0007397C">
      <w:pPr>
        <w:pStyle w:val="af4"/>
        <w:suppressAutoHyphens/>
      </w:pPr>
      <w:r>
        <w:t>2) ф</w:t>
      </w:r>
      <w:r w:rsidRPr="00AC521A">
        <w:t>изостигмин</w:t>
      </w:r>
    </w:p>
    <w:p w:rsidR="0007397C" w:rsidRPr="00AC521A" w:rsidRDefault="0007397C" w:rsidP="0007397C">
      <w:pPr>
        <w:pStyle w:val="af4"/>
        <w:suppressAutoHyphens/>
      </w:pPr>
      <w:r>
        <w:t xml:space="preserve">3) </w:t>
      </w:r>
      <w:r w:rsidR="0058713F">
        <w:t>пентамин</w:t>
      </w:r>
    </w:p>
    <w:p w:rsidR="0007397C" w:rsidRDefault="0007397C" w:rsidP="0007397C">
      <w:pPr>
        <w:pStyle w:val="af4"/>
        <w:suppressAutoHyphens/>
      </w:pPr>
      <w:r>
        <w:t>4) с</w:t>
      </w:r>
      <w:r w:rsidRPr="00AC521A">
        <w:t>кополамин</w:t>
      </w:r>
    </w:p>
    <w:p w:rsidR="0007397C" w:rsidRPr="00AC521A" w:rsidRDefault="0007397C" w:rsidP="0007397C">
      <w:pPr>
        <w:pStyle w:val="af4"/>
        <w:suppressAutoHyphens/>
      </w:pPr>
      <w:r>
        <w:t>5) дитилин</w:t>
      </w:r>
    </w:p>
    <w:p w:rsidR="00CB0138" w:rsidRDefault="00CB0138" w:rsidP="00712D7D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80D20" w:rsidRDefault="00880D20" w:rsidP="00712D7D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80D20" w:rsidRDefault="00880D20" w:rsidP="00712D7D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80D20" w:rsidRPr="00125D18" w:rsidRDefault="00880D20" w:rsidP="00712D7D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3446" w:rsidRDefault="005B176F" w:rsidP="00B06B83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B176F">
        <w:rPr>
          <w:rFonts w:ascii="Times New Roman" w:hAnsi="Times New Roman"/>
          <w:b/>
          <w:sz w:val="32"/>
          <w:szCs w:val="32"/>
        </w:rPr>
        <w:lastRenderedPageBreak/>
        <w:t>Задания для самоподготовки к итоговому занятию</w:t>
      </w:r>
    </w:p>
    <w:p w:rsidR="00B06B83" w:rsidRPr="00B06B83" w:rsidRDefault="00B06B83" w:rsidP="00B06B83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E3446" w:rsidRPr="00CB0138" w:rsidRDefault="004E3446" w:rsidP="00954D07">
      <w:pPr>
        <w:suppressAutoHyphens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B0138"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  <w:r w:rsidR="00CB0138">
        <w:rPr>
          <w:rFonts w:ascii="Times New Roman" w:hAnsi="Times New Roman"/>
          <w:i/>
          <w:sz w:val="28"/>
          <w:szCs w:val="28"/>
        </w:rPr>
        <w:t>:</w:t>
      </w:r>
    </w:p>
    <w:p w:rsidR="00A64B78" w:rsidRPr="00AC521A" w:rsidRDefault="00A64B78" w:rsidP="00A64B78">
      <w:pPr>
        <w:pStyle w:val="af3"/>
      </w:pPr>
      <w:r w:rsidRPr="00AC521A">
        <w:t xml:space="preserve">1. </w:t>
      </w:r>
      <w:r w:rsidR="00E13013">
        <w:t xml:space="preserve">фармакологический </w:t>
      </w:r>
      <w:r w:rsidRPr="00AC521A">
        <w:t>Эффект м-холиномиметиков</w:t>
      </w:r>
    </w:p>
    <w:p w:rsidR="00A64B78" w:rsidRPr="00AC521A" w:rsidRDefault="00A64B78" w:rsidP="00A64B78">
      <w:pPr>
        <w:pStyle w:val="af4"/>
      </w:pPr>
      <w:r>
        <w:t xml:space="preserve">1) мидриаз, </w:t>
      </w:r>
      <w:r w:rsidRPr="00AC521A">
        <w:t>повышение внутриглазного давления</w:t>
      </w:r>
    </w:p>
    <w:p w:rsidR="00A64B78" w:rsidRPr="00AC521A" w:rsidRDefault="00A64B78" w:rsidP="00A64B78">
      <w:pPr>
        <w:pStyle w:val="af4"/>
      </w:pPr>
      <w:r w:rsidRPr="00AC521A">
        <w:t>2) тахикардия</w:t>
      </w:r>
    </w:p>
    <w:p w:rsidR="00A64B78" w:rsidRPr="00AC521A" w:rsidRDefault="00A64B78" w:rsidP="00A64B78">
      <w:pPr>
        <w:pStyle w:val="af4"/>
      </w:pPr>
      <w:r>
        <w:t xml:space="preserve">3) миоз, </w:t>
      </w:r>
      <w:r w:rsidRPr="00AC521A">
        <w:t>понижение внутриглазного давления</w:t>
      </w:r>
    </w:p>
    <w:p w:rsidR="00A64B78" w:rsidRDefault="00A64B78" w:rsidP="00A64B78">
      <w:pPr>
        <w:pStyle w:val="af4"/>
      </w:pPr>
      <w:r w:rsidRPr="00AC521A">
        <w:t>4) понижение тонуса гладких мышц внутренних органов</w:t>
      </w:r>
    </w:p>
    <w:p w:rsidR="00E13013" w:rsidRPr="00AC521A" w:rsidRDefault="00E13013" w:rsidP="00A64B78">
      <w:pPr>
        <w:pStyle w:val="af4"/>
      </w:pPr>
      <w:r>
        <w:t>5) тотальное расслабление скелетной мускулатуры</w:t>
      </w:r>
    </w:p>
    <w:p w:rsidR="00A64B78" w:rsidRPr="00AC521A" w:rsidRDefault="00A64B78" w:rsidP="00A64B78">
      <w:pPr>
        <w:pStyle w:val="af3"/>
      </w:pPr>
      <w:r>
        <w:t xml:space="preserve">2. </w:t>
      </w:r>
      <w:r w:rsidR="00E13013">
        <w:t xml:space="preserve">фармакологический </w:t>
      </w:r>
      <w:r>
        <w:t>Эффект м-холинолитиков</w:t>
      </w:r>
    </w:p>
    <w:p w:rsidR="00A64B78" w:rsidRPr="00AC521A" w:rsidRDefault="00A64B78" w:rsidP="00A64B78">
      <w:pPr>
        <w:pStyle w:val="af4"/>
      </w:pPr>
      <w:r>
        <w:t xml:space="preserve">1) миоз, </w:t>
      </w:r>
      <w:r w:rsidRPr="00AC521A">
        <w:t>понижение внутриглазного давления</w:t>
      </w:r>
    </w:p>
    <w:p w:rsidR="00A64B78" w:rsidRPr="00AC521A" w:rsidRDefault="00A64B78" w:rsidP="00A64B78">
      <w:pPr>
        <w:pStyle w:val="af4"/>
      </w:pPr>
      <w:r w:rsidRPr="00AC521A">
        <w:t>2) брадикардия</w:t>
      </w:r>
    </w:p>
    <w:p w:rsidR="00A64B78" w:rsidRPr="00AC521A" w:rsidRDefault="00A64B78" w:rsidP="00A64B78">
      <w:pPr>
        <w:pStyle w:val="af4"/>
      </w:pPr>
      <w:r w:rsidRPr="00AC521A">
        <w:t>3) понижение тонуса гладких мышц внутренних органов</w:t>
      </w:r>
    </w:p>
    <w:p w:rsidR="00A64B78" w:rsidRDefault="00A64B78" w:rsidP="00A64B78">
      <w:pPr>
        <w:pStyle w:val="af4"/>
      </w:pPr>
      <w:r>
        <w:t>4) повышение секреции слюнных желез</w:t>
      </w:r>
    </w:p>
    <w:p w:rsidR="00E13013" w:rsidRPr="00AC521A" w:rsidRDefault="00E13013" w:rsidP="00E13013">
      <w:pPr>
        <w:pStyle w:val="af4"/>
      </w:pPr>
      <w:r>
        <w:t>5) тотальное расслабление скелетной мускулатуры</w:t>
      </w:r>
    </w:p>
    <w:p w:rsidR="00A64B78" w:rsidRPr="00AC521A" w:rsidRDefault="00A64B78" w:rsidP="00A64B78">
      <w:pPr>
        <w:pStyle w:val="af3"/>
      </w:pPr>
      <w:r>
        <w:t xml:space="preserve">3. </w:t>
      </w:r>
      <w:r w:rsidR="00E13013">
        <w:t xml:space="preserve">препарат группы </w:t>
      </w:r>
      <w:r>
        <w:t>М-холинолитик</w:t>
      </w:r>
      <w:r w:rsidR="00E13013">
        <w:t>ов</w:t>
      </w:r>
    </w:p>
    <w:p w:rsidR="00A64B78" w:rsidRPr="00AC521A" w:rsidRDefault="00E13013" w:rsidP="00A64B78">
      <w:pPr>
        <w:pStyle w:val="af4"/>
      </w:pPr>
      <w:r>
        <w:t>1) п</w:t>
      </w:r>
      <w:r w:rsidR="00A64B78" w:rsidRPr="00AC521A">
        <w:t>илокарпина гидрохлорид</w:t>
      </w:r>
    </w:p>
    <w:p w:rsidR="00A64B78" w:rsidRPr="00AC521A" w:rsidRDefault="00E13013" w:rsidP="00A64B78">
      <w:pPr>
        <w:pStyle w:val="af4"/>
      </w:pPr>
      <w:r>
        <w:t>2) а</w:t>
      </w:r>
      <w:r w:rsidR="00A64B78" w:rsidRPr="00AC521A">
        <w:t>дреналин</w:t>
      </w:r>
      <w:r>
        <w:t>а гидрохлорид</w:t>
      </w:r>
    </w:p>
    <w:p w:rsidR="00A64B78" w:rsidRPr="00AC521A" w:rsidRDefault="00E13013" w:rsidP="00A64B78">
      <w:pPr>
        <w:pStyle w:val="af4"/>
      </w:pPr>
      <w:r>
        <w:t>3) калия хлорид</w:t>
      </w:r>
    </w:p>
    <w:p w:rsidR="00A64B78" w:rsidRDefault="00E13013" w:rsidP="00A64B78">
      <w:pPr>
        <w:pStyle w:val="af4"/>
      </w:pPr>
      <w:r>
        <w:t>4) а</w:t>
      </w:r>
      <w:r w:rsidR="00A64B78" w:rsidRPr="00AC521A">
        <w:t>тропина сульфат</w:t>
      </w:r>
    </w:p>
    <w:p w:rsidR="00E13013" w:rsidRPr="00AC521A" w:rsidRDefault="00E13013" w:rsidP="00A64B78">
      <w:pPr>
        <w:pStyle w:val="af4"/>
      </w:pPr>
      <w:r>
        <w:t>5) натрия бромид</w:t>
      </w:r>
    </w:p>
    <w:p w:rsidR="00A64B78" w:rsidRPr="00AC521A" w:rsidRDefault="00A64B78" w:rsidP="00A64B78">
      <w:pPr>
        <w:pStyle w:val="af3"/>
      </w:pPr>
      <w:r w:rsidRPr="00AC521A">
        <w:t xml:space="preserve">4. </w:t>
      </w:r>
      <w:r w:rsidR="00E13013">
        <w:t xml:space="preserve">препарат группы </w:t>
      </w:r>
      <w:r w:rsidRPr="00AC521A">
        <w:t>М-холиномиметик</w:t>
      </w:r>
      <w:r w:rsidR="00E13013">
        <w:t>ов</w:t>
      </w:r>
    </w:p>
    <w:p w:rsidR="00A64B78" w:rsidRPr="00AC521A" w:rsidRDefault="00E13013" w:rsidP="00A64B78">
      <w:pPr>
        <w:pStyle w:val="af4"/>
      </w:pPr>
      <w:r>
        <w:t>1) с</w:t>
      </w:r>
      <w:r w:rsidR="00A64B78" w:rsidRPr="00AC521A">
        <w:t>кополамин</w:t>
      </w:r>
    </w:p>
    <w:p w:rsidR="00A64B78" w:rsidRPr="00AC521A" w:rsidRDefault="00E13013" w:rsidP="00A64B78">
      <w:pPr>
        <w:pStyle w:val="af4"/>
      </w:pPr>
      <w:r>
        <w:t>2) а</w:t>
      </w:r>
      <w:r w:rsidR="00A64B78" w:rsidRPr="00AC521A">
        <w:t>тропина сульфат</w:t>
      </w:r>
    </w:p>
    <w:p w:rsidR="00A64B78" w:rsidRPr="00AC521A" w:rsidRDefault="00E13013" w:rsidP="00A64B78">
      <w:pPr>
        <w:pStyle w:val="af4"/>
      </w:pPr>
      <w:r>
        <w:t xml:space="preserve">3) </w:t>
      </w:r>
      <w:r w:rsidR="00C976C7">
        <w:t>циклопентолат</w:t>
      </w:r>
    </w:p>
    <w:p w:rsidR="00A64B78" w:rsidRDefault="00E13013" w:rsidP="00A64B78">
      <w:pPr>
        <w:pStyle w:val="af4"/>
      </w:pPr>
      <w:r>
        <w:t>4) п</w:t>
      </w:r>
      <w:r w:rsidR="00A64B78" w:rsidRPr="00AC521A">
        <w:t>илокарпина гидрохлорид</w:t>
      </w:r>
    </w:p>
    <w:p w:rsidR="00E13013" w:rsidRPr="00AC521A" w:rsidRDefault="00E13013" w:rsidP="00A64B78">
      <w:pPr>
        <w:pStyle w:val="af4"/>
      </w:pPr>
      <w:r>
        <w:t>5) ипратропия бромид</w:t>
      </w:r>
    </w:p>
    <w:p w:rsidR="00A64B78" w:rsidRPr="00AC521A" w:rsidRDefault="00A64B78" w:rsidP="00A64B78">
      <w:pPr>
        <w:pStyle w:val="af3"/>
      </w:pPr>
      <w:r w:rsidRPr="00AC521A">
        <w:t>5. Показание к применению ганглиоблокаторов</w:t>
      </w:r>
    </w:p>
    <w:p w:rsidR="00A64B78" w:rsidRPr="00AC521A" w:rsidRDefault="00A64B78" w:rsidP="00A64B78">
      <w:pPr>
        <w:pStyle w:val="af4"/>
      </w:pPr>
      <w:r w:rsidRPr="00AC521A">
        <w:t>1) ринит</w:t>
      </w:r>
    </w:p>
    <w:p w:rsidR="00A64B78" w:rsidRPr="00AC521A" w:rsidRDefault="00A64B78" w:rsidP="00A64B78">
      <w:pPr>
        <w:pStyle w:val="af4"/>
      </w:pPr>
      <w:r w:rsidRPr="00AC521A">
        <w:t>2) гипертонус скелетных мышц</w:t>
      </w:r>
    </w:p>
    <w:p w:rsidR="00A64B78" w:rsidRPr="00AC521A" w:rsidRDefault="00A64B78" w:rsidP="00A64B78">
      <w:pPr>
        <w:pStyle w:val="af4"/>
      </w:pPr>
      <w:r w:rsidRPr="00AC521A">
        <w:t>3) тяжелая форма гипертензии</w:t>
      </w:r>
    </w:p>
    <w:p w:rsidR="00A64B78" w:rsidRDefault="00A64B78" w:rsidP="00A64B78">
      <w:pPr>
        <w:pStyle w:val="af4"/>
      </w:pPr>
      <w:r w:rsidRPr="00AC521A">
        <w:t>4) глаукома</w:t>
      </w:r>
    </w:p>
    <w:p w:rsidR="00E13013" w:rsidRPr="00AC521A" w:rsidRDefault="00E13013" w:rsidP="00A64B78">
      <w:pPr>
        <w:pStyle w:val="af4"/>
      </w:pPr>
      <w:r>
        <w:t>5) миопатия</w:t>
      </w:r>
    </w:p>
    <w:p w:rsidR="00A64B78" w:rsidRPr="00AC521A" w:rsidRDefault="00A64B78" w:rsidP="00A64B78">
      <w:pPr>
        <w:pStyle w:val="af3"/>
      </w:pPr>
      <w:r w:rsidRPr="00AC521A">
        <w:t>6. Антихолинэстеразное средство обратимого действия</w:t>
      </w:r>
    </w:p>
    <w:p w:rsidR="00A64B78" w:rsidRPr="00AC521A" w:rsidRDefault="00E13013" w:rsidP="00A64B78">
      <w:pPr>
        <w:pStyle w:val="af4"/>
      </w:pPr>
      <w:r>
        <w:t>1) а</w:t>
      </w:r>
      <w:r w:rsidR="00A64B78" w:rsidRPr="00AC521A">
        <w:t>цеклидин</w:t>
      </w:r>
    </w:p>
    <w:p w:rsidR="00A64B78" w:rsidRPr="00AC521A" w:rsidRDefault="00E13013" w:rsidP="00A64B78">
      <w:pPr>
        <w:pStyle w:val="af4"/>
      </w:pPr>
      <w:r>
        <w:t>2) ф</w:t>
      </w:r>
      <w:r w:rsidR="00A64B78" w:rsidRPr="00AC521A">
        <w:t>изостигмин</w:t>
      </w:r>
    </w:p>
    <w:p w:rsidR="00A64B78" w:rsidRPr="00AC521A" w:rsidRDefault="00E13013" w:rsidP="00A64B78">
      <w:pPr>
        <w:pStyle w:val="af4"/>
      </w:pPr>
      <w:r>
        <w:t>3) а</w:t>
      </w:r>
      <w:r w:rsidR="00A64B78" w:rsidRPr="00AC521A">
        <w:t>дреналина гидрохлорид</w:t>
      </w:r>
    </w:p>
    <w:p w:rsidR="00A64B78" w:rsidRDefault="00E13013" w:rsidP="00A64B78">
      <w:pPr>
        <w:pStyle w:val="af4"/>
      </w:pPr>
      <w:r>
        <w:t>4) а</w:t>
      </w:r>
      <w:r w:rsidR="00A64B78" w:rsidRPr="00AC521A">
        <w:t>рмин</w:t>
      </w:r>
    </w:p>
    <w:p w:rsidR="00E13013" w:rsidRPr="00AC521A" w:rsidRDefault="00E13013" w:rsidP="00A64B78">
      <w:pPr>
        <w:pStyle w:val="af4"/>
      </w:pPr>
      <w:r>
        <w:t>5) ФОС</w:t>
      </w:r>
    </w:p>
    <w:p w:rsidR="00A64B78" w:rsidRPr="00AC521A" w:rsidRDefault="00A64B78" w:rsidP="00A64B78">
      <w:pPr>
        <w:pStyle w:val="af3"/>
      </w:pPr>
      <w:r w:rsidRPr="00AC521A">
        <w:lastRenderedPageBreak/>
        <w:t>7. Побочное действие ганглиоблокаторов</w:t>
      </w:r>
    </w:p>
    <w:p w:rsidR="00A64B78" w:rsidRPr="00AC521A" w:rsidRDefault="00A64B78" w:rsidP="00A64B78">
      <w:pPr>
        <w:pStyle w:val="af4"/>
      </w:pPr>
      <w:r w:rsidRPr="00AC521A">
        <w:t>1) кумуляция</w:t>
      </w:r>
    </w:p>
    <w:p w:rsidR="00A64B78" w:rsidRPr="00AC521A" w:rsidRDefault="00A64B78" w:rsidP="00A64B78">
      <w:pPr>
        <w:pStyle w:val="af4"/>
      </w:pPr>
      <w:r w:rsidRPr="00AC521A">
        <w:t>2) привыкание</w:t>
      </w:r>
    </w:p>
    <w:p w:rsidR="00A64B78" w:rsidRPr="00AC521A" w:rsidRDefault="00A64B78" w:rsidP="00A64B78">
      <w:pPr>
        <w:pStyle w:val="af4"/>
      </w:pPr>
      <w:r w:rsidRPr="00AC521A">
        <w:t>3) физическая зависимость</w:t>
      </w:r>
    </w:p>
    <w:p w:rsidR="00A64B78" w:rsidRDefault="00A64B78" w:rsidP="00A64B78">
      <w:pPr>
        <w:pStyle w:val="af4"/>
      </w:pPr>
      <w:r w:rsidRPr="00AC521A">
        <w:t>4) психическая зависимость</w:t>
      </w:r>
    </w:p>
    <w:p w:rsidR="00C976C7" w:rsidRPr="00AC521A" w:rsidRDefault="00C976C7" w:rsidP="00A64B78">
      <w:pPr>
        <w:pStyle w:val="af4"/>
      </w:pPr>
      <w:r>
        <w:t>5) сухой кашель</w:t>
      </w:r>
    </w:p>
    <w:p w:rsidR="00A64B78" w:rsidRPr="00AC521A" w:rsidRDefault="00A64B78" w:rsidP="00A64B78">
      <w:pPr>
        <w:pStyle w:val="af3"/>
      </w:pPr>
      <w:r w:rsidRPr="00AC521A">
        <w:t xml:space="preserve">8. Показание к применению курареподобных </w:t>
      </w:r>
      <w:r w:rsidR="00B06B83">
        <w:t xml:space="preserve"> препаратов</w:t>
      </w:r>
    </w:p>
    <w:p w:rsidR="00A64B78" w:rsidRPr="00AC521A" w:rsidRDefault="00A64B78" w:rsidP="00A64B78">
      <w:pPr>
        <w:pStyle w:val="af4"/>
      </w:pPr>
      <w:r w:rsidRPr="00AC521A">
        <w:t>1) бронхиальная астма</w:t>
      </w:r>
    </w:p>
    <w:p w:rsidR="00A64B78" w:rsidRPr="00AC521A" w:rsidRDefault="00A64B78" w:rsidP="00A64B78">
      <w:pPr>
        <w:pStyle w:val="af4"/>
      </w:pPr>
      <w:r w:rsidRPr="00AC521A">
        <w:t>2) гипертензия</w:t>
      </w:r>
    </w:p>
    <w:p w:rsidR="00A64B78" w:rsidRPr="00AC521A" w:rsidRDefault="00A64B78" w:rsidP="00A64B78">
      <w:pPr>
        <w:pStyle w:val="af4"/>
      </w:pPr>
      <w:r w:rsidRPr="00AC521A">
        <w:t>3) релаксация скелетных</w:t>
      </w:r>
      <w:r>
        <w:t xml:space="preserve"> </w:t>
      </w:r>
      <w:r w:rsidRPr="00AC521A">
        <w:t>мышц</w:t>
      </w:r>
    </w:p>
    <w:p w:rsidR="00A64B78" w:rsidRDefault="00A64B78" w:rsidP="00A64B78">
      <w:pPr>
        <w:pStyle w:val="af4"/>
      </w:pPr>
      <w:r w:rsidRPr="00AC521A">
        <w:t>4) местная анестезия</w:t>
      </w:r>
    </w:p>
    <w:p w:rsidR="00C976C7" w:rsidRPr="00AC521A" w:rsidRDefault="00C976C7" w:rsidP="00A64B78">
      <w:pPr>
        <w:pStyle w:val="af4"/>
      </w:pPr>
      <w:r>
        <w:t>5) ортостатический коллапс</w:t>
      </w:r>
    </w:p>
    <w:p w:rsidR="00A64B78" w:rsidRPr="00AC521A" w:rsidRDefault="00B06B83" w:rsidP="00B06B83">
      <w:pPr>
        <w:pStyle w:val="af3"/>
        <w:suppressAutoHyphens/>
      </w:pPr>
      <w:r>
        <w:t>9. антагонист</w:t>
      </w:r>
      <w:r w:rsidR="00A64B78">
        <w:t xml:space="preserve"> </w:t>
      </w:r>
      <w:r>
        <w:t xml:space="preserve"> </w:t>
      </w:r>
      <w:proofErr w:type="gramStart"/>
      <w:r>
        <w:t>м-</w:t>
      </w:r>
      <w:proofErr w:type="gramEnd"/>
      <w:r>
        <w:t xml:space="preserve"> холиномиметиков</w:t>
      </w:r>
    </w:p>
    <w:p w:rsidR="00A64B78" w:rsidRPr="00AC521A" w:rsidRDefault="00C976C7" w:rsidP="00A64B78">
      <w:pPr>
        <w:pStyle w:val="af4"/>
      </w:pPr>
      <w:r>
        <w:t>1) а</w:t>
      </w:r>
      <w:r w:rsidR="00A64B78" w:rsidRPr="00AC521A">
        <w:t>рмин</w:t>
      </w:r>
    </w:p>
    <w:p w:rsidR="00A64B78" w:rsidRPr="00AC521A" w:rsidRDefault="00C976C7" w:rsidP="00A64B78">
      <w:pPr>
        <w:pStyle w:val="af4"/>
      </w:pPr>
      <w:r>
        <w:t>2) п</w:t>
      </w:r>
      <w:r w:rsidR="00A64B78" w:rsidRPr="00AC521A">
        <w:t>илокарпина гидрохлорид</w:t>
      </w:r>
    </w:p>
    <w:p w:rsidR="00A64B78" w:rsidRPr="00AC521A" w:rsidRDefault="00C976C7" w:rsidP="00A64B78">
      <w:pPr>
        <w:pStyle w:val="af4"/>
      </w:pPr>
      <w:r>
        <w:t>3) а</w:t>
      </w:r>
      <w:r w:rsidR="00A64B78" w:rsidRPr="00AC521A">
        <w:t>тропина сульфат</w:t>
      </w:r>
    </w:p>
    <w:p w:rsidR="00A64B78" w:rsidRDefault="00C976C7" w:rsidP="00A64B78">
      <w:pPr>
        <w:pStyle w:val="af4"/>
      </w:pPr>
      <w:r>
        <w:t>4) ф</w:t>
      </w:r>
      <w:r w:rsidR="00A64B78" w:rsidRPr="00AC521A">
        <w:t>изостигмин</w:t>
      </w:r>
    </w:p>
    <w:p w:rsidR="00C976C7" w:rsidRPr="00AC521A" w:rsidRDefault="00C976C7" w:rsidP="00A64B78">
      <w:pPr>
        <w:pStyle w:val="af4"/>
      </w:pPr>
      <w:r>
        <w:t>5) галантамин</w:t>
      </w:r>
    </w:p>
    <w:p w:rsidR="00C976C7" w:rsidRDefault="00B06B83" w:rsidP="00C976C7">
      <w:pPr>
        <w:pStyle w:val="af3"/>
      </w:pPr>
      <w:r>
        <w:t>10. препараты</w:t>
      </w:r>
      <w:r w:rsidR="00A64B78">
        <w:t>, эффективн</w:t>
      </w:r>
      <w:r w:rsidR="00A64B78" w:rsidRPr="00AC521A">
        <w:t>ые при атонии мочевого</w:t>
      </w:r>
      <w:r w:rsidR="00A64B78">
        <w:t xml:space="preserve"> </w:t>
      </w:r>
      <w:r w:rsidR="00C976C7">
        <w:t xml:space="preserve">пузыря </w:t>
      </w:r>
    </w:p>
    <w:p w:rsidR="00A64B78" w:rsidRPr="00AC521A" w:rsidRDefault="00C976C7" w:rsidP="00A64B78">
      <w:pPr>
        <w:pStyle w:val="af3"/>
      </w:pPr>
      <w:r>
        <w:t xml:space="preserve">и </w:t>
      </w:r>
      <w:r w:rsidR="00A64B78" w:rsidRPr="00AC521A">
        <w:t>кишечника</w:t>
      </w:r>
    </w:p>
    <w:p w:rsidR="00A64B78" w:rsidRPr="00AC521A" w:rsidRDefault="00A64B78" w:rsidP="00A64B78">
      <w:pPr>
        <w:pStyle w:val="af4"/>
      </w:pPr>
      <w:r>
        <w:t>1) бета-адреномиметики</w:t>
      </w:r>
    </w:p>
    <w:p w:rsidR="00A64B78" w:rsidRPr="00AC521A" w:rsidRDefault="00C976C7" w:rsidP="00A64B78">
      <w:pPr>
        <w:pStyle w:val="af4"/>
      </w:pPr>
      <w:r>
        <w:t>2) Н</w:t>
      </w:r>
      <w:r w:rsidR="00A64B78">
        <w:t>-холинолитики</w:t>
      </w:r>
    </w:p>
    <w:p w:rsidR="00A64B78" w:rsidRPr="00AC521A" w:rsidRDefault="00C976C7" w:rsidP="00A64B78">
      <w:pPr>
        <w:pStyle w:val="af4"/>
      </w:pPr>
      <w:r>
        <w:t>3) М</w:t>
      </w:r>
      <w:r w:rsidR="00A64B78">
        <w:t>-холинолитики</w:t>
      </w:r>
    </w:p>
    <w:p w:rsidR="00A64B78" w:rsidRDefault="00C976C7" w:rsidP="00A64B78">
      <w:pPr>
        <w:pStyle w:val="af4"/>
      </w:pPr>
      <w:r>
        <w:t>4) М</w:t>
      </w:r>
      <w:r w:rsidR="00A64B78" w:rsidRPr="00AC521A">
        <w:t>-холиномиметики</w:t>
      </w:r>
    </w:p>
    <w:p w:rsidR="00C976C7" w:rsidRDefault="00C976C7" w:rsidP="00A64B78">
      <w:pPr>
        <w:pStyle w:val="af4"/>
      </w:pPr>
      <w:r>
        <w:t>5) Н</w:t>
      </w:r>
      <w:r w:rsidRPr="00AC521A">
        <w:t>-холиномиметики</w:t>
      </w:r>
    </w:p>
    <w:p w:rsidR="00C976C7" w:rsidRDefault="00A64B78" w:rsidP="00A64B78">
      <w:pPr>
        <w:pStyle w:val="af3"/>
      </w:pPr>
      <w:r w:rsidRPr="00AC521A">
        <w:t>11</w:t>
      </w:r>
      <w:r w:rsidR="00A642AE">
        <w:t>. Антихолинэстеразный препарат</w:t>
      </w:r>
      <w:r>
        <w:t xml:space="preserve"> </w:t>
      </w:r>
      <w:proofErr w:type="gramStart"/>
      <w:r w:rsidRPr="00AC521A">
        <w:t>необратимого</w:t>
      </w:r>
      <w:proofErr w:type="gramEnd"/>
      <w:r w:rsidRPr="00AC521A">
        <w:t xml:space="preserve"> </w:t>
      </w:r>
    </w:p>
    <w:p w:rsidR="00A64B78" w:rsidRPr="00AC521A" w:rsidRDefault="00A64B78" w:rsidP="00A64B78">
      <w:pPr>
        <w:pStyle w:val="af3"/>
      </w:pPr>
      <w:r w:rsidRPr="00AC521A">
        <w:t>действия</w:t>
      </w:r>
    </w:p>
    <w:p w:rsidR="00A64B78" w:rsidRPr="00AC521A" w:rsidRDefault="00C976C7" w:rsidP="00A64B78">
      <w:pPr>
        <w:pStyle w:val="af4"/>
      </w:pPr>
      <w:r>
        <w:t>1) п</w:t>
      </w:r>
      <w:r w:rsidR="00A64B78" w:rsidRPr="00AC521A">
        <w:t>розерин</w:t>
      </w:r>
    </w:p>
    <w:p w:rsidR="00A64B78" w:rsidRPr="00AC521A" w:rsidRDefault="00C976C7" w:rsidP="00A64B78">
      <w:pPr>
        <w:pStyle w:val="af4"/>
      </w:pPr>
      <w:r>
        <w:t>2) ф</w:t>
      </w:r>
      <w:r w:rsidR="00A64B78" w:rsidRPr="00AC521A">
        <w:t>изостигмин</w:t>
      </w:r>
    </w:p>
    <w:p w:rsidR="00A64B78" w:rsidRPr="00AC521A" w:rsidRDefault="00C976C7" w:rsidP="00A64B78">
      <w:pPr>
        <w:pStyle w:val="af4"/>
      </w:pPr>
      <w:r>
        <w:t>3) д</w:t>
      </w:r>
      <w:r w:rsidR="00A64B78" w:rsidRPr="00AC521A">
        <w:t>истигмин</w:t>
      </w:r>
    </w:p>
    <w:p w:rsidR="00A64B78" w:rsidRDefault="00C976C7" w:rsidP="00A64B78">
      <w:pPr>
        <w:pStyle w:val="af4"/>
      </w:pPr>
      <w:r>
        <w:t>4) а</w:t>
      </w:r>
      <w:r w:rsidR="00A64B78" w:rsidRPr="00AC521A">
        <w:t>рмин</w:t>
      </w:r>
    </w:p>
    <w:p w:rsidR="00C976C7" w:rsidRPr="00AC521A" w:rsidRDefault="00C976C7" w:rsidP="00A64B78">
      <w:pPr>
        <w:pStyle w:val="af4"/>
      </w:pPr>
      <w:r>
        <w:t>5) пахикарпин</w:t>
      </w:r>
    </w:p>
    <w:p w:rsidR="00A64B78" w:rsidRPr="00AC521A" w:rsidRDefault="00A64B78" w:rsidP="00A64B78">
      <w:pPr>
        <w:pStyle w:val="af3"/>
      </w:pPr>
      <w:r>
        <w:t>12. М-холинолитик</w:t>
      </w:r>
      <w:r w:rsidRPr="00AC521A">
        <w:t xml:space="preserve">, </w:t>
      </w:r>
      <w:proofErr w:type="gramStart"/>
      <w:r w:rsidRPr="00AC521A">
        <w:t>вызывающий</w:t>
      </w:r>
      <w:proofErr w:type="gramEnd"/>
      <w:r w:rsidRPr="00AC521A">
        <w:t xml:space="preserve"> мидриаз </w:t>
      </w:r>
      <w:r w:rsidR="00C976C7">
        <w:t xml:space="preserve"> </w:t>
      </w:r>
      <w:r w:rsidRPr="00AC521A">
        <w:t>на 7-10 дней</w:t>
      </w:r>
    </w:p>
    <w:p w:rsidR="00A64B78" w:rsidRPr="00AC521A" w:rsidRDefault="00C976C7" w:rsidP="00A64B78">
      <w:pPr>
        <w:pStyle w:val="af4"/>
      </w:pPr>
      <w:r>
        <w:t>1) п</w:t>
      </w:r>
      <w:r w:rsidR="00A64B78" w:rsidRPr="00AC521A">
        <w:t>илокарпина гидрохлорид</w:t>
      </w:r>
    </w:p>
    <w:p w:rsidR="00A64B78" w:rsidRPr="00AC521A" w:rsidRDefault="00C976C7" w:rsidP="00A64B78">
      <w:pPr>
        <w:pStyle w:val="af4"/>
      </w:pPr>
      <w:r>
        <w:t>2) т</w:t>
      </w:r>
      <w:r w:rsidR="00A64B78" w:rsidRPr="00AC521A">
        <w:t>ропикамид</w:t>
      </w:r>
    </w:p>
    <w:p w:rsidR="00A64B78" w:rsidRPr="00AC521A" w:rsidRDefault="00C976C7" w:rsidP="00A64B78">
      <w:pPr>
        <w:pStyle w:val="af4"/>
      </w:pPr>
      <w:r>
        <w:t>3) циклопентолат</w:t>
      </w:r>
    </w:p>
    <w:p w:rsidR="00A64B78" w:rsidRDefault="00C976C7" w:rsidP="00A64B78">
      <w:pPr>
        <w:pStyle w:val="af4"/>
      </w:pPr>
      <w:r>
        <w:t>4) а</w:t>
      </w:r>
      <w:r w:rsidR="00A64B78" w:rsidRPr="00AC521A">
        <w:t>тропина сульфат</w:t>
      </w:r>
    </w:p>
    <w:p w:rsidR="00C976C7" w:rsidRPr="00AC521A" w:rsidRDefault="00C976C7" w:rsidP="00A64B78">
      <w:pPr>
        <w:pStyle w:val="af4"/>
      </w:pPr>
      <w:r>
        <w:t>5) адреналина гидрохлорид</w:t>
      </w:r>
    </w:p>
    <w:p w:rsidR="00A64B78" w:rsidRPr="00AC521A" w:rsidRDefault="00A64B78" w:rsidP="00A64B78">
      <w:pPr>
        <w:pStyle w:val="af3"/>
      </w:pPr>
      <w:r>
        <w:lastRenderedPageBreak/>
        <w:t>13. М-холинолитик</w:t>
      </w:r>
      <w:r w:rsidRPr="00AC521A">
        <w:t>, вызывающий мидриаз на 6-12</w:t>
      </w:r>
      <w:proofErr w:type="gramStart"/>
      <w:r w:rsidRPr="00AC521A">
        <w:t xml:space="preserve"> и</w:t>
      </w:r>
      <w:proofErr w:type="gramEnd"/>
      <w:r w:rsidRPr="00AC521A">
        <w:t xml:space="preserve"> более часов</w:t>
      </w:r>
    </w:p>
    <w:p w:rsidR="00B402BC" w:rsidRPr="00AC521A" w:rsidRDefault="00B402BC" w:rsidP="00B402BC">
      <w:pPr>
        <w:pStyle w:val="af4"/>
      </w:pPr>
      <w:r>
        <w:t>1) п</w:t>
      </w:r>
      <w:r w:rsidRPr="00AC521A">
        <w:t>илокарпина гидрохлорид</w:t>
      </w:r>
    </w:p>
    <w:p w:rsidR="00B402BC" w:rsidRPr="00AC521A" w:rsidRDefault="00B402BC" w:rsidP="00B402BC">
      <w:pPr>
        <w:pStyle w:val="af4"/>
      </w:pPr>
      <w:r>
        <w:t>2) т</w:t>
      </w:r>
      <w:r w:rsidRPr="00AC521A">
        <w:t>ропикамид</w:t>
      </w:r>
    </w:p>
    <w:p w:rsidR="00B402BC" w:rsidRPr="00AC521A" w:rsidRDefault="00B402BC" w:rsidP="00B402BC">
      <w:pPr>
        <w:pStyle w:val="af4"/>
      </w:pPr>
      <w:r>
        <w:t>3) циклопентолат</w:t>
      </w:r>
    </w:p>
    <w:p w:rsidR="00B402BC" w:rsidRDefault="00B402BC" w:rsidP="00B402BC">
      <w:pPr>
        <w:pStyle w:val="af4"/>
      </w:pPr>
      <w:r>
        <w:t>4) а</w:t>
      </w:r>
      <w:r w:rsidRPr="00AC521A">
        <w:t>тропина сульфат</w:t>
      </w:r>
    </w:p>
    <w:p w:rsidR="00B402BC" w:rsidRPr="00AC521A" w:rsidRDefault="00B402BC" w:rsidP="00B402BC">
      <w:pPr>
        <w:pStyle w:val="af4"/>
      </w:pPr>
      <w:r>
        <w:t>5) адреналина гидрохлорид</w:t>
      </w:r>
    </w:p>
    <w:p w:rsidR="00A64B78" w:rsidRPr="00AC521A" w:rsidRDefault="00A64B78" w:rsidP="00A64B78">
      <w:pPr>
        <w:pStyle w:val="af3"/>
      </w:pPr>
      <w:r>
        <w:t>14. М-холинолитик</w:t>
      </w:r>
      <w:r w:rsidR="00295B08">
        <w:t xml:space="preserve">, </w:t>
      </w:r>
      <w:proofErr w:type="gramStart"/>
      <w:r w:rsidR="00295B08">
        <w:t>вызывающий</w:t>
      </w:r>
      <w:proofErr w:type="gramEnd"/>
      <w:r w:rsidR="00295B08">
        <w:t xml:space="preserve"> мидриаз на </w:t>
      </w:r>
      <w:r w:rsidRPr="00AC521A">
        <w:t>2</w:t>
      </w:r>
      <w:r w:rsidR="00295B08">
        <w:t>-6</w:t>
      </w:r>
      <w:r>
        <w:t xml:space="preserve"> </w:t>
      </w:r>
      <w:r w:rsidR="00295B08">
        <w:t>часов</w:t>
      </w:r>
    </w:p>
    <w:p w:rsidR="00B402BC" w:rsidRPr="00AC521A" w:rsidRDefault="00B402BC" w:rsidP="00B402BC">
      <w:pPr>
        <w:pStyle w:val="af4"/>
      </w:pPr>
      <w:r>
        <w:t>1) п</w:t>
      </w:r>
      <w:r w:rsidRPr="00AC521A">
        <w:t>илокарпина гидрохлорид</w:t>
      </w:r>
    </w:p>
    <w:p w:rsidR="00B402BC" w:rsidRPr="00AC521A" w:rsidRDefault="00B402BC" w:rsidP="00B402BC">
      <w:pPr>
        <w:pStyle w:val="af4"/>
      </w:pPr>
      <w:r>
        <w:t>2) т</w:t>
      </w:r>
      <w:r w:rsidRPr="00AC521A">
        <w:t>ропикамид</w:t>
      </w:r>
    </w:p>
    <w:p w:rsidR="00B402BC" w:rsidRPr="00AC521A" w:rsidRDefault="00B402BC" w:rsidP="00B402BC">
      <w:pPr>
        <w:pStyle w:val="af4"/>
      </w:pPr>
      <w:r>
        <w:t>3) циклопентолат</w:t>
      </w:r>
    </w:p>
    <w:p w:rsidR="00B402BC" w:rsidRDefault="00B402BC" w:rsidP="00B402BC">
      <w:pPr>
        <w:pStyle w:val="af4"/>
      </w:pPr>
      <w:r>
        <w:t>4) а</w:t>
      </w:r>
      <w:r w:rsidRPr="00AC521A">
        <w:t>тропина сульфат</w:t>
      </w:r>
    </w:p>
    <w:p w:rsidR="00B402BC" w:rsidRPr="00AC521A" w:rsidRDefault="00B402BC" w:rsidP="00B402BC">
      <w:pPr>
        <w:pStyle w:val="af4"/>
      </w:pPr>
      <w:r>
        <w:t>5) адреналина гидрохлорид</w:t>
      </w:r>
    </w:p>
    <w:p w:rsidR="00A64B78" w:rsidRPr="00AC521A" w:rsidRDefault="00A64B78" w:rsidP="00A64B78">
      <w:pPr>
        <w:pStyle w:val="af3"/>
      </w:pPr>
      <w:r>
        <w:t>15. М-холинолитик</w:t>
      </w:r>
      <w:r w:rsidRPr="00AC521A">
        <w:t xml:space="preserve"> растительного происхождения</w:t>
      </w:r>
    </w:p>
    <w:p w:rsidR="00A64B78" w:rsidRPr="00AC521A" w:rsidRDefault="00B402BC" w:rsidP="00A64B78">
      <w:pPr>
        <w:pStyle w:val="af4"/>
      </w:pPr>
      <w:r>
        <w:t>1) тиотропия бромид</w:t>
      </w:r>
    </w:p>
    <w:p w:rsidR="00A64B78" w:rsidRPr="00AC521A" w:rsidRDefault="00B402BC" w:rsidP="00A64B78">
      <w:pPr>
        <w:pStyle w:val="af4"/>
      </w:pPr>
      <w:r>
        <w:t>2) т</w:t>
      </w:r>
      <w:r w:rsidR="00A64B78" w:rsidRPr="00AC521A">
        <w:t>ропикамид</w:t>
      </w:r>
    </w:p>
    <w:p w:rsidR="00A64B78" w:rsidRPr="00AC521A" w:rsidRDefault="00A64B78" w:rsidP="00A64B78">
      <w:pPr>
        <w:pStyle w:val="af4"/>
      </w:pPr>
      <w:r w:rsidRPr="00AC521A">
        <w:t xml:space="preserve">3) </w:t>
      </w:r>
      <w:r w:rsidR="00B402BC">
        <w:t>циклопентолат</w:t>
      </w:r>
    </w:p>
    <w:p w:rsidR="00A64B78" w:rsidRDefault="00B402BC" w:rsidP="00A64B78">
      <w:pPr>
        <w:pStyle w:val="af4"/>
      </w:pPr>
      <w:r>
        <w:t>4) с</w:t>
      </w:r>
      <w:r w:rsidR="00A64B78" w:rsidRPr="00AC521A">
        <w:t>кополамин</w:t>
      </w:r>
    </w:p>
    <w:p w:rsidR="00B402BC" w:rsidRPr="00AC521A" w:rsidRDefault="00B402BC" w:rsidP="00A64B78">
      <w:pPr>
        <w:pStyle w:val="af4"/>
      </w:pPr>
      <w:r>
        <w:t>5) итоприда бромид</w:t>
      </w:r>
    </w:p>
    <w:p w:rsidR="00A64B78" w:rsidRPr="00AC521A" w:rsidRDefault="00A64B78" w:rsidP="00A64B78">
      <w:pPr>
        <w:pStyle w:val="af3"/>
      </w:pPr>
      <w:r w:rsidRPr="00AC521A">
        <w:t>16. М-холиномиметик растительного происхождения</w:t>
      </w:r>
    </w:p>
    <w:p w:rsidR="00A64B78" w:rsidRPr="00AC521A" w:rsidRDefault="00B402BC" w:rsidP="00A64B78">
      <w:pPr>
        <w:pStyle w:val="af4"/>
      </w:pPr>
      <w:r>
        <w:t>1) ф</w:t>
      </w:r>
      <w:r w:rsidR="00A64B78" w:rsidRPr="00AC521A">
        <w:t>изостигмин</w:t>
      </w:r>
    </w:p>
    <w:p w:rsidR="00A64B78" w:rsidRPr="00AC521A" w:rsidRDefault="00B402BC" w:rsidP="00A64B78">
      <w:pPr>
        <w:pStyle w:val="af4"/>
      </w:pPr>
      <w:r>
        <w:t>2) а</w:t>
      </w:r>
      <w:r w:rsidR="00A64B78" w:rsidRPr="00AC521A">
        <w:t>тропина сульфат</w:t>
      </w:r>
    </w:p>
    <w:p w:rsidR="00A64B78" w:rsidRPr="00AC521A" w:rsidRDefault="00E703E5" w:rsidP="00A64B78">
      <w:pPr>
        <w:pStyle w:val="af4"/>
      </w:pPr>
      <w:r>
        <w:t>3) а</w:t>
      </w:r>
      <w:r w:rsidR="00A64B78" w:rsidRPr="00AC521A">
        <w:t>цеклидин</w:t>
      </w:r>
    </w:p>
    <w:p w:rsidR="00A64B78" w:rsidRDefault="00E703E5" w:rsidP="00A64B78">
      <w:pPr>
        <w:pStyle w:val="af4"/>
      </w:pPr>
      <w:r>
        <w:t>4) п</w:t>
      </w:r>
      <w:r w:rsidR="00A64B78" w:rsidRPr="00AC521A">
        <w:t>илокарпина гидрохлорид</w:t>
      </w:r>
    </w:p>
    <w:p w:rsidR="00E703E5" w:rsidRPr="00AC521A" w:rsidRDefault="00E703E5" w:rsidP="00A64B78">
      <w:pPr>
        <w:pStyle w:val="af4"/>
      </w:pPr>
      <w:r>
        <w:t>5) скополамин</w:t>
      </w:r>
    </w:p>
    <w:p w:rsidR="00A64B78" w:rsidRPr="00AC521A" w:rsidRDefault="00A64B78" w:rsidP="00A64B78">
      <w:pPr>
        <w:pStyle w:val="af3"/>
      </w:pPr>
      <w:r>
        <w:t xml:space="preserve">17. М-холинолитик </w:t>
      </w:r>
      <w:r w:rsidRPr="00AC521A">
        <w:t xml:space="preserve"> в форме аэрозоля</w:t>
      </w:r>
      <w:r>
        <w:t xml:space="preserve"> </w:t>
      </w:r>
      <w:r w:rsidRPr="00AC521A">
        <w:t xml:space="preserve"> для </w:t>
      </w:r>
      <w:r w:rsidR="00295B08">
        <w:t xml:space="preserve"> </w:t>
      </w:r>
      <w:r w:rsidRPr="00AC521A">
        <w:t>ингаляций</w:t>
      </w:r>
    </w:p>
    <w:p w:rsidR="00A64B78" w:rsidRPr="00AC521A" w:rsidRDefault="00E703E5" w:rsidP="00A64B78">
      <w:pPr>
        <w:pStyle w:val="af4"/>
      </w:pPr>
      <w:r>
        <w:t>1) и</w:t>
      </w:r>
      <w:r w:rsidR="00A64B78">
        <w:t xml:space="preserve">пратропия </w:t>
      </w:r>
      <w:r w:rsidR="00A64B78" w:rsidRPr="00AC521A">
        <w:t>бромид</w:t>
      </w:r>
    </w:p>
    <w:p w:rsidR="00A64B78" w:rsidRPr="00AC521A" w:rsidRDefault="00E703E5" w:rsidP="00A64B78">
      <w:pPr>
        <w:pStyle w:val="af4"/>
      </w:pPr>
      <w:r>
        <w:t>2) \ф</w:t>
      </w:r>
      <w:r w:rsidR="00A64B78" w:rsidRPr="00AC521A">
        <w:t>енпивериния бромид</w:t>
      </w:r>
    </w:p>
    <w:p w:rsidR="00A64B78" w:rsidRPr="00AC521A" w:rsidRDefault="00E703E5" w:rsidP="00A64B78">
      <w:pPr>
        <w:pStyle w:val="af4"/>
      </w:pPr>
      <w:r>
        <w:t>3) т</w:t>
      </w:r>
      <w:r w:rsidR="00A64B78" w:rsidRPr="00AC521A">
        <w:t>иотропия бромид</w:t>
      </w:r>
    </w:p>
    <w:p w:rsidR="00A64B78" w:rsidRDefault="00E703E5" w:rsidP="00A64B78">
      <w:pPr>
        <w:pStyle w:val="af4"/>
      </w:pPr>
      <w:r>
        <w:t>4) н</w:t>
      </w:r>
      <w:r w:rsidR="00A64B78" w:rsidRPr="00AC521A">
        <w:t>атрия бромид</w:t>
      </w:r>
    </w:p>
    <w:p w:rsidR="00E703E5" w:rsidRPr="00AC521A" w:rsidRDefault="00E703E5" w:rsidP="00A64B78">
      <w:pPr>
        <w:pStyle w:val="af4"/>
      </w:pPr>
      <w:r>
        <w:t>5) гиосцина бутилбромид</w:t>
      </w:r>
    </w:p>
    <w:p w:rsidR="00E703E5" w:rsidRDefault="00A64B78" w:rsidP="00A64B78">
      <w:pPr>
        <w:pStyle w:val="af3"/>
      </w:pPr>
      <w:r w:rsidRPr="00E703E5">
        <w:t xml:space="preserve">18. М-холинолитик в форме порошка в капсулах </w:t>
      </w:r>
    </w:p>
    <w:p w:rsidR="00A64B78" w:rsidRPr="00E703E5" w:rsidRDefault="00A64B78" w:rsidP="00E703E5">
      <w:pPr>
        <w:pStyle w:val="af3"/>
      </w:pPr>
      <w:r w:rsidRPr="00E703E5">
        <w:t xml:space="preserve">для </w:t>
      </w:r>
      <w:r w:rsidR="00E703E5">
        <w:t xml:space="preserve"> </w:t>
      </w:r>
      <w:r w:rsidRPr="00E703E5">
        <w:t>ингаляций</w:t>
      </w:r>
    </w:p>
    <w:p w:rsidR="00E703E5" w:rsidRPr="00AC521A" w:rsidRDefault="00E703E5" w:rsidP="00E703E5">
      <w:pPr>
        <w:pStyle w:val="af4"/>
      </w:pPr>
      <w:r>
        <w:t xml:space="preserve">1) ипратропия </w:t>
      </w:r>
      <w:r w:rsidRPr="00AC521A">
        <w:t>бромид</w:t>
      </w:r>
    </w:p>
    <w:p w:rsidR="00E703E5" w:rsidRPr="00AC521A" w:rsidRDefault="00295B08" w:rsidP="00E703E5">
      <w:pPr>
        <w:pStyle w:val="af4"/>
      </w:pPr>
      <w:r>
        <w:t xml:space="preserve">2) </w:t>
      </w:r>
      <w:r w:rsidR="00E703E5">
        <w:t>ф</w:t>
      </w:r>
      <w:r w:rsidR="00E703E5" w:rsidRPr="00AC521A">
        <w:t>енпивериния бромид</w:t>
      </w:r>
    </w:p>
    <w:p w:rsidR="00E703E5" w:rsidRPr="00AC521A" w:rsidRDefault="00E703E5" w:rsidP="00E703E5">
      <w:pPr>
        <w:pStyle w:val="af4"/>
      </w:pPr>
      <w:r>
        <w:t>3) т</w:t>
      </w:r>
      <w:r w:rsidRPr="00AC521A">
        <w:t>иотропия бромид</w:t>
      </w:r>
    </w:p>
    <w:p w:rsidR="00E703E5" w:rsidRDefault="00E703E5" w:rsidP="00E703E5">
      <w:pPr>
        <w:pStyle w:val="af4"/>
      </w:pPr>
      <w:r>
        <w:t>4) н</w:t>
      </w:r>
      <w:r w:rsidRPr="00AC521A">
        <w:t>атрия бромид</w:t>
      </w:r>
    </w:p>
    <w:p w:rsidR="00E703E5" w:rsidRPr="00AC521A" w:rsidRDefault="00E703E5" w:rsidP="00E703E5">
      <w:pPr>
        <w:pStyle w:val="af4"/>
      </w:pPr>
      <w:r>
        <w:t>5) гиосцина бутилбромид</w:t>
      </w:r>
    </w:p>
    <w:p w:rsidR="00A64B78" w:rsidRPr="00AC521A" w:rsidRDefault="008221D0" w:rsidP="00295B08">
      <w:pPr>
        <w:pStyle w:val="af3"/>
      </w:pPr>
      <w:r>
        <w:t xml:space="preserve">19. </w:t>
      </w:r>
      <w:r w:rsidR="00295B08">
        <w:t>синоним препарата бускопан</w:t>
      </w:r>
    </w:p>
    <w:p w:rsidR="00A64B78" w:rsidRPr="00AC521A" w:rsidRDefault="008221D0" w:rsidP="00A64B78">
      <w:pPr>
        <w:pStyle w:val="af4"/>
      </w:pPr>
      <w:r>
        <w:t>1) и</w:t>
      </w:r>
      <w:r w:rsidR="00A64B78" w:rsidRPr="00AC521A">
        <w:t>пратропия ибромид</w:t>
      </w:r>
    </w:p>
    <w:p w:rsidR="00A64B78" w:rsidRPr="00AC521A" w:rsidRDefault="008221D0" w:rsidP="00A64B78">
      <w:pPr>
        <w:pStyle w:val="af4"/>
      </w:pPr>
      <w:r>
        <w:lastRenderedPageBreak/>
        <w:t>2) ф</w:t>
      </w:r>
      <w:r w:rsidR="00A64B78" w:rsidRPr="00AC521A">
        <w:t>енпивериния бромид</w:t>
      </w:r>
    </w:p>
    <w:p w:rsidR="00A64B78" w:rsidRPr="00AC521A" w:rsidRDefault="008221D0" w:rsidP="00A64B78">
      <w:pPr>
        <w:pStyle w:val="af4"/>
      </w:pPr>
      <w:r>
        <w:t>3) т</w:t>
      </w:r>
      <w:r w:rsidR="00A64B78" w:rsidRPr="00AC521A">
        <w:t>иотропия бромид</w:t>
      </w:r>
    </w:p>
    <w:p w:rsidR="00A64B78" w:rsidRDefault="00A64B78" w:rsidP="00A64B78">
      <w:pPr>
        <w:pStyle w:val="af4"/>
      </w:pPr>
      <w:r w:rsidRPr="00AC521A">
        <w:t>4)</w:t>
      </w:r>
      <w:r w:rsidR="008221D0">
        <w:t xml:space="preserve"> н</w:t>
      </w:r>
      <w:r w:rsidRPr="00AC521A">
        <w:t>атрия бромид</w:t>
      </w:r>
    </w:p>
    <w:p w:rsidR="008221D0" w:rsidRPr="00AC521A" w:rsidRDefault="008221D0" w:rsidP="00A64B78">
      <w:pPr>
        <w:pStyle w:val="af4"/>
      </w:pPr>
      <w:r>
        <w:t xml:space="preserve">5) </w:t>
      </w:r>
      <w:r w:rsidR="00D3425B">
        <w:t>гиосцина бутилбромид</w:t>
      </w:r>
    </w:p>
    <w:p w:rsidR="00A64B78" w:rsidRPr="00AC521A" w:rsidRDefault="00A64B78" w:rsidP="00A64B78">
      <w:pPr>
        <w:pStyle w:val="af3"/>
      </w:pPr>
      <w:r w:rsidRPr="00AC521A">
        <w:t xml:space="preserve">20. </w:t>
      </w:r>
      <w:r w:rsidR="008221D0">
        <w:t xml:space="preserve">Н-холинолитики, </w:t>
      </w:r>
      <w:r w:rsidR="00295B08">
        <w:t xml:space="preserve"> миорелаксанты</w:t>
      </w:r>
    </w:p>
    <w:p w:rsidR="008221D0" w:rsidRPr="00AC521A" w:rsidRDefault="008221D0" w:rsidP="008221D0">
      <w:pPr>
        <w:pStyle w:val="af4"/>
      </w:pPr>
      <w:r>
        <w:t>1) бензогексоний и п</w:t>
      </w:r>
      <w:r w:rsidRPr="00AC521A">
        <w:t>ирилен</w:t>
      </w:r>
    </w:p>
    <w:p w:rsidR="008221D0" w:rsidRPr="00AC521A" w:rsidRDefault="008221D0" w:rsidP="008221D0">
      <w:pPr>
        <w:pStyle w:val="af4"/>
      </w:pPr>
      <w:r>
        <w:t>2) физостигмин и г</w:t>
      </w:r>
      <w:r w:rsidRPr="00AC521A">
        <w:t>алантамин</w:t>
      </w:r>
    </w:p>
    <w:p w:rsidR="008221D0" w:rsidRPr="00AC521A" w:rsidRDefault="008221D0" w:rsidP="008221D0">
      <w:pPr>
        <w:pStyle w:val="af4"/>
      </w:pPr>
      <w:r>
        <w:t>3) тубокурарин и д</w:t>
      </w:r>
      <w:r w:rsidRPr="00AC521A">
        <w:t>итилин</w:t>
      </w:r>
    </w:p>
    <w:p w:rsidR="008221D0" w:rsidRDefault="008221D0" w:rsidP="008221D0">
      <w:pPr>
        <w:pStyle w:val="af4"/>
      </w:pPr>
      <w:r>
        <w:t>4) дистигмин и п</w:t>
      </w:r>
      <w:r w:rsidRPr="00AC521A">
        <w:t>розерин</w:t>
      </w:r>
    </w:p>
    <w:p w:rsidR="008221D0" w:rsidRPr="00AC521A" w:rsidRDefault="008221D0" w:rsidP="008221D0">
      <w:pPr>
        <w:pStyle w:val="af4"/>
      </w:pPr>
      <w:r>
        <w:t>5) пилокарпин и ацеклидин</w:t>
      </w:r>
    </w:p>
    <w:p w:rsidR="00A64B78" w:rsidRPr="00AC521A" w:rsidRDefault="00A64B78" w:rsidP="00A64B78">
      <w:pPr>
        <w:pStyle w:val="af3"/>
      </w:pPr>
      <w:r w:rsidRPr="00AC521A">
        <w:t xml:space="preserve">21. </w:t>
      </w:r>
      <w:r w:rsidR="008221D0">
        <w:t xml:space="preserve">препараты </w:t>
      </w:r>
      <w:r w:rsidR="00295B08">
        <w:t xml:space="preserve"> </w:t>
      </w:r>
      <w:r w:rsidR="008221D0">
        <w:t xml:space="preserve">группы </w:t>
      </w:r>
      <w:r w:rsidR="00D3425B">
        <w:t xml:space="preserve"> </w:t>
      </w:r>
      <w:r w:rsidR="008221D0">
        <w:t>Ганглиоблокаторов</w:t>
      </w:r>
    </w:p>
    <w:p w:rsidR="008221D0" w:rsidRPr="00AC521A" w:rsidRDefault="008221D0" w:rsidP="008221D0">
      <w:pPr>
        <w:pStyle w:val="af4"/>
      </w:pPr>
      <w:r>
        <w:t xml:space="preserve">1) бензогексоний и </w:t>
      </w:r>
      <w:r w:rsidR="00295B08">
        <w:t>пентамин</w:t>
      </w:r>
    </w:p>
    <w:p w:rsidR="008221D0" w:rsidRPr="00AC521A" w:rsidRDefault="008221D0" w:rsidP="008221D0">
      <w:pPr>
        <w:pStyle w:val="af4"/>
      </w:pPr>
      <w:r>
        <w:t>2) физостигмин и г</w:t>
      </w:r>
      <w:r w:rsidRPr="00AC521A">
        <w:t>алантамин</w:t>
      </w:r>
    </w:p>
    <w:p w:rsidR="008221D0" w:rsidRPr="00AC521A" w:rsidRDefault="008221D0" w:rsidP="008221D0">
      <w:pPr>
        <w:pStyle w:val="af4"/>
      </w:pPr>
      <w:r>
        <w:t>3) тубокурарин и д</w:t>
      </w:r>
      <w:r w:rsidRPr="00AC521A">
        <w:t>итилин</w:t>
      </w:r>
    </w:p>
    <w:p w:rsidR="008221D0" w:rsidRDefault="008221D0" w:rsidP="008221D0">
      <w:pPr>
        <w:pStyle w:val="af4"/>
      </w:pPr>
      <w:r>
        <w:t>4) дистигмин и п</w:t>
      </w:r>
      <w:r w:rsidRPr="00AC521A">
        <w:t>розерин</w:t>
      </w:r>
    </w:p>
    <w:p w:rsidR="008221D0" w:rsidRPr="00AC521A" w:rsidRDefault="008221D0" w:rsidP="008221D0">
      <w:pPr>
        <w:pStyle w:val="af4"/>
      </w:pPr>
      <w:r>
        <w:t>5) пилокарпин и ацеклидин</w:t>
      </w:r>
    </w:p>
    <w:p w:rsidR="00A64B78" w:rsidRPr="00AC521A" w:rsidRDefault="00295B08" w:rsidP="00A64B78">
      <w:pPr>
        <w:pStyle w:val="af3"/>
      </w:pPr>
      <w:r>
        <w:t xml:space="preserve">22. Антихолинэстеразные  препараты,  </w:t>
      </w:r>
      <w:r w:rsidR="00A64B78" w:rsidRPr="00AC521A">
        <w:t>проникающие через ГЭБ</w:t>
      </w:r>
    </w:p>
    <w:p w:rsidR="008221D0" w:rsidRPr="00AC521A" w:rsidRDefault="008221D0" w:rsidP="008221D0">
      <w:pPr>
        <w:pStyle w:val="af4"/>
      </w:pPr>
      <w:r>
        <w:t>1) бензогексоний и п</w:t>
      </w:r>
      <w:r w:rsidRPr="00AC521A">
        <w:t>ирилен</w:t>
      </w:r>
    </w:p>
    <w:p w:rsidR="008221D0" w:rsidRPr="00AC521A" w:rsidRDefault="008221D0" w:rsidP="008221D0">
      <w:pPr>
        <w:pStyle w:val="af4"/>
      </w:pPr>
      <w:r>
        <w:t>2) физостигмин и г</w:t>
      </w:r>
      <w:r w:rsidRPr="00AC521A">
        <w:t>алантамин</w:t>
      </w:r>
    </w:p>
    <w:p w:rsidR="008221D0" w:rsidRPr="00AC521A" w:rsidRDefault="008221D0" w:rsidP="008221D0">
      <w:pPr>
        <w:pStyle w:val="af4"/>
      </w:pPr>
      <w:r>
        <w:t>3) тубокурарин и д</w:t>
      </w:r>
      <w:r w:rsidRPr="00AC521A">
        <w:t>итилин</w:t>
      </w:r>
    </w:p>
    <w:p w:rsidR="008221D0" w:rsidRDefault="008221D0" w:rsidP="008221D0">
      <w:pPr>
        <w:pStyle w:val="af4"/>
      </w:pPr>
      <w:r>
        <w:t>4) дистигмин и п</w:t>
      </w:r>
      <w:r w:rsidRPr="00AC521A">
        <w:t>розерин</w:t>
      </w:r>
    </w:p>
    <w:p w:rsidR="008221D0" w:rsidRPr="00AC521A" w:rsidRDefault="008221D0" w:rsidP="008221D0">
      <w:pPr>
        <w:pStyle w:val="af4"/>
      </w:pPr>
      <w:r>
        <w:t>5) пилокарпин и ацеклидин</w:t>
      </w:r>
    </w:p>
    <w:p w:rsidR="00A64B78" w:rsidRPr="00AC521A" w:rsidRDefault="00A64B78" w:rsidP="00A64B78">
      <w:pPr>
        <w:pStyle w:val="af3"/>
      </w:pPr>
      <w:r w:rsidRPr="00AC521A">
        <w:t xml:space="preserve">23. </w:t>
      </w:r>
      <w:r w:rsidR="00295B08">
        <w:t>синоним препарата азаметония бромид</w:t>
      </w:r>
    </w:p>
    <w:p w:rsidR="00A64B78" w:rsidRPr="00AC521A" w:rsidRDefault="008221D0" w:rsidP="00A64B78">
      <w:pPr>
        <w:pStyle w:val="af4"/>
      </w:pPr>
      <w:r>
        <w:t xml:space="preserve">1) </w:t>
      </w:r>
      <w:r w:rsidR="00295B08">
        <w:t>пентамин</w:t>
      </w:r>
    </w:p>
    <w:p w:rsidR="00A64B78" w:rsidRPr="00AC521A" w:rsidRDefault="00295B08" w:rsidP="00A64B78">
      <w:pPr>
        <w:pStyle w:val="af4"/>
      </w:pPr>
      <w:r>
        <w:t xml:space="preserve">2) физостигмин </w:t>
      </w:r>
    </w:p>
    <w:p w:rsidR="00A64B78" w:rsidRPr="00AC521A" w:rsidRDefault="00295B08" w:rsidP="00A64B78">
      <w:pPr>
        <w:pStyle w:val="af4"/>
      </w:pPr>
      <w:r>
        <w:t xml:space="preserve">3) </w:t>
      </w:r>
      <w:r w:rsidR="008221D0">
        <w:t>д</w:t>
      </w:r>
      <w:r w:rsidR="00A64B78" w:rsidRPr="00AC521A">
        <w:t>итилин</w:t>
      </w:r>
    </w:p>
    <w:p w:rsidR="00A64B78" w:rsidRDefault="00295B08" w:rsidP="00A64B78">
      <w:pPr>
        <w:pStyle w:val="af4"/>
      </w:pPr>
      <w:r>
        <w:t xml:space="preserve">4) дистигмин </w:t>
      </w:r>
    </w:p>
    <w:p w:rsidR="008221D0" w:rsidRPr="00AC521A" w:rsidRDefault="00295B08" w:rsidP="00A64B78">
      <w:pPr>
        <w:pStyle w:val="af4"/>
      </w:pPr>
      <w:r>
        <w:t>5) прозерин</w:t>
      </w:r>
    </w:p>
    <w:p w:rsidR="00A64B78" w:rsidRPr="00AC521A" w:rsidRDefault="00A64B78" w:rsidP="00A64B78">
      <w:pPr>
        <w:pStyle w:val="af3"/>
      </w:pPr>
      <w:r>
        <w:t>24. М-холинолитик, эффективн</w:t>
      </w:r>
      <w:r w:rsidRPr="00AC521A">
        <w:t>ый при кинетозах</w:t>
      </w:r>
    </w:p>
    <w:p w:rsidR="008221D0" w:rsidRPr="00AC521A" w:rsidRDefault="008221D0" w:rsidP="008221D0">
      <w:pPr>
        <w:pStyle w:val="af4"/>
      </w:pPr>
      <w:r w:rsidRPr="00AC521A">
        <w:t xml:space="preserve">1) </w:t>
      </w:r>
      <w:r>
        <w:t>ацеклидин</w:t>
      </w:r>
    </w:p>
    <w:p w:rsidR="008221D0" w:rsidRPr="00AC521A" w:rsidRDefault="008221D0" w:rsidP="008221D0">
      <w:pPr>
        <w:pStyle w:val="af4"/>
      </w:pPr>
      <w:r>
        <w:t>2) а</w:t>
      </w:r>
      <w:r w:rsidRPr="00AC521A">
        <w:t>эрон</w:t>
      </w:r>
    </w:p>
    <w:p w:rsidR="008221D0" w:rsidRPr="00AC521A" w:rsidRDefault="008221D0" w:rsidP="008221D0">
      <w:pPr>
        <w:pStyle w:val="af4"/>
      </w:pPr>
      <w:r>
        <w:t>3) б</w:t>
      </w:r>
      <w:r w:rsidRPr="00AC521A">
        <w:t>ускопан</w:t>
      </w:r>
    </w:p>
    <w:p w:rsidR="008221D0" w:rsidRDefault="008221D0" w:rsidP="008221D0">
      <w:pPr>
        <w:pStyle w:val="af4"/>
      </w:pPr>
      <w:r>
        <w:t>4) т</w:t>
      </w:r>
      <w:r w:rsidRPr="00AC521A">
        <w:t>абекс</w:t>
      </w:r>
    </w:p>
    <w:p w:rsidR="008221D0" w:rsidRPr="00AC521A" w:rsidRDefault="008221D0" w:rsidP="008221D0">
      <w:pPr>
        <w:pStyle w:val="af4"/>
      </w:pPr>
      <w:r>
        <w:t>5) никоретте</w:t>
      </w:r>
    </w:p>
    <w:p w:rsidR="00D3425B" w:rsidRDefault="00A64B78" w:rsidP="00A64B78">
      <w:pPr>
        <w:pStyle w:val="af3"/>
      </w:pPr>
      <w:r>
        <w:t xml:space="preserve">25. Н-холиномиметик </w:t>
      </w:r>
      <w:r w:rsidRPr="00AC521A">
        <w:t xml:space="preserve">для </w:t>
      </w:r>
      <w:r>
        <w:t xml:space="preserve">облегчения </w:t>
      </w:r>
      <w:r w:rsidRPr="00AC521A">
        <w:t xml:space="preserve">отвыкания </w:t>
      </w:r>
    </w:p>
    <w:p w:rsidR="00A64B78" w:rsidRPr="00AC521A" w:rsidRDefault="00A64B78" w:rsidP="00D3425B">
      <w:pPr>
        <w:pStyle w:val="af3"/>
      </w:pPr>
      <w:r w:rsidRPr="00AC521A">
        <w:t xml:space="preserve">от </w:t>
      </w:r>
      <w:r w:rsidR="00D3425B">
        <w:t xml:space="preserve"> </w:t>
      </w:r>
      <w:r w:rsidRPr="00AC521A">
        <w:t>курения</w:t>
      </w:r>
    </w:p>
    <w:p w:rsidR="00A64B78" w:rsidRPr="00AC521A" w:rsidRDefault="00A64B78" w:rsidP="00A64B78">
      <w:pPr>
        <w:pStyle w:val="af4"/>
      </w:pPr>
      <w:r w:rsidRPr="00AC521A">
        <w:t xml:space="preserve">1) </w:t>
      </w:r>
      <w:r w:rsidR="008221D0">
        <w:t>ацеклидин</w:t>
      </w:r>
    </w:p>
    <w:p w:rsidR="00A64B78" w:rsidRPr="00AC521A" w:rsidRDefault="008221D0" w:rsidP="00A64B78">
      <w:pPr>
        <w:pStyle w:val="af4"/>
      </w:pPr>
      <w:r>
        <w:t>2) а</w:t>
      </w:r>
      <w:r w:rsidR="00A64B78" w:rsidRPr="00AC521A">
        <w:t>эрон</w:t>
      </w:r>
    </w:p>
    <w:p w:rsidR="00A64B78" w:rsidRPr="00AC521A" w:rsidRDefault="008221D0" w:rsidP="00A64B78">
      <w:pPr>
        <w:pStyle w:val="af4"/>
      </w:pPr>
      <w:r>
        <w:t>3) б</w:t>
      </w:r>
      <w:r w:rsidR="00A64B78" w:rsidRPr="00AC521A">
        <w:t>ускопан</w:t>
      </w:r>
    </w:p>
    <w:p w:rsidR="00A64B78" w:rsidRDefault="008221D0" w:rsidP="00A64B78">
      <w:pPr>
        <w:pStyle w:val="af4"/>
      </w:pPr>
      <w:r>
        <w:lastRenderedPageBreak/>
        <w:t>4) т</w:t>
      </w:r>
      <w:r w:rsidR="00A64B78" w:rsidRPr="00AC521A">
        <w:t>абекс</w:t>
      </w:r>
    </w:p>
    <w:p w:rsidR="008221D0" w:rsidRPr="00AC521A" w:rsidRDefault="008221D0" w:rsidP="00A64B78">
      <w:pPr>
        <w:pStyle w:val="af4"/>
      </w:pPr>
      <w:r>
        <w:t>5) лобелин</w:t>
      </w:r>
    </w:p>
    <w:p w:rsidR="00A64B78" w:rsidRPr="00AC521A" w:rsidRDefault="00A64B78" w:rsidP="00A64B78">
      <w:pPr>
        <w:pStyle w:val="af3"/>
      </w:pPr>
      <w:r w:rsidRPr="00AC521A">
        <w:t>26. Н-холиномиметик, аналептик</w:t>
      </w:r>
    </w:p>
    <w:p w:rsidR="00A64B78" w:rsidRPr="00AC521A" w:rsidRDefault="00A64B78" w:rsidP="00A64B78">
      <w:pPr>
        <w:pStyle w:val="af4"/>
      </w:pPr>
      <w:r w:rsidRPr="00AC521A">
        <w:t xml:space="preserve">1) </w:t>
      </w:r>
      <w:r w:rsidR="008221D0">
        <w:t>прозерин</w:t>
      </w:r>
    </w:p>
    <w:p w:rsidR="00A64B78" w:rsidRPr="00AC521A" w:rsidRDefault="008221D0" w:rsidP="00A64B78">
      <w:pPr>
        <w:pStyle w:val="af4"/>
      </w:pPr>
      <w:r>
        <w:t>2) а</w:t>
      </w:r>
      <w:r w:rsidR="00A64B78" w:rsidRPr="00AC521A">
        <w:t>тропина сульфат</w:t>
      </w:r>
    </w:p>
    <w:p w:rsidR="00A64B78" w:rsidRPr="00AC521A" w:rsidRDefault="008221D0" w:rsidP="00A64B78">
      <w:pPr>
        <w:pStyle w:val="af4"/>
      </w:pPr>
      <w:r>
        <w:t>3) ц</w:t>
      </w:r>
      <w:r w:rsidR="00A64B78" w:rsidRPr="00AC521A">
        <w:t>ититон</w:t>
      </w:r>
    </w:p>
    <w:p w:rsidR="00A64B78" w:rsidRDefault="008221D0" w:rsidP="00A64B78">
      <w:pPr>
        <w:pStyle w:val="af4"/>
      </w:pPr>
      <w:r>
        <w:t>4) п</w:t>
      </w:r>
      <w:r w:rsidR="00A64B78" w:rsidRPr="00AC521A">
        <w:t>илокарпина гидрохлорид</w:t>
      </w:r>
    </w:p>
    <w:p w:rsidR="008221D0" w:rsidRPr="00AC521A" w:rsidRDefault="008221D0" w:rsidP="00A64B78">
      <w:pPr>
        <w:pStyle w:val="af4"/>
      </w:pPr>
      <w:r>
        <w:t xml:space="preserve">5) </w:t>
      </w:r>
      <w:r w:rsidR="004B493B">
        <w:t>титоропия бромид</w:t>
      </w:r>
    </w:p>
    <w:p w:rsidR="00A64B78" w:rsidRPr="00AC521A" w:rsidRDefault="00A64B78" w:rsidP="00A64B78">
      <w:pPr>
        <w:pStyle w:val="af3"/>
      </w:pPr>
      <w:r w:rsidRPr="00AC521A">
        <w:t>27. Локализация н-холинорецепторов</w:t>
      </w:r>
    </w:p>
    <w:p w:rsidR="00A64B78" w:rsidRPr="00AC521A" w:rsidRDefault="00A64B78" w:rsidP="00A64B78">
      <w:pPr>
        <w:pStyle w:val="af4"/>
      </w:pPr>
      <w:r w:rsidRPr="00AC521A">
        <w:t>1) потовые, слюнные, желудочные и бронхиальные железы</w:t>
      </w:r>
    </w:p>
    <w:p w:rsidR="00A64B78" w:rsidRPr="00AC521A" w:rsidRDefault="00A64B78" w:rsidP="00A64B78">
      <w:pPr>
        <w:pStyle w:val="af4"/>
      </w:pPr>
      <w:r w:rsidRPr="00AC521A">
        <w:t>2) эндотелий кровеносных сосудов</w:t>
      </w:r>
    </w:p>
    <w:p w:rsidR="008221D0" w:rsidRDefault="00A64B78" w:rsidP="00A64B78">
      <w:pPr>
        <w:pStyle w:val="af4"/>
      </w:pPr>
      <w:r w:rsidRPr="00AC521A">
        <w:t>3)</w:t>
      </w:r>
      <w:r>
        <w:t xml:space="preserve"> </w:t>
      </w:r>
      <w:r w:rsidRPr="00AC521A">
        <w:t xml:space="preserve">каротидные клубочки, скелетные мышцы, вегетативные </w:t>
      </w:r>
    </w:p>
    <w:p w:rsidR="00A64B78" w:rsidRPr="00AC521A" w:rsidRDefault="00A64B78" w:rsidP="00A64B78">
      <w:pPr>
        <w:pStyle w:val="af4"/>
      </w:pPr>
      <w:r w:rsidRPr="00AC521A">
        <w:t>ганглии</w:t>
      </w:r>
    </w:p>
    <w:p w:rsidR="00A64B78" w:rsidRDefault="00A64B78" w:rsidP="00A64B78">
      <w:pPr>
        <w:pStyle w:val="af4"/>
      </w:pPr>
      <w:r w:rsidRPr="00AC521A">
        <w:t>4) ресничная</w:t>
      </w:r>
      <w:r>
        <w:t xml:space="preserve"> и радиальная мышцы глаз</w:t>
      </w:r>
    </w:p>
    <w:p w:rsidR="008221D0" w:rsidRDefault="008221D0" w:rsidP="00A64B78">
      <w:pPr>
        <w:pStyle w:val="af4"/>
      </w:pPr>
      <w:r>
        <w:t>5) цилиарное тело глаз</w:t>
      </w:r>
    </w:p>
    <w:p w:rsidR="00A64B78" w:rsidRPr="00AC521A" w:rsidRDefault="00A64B78" w:rsidP="00A64B78">
      <w:pPr>
        <w:pStyle w:val="af3"/>
      </w:pPr>
      <w:r w:rsidRPr="00AC521A">
        <w:t xml:space="preserve">28. Механизм действия антихолинэстеразных </w:t>
      </w:r>
      <w:r w:rsidR="004B493B">
        <w:t xml:space="preserve"> препаратов</w:t>
      </w:r>
    </w:p>
    <w:p w:rsidR="00A64B78" w:rsidRPr="00AC521A" w:rsidRDefault="00A64B78" w:rsidP="00A64B78">
      <w:pPr>
        <w:pStyle w:val="af4"/>
      </w:pPr>
      <w:r w:rsidRPr="00AC521A">
        <w:t>1) возбуждают рецепторы потовых, слюнных, желудочных и бронхиальных желез</w:t>
      </w:r>
    </w:p>
    <w:p w:rsidR="00A64B78" w:rsidRPr="00AC521A" w:rsidRDefault="00A64B78" w:rsidP="00A64B78">
      <w:pPr>
        <w:pStyle w:val="af4"/>
      </w:pPr>
      <w:r>
        <w:t>2) ингиб</w:t>
      </w:r>
      <w:r w:rsidRPr="00AC521A">
        <w:t>ируют фермент холинэстеразу, частично р</w:t>
      </w:r>
      <w:r w:rsidR="008221D0">
        <w:t>азрушающий а</w:t>
      </w:r>
      <w:r w:rsidRPr="00AC521A">
        <w:t>цетилхолин</w:t>
      </w:r>
    </w:p>
    <w:p w:rsidR="00A64B78" w:rsidRPr="00AC521A" w:rsidRDefault="00A64B78" w:rsidP="00A64B78">
      <w:pPr>
        <w:pStyle w:val="af4"/>
      </w:pPr>
      <w:r w:rsidRPr="00AC521A">
        <w:t>3) возбуждают рецепторы каротидных клубочков</w:t>
      </w:r>
    </w:p>
    <w:p w:rsidR="00A64B78" w:rsidRDefault="00A64B78" w:rsidP="00A64B78">
      <w:pPr>
        <w:pStyle w:val="af4"/>
      </w:pPr>
      <w:r w:rsidRPr="00AC521A">
        <w:t>4) блокируют рецепторы вегетативных ганглиев</w:t>
      </w:r>
    </w:p>
    <w:p w:rsidR="008221D0" w:rsidRPr="00AC521A" w:rsidRDefault="008221D0" w:rsidP="008221D0">
      <w:pPr>
        <w:pStyle w:val="af4"/>
      </w:pPr>
      <w:r>
        <w:t xml:space="preserve">5) </w:t>
      </w:r>
      <w:r w:rsidRPr="00AC521A">
        <w:t>возбуждают рецепторы</w:t>
      </w:r>
      <w:r>
        <w:t xml:space="preserve"> ресничной мышцы глаз</w:t>
      </w:r>
    </w:p>
    <w:p w:rsidR="00A64B78" w:rsidRPr="00AC521A" w:rsidRDefault="00A64B78" w:rsidP="00A64B78">
      <w:pPr>
        <w:pStyle w:val="af3"/>
      </w:pPr>
      <w:r w:rsidRPr="00AC521A">
        <w:t>29. Механизм действия препаратов Лобелин и Цититон</w:t>
      </w:r>
    </w:p>
    <w:p w:rsidR="00A64B78" w:rsidRPr="00AC521A" w:rsidRDefault="00A64B78" w:rsidP="00A64B78">
      <w:pPr>
        <w:pStyle w:val="af4"/>
      </w:pPr>
      <w:r w:rsidRPr="00AC521A">
        <w:t>1) возбуждают рецепторы потовых, слюнных, желудочных и бронхиальных желез</w:t>
      </w:r>
    </w:p>
    <w:p w:rsidR="00A64B78" w:rsidRPr="00AC521A" w:rsidRDefault="00A64B78" w:rsidP="00A64B78">
      <w:pPr>
        <w:pStyle w:val="af4"/>
      </w:pPr>
      <w:r>
        <w:t>2) ингиб</w:t>
      </w:r>
      <w:r w:rsidRPr="00AC521A">
        <w:t>ируют фермент холин</w:t>
      </w:r>
      <w:r w:rsidR="008221D0">
        <w:t>эстеразу, частично разрушающий а</w:t>
      </w:r>
      <w:r w:rsidRPr="00AC521A">
        <w:t>цетилхолин</w:t>
      </w:r>
    </w:p>
    <w:p w:rsidR="00A64B78" w:rsidRPr="00AC521A" w:rsidRDefault="00A64B78" w:rsidP="00A64B78">
      <w:pPr>
        <w:pStyle w:val="af4"/>
      </w:pPr>
      <w:r w:rsidRPr="00AC521A">
        <w:t>3) возбуждают рецепторы каротидных клубочков</w:t>
      </w:r>
    </w:p>
    <w:p w:rsidR="00A64B78" w:rsidRDefault="00A64B78" w:rsidP="00A64B78">
      <w:pPr>
        <w:pStyle w:val="af4"/>
      </w:pPr>
      <w:r w:rsidRPr="00AC521A">
        <w:t>4) блокируют рецепторы вегетативных ганглиев</w:t>
      </w:r>
    </w:p>
    <w:p w:rsidR="008221D0" w:rsidRPr="00AC521A" w:rsidRDefault="008221D0" w:rsidP="00A64B78">
      <w:pPr>
        <w:pStyle w:val="af4"/>
      </w:pPr>
      <w:r>
        <w:t xml:space="preserve">5) </w:t>
      </w:r>
      <w:r w:rsidRPr="00AC521A">
        <w:t>возбуждают рецепторы</w:t>
      </w:r>
      <w:r>
        <w:t xml:space="preserve"> ресничной мышцы глаз</w:t>
      </w:r>
    </w:p>
    <w:p w:rsidR="00A64B78" w:rsidRPr="00AC521A" w:rsidRDefault="00A64B78" w:rsidP="00A64B78">
      <w:pPr>
        <w:pStyle w:val="af3"/>
      </w:pPr>
      <w:r w:rsidRPr="00AC521A">
        <w:t xml:space="preserve">30. </w:t>
      </w:r>
      <w:r w:rsidR="00CF337D">
        <w:t xml:space="preserve">препарат, применяемый </w:t>
      </w:r>
      <w:r>
        <w:t xml:space="preserve"> при угнетении </w:t>
      </w:r>
      <w:r w:rsidRPr="00AC521A">
        <w:t>дыхательного центра</w:t>
      </w:r>
    </w:p>
    <w:p w:rsidR="00A64B78" w:rsidRPr="00AC521A" w:rsidRDefault="00CF337D" w:rsidP="00A64B78">
      <w:pPr>
        <w:pStyle w:val="af4"/>
      </w:pPr>
      <w:r>
        <w:t>1) с</w:t>
      </w:r>
      <w:r w:rsidR="00A64B78" w:rsidRPr="00AC521A">
        <w:t>кополамин</w:t>
      </w:r>
    </w:p>
    <w:p w:rsidR="00A64B78" w:rsidRPr="00AC521A" w:rsidRDefault="00CF337D" w:rsidP="00A64B78">
      <w:pPr>
        <w:pStyle w:val="af4"/>
      </w:pPr>
      <w:r>
        <w:t>2) а</w:t>
      </w:r>
      <w:r w:rsidR="00A64B78" w:rsidRPr="00AC521A">
        <w:t>тропина сульфат</w:t>
      </w:r>
    </w:p>
    <w:p w:rsidR="00A64B78" w:rsidRPr="00AC521A" w:rsidRDefault="00CF337D" w:rsidP="00A64B78">
      <w:pPr>
        <w:pStyle w:val="af4"/>
      </w:pPr>
      <w:r>
        <w:t>3) л</w:t>
      </w:r>
      <w:r w:rsidR="00A64B78" w:rsidRPr="00AC521A">
        <w:t>обелин</w:t>
      </w:r>
    </w:p>
    <w:p w:rsidR="00A64B78" w:rsidRDefault="00CF337D" w:rsidP="00A64B78">
      <w:pPr>
        <w:pStyle w:val="af4"/>
      </w:pPr>
      <w:r>
        <w:t>4) п</w:t>
      </w:r>
      <w:r w:rsidR="00A64B78" w:rsidRPr="00AC521A">
        <w:t>илокарпина гидрохлорид</w:t>
      </w:r>
    </w:p>
    <w:p w:rsidR="00CF337D" w:rsidRPr="00AC521A" w:rsidRDefault="00CF337D" w:rsidP="00A64B78">
      <w:pPr>
        <w:pStyle w:val="af4"/>
      </w:pPr>
      <w:r>
        <w:t>5) лобесил</w:t>
      </w:r>
    </w:p>
    <w:p w:rsidR="00A64B78" w:rsidRPr="00AC521A" w:rsidRDefault="00A64B78" w:rsidP="00A64B78">
      <w:pPr>
        <w:pStyle w:val="af3"/>
      </w:pPr>
      <w:r w:rsidRPr="00AC521A">
        <w:lastRenderedPageBreak/>
        <w:t xml:space="preserve">31. </w:t>
      </w:r>
      <w:r w:rsidR="00CF337D">
        <w:t>препараты</w:t>
      </w:r>
      <w:r w:rsidRPr="00AC521A">
        <w:t>, не подлежащие реализации через аптечную сеть</w:t>
      </w:r>
    </w:p>
    <w:p w:rsidR="00A64B78" w:rsidRPr="00AC521A" w:rsidRDefault="00CF337D" w:rsidP="00A64B78">
      <w:pPr>
        <w:pStyle w:val="af4"/>
      </w:pPr>
      <w:r>
        <w:t>1) М</w:t>
      </w:r>
      <w:r w:rsidR="00A64B78" w:rsidRPr="00AC521A">
        <w:t>-холиномиметики</w:t>
      </w:r>
    </w:p>
    <w:p w:rsidR="00A64B78" w:rsidRPr="00AC521A" w:rsidRDefault="00A64B78" w:rsidP="00A64B78">
      <w:pPr>
        <w:pStyle w:val="af4"/>
      </w:pPr>
      <w:r w:rsidRPr="00AC521A">
        <w:t xml:space="preserve">2) </w:t>
      </w:r>
      <w:r w:rsidR="00CF337D">
        <w:t>Н-холинолитики</w:t>
      </w:r>
    </w:p>
    <w:p w:rsidR="00A64B78" w:rsidRPr="00AC521A" w:rsidRDefault="00CF337D" w:rsidP="00A64B78">
      <w:pPr>
        <w:pStyle w:val="af4"/>
      </w:pPr>
      <w:r>
        <w:t>3) Н</w:t>
      </w:r>
      <w:r w:rsidR="00A64B78" w:rsidRPr="00AC521A">
        <w:t>-холиномиметики</w:t>
      </w:r>
    </w:p>
    <w:p w:rsidR="00A64B78" w:rsidRDefault="00CF337D" w:rsidP="00A64B78">
      <w:pPr>
        <w:pStyle w:val="af4"/>
      </w:pPr>
      <w:r>
        <w:t>4) М</w:t>
      </w:r>
      <w:r w:rsidR="00A64B78">
        <w:t>-холинолитики</w:t>
      </w:r>
    </w:p>
    <w:p w:rsidR="00CF337D" w:rsidRPr="00AC521A" w:rsidRDefault="00893105" w:rsidP="00A64B78">
      <w:pPr>
        <w:pStyle w:val="af4"/>
      </w:pPr>
      <w:r>
        <w:t>5) М</w:t>
      </w:r>
      <w:proofErr w:type="gramStart"/>
      <w:r>
        <w:t>,Н</w:t>
      </w:r>
      <w:proofErr w:type="gramEnd"/>
      <w:r>
        <w:t xml:space="preserve"> - холиномиметики</w:t>
      </w:r>
    </w:p>
    <w:p w:rsidR="00A64B78" w:rsidRPr="00AC521A" w:rsidRDefault="00893105" w:rsidP="00A64B78">
      <w:pPr>
        <w:pStyle w:val="af3"/>
      </w:pPr>
      <w:r>
        <w:t>32. Деполяризующий</w:t>
      </w:r>
      <w:r w:rsidR="00A64B78">
        <w:t xml:space="preserve"> </w:t>
      </w:r>
      <w:r>
        <w:t>курареподобный препарат</w:t>
      </w:r>
    </w:p>
    <w:p w:rsidR="00A64B78" w:rsidRPr="00AC521A" w:rsidRDefault="00A64B78" w:rsidP="00A64B78">
      <w:pPr>
        <w:pStyle w:val="af4"/>
      </w:pPr>
      <w:r w:rsidRPr="00AC521A">
        <w:t xml:space="preserve">1) </w:t>
      </w:r>
      <w:r w:rsidR="00CF337D">
        <w:t>п</w:t>
      </w:r>
      <w:r w:rsidRPr="00AC521A">
        <w:t>ипекуроний</w:t>
      </w:r>
    </w:p>
    <w:p w:rsidR="00A64B78" w:rsidRPr="00AC521A" w:rsidRDefault="00A64B78" w:rsidP="00A64B78">
      <w:pPr>
        <w:pStyle w:val="af4"/>
      </w:pPr>
      <w:r w:rsidRPr="00AC521A">
        <w:t xml:space="preserve">2) </w:t>
      </w:r>
      <w:r w:rsidR="00CF337D">
        <w:t>п</w:t>
      </w:r>
      <w:r w:rsidRPr="00AC521A">
        <w:t>анкуроний</w:t>
      </w:r>
    </w:p>
    <w:p w:rsidR="00A64B78" w:rsidRPr="00AC521A" w:rsidRDefault="00A64B78" w:rsidP="00A64B78">
      <w:pPr>
        <w:pStyle w:val="af4"/>
      </w:pPr>
      <w:r w:rsidRPr="00AC521A">
        <w:t xml:space="preserve">3) </w:t>
      </w:r>
      <w:r w:rsidR="00CF337D">
        <w:t>т</w:t>
      </w:r>
      <w:r w:rsidRPr="00AC521A">
        <w:t>убокурарин</w:t>
      </w:r>
    </w:p>
    <w:p w:rsidR="00A64B78" w:rsidRDefault="00A64B78" w:rsidP="00A64B78">
      <w:pPr>
        <w:pStyle w:val="af4"/>
      </w:pPr>
      <w:r w:rsidRPr="00AC521A">
        <w:t xml:space="preserve">4) </w:t>
      </w:r>
      <w:r w:rsidR="00CF337D">
        <w:t>д</w:t>
      </w:r>
      <w:r w:rsidRPr="00AC521A">
        <w:t>итилин</w:t>
      </w:r>
    </w:p>
    <w:p w:rsidR="00CF337D" w:rsidRPr="00AC521A" w:rsidRDefault="00CF337D" w:rsidP="00A64B78">
      <w:pPr>
        <w:pStyle w:val="af4"/>
      </w:pPr>
      <w:r>
        <w:t>5) атракурий</w:t>
      </w:r>
    </w:p>
    <w:p w:rsidR="00A64B78" w:rsidRPr="00AC521A" w:rsidRDefault="00A64B78" w:rsidP="00A64B78">
      <w:pPr>
        <w:pStyle w:val="af3"/>
      </w:pPr>
      <w:r w:rsidRPr="00AC521A">
        <w:t xml:space="preserve">33. </w:t>
      </w:r>
      <w:r w:rsidR="00CF337D">
        <w:t>миорелаксант периферического действия</w:t>
      </w:r>
    </w:p>
    <w:p w:rsidR="00CF337D" w:rsidRPr="00AC521A" w:rsidRDefault="00CF337D" w:rsidP="00CF337D">
      <w:pPr>
        <w:pStyle w:val="af4"/>
      </w:pPr>
      <w:r>
        <w:t xml:space="preserve">1) </w:t>
      </w:r>
      <w:r w:rsidR="00893105">
        <w:t>пентамин</w:t>
      </w:r>
    </w:p>
    <w:p w:rsidR="00CF337D" w:rsidRPr="00AC521A" w:rsidRDefault="00CF337D" w:rsidP="00CF337D">
      <w:pPr>
        <w:pStyle w:val="af4"/>
      </w:pPr>
      <w:r>
        <w:t>2) л</w:t>
      </w:r>
      <w:r w:rsidRPr="00AC521A">
        <w:t>обелин</w:t>
      </w:r>
    </w:p>
    <w:p w:rsidR="00CF337D" w:rsidRPr="00AC521A" w:rsidRDefault="00CF337D" w:rsidP="00CF337D">
      <w:pPr>
        <w:pStyle w:val="af4"/>
      </w:pPr>
      <w:r>
        <w:t>3) толперизон</w:t>
      </w:r>
    </w:p>
    <w:p w:rsidR="00CF337D" w:rsidRDefault="00CF337D" w:rsidP="00CF337D">
      <w:pPr>
        <w:pStyle w:val="af4"/>
      </w:pPr>
      <w:r>
        <w:t xml:space="preserve">4) </w:t>
      </w:r>
      <w:r w:rsidR="00893105">
        <w:t>тракриум</w:t>
      </w:r>
    </w:p>
    <w:p w:rsidR="00CF337D" w:rsidRPr="00AC521A" w:rsidRDefault="00CF337D" w:rsidP="00CF337D">
      <w:pPr>
        <w:pStyle w:val="af4"/>
      </w:pPr>
      <w:r>
        <w:t>5) сибазон</w:t>
      </w:r>
    </w:p>
    <w:p w:rsidR="007F3B2F" w:rsidRDefault="007F3B2F" w:rsidP="007F3B2F">
      <w:pPr>
        <w:pStyle w:val="af3"/>
        <w:jc w:val="both"/>
      </w:pPr>
      <w:r>
        <w:t xml:space="preserve">34. </w:t>
      </w:r>
      <w:r w:rsidR="00CF337D">
        <w:t xml:space="preserve">препарат, применяемый  для </w:t>
      </w:r>
      <w:r>
        <w:t xml:space="preserve">купирования </w:t>
      </w:r>
    </w:p>
    <w:p w:rsidR="00A64B78" w:rsidRPr="00AC521A" w:rsidRDefault="007F3B2F" w:rsidP="007F3B2F">
      <w:pPr>
        <w:pStyle w:val="af3"/>
        <w:jc w:val="both"/>
      </w:pPr>
      <w:r>
        <w:t>гипертонического криза</w:t>
      </w:r>
    </w:p>
    <w:p w:rsidR="00CF337D" w:rsidRPr="00AC521A" w:rsidRDefault="00CF337D" w:rsidP="00CF337D">
      <w:pPr>
        <w:pStyle w:val="af4"/>
      </w:pPr>
      <w:r>
        <w:t>1) п</w:t>
      </w:r>
      <w:r w:rsidRPr="00AC521A">
        <w:t>розерин</w:t>
      </w:r>
    </w:p>
    <w:p w:rsidR="00CF337D" w:rsidRPr="00AC521A" w:rsidRDefault="00CF337D" w:rsidP="00CF337D">
      <w:pPr>
        <w:pStyle w:val="af4"/>
      </w:pPr>
      <w:r>
        <w:t>2) л</w:t>
      </w:r>
      <w:r w:rsidRPr="00AC521A">
        <w:t>обелин</w:t>
      </w:r>
    </w:p>
    <w:p w:rsidR="00CF337D" w:rsidRPr="007F3B2F" w:rsidRDefault="007F3B2F" w:rsidP="00CF337D">
      <w:pPr>
        <w:pStyle w:val="af4"/>
      </w:pPr>
      <w:r>
        <w:t>3) пентамин</w:t>
      </w:r>
    </w:p>
    <w:p w:rsidR="00CF337D" w:rsidRDefault="00CF337D" w:rsidP="00CF337D">
      <w:pPr>
        <w:pStyle w:val="af4"/>
      </w:pPr>
      <w:r>
        <w:t>4) д</w:t>
      </w:r>
      <w:r w:rsidRPr="00AC521A">
        <w:t>итилин</w:t>
      </w:r>
      <w:r w:rsidR="007F3B2F">
        <w:t xml:space="preserve"> </w:t>
      </w:r>
    </w:p>
    <w:p w:rsidR="00CF337D" w:rsidRPr="00AC521A" w:rsidRDefault="00CF337D" w:rsidP="00CF337D">
      <w:pPr>
        <w:pStyle w:val="af4"/>
      </w:pPr>
      <w:r>
        <w:t>5) табекс</w:t>
      </w:r>
    </w:p>
    <w:p w:rsidR="00A64B78" w:rsidRPr="00AC521A" w:rsidRDefault="00A64B78" w:rsidP="00A64B78">
      <w:pPr>
        <w:pStyle w:val="af3"/>
      </w:pPr>
      <w:r>
        <w:t xml:space="preserve">35. </w:t>
      </w:r>
      <w:r w:rsidR="00CF337D">
        <w:t xml:space="preserve">препарат </w:t>
      </w:r>
      <w:r w:rsidRPr="00AC521A">
        <w:t>для лечения</w:t>
      </w:r>
      <w:r>
        <w:t xml:space="preserve"> </w:t>
      </w:r>
      <w:r w:rsidR="00D3425B">
        <w:t xml:space="preserve"> </w:t>
      </w:r>
      <w:r w:rsidRPr="00AC521A">
        <w:t>глаукомы</w:t>
      </w:r>
    </w:p>
    <w:p w:rsidR="00A64B78" w:rsidRPr="00AC521A" w:rsidRDefault="00CF337D" w:rsidP="00A64B78">
      <w:pPr>
        <w:pStyle w:val="af4"/>
      </w:pPr>
      <w:r>
        <w:t xml:space="preserve">1) </w:t>
      </w:r>
      <w:r w:rsidR="00893105">
        <w:t>фотил форте</w:t>
      </w:r>
    </w:p>
    <w:p w:rsidR="00A64B78" w:rsidRPr="00AC521A" w:rsidRDefault="00CF337D" w:rsidP="00A64B78">
      <w:pPr>
        <w:pStyle w:val="af4"/>
      </w:pPr>
      <w:r>
        <w:t>2) л</w:t>
      </w:r>
      <w:r w:rsidR="00A64B78" w:rsidRPr="00AC521A">
        <w:t>обелин</w:t>
      </w:r>
    </w:p>
    <w:p w:rsidR="00A64B78" w:rsidRPr="00AC521A" w:rsidRDefault="00CF337D" w:rsidP="00A64B78">
      <w:pPr>
        <w:pStyle w:val="af4"/>
      </w:pPr>
      <w:r>
        <w:t>3) б</w:t>
      </w:r>
      <w:r w:rsidR="00A64B78" w:rsidRPr="00AC521A">
        <w:t>ензогексоний</w:t>
      </w:r>
    </w:p>
    <w:p w:rsidR="00A64B78" w:rsidRDefault="00CF337D" w:rsidP="00A64B78">
      <w:pPr>
        <w:pStyle w:val="af4"/>
      </w:pPr>
      <w:r>
        <w:t>4) д</w:t>
      </w:r>
      <w:r w:rsidR="00A64B78" w:rsidRPr="00AC521A">
        <w:t>итилин</w:t>
      </w:r>
    </w:p>
    <w:p w:rsidR="00CF337D" w:rsidRPr="00AC521A" w:rsidRDefault="00CF337D" w:rsidP="00A64B78">
      <w:pPr>
        <w:pStyle w:val="af4"/>
      </w:pPr>
      <w:r>
        <w:t>5) табекс</w:t>
      </w:r>
    </w:p>
    <w:p w:rsidR="00A64B78" w:rsidRPr="00AC521A" w:rsidRDefault="00A64B78" w:rsidP="00A64B78">
      <w:pPr>
        <w:pStyle w:val="af3"/>
      </w:pPr>
      <w:r w:rsidRPr="00AC521A">
        <w:t>36. Лекарственный препарат, не подлежащий реализации через аптечную сеть</w:t>
      </w:r>
    </w:p>
    <w:p w:rsidR="00A64B78" w:rsidRPr="00AC521A" w:rsidRDefault="00A64B78" w:rsidP="00A64B78">
      <w:pPr>
        <w:pStyle w:val="af4"/>
      </w:pPr>
      <w:r w:rsidRPr="00AC521A">
        <w:t xml:space="preserve">1) </w:t>
      </w:r>
      <w:r w:rsidR="00CF337D">
        <w:t>п</w:t>
      </w:r>
      <w:r w:rsidRPr="00AC521A">
        <w:t>розерин</w:t>
      </w:r>
    </w:p>
    <w:p w:rsidR="00A64B78" w:rsidRPr="00AC521A" w:rsidRDefault="00CF337D" w:rsidP="00A64B78">
      <w:pPr>
        <w:pStyle w:val="af4"/>
      </w:pPr>
      <w:r>
        <w:t>2) т</w:t>
      </w:r>
      <w:r w:rsidR="00A64B78">
        <w:t>ропикамид</w:t>
      </w:r>
    </w:p>
    <w:p w:rsidR="00A64B78" w:rsidRPr="00AC521A" w:rsidRDefault="00A64B78" w:rsidP="00A64B78">
      <w:pPr>
        <w:pStyle w:val="af4"/>
      </w:pPr>
      <w:r w:rsidRPr="00AC521A">
        <w:t xml:space="preserve">3) </w:t>
      </w:r>
      <w:r w:rsidR="00CF337D">
        <w:t>п</w:t>
      </w:r>
      <w:r w:rsidR="00893105">
        <w:t>ентамин</w:t>
      </w:r>
    </w:p>
    <w:p w:rsidR="00A64B78" w:rsidRDefault="00A64B78" w:rsidP="00A64B78">
      <w:pPr>
        <w:pStyle w:val="af4"/>
      </w:pPr>
      <w:r w:rsidRPr="00AC521A">
        <w:t xml:space="preserve">4) </w:t>
      </w:r>
      <w:r w:rsidR="00CF337D">
        <w:t>п</w:t>
      </w:r>
      <w:r w:rsidRPr="00AC521A">
        <w:t>илокарпин</w:t>
      </w:r>
    </w:p>
    <w:p w:rsidR="00CF337D" w:rsidRPr="00AC521A" w:rsidRDefault="00CF337D" w:rsidP="00A64B78">
      <w:pPr>
        <w:pStyle w:val="af4"/>
      </w:pPr>
      <w:r>
        <w:t>5) атропин</w:t>
      </w:r>
    </w:p>
    <w:p w:rsidR="00A64B78" w:rsidRPr="002A5BCB" w:rsidRDefault="00A64B78" w:rsidP="002A5BCB">
      <w:pPr>
        <w:pStyle w:val="af3"/>
      </w:pPr>
      <w:r w:rsidRPr="002A5BCB">
        <w:lastRenderedPageBreak/>
        <w:t xml:space="preserve">37. </w:t>
      </w:r>
      <w:r w:rsidR="002A5BCB">
        <w:t>синоним препарата азаметония бромид</w:t>
      </w:r>
    </w:p>
    <w:p w:rsidR="00A64B78" w:rsidRPr="002A5BCB" w:rsidRDefault="00CF337D" w:rsidP="00A64B78">
      <w:pPr>
        <w:pStyle w:val="af4"/>
      </w:pPr>
      <w:r w:rsidRPr="002A5BCB">
        <w:t>1) п</w:t>
      </w:r>
      <w:r w:rsidR="00A64B78" w:rsidRPr="002A5BCB">
        <w:t>ентамин</w:t>
      </w:r>
    </w:p>
    <w:p w:rsidR="00A64B78" w:rsidRPr="002A5BCB" w:rsidRDefault="00CF337D" w:rsidP="00A64B78">
      <w:pPr>
        <w:pStyle w:val="af4"/>
      </w:pPr>
      <w:r w:rsidRPr="002A5BCB">
        <w:t>2) г</w:t>
      </w:r>
      <w:r w:rsidR="00A64B78" w:rsidRPr="002A5BCB">
        <w:t>игроний</w:t>
      </w:r>
    </w:p>
    <w:p w:rsidR="00A64B78" w:rsidRPr="002A5BCB" w:rsidRDefault="00CF337D" w:rsidP="00A64B78">
      <w:pPr>
        <w:pStyle w:val="af4"/>
      </w:pPr>
      <w:r w:rsidRPr="002A5BCB">
        <w:t>3) п</w:t>
      </w:r>
      <w:r w:rsidR="00A64B78" w:rsidRPr="002A5BCB">
        <w:t>ирилен</w:t>
      </w:r>
    </w:p>
    <w:p w:rsidR="00A64B78" w:rsidRPr="002A5BCB" w:rsidRDefault="00CF337D" w:rsidP="00A64B78">
      <w:pPr>
        <w:pStyle w:val="af4"/>
      </w:pPr>
      <w:r w:rsidRPr="002A5BCB">
        <w:t>4) б</w:t>
      </w:r>
      <w:r w:rsidR="00A64B78" w:rsidRPr="002A5BCB">
        <w:t>ензогексоний</w:t>
      </w:r>
    </w:p>
    <w:p w:rsidR="00CF337D" w:rsidRPr="002A5BCB" w:rsidRDefault="00CF337D" w:rsidP="00A64B78">
      <w:pPr>
        <w:pStyle w:val="af4"/>
      </w:pPr>
      <w:r w:rsidRPr="002A5BCB">
        <w:t>5) пахикарпин</w:t>
      </w:r>
    </w:p>
    <w:p w:rsidR="00A64B78" w:rsidRPr="00B07431" w:rsidRDefault="00A64B78" w:rsidP="00A64B78">
      <w:pPr>
        <w:pStyle w:val="af3"/>
      </w:pPr>
      <w:r w:rsidRPr="00B07431">
        <w:t xml:space="preserve">38. </w:t>
      </w:r>
      <w:r w:rsidR="00B07431">
        <w:t>препарат группы Ганглиоблокаторов</w:t>
      </w:r>
    </w:p>
    <w:p w:rsidR="00A64B78" w:rsidRPr="00B07431" w:rsidRDefault="00A64B78" w:rsidP="00A64B78">
      <w:pPr>
        <w:pStyle w:val="af4"/>
      </w:pPr>
      <w:r w:rsidRPr="00B07431">
        <w:t xml:space="preserve">1) </w:t>
      </w:r>
      <w:r w:rsidR="00B07431">
        <w:t>цикломед</w:t>
      </w:r>
    </w:p>
    <w:p w:rsidR="00A64B78" w:rsidRPr="00B07431" w:rsidRDefault="00CF337D" w:rsidP="00A64B78">
      <w:pPr>
        <w:pStyle w:val="af4"/>
      </w:pPr>
      <w:r w:rsidRPr="00B07431">
        <w:t xml:space="preserve">2) </w:t>
      </w:r>
      <w:r w:rsidR="00B07431">
        <w:t>бускопан</w:t>
      </w:r>
    </w:p>
    <w:p w:rsidR="00A64B78" w:rsidRPr="00B07431" w:rsidRDefault="00A64B78" w:rsidP="00A64B78">
      <w:pPr>
        <w:pStyle w:val="af4"/>
      </w:pPr>
      <w:r w:rsidRPr="00B07431">
        <w:t xml:space="preserve">3) </w:t>
      </w:r>
      <w:r w:rsidR="00B07431">
        <w:t>ацеклидин</w:t>
      </w:r>
    </w:p>
    <w:p w:rsidR="00A64B78" w:rsidRPr="00B07431" w:rsidRDefault="00CF337D" w:rsidP="00A64B78">
      <w:pPr>
        <w:pStyle w:val="af4"/>
      </w:pPr>
      <w:r w:rsidRPr="00B07431">
        <w:t xml:space="preserve">4) </w:t>
      </w:r>
      <w:r w:rsidR="00B07431">
        <w:t>дитилин</w:t>
      </w:r>
    </w:p>
    <w:p w:rsidR="00CF337D" w:rsidRPr="00B07431" w:rsidRDefault="00CF337D" w:rsidP="00A64B78">
      <w:pPr>
        <w:pStyle w:val="af4"/>
      </w:pPr>
      <w:r w:rsidRPr="00B07431">
        <w:t>5) пентамин</w:t>
      </w:r>
    </w:p>
    <w:p w:rsidR="00772000" w:rsidRDefault="00A64B78" w:rsidP="00A64B78">
      <w:pPr>
        <w:pStyle w:val="af3"/>
      </w:pPr>
      <w:r w:rsidRPr="00AC521A">
        <w:t>39.</w:t>
      </w:r>
      <w:r w:rsidR="00CF337D">
        <w:t xml:space="preserve"> </w:t>
      </w:r>
      <w:r w:rsidRPr="00AC521A">
        <w:t xml:space="preserve">Антихолинэстеразные </w:t>
      </w:r>
      <w:r w:rsidR="00893105">
        <w:t>вещества</w:t>
      </w:r>
      <w:r w:rsidRPr="00AC521A">
        <w:t>, не применяемые</w:t>
      </w:r>
      <w:r>
        <w:t xml:space="preserve"> </w:t>
      </w:r>
    </w:p>
    <w:p w:rsidR="00A64B78" w:rsidRPr="00AC521A" w:rsidRDefault="00A64B78" w:rsidP="00772000">
      <w:pPr>
        <w:pStyle w:val="af3"/>
      </w:pPr>
      <w:r w:rsidRPr="00AC521A">
        <w:t>в медицинской практике</w:t>
      </w:r>
    </w:p>
    <w:p w:rsidR="00A64B78" w:rsidRPr="00AC521A" w:rsidRDefault="00A64B78" w:rsidP="00A64B78">
      <w:pPr>
        <w:pStyle w:val="af4"/>
      </w:pPr>
      <w:r w:rsidRPr="00AC521A">
        <w:t>1) ФОС</w:t>
      </w:r>
    </w:p>
    <w:p w:rsidR="00A64B78" w:rsidRPr="00AC521A" w:rsidRDefault="00A64B78" w:rsidP="00A64B78">
      <w:pPr>
        <w:pStyle w:val="af4"/>
      </w:pPr>
      <w:r w:rsidRPr="00AC521A">
        <w:t xml:space="preserve">2) </w:t>
      </w:r>
      <w:r w:rsidR="00772000">
        <w:t>ф</w:t>
      </w:r>
      <w:r w:rsidRPr="00AC521A">
        <w:t>изостигмин</w:t>
      </w:r>
    </w:p>
    <w:p w:rsidR="00A64B78" w:rsidRPr="00AC521A" w:rsidRDefault="00A64B78" w:rsidP="00A64B78">
      <w:pPr>
        <w:pStyle w:val="af4"/>
      </w:pPr>
      <w:r w:rsidRPr="00AC521A">
        <w:t>3)</w:t>
      </w:r>
      <w:r>
        <w:t xml:space="preserve"> </w:t>
      </w:r>
      <w:r w:rsidR="00772000">
        <w:t>г</w:t>
      </w:r>
      <w:r w:rsidRPr="00AC521A">
        <w:t>алантамин</w:t>
      </w:r>
    </w:p>
    <w:p w:rsidR="00A64B78" w:rsidRDefault="00772000" w:rsidP="00A64B78">
      <w:pPr>
        <w:pStyle w:val="af4"/>
      </w:pPr>
      <w:r>
        <w:t>4) д</w:t>
      </w:r>
      <w:r w:rsidR="00A64B78" w:rsidRPr="00AC521A">
        <w:t>истигмин</w:t>
      </w:r>
    </w:p>
    <w:p w:rsidR="00772000" w:rsidRPr="00AC521A" w:rsidRDefault="00772000" w:rsidP="00A64B78">
      <w:pPr>
        <w:pStyle w:val="af4"/>
      </w:pPr>
      <w:r>
        <w:t xml:space="preserve">5) </w:t>
      </w:r>
      <w:r w:rsidR="00CF337D">
        <w:t>убретид</w:t>
      </w:r>
    </w:p>
    <w:p w:rsidR="00A64B78" w:rsidRPr="00AC521A" w:rsidRDefault="00A64B78" w:rsidP="00A64B78">
      <w:pPr>
        <w:pStyle w:val="af3"/>
      </w:pPr>
      <w:r w:rsidRPr="00AC521A">
        <w:t>40. Симптомы отравления мухомором</w:t>
      </w:r>
    </w:p>
    <w:p w:rsidR="00A64B78" w:rsidRPr="00AC521A" w:rsidRDefault="00A64B78" w:rsidP="00A64B78">
      <w:pPr>
        <w:pStyle w:val="af4"/>
      </w:pPr>
      <w:r w:rsidRPr="00AC521A">
        <w:t>1) миоз, слюнотечение, рвота</w:t>
      </w:r>
      <w:r>
        <w:t>, бронхоспазм</w:t>
      </w:r>
    </w:p>
    <w:p w:rsidR="00A64B78" w:rsidRPr="00AC521A" w:rsidRDefault="00A64B78" w:rsidP="00A64B78">
      <w:pPr>
        <w:pStyle w:val="af4"/>
      </w:pPr>
      <w:r w:rsidRPr="00AC521A">
        <w:t>2) психомоторное возбуждение, мидриаз, галлюцинации</w:t>
      </w:r>
    </w:p>
    <w:p w:rsidR="00A64B78" w:rsidRPr="00AC521A" w:rsidRDefault="00A64B78" w:rsidP="00A64B78">
      <w:pPr>
        <w:pStyle w:val="af4"/>
      </w:pPr>
      <w:r w:rsidRPr="00AC521A">
        <w:t>3) бронхоспазм, падение артериального давления</w:t>
      </w:r>
    </w:p>
    <w:p w:rsidR="00A64B78" w:rsidRDefault="00A64B78" w:rsidP="00A64B78">
      <w:pPr>
        <w:pStyle w:val="af4"/>
      </w:pPr>
      <w:r w:rsidRPr="00AC521A">
        <w:t>4) коньюктивит, кашель, кожная сыпь</w:t>
      </w:r>
    </w:p>
    <w:p w:rsidR="00772000" w:rsidRPr="00AC521A" w:rsidRDefault="00772000" w:rsidP="00A64B78">
      <w:pPr>
        <w:pStyle w:val="af4"/>
      </w:pPr>
      <w:r>
        <w:t>5) металлический привкус во рту, сухой кашель</w:t>
      </w:r>
    </w:p>
    <w:p w:rsidR="00772000" w:rsidRDefault="00A64B78" w:rsidP="00A64B78">
      <w:pPr>
        <w:pStyle w:val="af3"/>
      </w:pPr>
      <w:r w:rsidRPr="00AC521A">
        <w:t>41. Алкалоид,</w:t>
      </w:r>
      <w:r>
        <w:t xml:space="preserve"> выделенн</w:t>
      </w:r>
      <w:r w:rsidRPr="00AC521A">
        <w:t>ый</w:t>
      </w:r>
      <w:r>
        <w:t xml:space="preserve"> </w:t>
      </w:r>
      <w:r w:rsidRPr="00AC521A">
        <w:t xml:space="preserve">из клубней подснежника </w:t>
      </w:r>
    </w:p>
    <w:p w:rsidR="00A64B78" w:rsidRPr="00AC521A" w:rsidRDefault="00A64B78" w:rsidP="00A64B78">
      <w:pPr>
        <w:pStyle w:val="af3"/>
      </w:pPr>
      <w:r w:rsidRPr="00AC521A">
        <w:t>Воронова</w:t>
      </w:r>
    </w:p>
    <w:p w:rsidR="00A64B78" w:rsidRPr="00AC521A" w:rsidRDefault="00772000" w:rsidP="00A64B78">
      <w:pPr>
        <w:pStyle w:val="af4"/>
      </w:pPr>
      <w:r>
        <w:t>1) а</w:t>
      </w:r>
      <w:r w:rsidR="00A64B78" w:rsidRPr="00AC521A">
        <w:t>тропин</w:t>
      </w:r>
    </w:p>
    <w:p w:rsidR="00A64B78" w:rsidRPr="00AC521A" w:rsidRDefault="00772000" w:rsidP="00A64B78">
      <w:pPr>
        <w:pStyle w:val="af4"/>
      </w:pPr>
      <w:r>
        <w:t>2) ф</w:t>
      </w:r>
      <w:r w:rsidR="00A64B78" w:rsidRPr="00AC521A">
        <w:t>изостигмин</w:t>
      </w:r>
    </w:p>
    <w:p w:rsidR="00A64B78" w:rsidRPr="00AC521A" w:rsidRDefault="00772000" w:rsidP="00A64B78">
      <w:pPr>
        <w:pStyle w:val="af4"/>
      </w:pPr>
      <w:r>
        <w:t>3) г</w:t>
      </w:r>
      <w:r w:rsidR="00A64B78" w:rsidRPr="00AC521A">
        <w:t>алантамин</w:t>
      </w:r>
    </w:p>
    <w:p w:rsidR="00A64B78" w:rsidRDefault="00772000" w:rsidP="00A64B78">
      <w:pPr>
        <w:pStyle w:val="af4"/>
      </w:pPr>
      <w:r>
        <w:t>4) с</w:t>
      </w:r>
      <w:r w:rsidR="00A64B78" w:rsidRPr="00AC521A">
        <w:t>кополамин</w:t>
      </w:r>
    </w:p>
    <w:p w:rsidR="00772000" w:rsidRPr="00AC521A" w:rsidRDefault="00772000" w:rsidP="00A64B78">
      <w:pPr>
        <w:pStyle w:val="af4"/>
      </w:pPr>
      <w:r>
        <w:t>5) прозерин</w:t>
      </w:r>
    </w:p>
    <w:p w:rsidR="00A64B78" w:rsidRPr="00AC521A" w:rsidRDefault="00A64B78" w:rsidP="00A64B78">
      <w:pPr>
        <w:pStyle w:val="af3"/>
      </w:pPr>
      <w:r w:rsidRPr="00AC521A">
        <w:t>42. Симптомы отравления ягодами белены</w:t>
      </w:r>
    </w:p>
    <w:p w:rsidR="00A64B78" w:rsidRPr="00AC521A" w:rsidRDefault="00A64B78" w:rsidP="00A64B78">
      <w:pPr>
        <w:pStyle w:val="af4"/>
      </w:pPr>
      <w:r w:rsidRPr="00AC521A">
        <w:t>1) миоз, слюнотечение, рвота</w:t>
      </w:r>
    </w:p>
    <w:p w:rsidR="00A64B78" w:rsidRPr="00AC521A" w:rsidRDefault="00A64B78" w:rsidP="00A64B78">
      <w:pPr>
        <w:pStyle w:val="af4"/>
      </w:pPr>
      <w:r w:rsidRPr="00AC521A">
        <w:t>2) психомоторное возбуждение, мидриаз, галлюцинации</w:t>
      </w:r>
    </w:p>
    <w:p w:rsidR="00A64B78" w:rsidRPr="00AC521A" w:rsidRDefault="00A64B78" w:rsidP="00A64B78">
      <w:pPr>
        <w:pStyle w:val="af4"/>
      </w:pPr>
      <w:r w:rsidRPr="00AC521A">
        <w:t>3) бронхоспазм, падение артериального давления</w:t>
      </w:r>
    </w:p>
    <w:p w:rsidR="00A64B78" w:rsidRDefault="00A64B78" w:rsidP="00A64B78">
      <w:pPr>
        <w:pStyle w:val="af4"/>
      </w:pPr>
      <w:r w:rsidRPr="00AC521A">
        <w:t>4) коньюктивит, кашель, кожная сыпь</w:t>
      </w:r>
    </w:p>
    <w:p w:rsidR="00772000" w:rsidRPr="00AC521A" w:rsidRDefault="00772000" w:rsidP="00A64B78">
      <w:pPr>
        <w:pStyle w:val="af4"/>
      </w:pPr>
      <w:r>
        <w:t>5) металлический привкус во рту, сухой кашель</w:t>
      </w:r>
    </w:p>
    <w:p w:rsidR="00772000" w:rsidRDefault="00A64B78" w:rsidP="00A64B78">
      <w:pPr>
        <w:pStyle w:val="af3"/>
      </w:pPr>
      <w:r w:rsidRPr="00AC521A">
        <w:lastRenderedPageBreak/>
        <w:t xml:space="preserve">43. Препарат, содержащий в составе алкалоид листьев </w:t>
      </w:r>
    </w:p>
    <w:p w:rsidR="00A64B78" w:rsidRPr="00AC521A" w:rsidRDefault="00A64B78" w:rsidP="00A64B78">
      <w:pPr>
        <w:pStyle w:val="af3"/>
      </w:pPr>
      <w:r w:rsidRPr="00AC521A">
        <w:t>табака</w:t>
      </w:r>
    </w:p>
    <w:p w:rsidR="00A64B78" w:rsidRPr="00AC521A" w:rsidRDefault="00772000" w:rsidP="00A64B78">
      <w:pPr>
        <w:pStyle w:val="af4"/>
      </w:pPr>
      <w:r>
        <w:t>1) лобесил</w:t>
      </w:r>
    </w:p>
    <w:p w:rsidR="00A64B78" w:rsidRPr="00AC521A" w:rsidRDefault="00772000" w:rsidP="00A64B78">
      <w:pPr>
        <w:pStyle w:val="af4"/>
      </w:pPr>
      <w:r>
        <w:t>2) а</w:t>
      </w:r>
      <w:r w:rsidR="00A64B78" w:rsidRPr="00AC521A">
        <w:t>эрон</w:t>
      </w:r>
    </w:p>
    <w:p w:rsidR="00A64B78" w:rsidRPr="00AC521A" w:rsidRDefault="00772000" w:rsidP="00A64B78">
      <w:pPr>
        <w:pStyle w:val="af4"/>
      </w:pPr>
      <w:r>
        <w:t>3) б</w:t>
      </w:r>
      <w:r w:rsidR="00A64B78" w:rsidRPr="00AC521A">
        <w:t>ускопан</w:t>
      </w:r>
    </w:p>
    <w:p w:rsidR="00A64B78" w:rsidRDefault="00772000" w:rsidP="00A64B78">
      <w:pPr>
        <w:pStyle w:val="af4"/>
      </w:pPr>
      <w:r>
        <w:t>4) н</w:t>
      </w:r>
      <w:r w:rsidR="00A64B78" w:rsidRPr="00AC521A">
        <w:t>икоретте</w:t>
      </w:r>
    </w:p>
    <w:p w:rsidR="00772000" w:rsidRPr="00AC521A" w:rsidRDefault="00772000" w:rsidP="00A64B78">
      <w:pPr>
        <w:pStyle w:val="af4"/>
      </w:pPr>
      <w:r>
        <w:t>5) табекс</w:t>
      </w:r>
    </w:p>
    <w:p w:rsidR="002173E9" w:rsidRDefault="00A64B78" w:rsidP="00A64B78">
      <w:pPr>
        <w:pStyle w:val="af3"/>
      </w:pPr>
      <w:r>
        <w:t xml:space="preserve">44. </w:t>
      </w:r>
      <w:proofErr w:type="gramStart"/>
      <w:r>
        <w:t>Селективный</w:t>
      </w:r>
      <w:proofErr w:type="gramEnd"/>
      <w:r>
        <w:t xml:space="preserve"> м-холинолитик </w:t>
      </w:r>
      <w:r w:rsidRPr="00AC521A">
        <w:t xml:space="preserve">для лечения язвенной </w:t>
      </w:r>
    </w:p>
    <w:p w:rsidR="00A64B78" w:rsidRPr="00AC521A" w:rsidRDefault="00A64B78" w:rsidP="00A64B78">
      <w:pPr>
        <w:pStyle w:val="af3"/>
      </w:pPr>
      <w:r w:rsidRPr="00AC521A">
        <w:t>б</w:t>
      </w:r>
      <w:r w:rsidR="002173E9">
        <w:t>о</w:t>
      </w:r>
      <w:r w:rsidRPr="00AC521A">
        <w:t>лезни желудка</w:t>
      </w:r>
    </w:p>
    <w:p w:rsidR="002173E9" w:rsidRPr="00AC521A" w:rsidRDefault="002173E9" w:rsidP="002173E9">
      <w:pPr>
        <w:pStyle w:val="af4"/>
      </w:pPr>
      <w:r>
        <w:t>1) г</w:t>
      </w:r>
      <w:r w:rsidRPr="00AC521A">
        <w:t>астроцепин</w:t>
      </w:r>
    </w:p>
    <w:p w:rsidR="002173E9" w:rsidRPr="00AC521A" w:rsidRDefault="002173E9" w:rsidP="002173E9">
      <w:pPr>
        <w:pStyle w:val="af4"/>
      </w:pPr>
      <w:r>
        <w:t>2) а</w:t>
      </w:r>
      <w:r w:rsidRPr="00AC521A">
        <w:t>эрон</w:t>
      </w:r>
    </w:p>
    <w:p w:rsidR="002173E9" w:rsidRPr="00AC521A" w:rsidRDefault="002173E9" w:rsidP="002173E9">
      <w:pPr>
        <w:pStyle w:val="af4"/>
      </w:pPr>
      <w:r>
        <w:t>3) б</w:t>
      </w:r>
      <w:r w:rsidRPr="00AC521A">
        <w:t>ускопан</w:t>
      </w:r>
    </w:p>
    <w:p w:rsidR="002173E9" w:rsidRDefault="002173E9" w:rsidP="002173E9">
      <w:pPr>
        <w:pStyle w:val="af4"/>
      </w:pPr>
      <w:r>
        <w:t>4) н</w:t>
      </w:r>
      <w:r w:rsidRPr="00AC521A">
        <w:t>икоретте</w:t>
      </w:r>
    </w:p>
    <w:p w:rsidR="002173E9" w:rsidRPr="00AC521A" w:rsidRDefault="002173E9" w:rsidP="002173E9">
      <w:pPr>
        <w:pStyle w:val="af4"/>
      </w:pPr>
      <w:r>
        <w:t>5) ганатон</w:t>
      </w:r>
    </w:p>
    <w:p w:rsidR="00A64B78" w:rsidRPr="00AC521A" w:rsidRDefault="00A64B78" w:rsidP="00A64B78">
      <w:pPr>
        <w:pStyle w:val="af3"/>
      </w:pPr>
      <w:r w:rsidRPr="00AC521A">
        <w:t>45</w:t>
      </w:r>
      <w:r>
        <w:t xml:space="preserve">. </w:t>
      </w:r>
      <w:proofErr w:type="gramStart"/>
      <w:r>
        <w:t>Неселективный</w:t>
      </w:r>
      <w:proofErr w:type="gramEnd"/>
      <w:r>
        <w:t xml:space="preserve"> м-холинолитик </w:t>
      </w:r>
      <w:r w:rsidRPr="00AC521A">
        <w:t xml:space="preserve"> в форме ректальных суппозиториев</w:t>
      </w:r>
    </w:p>
    <w:p w:rsidR="00A64B78" w:rsidRPr="00AC521A" w:rsidRDefault="002173E9" w:rsidP="00A64B78">
      <w:pPr>
        <w:pStyle w:val="af4"/>
      </w:pPr>
      <w:r>
        <w:t>1) г</w:t>
      </w:r>
      <w:r w:rsidR="00A64B78" w:rsidRPr="00AC521A">
        <w:t>астроцепин</w:t>
      </w:r>
    </w:p>
    <w:p w:rsidR="00A64B78" w:rsidRPr="00AC521A" w:rsidRDefault="002173E9" w:rsidP="00A64B78">
      <w:pPr>
        <w:pStyle w:val="af4"/>
      </w:pPr>
      <w:r>
        <w:t>2) а</w:t>
      </w:r>
      <w:r w:rsidR="00A64B78" w:rsidRPr="00AC521A">
        <w:t>эрон</w:t>
      </w:r>
    </w:p>
    <w:p w:rsidR="00A64B78" w:rsidRPr="00AC521A" w:rsidRDefault="002173E9" w:rsidP="00A64B78">
      <w:pPr>
        <w:pStyle w:val="af4"/>
      </w:pPr>
      <w:r>
        <w:t>3) б</w:t>
      </w:r>
      <w:r w:rsidR="00A64B78" w:rsidRPr="00AC521A">
        <w:t>ускопан</w:t>
      </w:r>
    </w:p>
    <w:p w:rsidR="00A64B78" w:rsidRDefault="002173E9" w:rsidP="00A64B78">
      <w:pPr>
        <w:pStyle w:val="af4"/>
      </w:pPr>
      <w:r>
        <w:t>4) н</w:t>
      </w:r>
      <w:r w:rsidR="00A64B78" w:rsidRPr="00AC521A">
        <w:t>икоретте</w:t>
      </w:r>
    </w:p>
    <w:p w:rsidR="002173E9" w:rsidRPr="00AC521A" w:rsidRDefault="002173E9" w:rsidP="00A64B78">
      <w:pPr>
        <w:pStyle w:val="af4"/>
      </w:pPr>
      <w:r>
        <w:t>5) ганатон</w:t>
      </w:r>
    </w:p>
    <w:p w:rsidR="00A64B78" w:rsidRPr="00AC521A" w:rsidRDefault="00893105" w:rsidP="00A64B78">
      <w:pPr>
        <w:pStyle w:val="af3"/>
      </w:pPr>
      <w:r>
        <w:t>46. Недеполяризующий</w:t>
      </w:r>
      <w:r w:rsidR="00A64B78">
        <w:t xml:space="preserve"> </w:t>
      </w:r>
      <w:r w:rsidR="00B07431">
        <w:t xml:space="preserve"> </w:t>
      </w:r>
      <w:r>
        <w:t>курареподобный препарат</w:t>
      </w:r>
    </w:p>
    <w:p w:rsidR="00A64B78" w:rsidRPr="00AC521A" w:rsidRDefault="002173E9" w:rsidP="00A64B78">
      <w:pPr>
        <w:pStyle w:val="af4"/>
      </w:pPr>
      <w:r>
        <w:t>1) а</w:t>
      </w:r>
      <w:r w:rsidR="00A64B78" w:rsidRPr="00AC521A">
        <w:t>тропин</w:t>
      </w:r>
    </w:p>
    <w:p w:rsidR="00A64B78" w:rsidRPr="00AC521A" w:rsidRDefault="002173E9" w:rsidP="00A64B78">
      <w:pPr>
        <w:pStyle w:val="af4"/>
      </w:pPr>
      <w:r>
        <w:t>2) ф</w:t>
      </w:r>
      <w:r w:rsidR="00A64B78" w:rsidRPr="00AC521A">
        <w:t>изостигмин</w:t>
      </w:r>
    </w:p>
    <w:p w:rsidR="00A64B78" w:rsidRPr="00AC521A" w:rsidRDefault="002173E9" w:rsidP="00A64B78">
      <w:pPr>
        <w:pStyle w:val="af4"/>
      </w:pPr>
      <w:r>
        <w:t xml:space="preserve">3) </w:t>
      </w:r>
      <w:r w:rsidR="00893105">
        <w:t>атракурий</w:t>
      </w:r>
    </w:p>
    <w:p w:rsidR="00A64B78" w:rsidRDefault="002173E9" w:rsidP="00A64B78">
      <w:pPr>
        <w:pStyle w:val="af4"/>
      </w:pPr>
      <w:r>
        <w:t>4) с</w:t>
      </w:r>
      <w:r w:rsidR="00A64B78" w:rsidRPr="00AC521A">
        <w:t>кополамин</w:t>
      </w:r>
    </w:p>
    <w:p w:rsidR="002173E9" w:rsidRPr="00AC521A" w:rsidRDefault="002173E9" w:rsidP="00A64B78">
      <w:pPr>
        <w:pStyle w:val="af4"/>
      </w:pPr>
      <w:r>
        <w:t>5) пентамин</w:t>
      </w:r>
    </w:p>
    <w:p w:rsidR="00A64B78" w:rsidRPr="00AC521A" w:rsidRDefault="00A64B78" w:rsidP="00A64B78">
      <w:pPr>
        <w:pStyle w:val="af3"/>
      </w:pPr>
      <w:r w:rsidRPr="00AC521A">
        <w:t>47. Атропиноподобные побочные эффекты</w:t>
      </w:r>
    </w:p>
    <w:p w:rsidR="00A64B78" w:rsidRPr="00AC521A" w:rsidRDefault="00A64B78" w:rsidP="00A64B78">
      <w:pPr>
        <w:pStyle w:val="af4"/>
      </w:pPr>
      <w:r w:rsidRPr="00AC521A">
        <w:t xml:space="preserve">1) </w:t>
      </w:r>
      <w:r w:rsidR="00B07431">
        <w:t>миоз</w:t>
      </w:r>
      <w:r w:rsidRPr="00AC521A">
        <w:t>, брадикардия</w:t>
      </w:r>
    </w:p>
    <w:p w:rsidR="00A64B78" w:rsidRPr="00AC521A" w:rsidRDefault="00A64B78" w:rsidP="00A64B78">
      <w:pPr>
        <w:pStyle w:val="af4"/>
      </w:pPr>
      <w:r w:rsidRPr="00AC521A">
        <w:t xml:space="preserve">2) сухость во рту, </w:t>
      </w:r>
      <w:r w:rsidR="00B07431">
        <w:t>мидриаз</w:t>
      </w:r>
    </w:p>
    <w:p w:rsidR="00A64B78" w:rsidRPr="00AC521A" w:rsidRDefault="00A64B78" w:rsidP="00A64B78">
      <w:pPr>
        <w:pStyle w:val="af4"/>
      </w:pPr>
      <w:r w:rsidRPr="00AC521A">
        <w:t>3) «феномен отмены»</w:t>
      </w:r>
    </w:p>
    <w:p w:rsidR="00A64B78" w:rsidRDefault="00A64B78" w:rsidP="00A64B78">
      <w:pPr>
        <w:pStyle w:val="af4"/>
      </w:pPr>
      <w:r w:rsidRPr="00AC521A">
        <w:t>4) лекарственная зависимость</w:t>
      </w:r>
    </w:p>
    <w:p w:rsidR="002173E9" w:rsidRPr="00AC521A" w:rsidRDefault="002173E9" w:rsidP="00A64B78">
      <w:pPr>
        <w:pStyle w:val="af4"/>
      </w:pPr>
      <w:r>
        <w:t>5) металлический привкус во рту, сухой кашель</w:t>
      </w:r>
    </w:p>
    <w:p w:rsidR="00A64B78" w:rsidRPr="00AC521A" w:rsidRDefault="00A64B78" w:rsidP="00A64B78">
      <w:pPr>
        <w:pStyle w:val="af3"/>
      </w:pPr>
      <w:r w:rsidRPr="00AC521A">
        <w:t xml:space="preserve">48. </w:t>
      </w:r>
      <w:r>
        <w:t>средства, входящие в состав</w:t>
      </w:r>
      <w:r w:rsidRPr="00AC521A">
        <w:t xml:space="preserve"> глазных капель</w:t>
      </w:r>
      <w:r>
        <w:t xml:space="preserve"> </w:t>
      </w:r>
      <w:r w:rsidR="002173E9">
        <w:t>Фотил форте</w:t>
      </w:r>
    </w:p>
    <w:p w:rsidR="00A64B78" w:rsidRPr="00AC521A" w:rsidRDefault="00A64B78" w:rsidP="00A64B78">
      <w:pPr>
        <w:pStyle w:val="af4"/>
      </w:pPr>
      <w:r w:rsidRPr="00AC521A">
        <w:t>1</w:t>
      </w:r>
      <w:r>
        <w:t>) холиномиметик и адренолитик</w:t>
      </w:r>
    </w:p>
    <w:p w:rsidR="00A64B78" w:rsidRPr="00AC521A" w:rsidRDefault="00A64B78" w:rsidP="00A64B78">
      <w:pPr>
        <w:pStyle w:val="af4"/>
      </w:pPr>
      <w:r w:rsidRPr="00AC521A">
        <w:t>2) хол</w:t>
      </w:r>
      <w:r>
        <w:t>инолитик</w:t>
      </w:r>
      <w:r w:rsidRPr="00AC521A">
        <w:t xml:space="preserve"> и адреномиметик</w:t>
      </w:r>
    </w:p>
    <w:p w:rsidR="00A64B78" w:rsidRPr="00AC521A" w:rsidRDefault="00A64B78" w:rsidP="00A64B78">
      <w:pPr>
        <w:pStyle w:val="af4"/>
      </w:pPr>
      <w:r w:rsidRPr="00AC521A">
        <w:t>3) адреномиметик и глюкокортикоид</w:t>
      </w:r>
    </w:p>
    <w:p w:rsidR="00A64B78" w:rsidRDefault="00A64B78" w:rsidP="00A64B78">
      <w:pPr>
        <w:pStyle w:val="af4"/>
      </w:pPr>
      <w:r>
        <w:t>4) холинолитик</w:t>
      </w:r>
      <w:r w:rsidRPr="00AC521A">
        <w:t xml:space="preserve"> и натрия гидрокарбонат</w:t>
      </w:r>
    </w:p>
    <w:p w:rsidR="002173E9" w:rsidRPr="00AC521A" w:rsidRDefault="002173E9" w:rsidP="00A64B78">
      <w:pPr>
        <w:pStyle w:val="af4"/>
      </w:pPr>
      <w:r>
        <w:t>5) ингибитор фосфодиэстеразы и адреномиметик непрямого де</w:t>
      </w:r>
      <w:r>
        <w:t>й</w:t>
      </w:r>
      <w:r>
        <w:t>ствия</w:t>
      </w:r>
    </w:p>
    <w:p w:rsidR="00A64B78" w:rsidRPr="00AC521A" w:rsidRDefault="00A64B78" w:rsidP="00A64B78">
      <w:pPr>
        <w:pStyle w:val="af3"/>
      </w:pPr>
      <w:r w:rsidRPr="00AC521A">
        <w:lastRenderedPageBreak/>
        <w:t>49. средства, усиливающие тормозное влияние</w:t>
      </w:r>
      <w:r>
        <w:t xml:space="preserve"> </w:t>
      </w:r>
      <w:r w:rsidRPr="00AC521A">
        <w:t>вагуса на сердце</w:t>
      </w:r>
    </w:p>
    <w:p w:rsidR="00A64B78" w:rsidRPr="00AC521A" w:rsidRDefault="00A64B78" w:rsidP="00A64B78">
      <w:pPr>
        <w:pStyle w:val="af4"/>
      </w:pPr>
      <w:r w:rsidRPr="00AC521A">
        <w:t>1) холиномиметики</w:t>
      </w:r>
    </w:p>
    <w:p w:rsidR="00A64B78" w:rsidRPr="00AC521A" w:rsidRDefault="00A64B78" w:rsidP="00A64B78">
      <w:pPr>
        <w:pStyle w:val="af4"/>
      </w:pPr>
      <w:r>
        <w:t>2) холинолитики</w:t>
      </w:r>
    </w:p>
    <w:p w:rsidR="00A64B78" w:rsidRPr="00AC521A" w:rsidRDefault="00A64B78" w:rsidP="00A64B78">
      <w:pPr>
        <w:pStyle w:val="af4"/>
      </w:pPr>
      <w:r w:rsidRPr="00AC521A">
        <w:t>3) адреномиметики</w:t>
      </w:r>
    </w:p>
    <w:p w:rsidR="00A64B78" w:rsidRDefault="00A64B78" w:rsidP="00A64B78">
      <w:pPr>
        <w:pStyle w:val="af4"/>
      </w:pPr>
      <w:r>
        <w:t>4) адренолитики</w:t>
      </w:r>
    </w:p>
    <w:p w:rsidR="00074E33" w:rsidRPr="00AC521A" w:rsidRDefault="00074E33" w:rsidP="00A64B78">
      <w:pPr>
        <w:pStyle w:val="af4"/>
      </w:pPr>
      <w:r>
        <w:t>5) ганглиоблокаторы</w:t>
      </w:r>
    </w:p>
    <w:p w:rsidR="00A64B78" w:rsidRPr="00AC521A" w:rsidRDefault="00A64B78" w:rsidP="00A64B78">
      <w:pPr>
        <w:pStyle w:val="af3"/>
      </w:pPr>
      <w:r w:rsidRPr="00AC521A">
        <w:t xml:space="preserve">50. </w:t>
      </w:r>
      <w:r w:rsidR="00772000">
        <w:t>бронходилататор,  М-холинолитик</w:t>
      </w:r>
    </w:p>
    <w:p w:rsidR="00A64B78" w:rsidRPr="00AC521A" w:rsidRDefault="00A64B78" w:rsidP="00A64B78">
      <w:pPr>
        <w:pStyle w:val="af4"/>
      </w:pPr>
      <w:r w:rsidRPr="00AC521A">
        <w:t xml:space="preserve">1) </w:t>
      </w:r>
      <w:r w:rsidR="00772000">
        <w:t>итоприда гидрохлорид</w:t>
      </w:r>
    </w:p>
    <w:p w:rsidR="00A64B78" w:rsidRPr="00AC521A" w:rsidRDefault="00A64B78" w:rsidP="00A64B78">
      <w:pPr>
        <w:pStyle w:val="af4"/>
      </w:pPr>
      <w:r>
        <w:t xml:space="preserve">2) </w:t>
      </w:r>
      <w:r w:rsidR="00772000">
        <w:t>холина альфосцерат</w:t>
      </w:r>
    </w:p>
    <w:p w:rsidR="00A64B78" w:rsidRPr="00AC521A" w:rsidRDefault="00A64B78" w:rsidP="00A64B78">
      <w:pPr>
        <w:pStyle w:val="af4"/>
      </w:pPr>
      <w:r w:rsidRPr="00AC521A">
        <w:t xml:space="preserve">3) </w:t>
      </w:r>
      <w:r w:rsidR="00772000">
        <w:t>пилокарпина гидрохлорид</w:t>
      </w:r>
    </w:p>
    <w:p w:rsidR="00A64B78" w:rsidRDefault="00A64B78" w:rsidP="00A64B78">
      <w:pPr>
        <w:pStyle w:val="af4"/>
      </w:pPr>
      <w:r>
        <w:t xml:space="preserve">4) </w:t>
      </w:r>
      <w:r w:rsidR="00772000">
        <w:t>тиотропия бромид</w:t>
      </w:r>
    </w:p>
    <w:p w:rsidR="00A64B78" w:rsidRDefault="00A64B78" w:rsidP="00A64B78">
      <w:pPr>
        <w:pStyle w:val="af4"/>
      </w:pPr>
      <w:r>
        <w:t>5)</w:t>
      </w:r>
      <w:r w:rsidR="00074E33">
        <w:t xml:space="preserve"> </w:t>
      </w:r>
      <w:r w:rsidR="00772000">
        <w:t>адреналина гидрохлорид</w:t>
      </w:r>
    </w:p>
    <w:p w:rsidR="004844D3" w:rsidRDefault="004844D3" w:rsidP="00CA368B">
      <w:pPr>
        <w:pStyle w:val="af4"/>
        <w:suppressAutoHyphens/>
      </w:pPr>
    </w:p>
    <w:p w:rsidR="002C419C" w:rsidRDefault="002C419C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983712" w:rsidRDefault="00983712" w:rsidP="000A10B2">
      <w:pPr>
        <w:pStyle w:val="af4"/>
        <w:suppressAutoHyphens/>
        <w:ind w:left="0" w:firstLine="0"/>
      </w:pPr>
    </w:p>
    <w:p w:rsidR="00880D20" w:rsidRDefault="005B176F" w:rsidP="0098371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5B176F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Итоговое занятие по теме</w:t>
      </w:r>
    </w:p>
    <w:p w:rsidR="00880D20" w:rsidRPr="00C73180" w:rsidRDefault="00880D20" w:rsidP="00F4046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p w:rsidR="00983712" w:rsidRPr="005B176F" w:rsidRDefault="005B176F" w:rsidP="0098371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5B176F">
        <w:rPr>
          <w:rFonts w:ascii="Times New Roman" w:hAnsi="Times New Roman"/>
          <w:b/>
          <w:i/>
          <w:sz w:val="28"/>
          <w:szCs w:val="28"/>
          <w:lang w:eastAsia="en-US"/>
        </w:rPr>
        <w:t>Теоретический этап</w:t>
      </w:r>
    </w:p>
    <w:p w:rsidR="00983712" w:rsidRDefault="00983712" w:rsidP="009837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  <w:r w:rsidRPr="00C73180">
        <w:rPr>
          <w:rFonts w:ascii="Times New Roman" w:hAnsi="Times New Roman"/>
          <w:i/>
          <w:sz w:val="28"/>
          <w:szCs w:val="28"/>
          <w:lang w:eastAsia="en-US"/>
        </w:rPr>
        <w:t>Вопросы для подготовки к итоговому занятию</w:t>
      </w:r>
      <w:r>
        <w:rPr>
          <w:rFonts w:ascii="Times New Roman" w:hAnsi="Times New Roman"/>
          <w:i/>
          <w:sz w:val="28"/>
          <w:szCs w:val="28"/>
          <w:lang w:eastAsia="en-US"/>
        </w:rPr>
        <w:t>:</w:t>
      </w:r>
    </w:p>
    <w:p w:rsidR="00983712" w:rsidRPr="00983712" w:rsidRDefault="00983712" w:rsidP="009837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Объясните работу холинергического синапса.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2.В каких органах локализуются М-холинорецепторы</w:t>
      </w:r>
      <w:r w:rsidRPr="00BB26E9">
        <w:rPr>
          <w:rFonts w:ascii="Times New Roman" w:hAnsi="Times New Roman"/>
          <w:color w:val="000000"/>
          <w:sz w:val="28"/>
          <w:szCs w:val="28"/>
        </w:rPr>
        <w:t>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>Какие препараты относятся к группе М-холиномиметиков</w:t>
      </w:r>
      <w:r w:rsidRPr="00BB26E9">
        <w:rPr>
          <w:rFonts w:ascii="Times New Roman" w:hAnsi="Times New Roman"/>
          <w:color w:val="000000"/>
          <w:sz w:val="28"/>
          <w:szCs w:val="28"/>
        </w:rPr>
        <w:t>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color w:val="000000"/>
          <w:sz w:val="28"/>
          <w:szCs w:val="28"/>
        </w:rPr>
        <w:t>В каких лекарственных формах применяются в медицинской практике  лекарственные препараты группы М-холиномиметиков.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5.Какие фармакологические эффекты оказывают М-холиномиметики на глаз?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6.При каких заболеваниях применяются препараты группы М-холиномиметиков в форме растворов для инъекций?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B26E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Дайте определение термина «спазм аккомодации».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8.Какие симптомы отравления возникают при передозировке лекарственных препаратов группы М-холиномиметиков?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9.Какой природный яд вызывает такие же симптомы отравления, что и М-холиномиметики?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10.Какой лекарственный препарат является конкурентным антагонистом М-холиномиметиков?</w:t>
      </w:r>
    </w:p>
    <w:p w:rsidR="000A10B2" w:rsidRDefault="000A10B2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11.В каких органах локализуются Н-холинорецепторы</w:t>
      </w:r>
      <w:r w:rsidRPr="00BB26E9">
        <w:rPr>
          <w:rFonts w:ascii="Times New Roman" w:hAnsi="Times New Roman"/>
          <w:color w:val="000000"/>
          <w:sz w:val="28"/>
          <w:szCs w:val="28"/>
        </w:rPr>
        <w:t>?</w:t>
      </w:r>
    </w:p>
    <w:p w:rsidR="00D32B2D" w:rsidRDefault="00D32B2D" w:rsidP="00D3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12.Дайте определение терминов «каротидные клубочки»</w:t>
      </w:r>
      <w:r>
        <w:rPr>
          <w:rFonts w:ascii="Times New Roman" w:hAnsi="Times New Roman"/>
          <w:sz w:val="28"/>
          <w:szCs w:val="28"/>
        </w:rPr>
        <w:t>; «каротидный синус»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32B2D" w:rsidRPr="00D32B2D" w:rsidRDefault="00D32B2D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13.Какие функции выполняет каротидный синус?</w:t>
      </w:r>
    </w:p>
    <w:p w:rsidR="000A10B2" w:rsidRDefault="00D32B2D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="000A10B2">
        <w:rPr>
          <w:rFonts w:ascii="Times New Roman" w:hAnsi="Times New Roman"/>
          <w:color w:val="000000"/>
          <w:sz w:val="28"/>
          <w:szCs w:val="28"/>
        </w:rPr>
        <w:t>.Какие препараты относятся к группе Н-холиномиметиков</w:t>
      </w:r>
      <w:r w:rsidR="000A10B2" w:rsidRPr="00BB26E9">
        <w:rPr>
          <w:rFonts w:ascii="Times New Roman" w:hAnsi="Times New Roman"/>
          <w:color w:val="000000"/>
          <w:sz w:val="28"/>
          <w:szCs w:val="28"/>
        </w:rPr>
        <w:t>?</w:t>
      </w:r>
    </w:p>
    <w:p w:rsidR="000A10B2" w:rsidRDefault="00D32B2D" w:rsidP="000A10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C805B8">
        <w:rPr>
          <w:rFonts w:ascii="Times New Roman" w:hAnsi="Times New Roman"/>
          <w:color w:val="000000"/>
          <w:sz w:val="28"/>
          <w:szCs w:val="28"/>
        </w:rPr>
        <w:t>5</w:t>
      </w:r>
      <w:r w:rsidR="000A10B2">
        <w:rPr>
          <w:rFonts w:ascii="Times New Roman" w:hAnsi="Times New Roman"/>
          <w:color w:val="000000"/>
          <w:sz w:val="28"/>
          <w:szCs w:val="28"/>
        </w:rPr>
        <w:t>.Какие фармакологические эффекты</w:t>
      </w:r>
      <w:r w:rsidR="008E33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10B2">
        <w:rPr>
          <w:rFonts w:ascii="Times New Roman" w:hAnsi="Times New Roman"/>
          <w:color w:val="000000"/>
          <w:sz w:val="28"/>
          <w:szCs w:val="28"/>
        </w:rPr>
        <w:t>вызывают лекарственные  препараты группы Н-холиномиметиков?</w:t>
      </w:r>
    </w:p>
    <w:p w:rsidR="000A10B2" w:rsidRDefault="00D32B2D" w:rsidP="00CA368B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C805B8">
        <w:rPr>
          <w:rFonts w:ascii="Times New Roman" w:hAnsi="Times New Roman"/>
          <w:color w:val="000000"/>
          <w:sz w:val="28"/>
          <w:szCs w:val="28"/>
        </w:rPr>
        <w:t>6</w:t>
      </w:r>
      <w:r w:rsidR="008E33F8">
        <w:rPr>
          <w:rFonts w:ascii="Times New Roman" w:hAnsi="Times New Roman"/>
          <w:color w:val="000000"/>
          <w:sz w:val="28"/>
          <w:szCs w:val="28"/>
        </w:rPr>
        <w:t>.При каких показаниях применяются препараты группы Н-холиномиметиков в форме таблеток для приема внутрь?</w:t>
      </w:r>
    </w:p>
    <w:p w:rsidR="00D32B2D" w:rsidRDefault="00C805B8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6D25F5">
        <w:rPr>
          <w:rFonts w:ascii="Times New Roman" w:hAnsi="Times New Roman"/>
          <w:sz w:val="28"/>
          <w:szCs w:val="28"/>
        </w:rPr>
        <w:t>.</w:t>
      </w:r>
      <w:r w:rsidR="00D32B2D">
        <w:rPr>
          <w:rFonts w:ascii="Times New Roman" w:hAnsi="Times New Roman"/>
          <w:color w:val="000000"/>
          <w:sz w:val="28"/>
          <w:szCs w:val="28"/>
        </w:rPr>
        <w:t>При каких показаниях применяются препараты группы Н-холиномиметиков в форме растворов для инъекций?</w:t>
      </w:r>
    </w:p>
    <w:p w:rsidR="00F40468" w:rsidRDefault="00C805B8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18</w:t>
      </w:r>
      <w:r w:rsidR="00D32B2D">
        <w:rPr>
          <w:rFonts w:ascii="Times New Roman" w:hAnsi="Times New Roman"/>
          <w:color w:val="000000"/>
          <w:sz w:val="28"/>
          <w:szCs w:val="28"/>
        </w:rPr>
        <w:t>.</w:t>
      </w:r>
      <w:r w:rsidR="006D25F5">
        <w:rPr>
          <w:rFonts w:ascii="Times New Roman" w:hAnsi="Times New Roman"/>
          <w:color w:val="000000"/>
          <w:sz w:val="28"/>
          <w:szCs w:val="28"/>
        </w:rPr>
        <w:t xml:space="preserve">Почему </w:t>
      </w:r>
      <w:r w:rsidR="008E33F8">
        <w:rPr>
          <w:rFonts w:ascii="Times New Roman" w:hAnsi="Times New Roman"/>
          <w:color w:val="000000"/>
          <w:sz w:val="28"/>
          <w:szCs w:val="28"/>
        </w:rPr>
        <w:t>внутривенное введение лекарственных препаратов группы Н-холиномиметиков</w:t>
      </w:r>
      <w:r w:rsidR="006D25F5">
        <w:rPr>
          <w:rFonts w:ascii="Times New Roman" w:hAnsi="Times New Roman"/>
          <w:color w:val="000000"/>
          <w:sz w:val="28"/>
          <w:szCs w:val="28"/>
        </w:rPr>
        <w:t xml:space="preserve"> предпочтительнее?</w:t>
      </w:r>
    </w:p>
    <w:p w:rsidR="00D32B2D" w:rsidRDefault="00D32B2D" w:rsidP="00D3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19.Почему Н-холиномиметики называют рефлекторными аналептиками? Обоснуйте ответ.</w:t>
      </w:r>
    </w:p>
    <w:p w:rsidR="00D32B2D" w:rsidRDefault="00D32B2D" w:rsidP="00D3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20.Какие симптомы возникают при передозировке лекарственных препаратов группы Н-холиномиметиков?</w:t>
      </w:r>
    </w:p>
    <w:p w:rsidR="008E33F8" w:rsidRDefault="00C805B8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21.Какие препараты способны </w:t>
      </w:r>
      <w:r w:rsidR="00240C5C">
        <w:rPr>
          <w:rFonts w:ascii="Times New Roman" w:hAnsi="Times New Roman"/>
          <w:color w:val="000000"/>
          <w:sz w:val="28"/>
          <w:szCs w:val="28"/>
        </w:rPr>
        <w:t xml:space="preserve">стимулировать </w:t>
      </w:r>
      <w:r>
        <w:rPr>
          <w:rFonts w:ascii="Times New Roman" w:hAnsi="Times New Roman"/>
          <w:color w:val="000000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так и Н-холинорецепторы?</w:t>
      </w:r>
    </w:p>
    <w:p w:rsidR="00C805B8" w:rsidRDefault="00C805B8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22.Какие препараты относятся к группе антихолинэстеразных?</w:t>
      </w:r>
    </w:p>
    <w:p w:rsidR="008E33F8" w:rsidRDefault="00C805B8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23.На чем основан механизм холиномиметического действия данных препаратов?</w:t>
      </w:r>
    </w:p>
    <w:p w:rsidR="00240C5C" w:rsidRDefault="00240C5C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91CD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Какие антихолинэстеразные препараты оказывают обратимое действие?</w:t>
      </w:r>
    </w:p>
    <w:p w:rsidR="00240C5C" w:rsidRDefault="00091CD9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25</w:t>
      </w:r>
      <w:r w:rsidR="00240C5C">
        <w:rPr>
          <w:rFonts w:ascii="Times New Roman" w:hAnsi="Times New Roman"/>
          <w:sz w:val="28"/>
          <w:szCs w:val="28"/>
        </w:rPr>
        <w:t>.</w:t>
      </w:r>
      <w:r w:rsidR="00240C5C">
        <w:rPr>
          <w:rFonts w:ascii="Times New Roman" w:hAnsi="Times New Roman"/>
          <w:color w:val="000000"/>
          <w:sz w:val="28"/>
          <w:szCs w:val="28"/>
        </w:rPr>
        <w:t xml:space="preserve">Какие </w:t>
      </w:r>
      <w:r>
        <w:rPr>
          <w:rFonts w:ascii="Times New Roman" w:hAnsi="Times New Roman"/>
          <w:color w:val="000000"/>
          <w:sz w:val="28"/>
          <w:szCs w:val="28"/>
        </w:rPr>
        <w:t xml:space="preserve">антихолинэстеразные </w:t>
      </w:r>
      <w:r w:rsidR="00240C5C">
        <w:rPr>
          <w:rFonts w:ascii="Times New Roman" w:hAnsi="Times New Roman"/>
          <w:color w:val="000000"/>
          <w:sz w:val="28"/>
          <w:szCs w:val="28"/>
        </w:rPr>
        <w:t>препараты хорошо проникают через ГЭБ? Чем это обусловлено?</w:t>
      </w:r>
    </w:p>
    <w:p w:rsidR="00240C5C" w:rsidRDefault="00091CD9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240C5C">
        <w:rPr>
          <w:rFonts w:ascii="Times New Roman" w:hAnsi="Times New Roman"/>
          <w:sz w:val="28"/>
          <w:szCs w:val="28"/>
        </w:rPr>
        <w:t>.</w:t>
      </w:r>
      <w:r w:rsidR="00240C5C">
        <w:rPr>
          <w:rFonts w:ascii="Times New Roman" w:hAnsi="Times New Roman"/>
          <w:color w:val="000000"/>
          <w:sz w:val="28"/>
          <w:szCs w:val="28"/>
        </w:rPr>
        <w:t>Какие антихолинэстеразные препараты имеют растительное происхождение?</w:t>
      </w:r>
    </w:p>
    <w:p w:rsidR="00240C5C" w:rsidRDefault="00091CD9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240C5C">
        <w:rPr>
          <w:rFonts w:ascii="Times New Roman" w:hAnsi="Times New Roman"/>
          <w:sz w:val="28"/>
          <w:szCs w:val="28"/>
        </w:rPr>
        <w:t>.</w:t>
      </w:r>
      <w:r w:rsidR="00240C5C">
        <w:rPr>
          <w:rFonts w:ascii="Times New Roman" w:hAnsi="Times New Roman"/>
          <w:color w:val="000000"/>
          <w:sz w:val="28"/>
          <w:szCs w:val="28"/>
        </w:rPr>
        <w:t>При каких заболеваниях применяют</w:t>
      </w:r>
      <w:r w:rsidR="00240C5C" w:rsidRPr="001A1E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0C5C">
        <w:rPr>
          <w:rFonts w:ascii="Times New Roman" w:hAnsi="Times New Roman"/>
          <w:color w:val="000000"/>
          <w:sz w:val="28"/>
          <w:szCs w:val="28"/>
        </w:rPr>
        <w:t>антихолинэстеразные препараты, не проникающие через ГЭБ</w:t>
      </w:r>
      <w:proofErr w:type="gramStart"/>
      <w:r w:rsidR="00240C5C">
        <w:rPr>
          <w:rFonts w:ascii="Times New Roman" w:hAnsi="Times New Roman"/>
          <w:color w:val="000000"/>
          <w:sz w:val="28"/>
          <w:szCs w:val="28"/>
        </w:rPr>
        <w:t xml:space="preserve"> ?</w:t>
      </w:r>
      <w:proofErr w:type="gramEnd"/>
    </w:p>
    <w:p w:rsidR="00240C5C" w:rsidRDefault="00091CD9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28</w:t>
      </w:r>
      <w:r w:rsidR="00240C5C">
        <w:rPr>
          <w:rFonts w:ascii="Times New Roman" w:hAnsi="Times New Roman"/>
          <w:color w:val="000000"/>
          <w:sz w:val="28"/>
          <w:szCs w:val="28"/>
        </w:rPr>
        <w:t>.При каких показаниях применяются антихолинэстеразные препараты центрального действия?</w:t>
      </w:r>
    </w:p>
    <w:p w:rsidR="00240C5C" w:rsidRDefault="00091CD9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29</w:t>
      </w:r>
      <w:r w:rsidR="00240C5C">
        <w:rPr>
          <w:rFonts w:ascii="Times New Roman" w:hAnsi="Times New Roman"/>
          <w:color w:val="000000"/>
          <w:sz w:val="28"/>
          <w:szCs w:val="28"/>
        </w:rPr>
        <w:t>.Какие симптомы возникают при отравлении ФОС?</w:t>
      </w:r>
    </w:p>
    <w:p w:rsidR="00240C5C" w:rsidRDefault="00091CD9" w:rsidP="00240C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30</w:t>
      </w:r>
      <w:r w:rsidR="00240C5C">
        <w:rPr>
          <w:rFonts w:ascii="Times New Roman" w:hAnsi="Times New Roman"/>
          <w:color w:val="000000"/>
          <w:sz w:val="28"/>
          <w:szCs w:val="28"/>
        </w:rPr>
        <w:t>.Какие препараты используют для оказания неотложной помощи при</w:t>
      </w:r>
      <w:r w:rsidR="00240C5C" w:rsidRPr="00A57BB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0C5C">
        <w:rPr>
          <w:rFonts w:ascii="Times New Roman" w:hAnsi="Times New Roman"/>
          <w:color w:val="000000"/>
          <w:sz w:val="28"/>
          <w:szCs w:val="28"/>
        </w:rPr>
        <w:t xml:space="preserve">отравлении ФОС? </w:t>
      </w:r>
    </w:p>
    <w:p w:rsidR="00C805B8" w:rsidRDefault="00091CD9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31.Какие препараты блокируют М-холинорецепторы?</w:t>
      </w:r>
    </w:p>
    <w:p w:rsidR="00091CD9" w:rsidRDefault="00091CD9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32.Какие производящие растения служат источником получения алкалоида атропина?</w:t>
      </w:r>
    </w:p>
    <w:p w:rsidR="00CA368B" w:rsidRDefault="00091CD9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33</w:t>
      </w:r>
      <w:r w:rsidR="00CA368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Перечислите препараты красавки.</w:t>
      </w:r>
    </w:p>
    <w:p w:rsidR="00CA368B" w:rsidRDefault="00091CD9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34</w:t>
      </w:r>
      <w:r w:rsidR="000C69B2">
        <w:rPr>
          <w:rFonts w:ascii="Times New Roman" w:hAnsi="Times New Roman"/>
          <w:color w:val="000000"/>
          <w:sz w:val="28"/>
          <w:szCs w:val="28"/>
        </w:rPr>
        <w:t xml:space="preserve">.Для чего </w:t>
      </w:r>
      <w:r w:rsidR="00CA368B">
        <w:rPr>
          <w:rFonts w:ascii="Times New Roman" w:hAnsi="Times New Roman"/>
          <w:color w:val="000000"/>
          <w:sz w:val="28"/>
          <w:szCs w:val="28"/>
        </w:rPr>
        <w:t>применяется в медицинск</w:t>
      </w:r>
      <w:r>
        <w:rPr>
          <w:rFonts w:ascii="Times New Roman" w:hAnsi="Times New Roman"/>
          <w:color w:val="000000"/>
          <w:sz w:val="28"/>
          <w:szCs w:val="28"/>
        </w:rPr>
        <w:t>ой практике раствор атропина сульфата</w:t>
      </w:r>
      <w:r w:rsidR="00CA368B">
        <w:rPr>
          <w:rFonts w:ascii="Times New Roman" w:hAnsi="Times New Roman"/>
          <w:color w:val="000000"/>
          <w:sz w:val="28"/>
          <w:szCs w:val="28"/>
        </w:rPr>
        <w:t>?</w:t>
      </w:r>
    </w:p>
    <w:p w:rsidR="000C69B2" w:rsidRDefault="000C69B2" w:rsidP="000C6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35.Почему бронхолитики неизбирательного действия не вызывают «атропиноподобных» побочных эффектов?</w:t>
      </w:r>
    </w:p>
    <w:p w:rsidR="000C69B2" w:rsidRPr="000C69B2" w:rsidRDefault="000C69B2" w:rsidP="000C6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36.</w:t>
      </w:r>
      <w:r>
        <w:rPr>
          <w:rFonts w:ascii="Times New Roman" w:hAnsi="Times New Roman"/>
          <w:color w:val="000000"/>
          <w:sz w:val="28"/>
          <w:szCs w:val="28"/>
        </w:rPr>
        <w:t>При каких заболеваниях применяют</w:t>
      </w:r>
      <w:r w:rsidRPr="001A1E4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М-холинолитики неизбирательного действия?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Назовите препараты избирательного  действия.</w:t>
      </w:r>
    </w:p>
    <w:p w:rsidR="00CA368B" w:rsidRDefault="00091CD9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0C69B2">
        <w:rPr>
          <w:rFonts w:ascii="Times New Roman" w:hAnsi="Times New Roman"/>
          <w:color w:val="000000"/>
          <w:sz w:val="28"/>
          <w:szCs w:val="28"/>
        </w:rPr>
        <w:t>7</w:t>
      </w:r>
      <w:r w:rsidR="00CA368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Назовите симптомы отравления М-холинолитиками.</w:t>
      </w:r>
    </w:p>
    <w:p w:rsidR="00CA368B" w:rsidRDefault="00091CD9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0C69B2">
        <w:rPr>
          <w:rFonts w:ascii="Times New Roman" w:hAnsi="Times New Roman"/>
          <w:color w:val="000000"/>
          <w:sz w:val="28"/>
          <w:szCs w:val="28"/>
        </w:rPr>
        <w:t>8</w:t>
      </w:r>
      <w:r w:rsidR="00CA368B">
        <w:rPr>
          <w:rFonts w:ascii="Times New Roman" w:hAnsi="Times New Roman"/>
          <w:color w:val="000000"/>
          <w:sz w:val="28"/>
          <w:szCs w:val="28"/>
        </w:rPr>
        <w:t>.</w:t>
      </w:r>
      <w:r w:rsidR="000C69B2">
        <w:rPr>
          <w:rFonts w:ascii="Times New Roman" w:hAnsi="Times New Roman"/>
          <w:color w:val="000000"/>
          <w:sz w:val="28"/>
          <w:szCs w:val="28"/>
        </w:rPr>
        <w:t>Какие мероприятия проводят</w:t>
      </w:r>
      <w:r>
        <w:rPr>
          <w:rFonts w:ascii="Times New Roman" w:hAnsi="Times New Roman"/>
          <w:color w:val="000000"/>
          <w:sz w:val="28"/>
          <w:szCs w:val="28"/>
        </w:rPr>
        <w:t xml:space="preserve"> при отравлении М-холинолитиками</w:t>
      </w:r>
      <w:r w:rsidR="00CA368B">
        <w:rPr>
          <w:rFonts w:ascii="Times New Roman" w:hAnsi="Times New Roman"/>
          <w:color w:val="000000"/>
          <w:sz w:val="28"/>
          <w:szCs w:val="28"/>
        </w:rPr>
        <w:t>?</w:t>
      </w:r>
    </w:p>
    <w:p w:rsidR="000C69B2" w:rsidRDefault="000C69B2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39.Какой лекарственный препарат является неконкурентным антагонистом М-холинолитиков?</w:t>
      </w:r>
    </w:p>
    <w:p w:rsidR="00CA368B" w:rsidRDefault="000C69B2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CA368B">
        <w:rPr>
          <w:rFonts w:ascii="Times New Roman" w:hAnsi="Times New Roman"/>
          <w:color w:val="000000"/>
          <w:sz w:val="28"/>
          <w:szCs w:val="28"/>
        </w:rPr>
        <w:t>0.</w:t>
      </w:r>
      <w:r w:rsidR="00091CD9">
        <w:rPr>
          <w:rFonts w:ascii="Times New Roman" w:hAnsi="Times New Roman"/>
          <w:color w:val="000000"/>
          <w:sz w:val="28"/>
          <w:szCs w:val="28"/>
        </w:rPr>
        <w:t>Укажите «атропиноподобные» побочные эффекты.</w:t>
      </w:r>
    </w:p>
    <w:p w:rsidR="000C69B2" w:rsidRDefault="00D03142" w:rsidP="000C6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41</w:t>
      </w:r>
      <w:r w:rsidR="000C69B2">
        <w:rPr>
          <w:rFonts w:ascii="Times New Roman" w:hAnsi="Times New Roman"/>
          <w:color w:val="000000"/>
          <w:sz w:val="28"/>
          <w:szCs w:val="28"/>
        </w:rPr>
        <w:t>.Какие препараты блокируют Н-холинорецепторы?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Какие препараты группы Н-холинолитиков называют миорелаксантами?</w:t>
      </w:r>
    </w:p>
    <w:p w:rsidR="002063BF" w:rsidRPr="00CB18EE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43.Чем отличаются курареподобные препараты между собой?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44.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Какие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Н-холинолитики оказывают </w:t>
      </w:r>
      <w:r>
        <w:rPr>
          <w:rFonts w:ascii="Times New Roman" w:hAnsi="Times New Roman"/>
          <w:sz w:val="28"/>
          <w:szCs w:val="28"/>
        </w:rPr>
        <w:t xml:space="preserve">антигипертензивное действие? 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45.</w:t>
      </w:r>
      <w:r>
        <w:rPr>
          <w:rFonts w:ascii="Times New Roman" w:hAnsi="Times New Roman"/>
          <w:color w:val="000000"/>
          <w:sz w:val="28"/>
          <w:szCs w:val="28"/>
        </w:rPr>
        <w:t>При каких показаниях применяют миорелаксанты в медицинской практике?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46.</w:t>
      </w:r>
      <w:r>
        <w:rPr>
          <w:rFonts w:ascii="Times New Roman" w:hAnsi="Times New Roman"/>
          <w:color w:val="000000"/>
          <w:sz w:val="28"/>
          <w:szCs w:val="28"/>
        </w:rPr>
        <w:t>При каких заболеваниях применяют</w:t>
      </w:r>
      <w:r w:rsidRPr="001A1E4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ганглиоблокаторы?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47.Назовите препараты недеполяризующего  действия.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48.Какие симптомы возникают при отравлении веществами с Н-холинолитическим действием?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49.Какой природный яд вызывает такие же симптомы отравления, что и Н-холинолитики?</w:t>
      </w:r>
    </w:p>
    <w:p w:rsidR="002063BF" w:rsidRDefault="002063BF" w:rsidP="002063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50.Какой лекарственный препарат является конкурентным антагонистом Н-холинолитиков?</w:t>
      </w:r>
    </w:p>
    <w:p w:rsidR="00CC0B48" w:rsidRPr="00CA368B" w:rsidRDefault="00CC0B48" w:rsidP="00CA3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Par170"/>
      <w:bookmarkEnd w:id="2"/>
    </w:p>
    <w:p w:rsidR="00983712" w:rsidRDefault="00983712" w:rsidP="00F4046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983712" w:rsidRDefault="00983712" w:rsidP="00F4046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983712" w:rsidRDefault="00983712" w:rsidP="00F4046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5B176F" w:rsidRPr="005B176F" w:rsidRDefault="005B176F" w:rsidP="00F4046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5B176F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Практический этап</w:t>
      </w:r>
    </w:p>
    <w:p w:rsidR="003C61A7" w:rsidRDefault="005B176F" w:rsidP="00F4046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en-US"/>
        </w:rPr>
      </w:pPr>
      <w:r w:rsidRPr="00F44C5A">
        <w:rPr>
          <w:rFonts w:ascii="Times New Roman" w:hAnsi="Times New Roman"/>
          <w:i/>
          <w:sz w:val="28"/>
          <w:szCs w:val="28"/>
          <w:lang w:eastAsia="en-US"/>
        </w:rPr>
        <w:t>Решение с</w:t>
      </w:r>
      <w:r w:rsidRPr="00F44C5A">
        <w:rPr>
          <w:rFonts w:ascii="Times New Roman" w:hAnsi="Times New Roman"/>
          <w:i/>
          <w:snapToGrid w:val="0"/>
          <w:sz w:val="28"/>
          <w:szCs w:val="28"/>
        </w:rPr>
        <w:t>итуационных задач</w:t>
      </w:r>
      <w:r w:rsidR="00983712">
        <w:rPr>
          <w:rFonts w:ascii="Times New Roman" w:hAnsi="Times New Roman"/>
          <w:i/>
          <w:snapToGrid w:val="0"/>
          <w:sz w:val="28"/>
          <w:szCs w:val="28"/>
        </w:rPr>
        <w:t>:</w:t>
      </w:r>
    </w:p>
    <w:p w:rsidR="00983712" w:rsidRDefault="00983712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en-US"/>
        </w:rPr>
      </w:pPr>
    </w:p>
    <w:p w:rsidR="00410DB0" w:rsidRPr="00410DB0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0DB0">
        <w:rPr>
          <w:rFonts w:ascii="Times New Roman" w:hAnsi="Times New Roman"/>
          <w:b/>
          <w:sz w:val="28"/>
          <w:szCs w:val="28"/>
        </w:rPr>
        <w:t>Задача № 1</w:t>
      </w:r>
    </w:p>
    <w:p w:rsidR="00410DB0" w:rsidRPr="00FD0BF3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 xml:space="preserve">Препараты данной фармакологической группы вызывают мидриаз и паралич аккомодации, </w:t>
      </w:r>
      <w:r w:rsidR="003E6B8B">
        <w:rPr>
          <w:rFonts w:ascii="Times New Roman" w:hAnsi="Times New Roman"/>
          <w:sz w:val="28"/>
          <w:szCs w:val="28"/>
        </w:rPr>
        <w:t>снижение тонуса</w:t>
      </w:r>
      <w:r w:rsidRPr="00FD0BF3">
        <w:rPr>
          <w:rFonts w:ascii="Times New Roman" w:hAnsi="Times New Roman"/>
          <w:sz w:val="28"/>
          <w:szCs w:val="28"/>
        </w:rPr>
        <w:t xml:space="preserve"> гладкомышечных органов</w:t>
      </w:r>
      <w:r>
        <w:rPr>
          <w:rFonts w:ascii="Times New Roman" w:hAnsi="Times New Roman"/>
          <w:sz w:val="28"/>
          <w:szCs w:val="28"/>
        </w:rPr>
        <w:t xml:space="preserve"> желудочно-кишечного тракта</w:t>
      </w:r>
      <w:r w:rsidR="003E6B8B">
        <w:rPr>
          <w:rFonts w:ascii="Times New Roman" w:hAnsi="Times New Roman"/>
          <w:sz w:val="28"/>
          <w:szCs w:val="28"/>
        </w:rPr>
        <w:t xml:space="preserve"> и </w:t>
      </w:r>
      <w:r w:rsidRPr="00FD0BF3">
        <w:rPr>
          <w:rFonts w:ascii="Times New Roman" w:hAnsi="Times New Roman"/>
          <w:sz w:val="28"/>
          <w:szCs w:val="28"/>
        </w:rPr>
        <w:t xml:space="preserve">бронхов, </w:t>
      </w:r>
      <w:r w:rsidR="003E6B8B">
        <w:rPr>
          <w:rFonts w:ascii="Times New Roman" w:hAnsi="Times New Roman"/>
          <w:sz w:val="28"/>
          <w:szCs w:val="28"/>
        </w:rPr>
        <w:t>уменьшение</w:t>
      </w:r>
      <w:r w:rsidRPr="00FD0BF3">
        <w:rPr>
          <w:rFonts w:ascii="Times New Roman" w:hAnsi="Times New Roman"/>
          <w:sz w:val="28"/>
          <w:szCs w:val="28"/>
        </w:rPr>
        <w:t xml:space="preserve"> секреции желудочных, слюнных,</w:t>
      </w:r>
      <w:r>
        <w:rPr>
          <w:rFonts w:ascii="Times New Roman" w:hAnsi="Times New Roman"/>
          <w:sz w:val="28"/>
          <w:szCs w:val="28"/>
        </w:rPr>
        <w:t xml:space="preserve"> бронхиальных желез. Блокируя тормозное вагусное влияние</w:t>
      </w:r>
      <w:r w:rsidRPr="00FD0BF3">
        <w:rPr>
          <w:rFonts w:ascii="Times New Roman" w:hAnsi="Times New Roman"/>
          <w:sz w:val="28"/>
          <w:szCs w:val="28"/>
        </w:rPr>
        <w:t xml:space="preserve"> на сердце, </w:t>
      </w:r>
      <w:r>
        <w:rPr>
          <w:rFonts w:ascii="Times New Roman" w:hAnsi="Times New Roman"/>
          <w:sz w:val="28"/>
          <w:szCs w:val="28"/>
        </w:rPr>
        <w:t>вызывают тахикардию</w:t>
      </w:r>
      <w:r w:rsidRPr="00FD0BF3">
        <w:rPr>
          <w:rFonts w:ascii="Times New Roman" w:hAnsi="Times New Roman"/>
          <w:sz w:val="28"/>
          <w:szCs w:val="28"/>
        </w:rPr>
        <w:t>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1.О</w:t>
      </w:r>
      <w:r>
        <w:rPr>
          <w:color w:val="auto"/>
          <w:sz w:val="28"/>
          <w:szCs w:val="28"/>
        </w:rPr>
        <w:t xml:space="preserve"> каких препаратах </w:t>
      </w:r>
      <w:r w:rsidRPr="00FD0BF3">
        <w:rPr>
          <w:color w:val="auto"/>
          <w:sz w:val="28"/>
          <w:szCs w:val="28"/>
        </w:rPr>
        <w:t>идет речь? Назовите фармакологическую группу и подгруппу данных препаратов, перечислите основных ее представителей.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2.Перечислите </w:t>
      </w:r>
      <w:r w:rsidR="003E6B8B">
        <w:rPr>
          <w:color w:val="auto"/>
          <w:sz w:val="28"/>
          <w:szCs w:val="28"/>
        </w:rPr>
        <w:t>препараты</w:t>
      </w:r>
      <w:r w:rsidRPr="00FD0BF3">
        <w:rPr>
          <w:color w:val="auto"/>
          <w:sz w:val="28"/>
          <w:szCs w:val="28"/>
        </w:rPr>
        <w:t xml:space="preserve"> растительного происхождения.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3.Какие из перечисленных препаратов применяются для лечения язвенной болезни желудка?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4.Какие из фармакологических эффектов рассматриваются как основное, лечебное действие? Какие эффекты являются побочными, нежелательными?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5.Назовите препарат данной группы для лечения язвенной болезни желудка, не вызывающий характерных побочных эффектов.</w:t>
      </w:r>
    </w:p>
    <w:p w:rsidR="00410DB0" w:rsidRPr="00410DB0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0DB0">
        <w:rPr>
          <w:rFonts w:ascii="Times New Roman" w:hAnsi="Times New Roman"/>
          <w:b/>
          <w:sz w:val="28"/>
          <w:szCs w:val="28"/>
        </w:rPr>
        <w:t>Задача № 2</w:t>
      </w:r>
    </w:p>
    <w:p w:rsidR="00410DB0" w:rsidRPr="00FD0BF3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>К фармацевту аптеки обратился посетитель с просьбой объяснить, почему окулист сначала выписал глазные капли атропина сульфат, а затем</w:t>
      </w:r>
      <w:r w:rsidR="003E6B8B">
        <w:rPr>
          <w:rFonts w:ascii="Times New Roman" w:hAnsi="Times New Roman"/>
          <w:sz w:val="28"/>
          <w:szCs w:val="28"/>
        </w:rPr>
        <w:t xml:space="preserve"> </w:t>
      </w:r>
      <w:r w:rsidRPr="00FD0BF3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>менил их на ц</w:t>
      </w:r>
      <w:r w:rsidRPr="00FD0BF3">
        <w:rPr>
          <w:rFonts w:ascii="Times New Roman" w:hAnsi="Times New Roman"/>
          <w:sz w:val="28"/>
          <w:szCs w:val="28"/>
        </w:rPr>
        <w:t xml:space="preserve">икломед? 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1.</w:t>
      </w:r>
      <w:r w:rsidR="003E6B8B">
        <w:rPr>
          <w:color w:val="auto"/>
          <w:sz w:val="28"/>
          <w:szCs w:val="28"/>
        </w:rPr>
        <w:t>К какой фармакологической группе</w:t>
      </w:r>
      <w:r w:rsidRPr="00FD0BF3">
        <w:rPr>
          <w:color w:val="auto"/>
          <w:sz w:val="28"/>
          <w:szCs w:val="28"/>
        </w:rPr>
        <w:t xml:space="preserve"> </w:t>
      </w:r>
      <w:r w:rsidR="003E6B8B">
        <w:rPr>
          <w:color w:val="auto"/>
          <w:sz w:val="28"/>
          <w:szCs w:val="28"/>
        </w:rPr>
        <w:t>относятся указанные препараты?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2.</w:t>
      </w:r>
      <w:r w:rsidR="003E6B8B">
        <w:rPr>
          <w:color w:val="auto"/>
          <w:sz w:val="28"/>
          <w:szCs w:val="28"/>
        </w:rPr>
        <w:t>Какое</w:t>
      </w:r>
      <w:r w:rsidRPr="00FD0BF3">
        <w:rPr>
          <w:color w:val="auto"/>
          <w:sz w:val="28"/>
          <w:szCs w:val="28"/>
        </w:rPr>
        <w:t xml:space="preserve"> влияние </w:t>
      </w:r>
      <w:r w:rsidR="003E6B8B">
        <w:rPr>
          <w:color w:val="auto"/>
          <w:sz w:val="28"/>
          <w:szCs w:val="28"/>
        </w:rPr>
        <w:t>на глаз они оказывают?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3.Назовите длительность действия на глаз каждого препарата. 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4.</w:t>
      </w:r>
      <w:r w:rsidR="000341A2">
        <w:rPr>
          <w:color w:val="auto"/>
          <w:sz w:val="28"/>
          <w:szCs w:val="28"/>
        </w:rPr>
        <w:t>Какой</w:t>
      </w:r>
      <w:r w:rsidRPr="00FD0BF3">
        <w:rPr>
          <w:color w:val="auto"/>
          <w:sz w:val="28"/>
          <w:szCs w:val="28"/>
        </w:rPr>
        <w:t xml:space="preserve"> аналогичный препарат в ф</w:t>
      </w:r>
      <w:r w:rsidR="000341A2">
        <w:rPr>
          <w:color w:val="auto"/>
          <w:sz w:val="28"/>
          <w:szCs w:val="28"/>
        </w:rPr>
        <w:t>орме глазных капель, действует</w:t>
      </w:r>
      <w:r w:rsidRPr="00FD0BF3">
        <w:rPr>
          <w:color w:val="auto"/>
          <w:sz w:val="28"/>
          <w:szCs w:val="28"/>
        </w:rPr>
        <w:t xml:space="preserve"> на глаз еще более кратковременно, че</w:t>
      </w:r>
      <w:r w:rsidR="000341A2">
        <w:rPr>
          <w:color w:val="auto"/>
          <w:sz w:val="28"/>
          <w:szCs w:val="28"/>
        </w:rPr>
        <w:t>м два представленных препарата?</w:t>
      </w:r>
      <w:r w:rsidRPr="00FD0BF3">
        <w:rPr>
          <w:color w:val="auto"/>
          <w:sz w:val="28"/>
          <w:szCs w:val="28"/>
        </w:rPr>
        <w:t xml:space="preserve"> 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5.Перечислите возможные показания к применению данных препаратов.</w:t>
      </w:r>
    </w:p>
    <w:p w:rsidR="00410DB0" w:rsidRPr="00410DB0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0DB0">
        <w:rPr>
          <w:rFonts w:ascii="Times New Roman" w:hAnsi="Times New Roman"/>
          <w:b/>
          <w:sz w:val="28"/>
          <w:szCs w:val="28"/>
        </w:rPr>
        <w:t>Задача № 3</w:t>
      </w:r>
    </w:p>
    <w:p w:rsidR="00410DB0" w:rsidRPr="00FD0BF3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>При отравлении данными бытовыми инсектицидами наблюдается сужение зрачка, усиленное потоотделение, слюнотечение, рвота, диарея, удушье,  нитевидный пульс, понижение артериального давления.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1.Какими инсектицидами вызвано данное отравление?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2.</w:t>
      </w:r>
      <w:r w:rsidR="000341A2">
        <w:rPr>
          <w:color w:val="auto"/>
          <w:sz w:val="28"/>
          <w:szCs w:val="28"/>
        </w:rPr>
        <w:t>Какой растительный яд п</w:t>
      </w:r>
      <w:r w:rsidR="000341A2" w:rsidRPr="00FD0BF3">
        <w:rPr>
          <w:color w:val="auto"/>
          <w:sz w:val="28"/>
          <w:szCs w:val="28"/>
        </w:rPr>
        <w:t>ри отравлении</w:t>
      </w:r>
      <w:r w:rsidR="000341A2">
        <w:rPr>
          <w:color w:val="auto"/>
          <w:sz w:val="28"/>
          <w:szCs w:val="28"/>
        </w:rPr>
        <w:t xml:space="preserve"> вызывает</w:t>
      </w:r>
      <w:r w:rsidRPr="00FD0BF3">
        <w:rPr>
          <w:color w:val="auto"/>
          <w:sz w:val="28"/>
          <w:szCs w:val="28"/>
        </w:rPr>
        <w:t xml:space="preserve"> такие же симптомы?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3.Какие лекарственные </w:t>
      </w:r>
      <w:r w:rsidR="000341A2">
        <w:rPr>
          <w:color w:val="auto"/>
          <w:sz w:val="28"/>
          <w:szCs w:val="28"/>
        </w:rPr>
        <w:t>препараты</w:t>
      </w:r>
      <w:r w:rsidRPr="00FD0BF3">
        <w:rPr>
          <w:color w:val="auto"/>
          <w:sz w:val="28"/>
          <w:szCs w:val="28"/>
        </w:rPr>
        <w:t xml:space="preserve"> при передозировке вызывают такие же симптомы? 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4.Назовите их фармакологические группы и основных представителей.</w:t>
      </w:r>
    </w:p>
    <w:p w:rsidR="009A4B21" w:rsidRDefault="00410DB0" w:rsidP="009A4B21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5.Назовите эффективные меры помощи при отравлениях с данной симптоматикой.</w:t>
      </w:r>
    </w:p>
    <w:p w:rsidR="009A4B21" w:rsidRDefault="009A4B21" w:rsidP="009A4B21">
      <w:pPr>
        <w:pStyle w:val="Default"/>
        <w:suppressAutoHyphens/>
        <w:jc w:val="both"/>
        <w:rPr>
          <w:color w:val="auto"/>
          <w:sz w:val="28"/>
          <w:szCs w:val="28"/>
        </w:rPr>
      </w:pPr>
    </w:p>
    <w:p w:rsidR="009A4B21" w:rsidRDefault="009A4B21" w:rsidP="009A4B21">
      <w:pPr>
        <w:pStyle w:val="Default"/>
        <w:suppressAutoHyphens/>
        <w:jc w:val="both"/>
        <w:rPr>
          <w:color w:val="auto"/>
          <w:sz w:val="28"/>
          <w:szCs w:val="28"/>
        </w:rPr>
      </w:pPr>
    </w:p>
    <w:p w:rsidR="00410DB0" w:rsidRPr="009A4B21" w:rsidRDefault="00410DB0" w:rsidP="009A4B21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410DB0">
        <w:rPr>
          <w:b/>
          <w:sz w:val="28"/>
          <w:szCs w:val="28"/>
        </w:rPr>
        <w:lastRenderedPageBreak/>
        <w:t>Задача № 4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В аптеке имеются лекарственные </w:t>
      </w:r>
      <w:r w:rsidR="000341A2">
        <w:rPr>
          <w:color w:val="auto"/>
          <w:sz w:val="28"/>
          <w:szCs w:val="28"/>
        </w:rPr>
        <w:t>препараты</w:t>
      </w:r>
      <w:r w:rsidRPr="00FD0BF3">
        <w:rPr>
          <w:color w:val="auto"/>
          <w:sz w:val="28"/>
          <w:szCs w:val="28"/>
        </w:rPr>
        <w:t xml:space="preserve"> в форме глазных капель: 1% </w:t>
      </w:r>
      <w:r>
        <w:rPr>
          <w:color w:val="auto"/>
          <w:sz w:val="28"/>
          <w:szCs w:val="28"/>
        </w:rPr>
        <w:t>раствор п</w:t>
      </w:r>
      <w:r w:rsidRPr="00FD0BF3">
        <w:rPr>
          <w:color w:val="auto"/>
          <w:sz w:val="28"/>
          <w:szCs w:val="28"/>
        </w:rPr>
        <w:t xml:space="preserve">илокарпина гидрохлорида </w:t>
      </w:r>
      <w:r>
        <w:rPr>
          <w:color w:val="auto"/>
          <w:sz w:val="28"/>
          <w:szCs w:val="28"/>
        </w:rPr>
        <w:t xml:space="preserve">по </w:t>
      </w:r>
      <w:r w:rsidRPr="00FD0BF3">
        <w:rPr>
          <w:color w:val="auto"/>
          <w:sz w:val="28"/>
          <w:szCs w:val="28"/>
        </w:rPr>
        <w:t xml:space="preserve">5 мл, 0.25% </w:t>
      </w:r>
      <w:r>
        <w:rPr>
          <w:color w:val="auto"/>
          <w:sz w:val="28"/>
          <w:szCs w:val="28"/>
        </w:rPr>
        <w:t>раствор т</w:t>
      </w:r>
      <w:r w:rsidRPr="00FD0BF3">
        <w:rPr>
          <w:color w:val="auto"/>
          <w:sz w:val="28"/>
          <w:szCs w:val="28"/>
        </w:rPr>
        <w:t>имолола</w:t>
      </w:r>
      <w:r w:rsidR="000341A2">
        <w:rPr>
          <w:color w:val="auto"/>
          <w:sz w:val="28"/>
          <w:szCs w:val="28"/>
        </w:rPr>
        <w:t xml:space="preserve"> </w:t>
      </w:r>
      <w:r w:rsidRPr="00FD0BF3">
        <w:rPr>
          <w:color w:val="auto"/>
          <w:sz w:val="28"/>
          <w:szCs w:val="28"/>
        </w:rPr>
        <w:t>малеата</w:t>
      </w:r>
      <w:r w:rsidR="000341A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по </w:t>
      </w:r>
      <w:r w:rsidRPr="00FD0BF3">
        <w:rPr>
          <w:color w:val="auto"/>
          <w:sz w:val="28"/>
          <w:szCs w:val="28"/>
        </w:rPr>
        <w:t xml:space="preserve">5 мл, </w:t>
      </w:r>
      <w:r>
        <w:rPr>
          <w:color w:val="auto"/>
          <w:sz w:val="28"/>
          <w:szCs w:val="28"/>
        </w:rPr>
        <w:t>фотил</w:t>
      </w:r>
      <w:r w:rsidRPr="00FD0BF3">
        <w:rPr>
          <w:color w:val="auto"/>
          <w:sz w:val="28"/>
          <w:szCs w:val="28"/>
        </w:rPr>
        <w:t xml:space="preserve"> 2% раствор </w:t>
      </w:r>
      <w:r>
        <w:rPr>
          <w:color w:val="auto"/>
          <w:sz w:val="28"/>
          <w:szCs w:val="28"/>
        </w:rPr>
        <w:t xml:space="preserve">по </w:t>
      </w:r>
      <w:r w:rsidRPr="00FD0BF3">
        <w:rPr>
          <w:color w:val="auto"/>
          <w:sz w:val="28"/>
          <w:szCs w:val="28"/>
        </w:rPr>
        <w:t>5мл</w:t>
      </w:r>
      <w:r>
        <w:rPr>
          <w:color w:val="auto"/>
          <w:sz w:val="28"/>
          <w:szCs w:val="28"/>
        </w:rPr>
        <w:t xml:space="preserve"> и фотил форте </w:t>
      </w:r>
      <w:r w:rsidRPr="00FD0BF3">
        <w:rPr>
          <w:color w:val="auto"/>
          <w:sz w:val="28"/>
          <w:szCs w:val="28"/>
        </w:rPr>
        <w:t xml:space="preserve">4% раствор </w:t>
      </w:r>
      <w:r>
        <w:rPr>
          <w:color w:val="auto"/>
          <w:sz w:val="28"/>
          <w:szCs w:val="28"/>
        </w:rPr>
        <w:t xml:space="preserve">по </w:t>
      </w:r>
      <w:r w:rsidRPr="00FD0BF3">
        <w:rPr>
          <w:color w:val="auto"/>
          <w:sz w:val="28"/>
          <w:szCs w:val="28"/>
        </w:rPr>
        <w:t>5 мл.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1</w:t>
      </w:r>
      <w:r w:rsidRPr="00FD0BF3">
        <w:rPr>
          <w:b/>
          <w:color w:val="auto"/>
          <w:sz w:val="28"/>
          <w:szCs w:val="28"/>
        </w:rPr>
        <w:t>.</w:t>
      </w:r>
      <w:r w:rsidRPr="00FD0BF3">
        <w:rPr>
          <w:color w:val="auto"/>
          <w:sz w:val="28"/>
          <w:szCs w:val="28"/>
        </w:rPr>
        <w:t xml:space="preserve">Какое общее показание к применению данных лекарственных </w:t>
      </w:r>
      <w:r w:rsidR="000341A2">
        <w:rPr>
          <w:color w:val="auto"/>
          <w:sz w:val="28"/>
          <w:szCs w:val="28"/>
        </w:rPr>
        <w:t>препаратов</w:t>
      </w:r>
      <w:r w:rsidRPr="00FD0BF3">
        <w:rPr>
          <w:color w:val="auto"/>
          <w:sz w:val="28"/>
          <w:szCs w:val="28"/>
        </w:rPr>
        <w:t>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2.</w:t>
      </w:r>
      <w:r w:rsidR="000341A2">
        <w:rPr>
          <w:color w:val="auto"/>
          <w:sz w:val="28"/>
          <w:szCs w:val="28"/>
        </w:rPr>
        <w:t>К каким фармакологическим группам относятся указанные препараты?</w:t>
      </w:r>
    </w:p>
    <w:p w:rsidR="000341A2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3.</w:t>
      </w:r>
      <w:r w:rsidR="000341A2">
        <w:rPr>
          <w:color w:val="auto"/>
          <w:sz w:val="28"/>
          <w:szCs w:val="28"/>
        </w:rPr>
        <w:t>Какие лекарственные вещества входят в состав комбинированных препаратов фотил и фотил форте?</w:t>
      </w:r>
    </w:p>
    <w:p w:rsidR="00410DB0" w:rsidRPr="00FD0BF3" w:rsidRDefault="000341A2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4.С какой целью</w:t>
      </w:r>
      <w:r w:rsidR="00410DB0" w:rsidRPr="00FD0BF3">
        <w:rPr>
          <w:color w:val="auto"/>
          <w:sz w:val="28"/>
          <w:szCs w:val="28"/>
        </w:rPr>
        <w:t xml:space="preserve"> лекарственные </w:t>
      </w:r>
      <w:r>
        <w:rPr>
          <w:color w:val="auto"/>
          <w:sz w:val="28"/>
          <w:szCs w:val="28"/>
        </w:rPr>
        <w:t>вещества</w:t>
      </w:r>
      <w:r w:rsidR="00410DB0" w:rsidRPr="00FD0BF3">
        <w:rPr>
          <w:color w:val="auto"/>
          <w:sz w:val="28"/>
          <w:szCs w:val="28"/>
        </w:rPr>
        <w:t xml:space="preserve"> разных фармакологических групп</w:t>
      </w:r>
      <w:r>
        <w:rPr>
          <w:color w:val="auto"/>
          <w:sz w:val="28"/>
          <w:szCs w:val="28"/>
        </w:rPr>
        <w:t>,</w:t>
      </w:r>
      <w:r w:rsidR="00410DB0" w:rsidRPr="00FD0BF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включили в состав данных комбинированных препаратов</w:t>
      </w:r>
      <w:r w:rsidR="00410DB0" w:rsidRPr="00FD0BF3">
        <w:rPr>
          <w:color w:val="auto"/>
          <w:sz w:val="28"/>
          <w:szCs w:val="28"/>
        </w:rPr>
        <w:t>?</w:t>
      </w:r>
    </w:p>
    <w:p w:rsidR="00410DB0" w:rsidRDefault="000341A2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10DB0" w:rsidRPr="00FD0BF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Чем отличаются препараты фотил и</w:t>
      </w:r>
      <w:r w:rsidR="00410DB0">
        <w:rPr>
          <w:color w:val="auto"/>
          <w:sz w:val="28"/>
          <w:szCs w:val="28"/>
        </w:rPr>
        <w:t xml:space="preserve"> фотил форте</w:t>
      </w:r>
      <w:r w:rsidR="00410DB0" w:rsidRPr="00FD0BF3">
        <w:rPr>
          <w:color w:val="auto"/>
          <w:sz w:val="28"/>
          <w:szCs w:val="28"/>
        </w:rPr>
        <w:t>?</w:t>
      </w:r>
    </w:p>
    <w:p w:rsidR="00410DB0" w:rsidRPr="00410DB0" w:rsidRDefault="00410DB0" w:rsidP="00410DB0">
      <w:pPr>
        <w:pStyle w:val="Default"/>
        <w:suppressAutoHyphens/>
        <w:jc w:val="both"/>
        <w:rPr>
          <w:b/>
          <w:color w:val="auto"/>
          <w:sz w:val="28"/>
          <w:szCs w:val="28"/>
        </w:rPr>
      </w:pPr>
      <w:r w:rsidRPr="00410DB0">
        <w:rPr>
          <w:b/>
          <w:sz w:val="28"/>
          <w:szCs w:val="28"/>
        </w:rPr>
        <w:t>Задача № 5</w:t>
      </w:r>
    </w:p>
    <w:p w:rsidR="00410DB0" w:rsidRPr="00FD0BF3" w:rsidRDefault="00410DB0" w:rsidP="00410DB0">
      <w:pPr>
        <w:pStyle w:val="Default"/>
        <w:tabs>
          <w:tab w:val="left" w:pos="899"/>
        </w:tabs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Основоположником группы данных лекарственных </w:t>
      </w:r>
      <w:r w:rsidR="000341A2">
        <w:rPr>
          <w:color w:val="auto"/>
          <w:sz w:val="28"/>
          <w:szCs w:val="28"/>
        </w:rPr>
        <w:t>препаратов</w:t>
      </w:r>
      <w:r w:rsidRPr="00FD0BF3">
        <w:rPr>
          <w:color w:val="auto"/>
          <w:sz w:val="28"/>
          <w:szCs w:val="28"/>
        </w:rPr>
        <w:t xml:space="preserve">, является стрельный яд, полученный из растений рода </w:t>
      </w:r>
      <w:r w:rsidRPr="00FD0BF3">
        <w:rPr>
          <w:color w:val="auto"/>
          <w:sz w:val="28"/>
          <w:szCs w:val="28"/>
          <w:lang w:val="en-US"/>
        </w:rPr>
        <w:t>Strichnos</w:t>
      </w:r>
      <w:r w:rsidRPr="00FD0BF3">
        <w:rPr>
          <w:color w:val="auto"/>
          <w:sz w:val="28"/>
          <w:szCs w:val="28"/>
        </w:rPr>
        <w:t xml:space="preserve">, которым пользовались индейцы на охоте. Данные лекарственные </w:t>
      </w:r>
      <w:r w:rsidR="00847629">
        <w:rPr>
          <w:color w:val="auto"/>
          <w:sz w:val="28"/>
          <w:szCs w:val="28"/>
        </w:rPr>
        <w:t>препараты</w:t>
      </w:r>
      <w:r w:rsidRPr="00FD0BF3">
        <w:rPr>
          <w:color w:val="auto"/>
          <w:sz w:val="28"/>
          <w:szCs w:val="28"/>
        </w:rPr>
        <w:t xml:space="preserve"> применяются только в стационарах и через аптечную сеть не отпускаются.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1.О каких лекарственных </w:t>
      </w:r>
      <w:r w:rsidR="00847629">
        <w:rPr>
          <w:color w:val="auto"/>
          <w:sz w:val="28"/>
          <w:szCs w:val="28"/>
        </w:rPr>
        <w:t>препаратах</w:t>
      </w:r>
      <w:r w:rsidRPr="00FD0BF3">
        <w:rPr>
          <w:color w:val="auto"/>
          <w:sz w:val="28"/>
          <w:szCs w:val="28"/>
        </w:rPr>
        <w:t xml:space="preserve"> идет речь?</w:t>
      </w:r>
    </w:p>
    <w:p w:rsidR="00847629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2.</w:t>
      </w:r>
      <w:r w:rsidR="00847629">
        <w:rPr>
          <w:color w:val="auto"/>
          <w:sz w:val="28"/>
          <w:szCs w:val="28"/>
        </w:rPr>
        <w:t>К какой фармакологической группе они относятся?</w:t>
      </w:r>
    </w:p>
    <w:p w:rsidR="00410DB0" w:rsidRPr="00FD0BF3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3.Какие препараты этой группы используются в современной медицинской практике?</w:t>
      </w:r>
    </w:p>
    <w:p w:rsidR="006E6E46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410DB0" w:rsidRPr="00FD0BF3">
        <w:rPr>
          <w:color w:val="auto"/>
          <w:sz w:val="28"/>
          <w:szCs w:val="28"/>
        </w:rPr>
        <w:t xml:space="preserve">.Объясните механизм действия и </w:t>
      </w:r>
      <w:r>
        <w:rPr>
          <w:color w:val="auto"/>
          <w:sz w:val="28"/>
          <w:szCs w:val="28"/>
        </w:rPr>
        <w:t xml:space="preserve">назовите </w:t>
      </w:r>
      <w:r w:rsidR="006E6E46">
        <w:rPr>
          <w:color w:val="auto"/>
          <w:sz w:val="28"/>
          <w:szCs w:val="28"/>
        </w:rPr>
        <w:t xml:space="preserve">их </w:t>
      </w:r>
      <w:r w:rsidR="00410DB0" w:rsidRPr="00FD0BF3">
        <w:rPr>
          <w:color w:val="auto"/>
          <w:sz w:val="28"/>
          <w:szCs w:val="28"/>
        </w:rPr>
        <w:t>фармакологические эффекты</w:t>
      </w:r>
      <w:r w:rsidR="006E6E46">
        <w:rPr>
          <w:color w:val="auto"/>
          <w:sz w:val="28"/>
          <w:szCs w:val="28"/>
        </w:rPr>
        <w:t>.</w:t>
      </w:r>
      <w:r w:rsidR="00410DB0" w:rsidRPr="00FD0BF3">
        <w:rPr>
          <w:color w:val="auto"/>
          <w:sz w:val="28"/>
          <w:szCs w:val="28"/>
        </w:rPr>
        <w:t xml:space="preserve"> </w:t>
      </w:r>
    </w:p>
    <w:p w:rsidR="00410DB0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5.В </w:t>
      </w:r>
      <w:r w:rsidR="00410DB0" w:rsidRPr="00FD0BF3">
        <w:rPr>
          <w:color w:val="auto"/>
          <w:sz w:val="28"/>
          <w:szCs w:val="28"/>
        </w:rPr>
        <w:t xml:space="preserve">каких областях медицины применяются </w:t>
      </w:r>
      <w:r>
        <w:rPr>
          <w:color w:val="auto"/>
          <w:sz w:val="28"/>
          <w:szCs w:val="28"/>
        </w:rPr>
        <w:t>препараты данной группы?</w:t>
      </w:r>
    </w:p>
    <w:p w:rsidR="00410DB0" w:rsidRPr="00410DB0" w:rsidRDefault="00410DB0" w:rsidP="00410DB0">
      <w:pPr>
        <w:pStyle w:val="Default"/>
        <w:suppressAutoHyphens/>
        <w:jc w:val="both"/>
        <w:rPr>
          <w:b/>
          <w:sz w:val="28"/>
          <w:szCs w:val="28"/>
        </w:rPr>
      </w:pPr>
      <w:r w:rsidRPr="00410DB0">
        <w:rPr>
          <w:b/>
          <w:sz w:val="28"/>
          <w:szCs w:val="28"/>
        </w:rPr>
        <w:t>Задача №6</w:t>
      </w:r>
    </w:p>
    <w:p w:rsidR="00410DB0" w:rsidRPr="00200D8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sz w:val="28"/>
          <w:szCs w:val="28"/>
        </w:rPr>
        <w:t xml:space="preserve">В стационаре, больному тяжелой формой гипертонической </w:t>
      </w:r>
      <w:r w:rsidR="00847629">
        <w:rPr>
          <w:sz w:val="28"/>
          <w:szCs w:val="28"/>
        </w:rPr>
        <w:t>болезни, назначили лекарственный</w:t>
      </w:r>
      <w:r w:rsidRPr="00FD0BF3">
        <w:rPr>
          <w:sz w:val="28"/>
          <w:szCs w:val="28"/>
        </w:rPr>
        <w:t xml:space="preserve"> </w:t>
      </w:r>
      <w:r w:rsidR="00847629">
        <w:rPr>
          <w:sz w:val="28"/>
          <w:szCs w:val="28"/>
        </w:rPr>
        <w:t>препарат</w:t>
      </w:r>
      <w:r w:rsidRPr="00FD0BF3">
        <w:rPr>
          <w:sz w:val="28"/>
          <w:szCs w:val="28"/>
        </w:rPr>
        <w:t xml:space="preserve"> в </w:t>
      </w:r>
      <w:r w:rsidR="00847629">
        <w:rPr>
          <w:sz w:val="28"/>
          <w:szCs w:val="28"/>
        </w:rPr>
        <w:t>форме раствора для инъекций, после применения</w:t>
      </w:r>
      <w:r w:rsidRPr="00FD0BF3">
        <w:rPr>
          <w:sz w:val="28"/>
          <w:szCs w:val="28"/>
        </w:rPr>
        <w:t xml:space="preserve"> которого, нельзя было вставать 2 часа</w:t>
      </w:r>
      <w:r w:rsidR="00847629">
        <w:rPr>
          <w:sz w:val="28"/>
          <w:szCs w:val="28"/>
        </w:rPr>
        <w:t>. Известно, что данный препарат применяется только в стационарной практике и не подлежит реализации через аптечную сеть.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1.Какой лекарственный препарат был назначен больному? </w:t>
      </w:r>
    </w:p>
    <w:p w:rsidR="00847629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2.</w:t>
      </w:r>
      <w:r w:rsidR="00847629">
        <w:rPr>
          <w:color w:val="auto"/>
          <w:sz w:val="28"/>
          <w:szCs w:val="28"/>
        </w:rPr>
        <w:t>К какой фармакологической группе он относится?</w:t>
      </w:r>
    </w:p>
    <w:p w:rsidR="00410DB0" w:rsidRPr="00FD0BF3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3.Объясните его </w:t>
      </w:r>
      <w:r w:rsidR="00410DB0" w:rsidRPr="00FD0BF3">
        <w:rPr>
          <w:color w:val="auto"/>
          <w:sz w:val="28"/>
          <w:szCs w:val="28"/>
        </w:rPr>
        <w:t>механизм действия.</w:t>
      </w:r>
    </w:p>
    <w:p w:rsidR="00410DB0" w:rsidRPr="00FD0BF3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4.При каких показаниях применяется в современной медицинской практике?</w:t>
      </w:r>
    </w:p>
    <w:p w:rsidR="00410DB0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8A432B">
        <w:rPr>
          <w:color w:val="auto"/>
          <w:sz w:val="28"/>
          <w:szCs w:val="28"/>
        </w:rPr>
        <w:t>.Какие характерные побочные эффекты вызывает данный препарат? О</w:t>
      </w:r>
      <w:r>
        <w:rPr>
          <w:color w:val="auto"/>
          <w:sz w:val="28"/>
          <w:szCs w:val="28"/>
        </w:rPr>
        <w:t>боснуйте правила при</w:t>
      </w:r>
      <w:r w:rsidR="008A432B">
        <w:rPr>
          <w:color w:val="auto"/>
          <w:sz w:val="28"/>
          <w:szCs w:val="28"/>
        </w:rPr>
        <w:t>менения.</w:t>
      </w:r>
    </w:p>
    <w:p w:rsidR="00410DB0" w:rsidRPr="00410DB0" w:rsidRDefault="00410DB0" w:rsidP="00410DB0">
      <w:pPr>
        <w:pStyle w:val="Default"/>
        <w:suppressAutoHyphens/>
        <w:jc w:val="both"/>
        <w:rPr>
          <w:b/>
          <w:color w:val="auto"/>
          <w:sz w:val="28"/>
          <w:szCs w:val="28"/>
        </w:rPr>
      </w:pPr>
      <w:r w:rsidRPr="00410DB0">
        <w:rPr>
          <w:b/>
          <w:sz w:val="28"/>
          <w:szCs w:val="28"/>
        </w:rPr>
        <w:t>Задача №7</w:t>
      </w:r>
    </w:p>
    <w:p w:rsidR="00410DB0" w:rsidRPr="00FD0BF3" w:rsidRDefault="00410DB0" w:rsidP="00410DB0">
      <w:pPr>
        <w:tabs>
          <w:tab w:val="left" w:pos="89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 xml:space="preserve">При отравлении барбитуратами, снотворными, наркотическими </w:t>
      </w:r>
      <w:r w:rsidR="00977ECB">
        <w:rPr>
          <w:rFonts w:ascii="Times New Roman" w:hAnsi="Times New Roman"/>
          <w:sz w:val="28"/>
          <w:szCs w:val="28"/>
        </w:rPr>
        <w:t>веществами</w:t>
      </w:r>
      <w:r w:rsidRPr="00FD0BF3">
        <w:rPr>
          <w:rFonts w:ascii="Times New Roman" w:hAnsi="Times New Roman"/>
          <w:sz w:val="28"/>
          <w:szCs w:val="28"/>
        </w:rPr>
        <w:t xml:space="preserve"> </w:t>
      </w:r>
      <w:r w:rsidR="00977ECB">
        <w:rPr>
          <w:rFonts w:ascii="Times New Roman" w:hAnsi="Times New Roman"/>
          <w:sz w:val="28"/>
          <w:szCs w:val="28"/>
        </w:rPr>
        <w:t xml:space="preserve">наблюдается угнетение дыхательного центра. В </w:t>
      </w:r>
      <w:r w:rsidRPr="00FD0BF3">
        <w:rPr>
          <w:rFonts w:ascii="Times New Roman" w:hAnsi="Times New Roman"/>
          <w:sz w:val="28"/>
          <w:szCs w:val="28"/>
        </w:rPr>
        <w:t xml:space="preserve">качестве неотложной помощи используют лекарственные </w:t>
      </w:r>
      <w:r w:rsidR="00977ECB">
        <w:rPr>
          <w:rFonts w:ascii="Times New Roman" w:hAnsi="Times New Roman"/>
          <w:sz w:val="28"/>
          <w:szCs w:val="28"/>
        </w:rPr>
        <w:t>препараты</w:t>
      </w:r>
      <w:r w:rsidRPr="00FD0BF3">
        <w:rPr>
          <w:rFonts w:ascii="Times New Roman" w:hAnsi="Times New Roman"/>
          <w:sz w:val="28"/>
          <w:szCs w:val="28"/>
        </w:rPr>
        <w:t>, кото</w:t>
      </w:r>
      <w:r>
        <w:rPr>
          <w:rFonts w:ascii="Times New Roman" w:hAnsi="Times New Roman"/>
          <w:sz w:val="28"/>
          <w:szCs w:val="28"/>
        </w:rPr>
        <w:t xml:space="preserve">рые </w:t>
      </w:r>
      <w:r w:rsidR="00977ECB">
        <w:rPr>
          <w:rFonts w:ascii="Times New Roman" w:hAnsi="Times New Roman"/>
          <w:sz w:val="28"/>
          <w:szCs w:val="28"/>
        </w:rPr>
        <w:t xml:space="preserve">вводят </w:t>
      </w:r>
      <w:r>
        <w:rPr>
          <w:rFonts w:ascii="Times New Roman" w:hAnsi="Times New Roman"/>
          <w:sz w:val="28"/>
          <w:szCs w:val="28"/>
        </w:rPr>
        <w:t>внутривенно, так как при внутримышечном и подкожном</w:t>
      </w:r>
      <w:r w:rsidRPr="00FD0BF3">
        <w:rPr>
          <w:rFonts w:ascii="Times New Roman" w:hAnsi="Times New Roman"/>
          <w:sz w:val="28"/>
          <w:szCs w:val="28"/>
        </w:rPr>
        <w:t xml:space="preserve"> введении для должного фармакологического эффекта</w:t>
      </w:r>
      <w:r>
        <w:rPr>
          <w:rFonts w:ascii="Times New Roman" w:hAnsi="Times New Roman"/>
          <w:sz w:val="28"/>
          <w:szCs w:val="28"/>
        </w:rPr>
        <w:t>,</w:t>
      </w:r>
      <w:r w:rsidRPr="00FD0BF3">
        <w:rPr>
          <w:rFonts w:ascii="Times New Roman" w:hAnsi="Times New Roman"/>
          <w:sz w:val="28"/>
          <w:szCs w:val="28"/>
        </w:rPr>
        <w:t xml:space="preserve"> необходима доза, в 10-20 раз большая, </w:t>
      </w:r>
      <w:r w:rsidR="00977ECB">
        <w:rPr>
          <w:rFonts w:ascii="Times New Roman" w:hAnsi="Times New Roman"/>
          <w:sz w:val="28"/>
          <w:szCs w:val="28"/>
        </w:rPr>
        <w:t>вызывающая</w:t>
      </w:r>
      <w:r w:rsidRPr="00FD0BF3">
        <w:rPr>
          <w:rFonts w:ascii="Times New Roman" w:hAnsi="Times New Roman"/>
          <w:sz w:val="28"/>
          <w:szCs w:val="28"/>
        </w:rPr>
        <w:t xml:space="preserve"> остановку сердца. 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lastRenderedPageBreak/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1.О каких лекарственных </w:t>
      </w:r>
      <w:r w:rsidR="00983712">
        <w:rPr>
          <w:color w:val="auto"/>
          <w:sz w:val="28"/>
          <w:szCs w:val="28"/>
        </w:rPr>
        <w:t>препаратах</w:t>
      </w:r>
      <w:r w:rsidRPr="00FD0BF3">
        <w:rPr>
          <w:color w:val="auto"/>
          <w:sz w:val="28"/>
          <w:szCs w:val="28"/>
        </w:rPr>
        <w:t xml:space="preserve"> идет речь?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2.Назовите их фармакологическую группу.</w:t>
      </w:r>
    </w:p>
    <w:p w:rsidR="00410DB0" w:rsidRPr="00FD0BF3" w:rsidRDefault="00977ECB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3.Обоснуйте применение данных препаратов</w:t>
      </w:r>
      <w:r w:rsidR="00410DB0" w:rsidRPr="00FD0BF3">
        <w:rPr>
          <w:color w:val="auto"/>
          <w:sz w:val="28"/>
          <w:szCs w:val="28"/>
        </w:rPr>
        <w:t>, описав механизм действия.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4.С какой целью применяются эти </w:t>
      </w:r>
      <w:r w:rsidR="00977ECB">
        <w:rPr>
          <w:color w:val="auto"/>
          <w:sz w:val="28"/>
          <w:szCs w:val="28"/>
        </w:rPr>
        <w:t>пепараты</w:t>
      </w:r>
      <w:r w:rsidRPr="00FD0BF3">
        <w:rPr>
          <w:color w:val="auto"/>
          <w:sz w:val="28"/>
          <w:szCs w:val="28"/>
        </w:rPr>
        <w:t xml:space="preserve"> в форме таблеток для приема внутрь?</w:t>
      </w:r>
    </w:p>
    <w:p w:rsidR="00977ECB" w:rsidRPr="00A47891" w:rsidRDefault="00977ECB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5.Назовите их синонимы и аналоги.</w:t>
      </w:r>
    </w:p>
    <w:p w:rsidR="00410DB0" w:rsidRPr="00410DB0" w:rsidRDefault="00410DB0" w:rsidP="00410DB0">
      <w:pPr>
        <w:pStyle w:val="Default"/>
        <w:suppressAutoHyphens/>
        <w:jc w:val="both"/>
        <w:rPr>
          <w:b/>
          <w:color w:val="auto"/>
          <w:sz w:val="28"/>
          <w:szCs w:val="28"/>
        </w:rPr>
      </w:pPr>
      <w:r w:rsidRPr="00410DB0">
        <w:rPr>
          <w:b/>
          <w:sz w:val="28"/>
          <w:szCs w:val="28"/>
        </w:rPr>
        <w:t>Задача № 8</w:t>
      </w:r>
    </w:p>
    <w:p w:rsidR="00410DB0" w:rsidRPr="00FD0BF3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 xml:space="preserve">Вещество вызывает сужение зрачков, спазм аккомодации и снижение внутриглазного давления. </w:t>
      </w:r>
      <w:r w:rsidR="00977ECB">
        <w:rPr>
          <w:rFonts w:ascii="Times New Roman" w:hAnsi="Times New Roman"/>
          <w:sz w:val="28"/>
          <w:szCs w:val="28"/>
        </w:rPr>
        <w:t>Повышает</w:t>
      </w:r>
      <w:r w:rsidRPr="00FD0BF3">
        <w:rPr>
          <w:rFonts w:ascii="Times New Roman" w:hAnsi="Times New Roman"/>
          <w:sz w:val="28"/>
          <w:szCs w:val="28"/>
        </w:rPr>
        <w:t xml:space="preserve"> тонус гладкой мускулатуры бронхов, кишечника, желчного и мочевого пузыря, секрецию пищеварительных и бронхиальных желез. Применяется в форме раствора для парентерального введения и глазных капель. Его аналог применяется как прокинетическое средство.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>1.О каком препарате идет речь?</w:t>
      </w:r>
    </w:p>
    <w:p w:rsidR="00410DB0" w:rsidRPr="00FD0BF3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FD0BF3">
        <w:rPr>
          <w:color w:val="auto"/>
          <w:sz w:val="28"/>
          <w:szCs w:val="28"/>
        </w:rPr>
        <w:t xml:space="preserve">2.Какие торговые названия имеют его лекарственные формы? </w:t>
      </w:r>
    </w:p>
    <w:p w:rsidR="00410DB0" w:rsidRDefault="00983712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410DB0" w:rsidRPr="00FD0BF3">
        <w:rPr>
          <w:color w:val="auto"/>
          <w:sz w:val="28"/>
          <w:szCs w:val="28"/>
        </w:rPr>
        <w:t>.О каком аналоге идет речь?</w:t>
      </w:r>
    </w:p>
    <w:p w:rsidR="00977ECB" w:rsidRPr="00FD0BF3" w:rsidRDefault="00977ECB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4.Объясните механизмы действия указанных препаратов.</w:t>
      </w:r>
    </w:p>
    <w:p w:rsidR="00410DB0" w:rsidRPr="00A47891" w:rsidRDefault="00977ECB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10DB0" w:rsidRPr="00FD0BF3">
        <w:rPr>
          <w:color w:val="auto"/>
          <w:sz w:val="28"/>
          <w:szCs w:val="28"/>
        </w:rPr>
        <w:t>.Обоснуйте применение данных пре</w:t>
      </w:r>
      <w:r>
        <w:rPr>
          <w:color w:val="auto"/>
          <w:sz w:val="28"/>
          <w:szCs w:val="28"/>
        </w:rPr>
        <w:t>паратов в медицинской практике.</w:t>
      </w:r>
    </w:p>
    <w:p w:rsidR="00410DB0" w:rsidRPr="00410DB0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0DB0">
        <w:rPr>
          <w:rFonts w:ascii="Times New Roman" w:hAnsi="Times New Roman"/>
          <w:b/>
          <w:sz w:val="28"/>
          <w:szCs w:val="28"/>
        </w:rPr>
        <w:t>Задача № 9</w:t>
      </w:r>
    </w:p>
    <w:p w:rsidR="00410DB0" w:rsidRPr="00FD0BF3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 xml:space="preserve">После прогулки в </w:t>
      </w:r>
      <w:r w:rsidR="008C31DF">
        <w:rPr>
          <w:rFonts w:ascii="Times New Roman" w:hAnsi="Times New Roman"/>
          <w:sz w:val="28"/>
          <w:szCs w:val="28"/>
        </w:rPr>
        <w:t>лесополосе одного</w:t>
      </w:r>
      <w:r w:rsidRPr="00FD0BF3">
        <w:rPr>
          <w:rFonts w:ascii="Times New Roman" w:hAnsi="Times New Roman"/>
          <w:sz w:val="28"/>
          <w:szCs w:val="28"/>
        </w:rPr>
        <w:t xml:space="preserve"> из пионерских лагерей</w:t>
      </w:r>
      <w:r w:rsidR="008C31DF">
        <w:rPr>
          <w:rFonts w:ascii="Times New Roman" w:hAnsi="Times New Roman"/>
          <w:sz w:val="28"/>
          <w:szCs w:val="28"/>
        </w:rPr>
        <w:t>,</w:t>
      </w:r>
      <w:r w:rsidRPr="00FD0BF3">
        <w:rPr>
          <w:rFonts w:ascii="Times New Roman" w:hAnsi="Times New Roman"/>
          <w:sz w:val="28"/>
          <w:szCs w:val="28"/>
        </w:rPr>
        <w:t xml:space="preserve"> два мальчика почувствовали себя очень плохо. При осмотре детей фельдшер обнаружил расширенные зрачки, частый пульс, сухость во рту, затруд</w:t>
      </w:r>
      <w:r>
        <w:rPr>
          <w:rFonts w:ascii="Times New Roman" w:hAnsi="Times New Roman"/>
          <w:sz w:val="28"/>
          <w:szCs w:val="28"/>
        </w:rPr>
        <w:t xml:space="preserve">нение глотания </w:t>
      </w:r>
      <w:r w:rsidRPr="00FD0BF3">
        <w:rPr>
          <w:rFonts w:ascii="Times New Roman" w:hAnsi="Times New Roman"/>
          <w:sz w:val="28"/>
          <w:szCs w:val="28"/>
        </w:rPr>
        <w:t>и моче</w:t>
      </w:r>
      <w:r>
        <w:rPr>
          <w:rFonts w:ascii="Times New Roman" w:hAnsi="Times New Roman"/>
          <w:sz w:val="28"/>
          <w:szCs w:val="28"/>
        </w:rPr>
        <w:t>испускания</w:t>
      </w:r>
      <w:r w:rsidRPr="00FD0BF3">
        <w:rPr>
          <w:rFonts w:ascii="Times New Roman" w:hAnsi="Times New Roman"/>
          <w:sz w:val="28"/>
          <w:szCs w:val="28"/>
        </w:rPr>
        <w:t xml:space="preserve">. 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8C31DF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1.Какие</w:t>
      </w:r>
      <w:r w:rsidR="00410DB0" w:rsidRPr="00FD0BF3">
        <w:rPr>
          <w:rFonts w:ascii="Times New Roman" w:hAnsi="Times New Roman"/>
          <w:sz w:val="28"/>
          <w:szCs w:val="28"/>
        </w:rPr>
        <w:t xml:space="preserve"> веществ</w:t>
      </w:r>
      <w:r>
        <w:rPr>
          <w:rFonts w:ascii="Times New Roman" w:hAnsi="Times New Roman"/>
          <w:sz w:val="28"/>
          <w:szCs w:val="28"/>
        </w:rPr>
        <w:t>а</w:t>
      </w:r>
      <w:r w:rsidR="00977E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 растения</w:t>
      </w:r>
      <w:r w:rsidR="00410DB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могли</w:t>
      </w:r>
      <w:r w:rsidR="00410DB0" w:rsidRPr="00FD0BF3">
        <w:rPr>
          <w:rFonts w:ascii="Times New Roman" w:hAnsi="Times New Roman"/>
          <w:sz w:val="28"/>
          <w:szCs w:val="28"/>
        </w:rPr>
        <w:t xml:space="preserve"> вызвать подобные симптомы? </w:t>
      </w:r>
    </w:p>
    <w:p w:rsidR="00410DB0" w:rsidRPr="00FD0BF3" w:rsidRDefault="00983712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2.Объясните</w:t>
      </w:r>
      <w:r w:rsidR="00410DB0" w:rsidRPr="00FD0BF3">
        <w:rPr>
          <w:rFonts w:ascii="Times New Roman" w:hAnsi="Times New Roman"/>
          <w:sz w:val="28"/>
          <w:szCs w:val="28"/>
        </w:rPr>
        <w:t xml:space="preserve"> действие яда. </w:t>
      </w:r>
    </w:p>
    <w:p w:rsidR="009A4B21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>3.Какие следует принять меры для оказания помощи?</w:t>
      </w:r>
    </w:p>
    <w:p w:rsidR="00410DB0" w:rsidRPr="00A47891" w:rsidRDefault="009A4B21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10DB0" w:rsidRPr="00FD0BF3">
        <w:rPr>
          <w:rFonts w:ascii="Times New Roman" w:hAnsi="Times New Roman"/>
          <w:sz w:val="28"/>
          <w:szCs w:val="28"/>
        </w:rPr>
        <w:t xml:space="preserve">.Какую </w:t>
      </w:r>
      <w:r w:rsidR="008C31DF">
        <w:rPr>
          <w:rFonts w:ascii="Times New Roman" w:hAnsi="Times New Roman"/>
          <w:sz w:val="28"/>
          <w:szCs w:val="28"/>
        </w:rPr>
        <w:t>разъяснительную</w:t>
      </w:r>
      <w:r w:rsidR="00410DB0" w:rsidRPr="00FD0BF3">
        <w:rPr>
          <w:rFonts w:ascii="Times New Roman" w:hAnsi="Times New Roman"/>
          <w:sz w:val="28"/>
          <w:szCs w:val="28"/>
        </w:rPr>
        <w:t xml:space="preserve"> работу </w:t>
      </w:r>
      <w:r w:rsidR="00977ECB">
        <w:rPr>
          <w:rFonts w:ascii="Times New Roman" w:hAnsi="Times New Roman"/>
          <w:sz w:val="28"/>
          <w:szCs w:val="28"/>
        </w:rPr>
        <w:t>необходимо</w:t>
      </w:r>
      <w:r w:rsidR="00410DB0" w:rsidRPr="00FD0BF3">
        <w:rPr>
          <w:rFonts w:ascii="Times New Roman" w:hAnsi="Times New Roman"/>
          <w:sz w:val="28"/>
          <w:szCs w:val="28"/>
        </w:rPr>
        <w:t xml:space="preserve"> провести среди детей?</w:t>
      </w:r>
    </w:p>
    <w:p w:rsidR="00410DB0" w:rsidRPr="00410DB0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0DB0">
        <w:rPr>
          <w:rFonts w:ascii="Times New Roman" w:hAnsi="Times New Roman"/>
          <w:b/>
          <w:sz w:val="28"/>
          <w:szCs w:val="28"/>
        </w:rPr>
        <w:t>Задача № 10</w:t>
      </w:r>
    </w:p>
    <w:p w:rsidR="00410DB0" w:rsidRPr="00FD0BF3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дачном участке </w:t>
      </w:r>
      <w:r w:rsidRPr="00FD0BF3">
        <w:rPr>
          <w:rFonts w:ascii="Times New Roman" w:hAnsi="Times New Roman"/>
          <w:sz w:val="28"/>
          <w:szCs w:val="28"/>
        </w:rPr>
        <w:t>играя во дворе дома, двое детей обнаружили пачку с сероватым порошком. Тут же использовали его в своей игре, причем порошку отвели</w:t>
      </w:r>
      <w:r>
        <w:rPr>
          <w:rFonts w:ascii="Times New Roman" w:hAnsi="Times New Roman"/>
          <w:sz w:val="28"/>
          <w:szCs w:val="28"/>
        </w:rPr>
        <w:t xml:space="preserve"> роль каши, которую надлежало</w:t>
      </w:r>
      <w:r w:rsidRPr="00FD0BF3">
        <w:rPr>
          <w:rFonts w:ascii="Times New Roman" w:hAnsi="Times New Roman"/>
          <w:sz w:val="28"/>
          <w:szCs w:val="28"/>
        </w:rPr>
        <w:t xml:space="preserve"> попробовать. Наглотавшись порошка, дети почувствовали себя очень плохо. Прибывший врач отметил сужение зрачка, сильное пот</w:t>
      </w:r>
      <w:proofErr w:type="gramStart"/>
      <w:r w:rsidRPr="00FD0BF3">
        <w:rPr>
          <w:rFonts w:ascii="Times New Roman" w:hAnsi="Times New Roman"/>
          <w:sz w:val="28"/>
          <w:szCs w:val="28"/>
        </w:rPr>
        <w:t>о-</w:t>
      </w:r>
      <w:proofErr w:type="gramEnd"/>
      <w:r w:rsidRPr="00FD0BF3">
        <w:rPr>
          <w:rFonts w:ascii="Times New Roman" w:hAnsi="Times New Roman"/>
          <w:sz w:val="28"/>
          <w:szCs w:val="28"/>
        </w:rPr>
        <w:t xml:space="preserve"> и слюнотечение, рвоту, понос, брадикардию, нитевидный пульс. Детей немедленно отправили в больницу.</w:t>
      </w:r>
    </w:p>
    <w:p w:rsidR="00983712" w:rsidRDefault="00983712" w:rsidP="00983712">
      <w:pPr>
        <w:widowControl w:val="0"/>
        <w:suppressAutoHyphens/>
        <w:spacing w:before="20" w:after="0" w:line="240" w:lineRule="auto"/>
        <w:rPr>
          <w:rFonts w:ascii="Times New Roman" w:hAnsi="Times New Roman"/>
          <w:i/>
          <w:snapToGrid w:val="0"/>
          <w:sz w:val="28"/>
          <w:szCs w:val="28"/>
        </w:rPr>
      </w:pPr>
      <w:r w:rsidRPr="006A1F29">
        <w:rPr>
          <w:rFonts w:ascii="Times New Roman" w:hAnsi="Times New Roman"/>
          <w:i/>
          <w:snapToGrid w:val="0"/>
          <w:sz w:val="28"/>
          <w:szCs w:val="28"/>
        </w:rPr>
        <w:t>Р</w:t>
      </w:r>
      <w:r>
        <w:rPr>
          <w:rFonts w:ascii="Times New Roman" w:hAnsi="Times New Roman"/>
          <w:i/>
          <w:snapToGrid w:val="0"/>
          <w:sz w:val="28"/>
          <w:szCs w:val="28"/>
        </w:rPr>
        <w:t>ешите задачу, ответив на вопросы:</w:t>
      </w:r>
    </w:p>
    <w:p w:rsidR="00410DB0" w:rsidRPr="00FD0BF3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 xml:space="preserve">1.Каким веществом </w:t>
      </w:r>
      <w:r>
        <w:rPr>
          <w:rFonts w:ascii="Times New Roman" w:hAnsi="Times New Roman"/>
          <w:sz w:val="28"/>
          <w:szCs w:val="28"/>
        </w:rPr>
        <w:t xml:space="preserve">вероятнее всего </w:t>
      </w:r>
      <w:r w:rsidRPr="00FD0BF3">
        <w:rPr>
          <w:rFonts w:ascii="Times New Roman" w:hAnsi="Times New Roman"/>
          <w:sz w:val="28"/>
          <w:szCs w:val="28"/>
        </w:rPr>
        <w:t xml:space="preserve">отравились дети? </w:t>
      </w:r>
    </w:p>
    <w:p w:rsidR="00410DB0" w:rsidRPr="00FD0BF3" w:rsidRDefault="00983712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2.Объясните </w:t>
      </w:r>
      <w:r w:rsidR="00410DB0" w:rsidRPr="00FD0BF3">
        <w:rPr>
          <w:rFonts w:ascii="Times New Roman" w:hAnsi="Times New Roman"/>
          <w:sz w:val="28"/>
          <w:szCs w:val="28"/>
        </w:rPr>
        <w:t xml:space="preserve">действие яда. </w:t>
      </w:r>
    </w:p>
    <w:p w:rsidR="00410DB0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F3">
        <w:rPr>
          <w:rFonts w:ascii="Times New Roman" w:hAnsi="Times New Roman"/>
          <w:sz w:val="28"/>
          <w:szCs w:val="28"/>
        </w:rPr>
        <w:t xml:space="preserve">3.Какие следует принять меры для оказания помощи? </w:t>
      </w:r>
    </w:p>
    <w:p w:rsidR="009A4B21" w:rsidRPr="00FD0BF3" w:rsidRDefault="009A4B21" w:rsidP="009A4B2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4.Какое вещество является конкурентным антагонистом в данном случае?</w:t>
      </w:r>
    </w:p>
    <w:p w:rsidR="00983712" w:rsidRDefault="009A4B21" w:rsidP="00EB033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10DB0" w:rsidRPr="00FD0BF3">
        <w:rPr>
          <w:rFonts w:ascii="Times New Roman" w:hAnsi="Times New Roman"/>
          <w:sz w:val="28"/>
          <w:szCs w:val="28"/>
        </w:rPr>
        <w:t>.Какую санитарно-просветительскую работу необходимо провести с хозяином дачи?</w:t>
      </w:r>
    </w:p>
    <w:p w:rsidR="009A4B21" w:rsidRPr="00983712" w:rsidRDefault="009A4B21" w:rsidP="00EB033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99D" w:rsidRDefault="005B176F" w:rsidP="004844D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B176F">
        <w:rPr>
          <w:rFonts w:ascii="Times New Roman" w:hAnsi="Times New Roman"/>
          <w:b/>
          <w:i/>
          <w:sz w:val="28"/>
          <w:szCs w:val="28"/>
        </w:rPr>
        <w:t>Задания для индивидуальной самостоятельной работы</w:t>
      </w:r>
    </w:p>
    <w:p w:rsidR="005B176F" w:rsidRPr="004844D3" w:rsidRDefault="005B176F" w:rsidP="004844D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47078" w:rsidRDefault="005B176F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761E">
        <w:rPr>
          <w:rFonts w:ascii="Times New Roman" w:hAnsi="Times New Roman"/>
          <w:b/>
          <w:sz w:val="28"/>
          <w:szCs w:val="28"/>
          <w:lang w:eastAsia="en-US"/>
        </w:rPr>
        <w:t>Зад</w:t>
      </w:r>
      <w:r w:rsidR="005F5D0E">
        <w:rPr>
          <w:rFonts w:ascii="Times New Roman" w:hAnsi="Times New Roman"/>
          <w:b/>
          <w:sz w:val="28"/>
          <w:szCs w:val="28"/>
          <w:lang w:eastAsia="en-US"/>
        </w:rPr>
        <w:t xml:space="preserve">ание </w:t>
      </w:r>
      <w:r>
        <w:rPr>
          <w:rFonts w:ascii="Times New Roman" w:hAnsi="Times New Roman"/>
          <w:b/>
          <w:sz w:val="28"/>
          <w:szCs w:val="28"/>
          <w:lang w:eastAsia="en-US"/>
        </w:rPr>
        <w:t>1.</w:t>
      </w:r>
      <w:r w:rsidR="008E33F8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8E33F8" w:rsidRPr="008E33F8">
        <w:rPr>
          <w:rFonts w:ascii="Times New Roman" w:hAnsi="Times New Roman"/>
          <w:sz w:val="28"/>
          <w:szCs w:val="28"/>
          <w:lang w:eastAsia="en-US"/>
        </w:rPr>
        <w:t>Объясните механизм действия и обоснуйте показания к применению следующих</w:t>
      </w:r>
      <w:r w:rsidR="008E33F8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C47078" w:rsidRPr="00C47078">
        <w:rPr>
          <w:rFonts w:ascii="Times New Roman" w:hAnsi="Times New Roman"/>
          <w:color w:val="000000"/>
          <w:sz w:val="28"/>
          <w:szCs w:val="28"/>
        </w:rPr>
        <w:t>лекарственных препар</w:t>
      </w:r>
      <w:r w:rsidR="00C47078">
        <w:rPr>
          <w:rFonts w:ascii="Times New Roman" w:hAnsi="Times New Roman"/>
          <w:color w:val="000000"/>
          <w:sz w:val="28"/>
          <w:szCs w:val="28"/>
        </w:rPr>
        <w:t>а</w:t>
      </w:r>
      <w:r w:rsidR="00C47078" w:rsidRPr="00C47078">
        <w:rPr>
          <w:rFonts w:ascii="Times New Roman" w:hAnsi="Times New Roman"/>
          <w:color w:val="000000"/>
          <w:sz w:val="28"/>
          <w:szCs w:val="28"/>
        </w:rPr>
        <w:t xml:space="preserve">тов: </w:t>
      </w:r>
    </w:p>
    <w:p w:rsidR="00C47078" w:rsidRDefault="00C47078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="00596630">
        <w:rPr>
          <w:rFonts w:ascii="Times New Roman" w:hAnsi="Times New Roman"/>
          <w:color w:val="000000"/>
          <w:sz w:val="28"/>
          <w:szCs w:val="28"/>
        </w:rPr>
        <w:t>циклопентолата гидрохлорид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C47078" w:rsidRDefault="00C47078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596630">
        <w:rPr>
          <w:rFonts w:ascii="Times New Roman" w:hAnsi="Times New Roman"/>
          <w:color w:val="000000"/>
          <w:sz w:val="28"/>
          <w:szCs w:val="28"/>
        </w:rPr>
        <w:t>пилокарпина гидрохлорид.</w:t>
      </w:r>
    </w:p>
    <w:p w:rsidR="005B176F" w:rsidRDefault="005B176F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761E">
        <w:rPr>
          <w:rFonts w:ascii="Times New Roman" w:hAnsi="Times New Roman"/>
          <w:b/>
          <w:sz w:val="28"/>
          <w:szCs w:val="28"/>
          <w:lang w:eastAsia="en-US"/>
        </w:rPr>
        <w:t>Зад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ание 2. </w:t>
      </w:r>
      <w:r w:rsidR="005F5D0E">
        <w:rPr>
          <w:rFonts w:ascii="Times New Roman" w:hAnsi="Times New Roman"/>
          <w:sz w:val="28"/>
          <w:szCs w:val="28"/>
          <w:lang w:eastAsia="en-US"/>
        </w:rPr>
        <w:t xml:space="preserve">Определите </w:t>
      </w:r>
      <w:r w:rsidR="00D15CDD">
        <w:rPr>
          <w:rFonts w:ascii="Times New Roman" w:hAnsi="Times New Roman"/>
          <w:sz w:val="28"/>
          <w:szCs w:val="28"/>
          <w:lang w:eastAsia="en-US"/>
        </w:rPr>
        <w:t xml:space="preserve">фармакологические эффекты лекарственных препаратов группы </w:t>
      </w:r>
      <w:proofErr w:type="gramStart"/>
      <w:r w:rsidR="00D008AA">
        <w:rPr>
          <w:rFonts w:ascii="Times New Roman" w:hAnsi="Times New Roman"/>
          <w:sz w:val="28"/>
          <w:szCs w:val="28"/>
          <w:lang w:eastAsia="en-US"/>
        </w:rPr>
        <w:t>М-</w:t>
      </w:r>
      <w:proofErr w:type="gramEnd"/>
      <w:r w:rsidR="00D008AA">
        <w:rPr>
          <w:rFonts w:ascii="Times New Roman" w:hAnsi="Times New Roman"/>
          <w:sz w:val="28"/>
          <w:szCs w:val="28"/>
          <w:lang w:eastAsia="en-US"/>
        </w:rPr>
        <w:t xml:space="preserve"> и Н-</w:t>
      </w:r>
      <w:r w:rsidR="00D15CDD">
        <w:rPr>
          <w:rFonts w:ascii="Times New Roman" w:hAnsi="Times New Roman"/>
          <w:sz w:val="28"/>
          <w:szCs w:val="28"/>
          <w:lang w:eastAsia="en-US"/>
        </w:rPr>
        <w:t>холиномиметиков</w:t>
      </w:r>
      <w:r w:rsidR="00520105" w:rsidRPr="00520105">
        <w:rPr>
          <w:rFonts w:ascii="Times New Roman" w:hAnsi="Times New Roman"/>
          <w:sz w:val="28"/>
          <w:szCs w:val="28"/>
          <w:lang w:eastAsia="en-US"/>
        </w:rPr>
        <w:t>:</w:t>
      </w:r>
    </w:p>
    <w:p w:rsidR="00D15CDD" w:rsidRPr="005802FD" w:rsidRDefault="00D15CDD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а) повышение тонуса гладкомышечных органов ЖКТи мочевого пузыря;</w:t>
      </w:r>
    </w:p>
    <w:p w:rsidR="00D15CDD" w:rsidRDefault="00D15CDD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повышение внутриглазного давления;</w:t>
      </w:r>
    </w:p>
    <w:p w:rsidR="00D15CDD" w:rsidRDefault="00D15CDD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сужение зрачка (миоз);</w:t>
      </w:r>
    </w:p>
    <w:p w:rsidR="00D15CDD" w:rsidRDefault="00D15CDD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брадикардия;</w:t>
      </w:r>
    </w:p>
    <w:p w:rsidR="00D15CDD" w:rsidRDefault="00D15CDD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д) усиление слюнотечения, потоотделения;</w:t>
      </w:r>
    </w:p>
    <w:p w:rsidR="00596630" w:rsidRDefault="00D15CDD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е) расширение бронхов</w:t>
      </w:r>
      <w:r w:rsidR="00596630">
        <w:rPr>
          <w:rFonts w:ascii="Times New Roman" w:hAnsi="Times New Roman"/>
          <w:color w:val="000000"/>
          <w:sz w:val="28"/>
          <w:szCs w:val="28"/>
        </w:rPr>
        <w:t>;</w:t>
      </w:r>
    </w:p>
    <w:p w:rsidR="00596630" w:rsidRDefault="00596630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ж) снижение внутриглазного давления;</w:t>
      </w:r>
    </w:p>
    <w:p w:rsidR="00596630" w:rsidRPr="00481D8C" w:rsidRDefault="00596630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з) возбуждение дыхательного центра.</w:t>
      </w:r>
    </w:p>
    <w:p w:rsidR="00D15CDD" w:rsidRDefault="005B176F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761E">
        <w:rPr>
          <w:rFonts w:ascii="Times New Roman" w:hAnsi="Times New Roman"/>
          <w:b/>
          <w:sz w:val="28"/>
          <w:szCs w:val="28"/>
          <w:lang w:eastAsia="en-US"/>
        </w:rPr>
        <w:t>Зад</w:t>
      </w:r>
      <w:r>
        <w:rPr>
          <w:rFonts w:ascii="Times New Roman" w:hAnsi="Times New Roman"/>
          <w:b/>
          <w:sz w:val="28"/>
          <w:szCs w:val="28"/>
          <w:lang w:eastAsia="en-US"/>
        </w:rPr>
        <w:t>ание 3.</w:t>
      </w:r>
      <w:r w:rsidR="00D15CDD" w:rsidRPr="00D15CD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15CDD" w:rsidRPr="008E33F8">
        <w:rPr>
          <w:rFonts w:ascii="Times New Roman" w:hAnsi="Times New Roman"/>
          <w:sz w:val="28"/>
          <w:szCs w:val="28"/>
          <w:lang w:eastAsia="en-US"/>
        </w:rPr>
        <w:t>Объясните механизм действия и обоснуйте показания к применению следующих</w:t>
      </w:r>
      <w:r w:rsidR="00D15CDD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D15CDD" w:rsidRPr="00C47078">
        <w:rPr>
          <w:rFonts w:ascii="Times New Roman" w:hAnsi="Times New Roman"/>
          <w:color w:val="000000"/>
          <w:sz w:val="28"/>
          <w:szCs w:val="28"/>
        </w:rPr>
        <w:t>лекарственных препар</w:t>
      </w:r>
      <w:r w:rsidR="00D15CDD">
        <w:rPr>
          <w:rFonts w:ascii="Times New Roman" w:hAnsi="Times New Roman"/>
          <w:color w:val="000000"/>
          <w:sz w:val="28"/>
          <w:szCs w:val="28"/>
        </w:rPr>
        <w:t>а</w:t>
      </w:r>
      <w:r w:rsidR="00D15CDD" w:rsidRPr="00C47078">
        <w:rPr>
          <w:rFonts w:ascii="Times New Roman" w:hAnsi="Times New Roman"/>
          <w:color w:val="000000"/>
          <w:sz w:val="28"/>
          <w:szCs w:val="28"/>
        </w:rPr>
        <w:t xml:space="preserve">тов: </w:t>
      </w:r>
    </w:p>
    <w:p w:rsidR="00D15CDD" w:rsidRDefault="00596630" w:rsidP="00D15C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  <w:r w:rsidR="00D15CDD">
        <w:rPr>
          <w:rFonts w:ascii="Times New Roman" w:hAnsi="Times New Roman"/>
          <w:color w:val="000000"/>
          <w:sz w:val="28"/>
          <w:szCs w:val="28"/>
        </w:rPr>
        <w:t xml:space="preserve">) тиотропия бромид; </w:t>
      </w:r>
    </w:p>
    <w:p w:rsidR="00D15CDD" w:rsidRDefault="00596630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</w:t>
      </w:r>
      <w:r w:rsidR="00D15CDD">
        <w:rPr>
          <w:rFonts w:ascii="Times New Roman" w:hAnsi="Times New Roman"/>
          <w:color w:val="000000"/>
          <w:sz w:val="28"/>
          <w:szCs w:val="28"/>
        </w:rPr>
        <w:t>) гиосцина бутилбромид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8170A" w:rsidRDefault="005B176F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761E">
        <w:rPr>
          <w:rFonts w:ascii="Times New Roman" w:hAnsi="Times New Roman"/>
          <w:b/>
          <w:sz w:val="28"/>
          <w:szCs w:val="28"/>
          <w:lang w:eastAsia="en-US"/>
        </w:rPr>
        <w:t>Зад</w:t>
      </w:r>
      <w:r>
        <w:rPr>
          <w:rFonts w:ascii="Times New Roman" w:hAnsi="Times New Roman"/>
          <w:b/>
          <w:sz w:val="28"/>
          <w:szCs w:val="28"/>
          <w:lang w:eastAsia="en-US"/>
        </w:rPr>
        <w:t>ание 4</w:t>
      </w:r>
      <w:r w:rsidRPr="0071310B">
        <w:rPr>
          <w:rFonts w:ascii="Times New Roman" w:hAnsi="Times New Roman"/>
          <w:sz w:val="28"/>
          <w:szCs w:val="28"/>
          <w:lang w:eastAsia="en-US"/>
        </w:rPr>
        <w:t>.</w:t>
      </w:r>
      <w:r w:rsidR="00912A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170A">
        <w:rPr>
          <w:rFonts w:ascii="Times New Roman" w:hAnsi="Times New Roman"/>
          <w:sz w:val="28"/>
          <w:szCs w:val="28"/>
          <w:lang w:eastAsia="en-US"/>
        </w:rPr>
        <w:t xml:space="preserve">Определите фармакологические эффекты лекарственных препаратов группы </w:t>
      </w:r>
      <w:proofErr w:type="gramStart"/>
      <w:r w:rsidR="00D008AA">
        <w:rPr>
          <w:rFonts w:ascii="Times New Roman" w:hAnsi="Times New Roman"/>
          <w:sz w:val="28"/>
          <w:szCs w:val="28"/>
          <w:lang w:eastAsia="en-US"/>
        </w:rPr>
        <w:t>М-</w:t>
      </w:r>
      <w:proofErr w:type="gramEnd"/>
      <w:r w:rsidR="00D008AA">
        <w:rPr>
          <w:rFonts w:ascii="Times New Roman" w:hAnsi="Times New Roman"/>
          <w:sz w:val="28"/>
          <w:szCs w:val="28"/>
          <w:lang w:eastAsia="en-US"/>
        </w:rPr>
        <w:t xml:space="preserve"> и Н-</w:t>
      </w:r>
      <w:r w:rsidR="0058170A">
        <w:rPr>
          <w:rFonts w:ascii="Times New Roman" w:hAnsi="Times New Roman"/>
          <w:sz w:val="28"/>
          <w:szCs w:val="28"/>
          <w:lang w:eastAsia="en-US"/>
        </w:rPr>
        <w:t>холинолитиков</w:t>
      </w:r>
      <w:r w:rsidR="0058170A" w:rsidRPr="00520105">
        <w:rPr>
          <w:rFonts w:ascii="Times New Roman" w:hAnsi="Times New Roman"/>
          <w:sz w:val="28"/>
          <w:szCs w:val="28"/>
          <w:lang w:eastAsia="en-US"/>
        </w:rPr>
        <w:t>:</w:t>
      </w:r>
    </w:p>
    <w:p w:rsidR="0058170A" w:rsidRPr="005802FD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а) повышение тонуса гладкомышечных органов ЖКТи мочевого пузыря;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D008AA">
        <w:rPr>
          <w:rFonts w:ascii="Times New Roman" w:hAnsi="Times New Roman"/>
          <w:color w:val="000000"/>
          <w:sz w:val="28"/>
          <w:szCs w:val="28"/>
        </w:rPr>
        <w:t>снижение артериального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давления;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сужение зрачка (миоз);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тахикардия;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д) </w:t>
      </w:r>
      <w:r w:rsidR="00D008AA">
        <w:rPr>
          <w:rFonts w:ascii="Times New Roman" w:hAnsi="Times New Roman"/>
          <w:color w:val="000000"/>
          <w:sz w:val="28"/>
          <w:szCs w:val="28"/>
        </w:rPr>
        <w:t>снижение секреции соляной кислоты железами желудка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е) расширение бронхов</w:t>
      </w:r>
      <w:r w:rsidR="00D008AA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58170A" w:rsidRDefault="00D008AA" w:rsidP="00D00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ж) расслабление скелетных мышц;</w:t>
      </w:r>
    </w:p>
    <w:p w:rsidR="00596630" w:rsidRPr="00D008AA" w:rsidRDefault="00D008AA" w:rsidP="00D008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з)</w:t>
      </w:r>
      <w:r w:rsidR="00596630">
        <w:rPr>
          <w:rFonts w:ascii="Times New Roman" w:hAnsi="Times New Roman"/>
          <w:color w:val="000000"/>
          <w:sz w:val="28"/>
          <w:szCs w:val="28"/>
        </w:rPr>
        <w:t xml:space="preserve"> снижение внутриглазного давления.</w:t>
      </w:r>
    </w:p>
    <w:p w:rsidR="005B176F" w:rsidRDefault="005B176F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761E">
        <w:rPr>
          <w:rFonts w:ascii="Times New Roman" w:hAnsi="Times New Roman"/>
          <w:b/>
          <w:sz w:val="28"/>
          <w:szCs w:val="28"/>
          <w:lang w:eastAsia="en-US"/>
        </w:rPr>
        <w:t>Зад</w:t>
      </w:r>
      <w:r>
        <w:rPr>
          <w:rFonts w:ascii="Times New Roman" w:hAnsi="Times New Roman"/>
          <w:b/>
          <w:sz w:val="28"/>
          <w:szCs w:val="28"/>
          <w:lang w:eastAsia="en-US"/>
        </w:rPr>
        <w:t>ание</w:t>
      </w:r>
      <w:r w:rsidR="00D008AA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en-US"/>
        </w:rPr>
        <w:t>5.</w:t>
      </w:r>
      <w:r w:rsidR="00D008AA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58170A">
        <w:rPr>
          <w:rFonts w:ascii="Times New Roman" w:hAnsi="Times New Roman"/>
          <w:color w:val="000000"/>
          <w:sz w:val="28"/>
          <w:szCs w:val="28"/>
        </w:rPr>
        <w:t>Выделите «атропиноподобные» побочные эффекты лекарственных препаратов с холинолитическим действием</w:t>
      </w:r>
      <w:r w:rsidR="00065331">
        <w:rPr>
          <w:rFonts w:ascii="Times New Roman" w:hAnsi="Times New Roman"/>
          <w:color w:val="000000"/>
          <w:sz w:val="28"/>
          <w:szCs w:val="28"/>
        </w:rPr>
        <w:t>:</w:t>
      </w:r>
    </w:p>
    <w:p w:rsidR="0058170A" w:rsidRPr="005802FD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="00D008AA">
        <w:rPr>
          <w:rFonts w:ascii="Times New Roman" w:hAnsi="Times New Roman"/>
          <w:color w:val="000000"/>
          <w:sz w:val="28"/>
          <w:szCs w:val="28"/>
        </w:rPr>
        <w:t>металлический привкус во рту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D008AA">
        <w:rPr>
          <w:rFonts w:ascii="Times New Roman" w:hAnsi="Times New Roman"/>
          <w:color w:val="000000"/>
          <w:sz w:val="28"/>
          <w:szCs w:val="28"/>
        </w:rPr>
        <w:t>бронхоспазм, удушье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сужение зрачка (миоз);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тахикардия;</w:t>
      </w:r>
    </w:p>
    <w:p w:rsidR="0058170A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д) усиление слюнотечения, потоотделения;</w:t>
      </w:r>
    </w:p>
    <w:p w:rsidR="0058170A" w:rsidRPr="00481D8C" w:rsidRDefault="0058170A" w:rsidP="00581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е) расширение бронхов.</w:t>
      </w:r>
    </w:p>
    <w:p w:rsidR="00074E33" w:rsidRDefault="0058170A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ж) расширение зрачка (мидриаз);</w:t>
      </w:r>
    </w:p>
    <w:p w:rsidR="00D008AA" w:rsidRDefault="00D008AA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з) сухость во рту, сухость кожи;</w:t>
      </w:r>
    </w:p>
    <w:p w:rsidR="00D008AA" w:rsidRDefault="00D008AA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и) атонические запоры.</w:t>
      </w:r>
    </w:p>
    <w:p w:rsidR="0058170A" w:rsidRDefault="0058170A" w:rsidP="00C47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933E4" w:rsidRPr="004844D3" w:rsidRDefault="00F933E4" w:rsidP="004844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3712" w:rsidRDefault="005B176F" w:rsidP="00983712">
      <w:pPr>
        <w:pStyle w:val="01"/>
        <w:spacing w:before="0" w:after="0"/>
        <w:rPr>
          <w:i/>
          <w:lang w:val="ru-RU"/>
        </w:rPr>
      </w:pPr>
      <w:r>
        <w:rPr>
          <w:i/>
          <w:lang w:val="ru-RU"/>
        </w:rPr>
        <w:lastRenderedPageBreak/>
        <w:t>Эталоны ответов к тестовым</w:t>
      </w:r>
      <w:r w:rsidRPr="005B176F">
        <w:rPr>
          <w:i/>
          <w:lang w:val="ru-RU"/>
        </w:rPr>
        <w:t xml:space="preserve"> задания</w:t>
      </w:r>
      <w:r>
        <w:rPr>
          <w:i/>
          <w:lang w:val="ru-RU"/>
        </w:rPr>
        <w:t>м</w:t>
      </w:r>
    </w:p>
    <w:p w:rsidR="00983712" w:rsidRPr="005B176F" w:rsidRDefault="00983712" w:rsidP="00983712">
      <w:pPr>
        <w:pStyle w:val="01"/>
        <w:spacing w:before="0" w:after="0"/>
        <w:rPr>
          <w:i/>
          <w:lang w:val="ru-RU"/>
        </w:rPr>
      </w:pPr>
    </w:p>
    <w:p w:rsidR="006E5ECB" w:rsidRDefault="00A64B78" w:rsidP="00D8434C">
      <w:pPr>
        <w:pStyle w:val="01"/>
        <w:numPr>
          <w:ilvl w:val="0"/>
          <w:numId w:val="10"/>
        </w:numPr>
        <w:rPr>
          <w:b w:val="0"/>
          <w:i/>
          <w:lang w:val="ru-RU"/>
        </w:rPr>
      </w:pPr>
      <w:r>
        <w:rPr>
          <w:b w:val="0"/>
          <w:i/>
          <w:lang w:val="ru-RU"/>
        </w:rPr>
        <w:t xml:space="preserve">М </w:t>
      </w:r>
      <w:r w:rsidR="00074E33">
        <w:rPr>
          <w:b w:val="0"/>
          <w:i/>
          <w:lang w:val="ru-RU"/>
        </w:rPr>
        <w:t>–</w:t>
      </w:r>
      <w:r>
        <w:rPr>
          <w:b w:val="0"/>
          <w:i/>
          <w:lang w:val="ru-RU"/>
        </w:rPr>
        <w:t xml:space="preserve"> х</w:t>
      </w:r>
      <w:r w:rsidR="00410DB0" w:rsidRPr="00A64B78">
        <w:rPr>
          <w:b w:val="0"/>
          <w:i/>
          <w:lang w:val="ru-RU"/>
        </w:rPr>
        <w:t>олиномиметики</w:t>
      </w:r>
    </w:p>
    <w:p w:rsidR="00983712" w:rsidRPr="00D8434C" w:rsidRDefault="00983712" w:rsidP="00983712">
      <w:pPr>
        <w:pStyle w:val="01"/>
        <w:rPr>
          <w:b w:val="0"/>
          <w:i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1"/>
        <w:gridCol w:w="2399"/>
      </w:tblGrid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EE493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983712" w:rsidRDefault="00983712" w:rsidP="00983712">
      <w:pPr>
        <w:pStyle w:val="01"/>
        <w:rPr>
          <w:b w:val="0"/>
          <w:i/>
          <w:lang w:val="ru-RU"/>
        </w:rPr>
      </w:pPr>
    </w:p>
    <w:p w:rsidR="00983712" w:rsidRDefault="00410DB0" w:rsidP="00983712">
      <w:pPr>
        <w:pStyle w:val="01"/>
        <w:rPr>
          <w:b w:val="0"/>
          <w:i/>
          <w:lang w:val="ru-RU"/>
        </w:rPr>
      </w:pPr>
      <w:r w:rsidRPr="00A64B78">
        <w:rPr>
          <w:b w:val="0"/>
          <w:i/>
          <w:lang w:val="ru-RU"/>
        </w:rPr>
        <w:t>2.</w:t>
      </w:r>
      <w:r w:rsidR="00A64B78">
        <w:rPr>
          <w:b w:val="0"/>
          <w:i/>
          <w:lang w:val="ru-RU"/>
        </w:rPr>
        <w:t xml:space="preserve"> Н </w:t>
      </w:r>
      <w:r w:rsidR="00074E33">
        <w:rPr>
          <w:b w:val="0"/>
          <w:i/>
          <w:lang w:val="ru-RU"/>
        </w:rPr>
        <w:t>–</w:t>
      </w:r>
      <w:r w:rsidR="00A64B78">
        <w:rPr>
          <w:b w:val="0"/>
          <w:i/>
          <w:lang w:val="ru-RU"/>
        </w:rPr>
        <w:t xml:space="preserve"> х</w:t>
      </w:r>
      <w:r w:rsidRPr="00A64B78">
        <w:rPr>
          <w:b w:val="0"/>
          <w:i/>
          <w:lang w:val="ru-RU"/>
        </w:rPr>
        <w:t>олино</w:t>
      </w:r>
      <w:r w:rsidR="00A64B78">
        <w:rPr>
          <w:b w:val="0"/>
          <w:i/>
          <w:lang w:val="ru-RU"/>
        </w:rPr>
        <w:t>миметики</w:t>
      </w:r>
    </w:p>
    <w:p w:rsidR="00983712" w:rsidRDefault="00983712" w:rsidP="00983712">
      <w:pPr>
        <w:pStyle w:val="01"/>
        <w:rPr>
          <w:b w:val="0"/>
          <w:i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1"/>
        <w:gridCol w:w="2399"/>
      </w:tblGrid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4E33" w:rsidRPr="00213A0E" w:rsidTr="007F080A">
        <w:trPr>
          <w:jc w:val="center"/>
        </w:trPr>
        <w:tc>
          <w:tcPr>
            <w:tcW w:w="2961" w:type="dxa"/>
          </w:tcPr>
          <w:p w:rsidR="00074E33" w:rsidRPr="00213A0E" w:rsidRDefault="00074E33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74E33" w:rsidRPr="00213A0E" w:rsidRDefault="0091684A" w:rsidP="007F08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983712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D8434C" w:rsidRDefault="00827A56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  <w:r w:rsidRPr="00827A56">
        <w:rPr>
          <w:rFonts w:ascii="Times New Roman" w:hAnsi="Times New Roman"/>
          <w:bCs/>
          <w:i/>
          <w:color w:val="000000"/>
          <w:sz w:val="28"/>
          <w:szCs w:val="28"/>
        </w:rPr>
        <w:lastRenderedPageBreak/>
        <w:t>3. М</w:t>
      </w:r>
      <w:r w:rsidR="006E5ECB" w:rsidRPr="00827A56">
        <w:rPr>
          <w:rFonts w:ascii="Times New Roman" w:hAnsi="Times New Roman"/>
          <w:bCs/>
          <w:i/>
          <w:color w:val="000000"/>
          <w:sz w:val="28"/>
          <w:szCs w:val="28"/>
        </w:rPr>
        <w:t xml:space="preserve">, </w:t>
      </w:r>
      <w:r w:rsidR="006E5ECB" w:rsidRPr="00827A56">
        <w:rPr>
          <w:rFonts w:ascii="Times New Roman" w:hAnsi="Times New Roman"/>
          <w:i/>
          <w:sz w:val="28"/>
          <w:szCs w:val="28"/>
        </w:rPr>
        <w:t>Н – холиномиметики. Антихолинэстеразные препараты</w:t>
      </w:r>
    </w:p>
    <w:p w:rsidR="00983712" w:rsidRPr="00827A56" w:rsidRDefault="00983712" w:rsidP="009837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1"/>
        <w:gridCol w:w="2399"/>
      </w:tblGrid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240C5C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240C5C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827A56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2C419C" w:rsidRDefault="002C419C" w:rsidP="00954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983712" w:rsidRDefault="00983712" w:rsidP="00954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D80312" w:rsidRDefault="00D80312" w:rsidP="00954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B176F" w:rsidRDefault="00954D07" w:rsidP="006E5E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E5ECB">
        <w:rPr>
          <w:rFonts w:ascii="Times New Roman" w:hAnsi="Times New Roman"/>
          <w:bCs/>
          <w:i/>
          <w:color w:val="000000"/>
          <w:sz w:val="28"/>
          <w:szCs w:val="28"/>
        </w:rPr>
        <w:t>4</w:t>
      </w:r>
      <w:r w:rsidR="005B176F" w:rsidRPr="006E5ECB">
        <w:rPr>
          <w:rFonts w:ascii="Times New Roman" w:hAnsi="Times New Roman"/>
          <w:bCs/>
          <w:i/>
          <w:color w:val="000000"/>
          <w:sz w:val="28"/>
          <w:szCs w:val="28"/>
        </w:rPr>
        <w:t xml:space="preserve">. </w:t>
      </w:r>
      <w:r w:rsidR="006E5ECB" w:rsidRPr="006E5ECB">
        <w:rPr>
          <w:rFonts w:ascii="Times New Roman" w:hAnsi="Times New Roman"/>
          <w:i/>
          <w:sz w:val="28"/>
          <w:szCs w:val="28"/>
        </w:rPr>
        <w:t>М – холино</w:t>
      </w:r>
      <w:r w:rsidR="006E5ECB">
        <w:rPr>
          <w:rFonts w:ascii="Times New Roman" w:hAnsi="Times New Roman"/>
          <w:i/>
          <w:sz w:val="28"/>
          <w:szCs w:val="28"/>
        </w:rPr>
        <w:t>литики</w:t>
      </w:r>
    </w:p>
    <w:p w:rsidR="00983712" w:rsidRDefault="00983712" w:rsidP="006E5E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E5ECB" w:rsidRPr="006E5ECB" w:rsidRDefault="006E5ECB" w:rsidP="006E5E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1"/>
        <w:gridCol w:w="2399"/>
      </w:tblGrid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176F" w:rsidRPr="00213A0E" w:rsidTr="002C233D">
        <w:trPr>
          <w:jc w:val="center"/>
        </w:trPr>
        <w:tc>
          <w:tcPr>
            <w:tcW w:w="2961" w:type="dxa"/>
          </w:tcPr>
          <w:p w:rsidR="005B176F" w:rsidRPr="00213A0E" w:rsidRDefault="005B176F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5B176F" w:rsidRPr="00213A0E" w:rsidRDefault="000C69B2" w:rsidP="002C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983712" w:rsidRDefault="00983712" w:rsidP="00954D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0C69B2" w:rsidRDefault="000C69B2" w:rsidP="005871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954D07" w:rsidRPr="00954D07" w:rsidRDefault="00D80312" w:rsidP="00954D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5</w:t>
      </w:r>
      <w:r w:rsidR="00954D07" w:rsidRPr="00954D0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. </w:t>
      </w:r>
      <w:r w:rsidR="006E5ECB">
        <w:rPr>
          <w:rFonts w:ascii="Times New Roman" w:hAnsi="Times New Roman"/>
          <w:i/>
          <w:sz w:val="28"/>
          <w:szCs w:val="28"/>
        </w:rPr>
        <w:t>Н</w:t>
      </w:r>
      <w:r w:rsidR="006E5ECB" w:rsidRPr="006E5ECB">
        <w:rPr>
          <w:rFonts w:ascii="Times New Roman" w:hAnsi="Times New Roman"/>
          <w:i/>
          <w:sz w:val="28"/>
          <w:szCs w:val="28"/>
        </w:rPr>
        <w:t xml:space="preserve"> – холино</w:t>
      </w:r>
      <w:r w:rsidR="006E5ECB">
        <w:rPr>
          <w:rFonts w:ascii="Times New Roman" w:hAnsi="Times New Roman"/>
          <w:i/>
          <w:sz w:val="28"/>
          <w:szCs w:val="28"/>
        </w:rPr>
        <w:t>литики</w:t>
      </w:r>
    </w:p>
    <w:p w:rsidR="00954D07" w:rsidRPr="0050162F" w:rsidRDefault="00954D07" w:rsidP="00954D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1"/>
        <w:gridCol w:w="2399"/>
      </w:tblGrid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54D07" w:rsidRPr="00213A0E" w:rsidTr="008E3709">
        <w:trPr>
          <w:jc w:val="center"/>
        </w:trPr>
        <w:tc>
          <w:tcPr>
            <w:tcW w:w="2961" w:type="dxa"/>
          </w:tcPr>
          <w:p w:rsidR="00954D07" w:rsidRPr="00213A0E" w:rsidRDefault="00954D07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3A0E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954D07" w:rsidRPr="00213A0E" w:rsidRDefault="0058713F" w:rsidP="008E37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83712" w:rsidRPr="00954D07" w:rsidRDefault="00983712" w:rsidP="00F874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791DD9" w:rsidRDefault="005B176F" w:rsidP="00791DD9">
      <w:pPr>
        <w:pStyle w:val="01"/>
        <w:rPr>
          <w:i/>
          <w:lang w:val="ru-RU"/>
        </w:rPr>
      </w:pPr>
      <w:r w:rsidRPr="005B176F">
        <w:rPr>
          <w:i/>
          <w:lang w:val="ru-RU"/>
        </w:rPr>
        <w:t>Самоподготовка к итоговому занятию</w:t>
      </w:r>
    </w:p>
    <w:p w:rsidR="00983712" w:rsidRDefault="00983712" w:rsidP="00791DD9">
      <w:pPr>
        <w:pStyle w:val="01"/>
        <w:rPr>
          <w:i/>
          <w:lang w:val="ru-RU"/>
        </w:rPr>
      </w:pPr>
    </w:p>
    <w:p w:rsidR="00A64B78" w:rsidRDefault="00A64B78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62"/>
        <w:gridCol w:w="4546"/>
      </w:tblGrid>
      <w:tr w:rsidR="00A64B78" w:rsidRPr="00B66F5E" w:rsidTr="00A64B78">
        <w:trPr>
          <w:trHeight w:val="245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 – 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26-3</w:t>
            </w:r>
          </w:p>
        </w:tc>
      </w:tr>
      <w:tr w:rsidR="00A64B78" w:rsidRPr="00B66F5E" w:rsidTr="00A64B78">
        <w:trPr>
          <w:trHeight w:val="25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 – 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27-3</w:t>
            </w:r>
          </w:p>
        </w:tc>
      </w:tr>
      <w:tr w:rsidR="00A64B78" w:rsidRPr="00B66F5E" w:rsidTr="00A64B78">
        <w:trPr>
          <w:trHeight w:val="25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 – 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28-2</w:t>
            </w:r>
          </w:p>
        </w:tc>
      </w:tr>
      <w:tr w:rsidR="00A64B78" w:rsidRPr="00B66F5E" w:rsidTr="00A64B78">
        <w:trPr>
          <w:trHeight w:val="245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 xml:space="preserve">4 –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29-3</w:t>
            </w:r>
          </w:p>
        </w:tc>
      </w:tr>
      <w:tr w:rsidR="00A64B78" w:rsidRPr="00B66F5E" w:rsidTr="00A64B78">
        <w:trPr>
          <w:trHeight w:val="25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5 – 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30-3</w:t>
            </w:r>
          </w:p>
        </w:tc>
      </w:tr>
      <w:tr w:rsidR="00A64B78" w:rsidRPr="00B66F5E" w:rsidTr="00A64B78">
        <w:trPr>
          <w:trHeight w:val="245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 xml:space="preserve">6 – 2   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31-2</w:t>
            </w:r>
          </w:p>
        </w:tc>
      </w:tr>
      <w:tr w:rsidR="00A64B78" w:rsidRPr="00B66F5E" w:rsidTr="00A64B78">
        <w:trPr>
          <w:trHeight w:val="25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7 – 2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32-4</w:t>
            </w:r>
          </w:p>
        </w:tc>
      </w:tr>
      <w:tr w:rsidR="00A64B78" w:rsidRPr="00B66F5E" w:rsidTr="00A64B78">
        <w:trPr>
          <w:trHeight w:val="25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8 – 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33-4</w:t>
            </w:r>
          </w:p>
        </w:tc>
      </w:tr>
      <w:tr w:rsidR="00A64B78" w:rsidRPr="00B66F5E" w:rsidTr="00A64B78">
        <w:trPr>
          <w:trHeight w:val="245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9 – 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34-3</w:t>
            </w:r>
          </w:p>
        </w:tc>
      </w:tr>
      <w:tr w:rsidR="00A64B78" w:rsidRPr="00B66F5E" w:rsidTr="00A64B78">
        <w:trPr>
          <w:trHeight w:val="25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10- 4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35-1</w:t>
            </w:r>
          </w:p>
        </w:tc>
      </w:tr>
      <w:tr w:rsidR="00A64B78" w:rsidRPr="00B66F5E" w:rsidTr="00A64B78">
        <w:trPr>
          <w:trHeight w:val="245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11-4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36-3</w:t>
            </w:r>
          </w:p>
        </w:tc>
      </w:tr>
      <w:tr w:rsidR="00A64B78" w:rsidRPr="00B66F5E" w:rsidTr="00A64B78">
        <w:trPr>
          <w:trHeight w:val="91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12-4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37-</w:t>
            </w:r>
            <w:r w:rsidR="00B074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64B78" w:rsidRPr="00B66F5E" w:rsidTr="00A64B78">
        <w:trPr>
          <w:trHeight w:val="91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13-3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38-</w:t>
            </w:r>
            <w:r w:rsidR="00B0743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64B78" w:rsidRPr="00B66F5E" w:rsidTr="00A64B78">
        <w:trPr>
          <w:trHeight w:val="243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14-2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39-1</w:t>
            </w:r>
          </w:p>
        </w:tc>
      </w:tr>
      <w:tr w:rsidR="00A64B78" w:rsidRPr="00B66F5E" w:rsidTr="00A64B78">
        <w:trPr>
          <w:trHeight w:val="163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15-4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40-1</w:t>
            </w:r>
          </w:p>
        </w:tc>
      </w:tr>
      <w:tr w:rsidR="00A64B78" w:rsidRPr="00B66F5E" w:rsidTr="00A64B78">
        <w:trPr>
          <w:trHeight w:val="240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16-4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41-3</w:t>
            </w:r>
          </w:p>
        </w:tc>
      </w:tr>
      <w:tr w:rsidR="00A64B78" w:rsidRPr="00B66F5E" w:rsidTr="00A64B78">
        <w:trPr>
          <w:trHeight w:val="243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17-1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42-2</w:t>
            </w:r>
          </w:p>
        </w:tc>
      </w:tr>
      <w:tr w:rsidR="00A64B78" w:rsidRPr="00B66F5E" w:rsidTr="00A64B78">
        <w:trPr>
          <w:trHeight w:val="164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18-3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43-4</w:t>
            </w:r>
          </w:p>
        </w:tc>
      </w:tr>
      <w:tr w:rsidR="00A64B78" w:rsidRPr="00B66F5E" w:rsidTr="00A64B78">
        <w:trPr>
          <w:trHeight w:val="239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19-</w:t>
            </w:r>
            <w:r w:rsidR="008931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44-1</w:t>
            </w:r>
          </w:p>
        </w:tc>
      </w:tr>
      <w:tr w:rsidR="00A64B78" w:rsidRPr="00B66F5E" w:rsidTr="00A64B78">
        <w:trPr>
          <w:trHeight w:val="225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20-3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45-3</w:t>
            </w:r>
          </w:p>
        </w:tc>
      </w:tr>
      <w:tr w:rsidR="00A64B78" w:rsidRPr="00B66F5E" w:rsidTr="00A64B78">
        <w:trPr>
          <w:trHeight w:val="216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21-1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46-3</w:t>
            </w:r>
          </w:p>
        </w:tc>
      </w:tr>
      <w:tr w:rsidR="00A64B78" w:rsidRPr="00B66F5E" w:rsidTr="00A64B78">
        <w:trPr>
          <w:trHeight w:val="222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22-2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47-2</w:t>
            </w:r>
          </w:p>
        </w:tc>
      </w:tr>
      <w:tr w:rsidR="00A64B78" w:rsidRPr="00B66F5E" w:rsidTr="00A64B78">
        <w:trPr>
          <w:trHeight w:val="232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23-</w:t>
            </w:r>
            <w:r w:rsidR="008931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48-1</w:t>
            </w:r>
          </w:p>
        </w:tc>
      </w:tr>
      <w:tr w:rsidR="00A64B78" w:rsidRPr="00B66F5E" w:rsidTr="00A64B78">
        <w:trPr>
          <w:trHeight w:val="96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24-2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49-</w:t>
            </w:r>
            <w:r w:rsidR="00D342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64B78" w:rsidRPr="00B66F5E" w:rsidTr="00A64B78">
        <w:trPr>
          <w:trHeight w:val="157"/>
          <w:jc w:val="center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25-4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B78" w:rsidRPr="00B66F5E" w:rsidRDefault="00A64B78" w:rsidP="00A64B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F5E">
              <w:rPr>
                <w:rFonts w:ascii="Times New Roman" w:hAnsi="Times New Roman"/>
                <w:sz w:val="28"/>
                <w:szCs w:val="28"/>
              </w:rPr>
              <w:t>50-</w:t>
            </w:r>
            <w:r w:rsidR="007720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CC0B48" w:rsidRDefault="00CC0B48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176F" w:rsidRDefault="005B176F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4B21" w:rsidRDefault="009A4B21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3712" w:rsidRDefault="00983712" w:rsidP="005B17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C419C" w:rsidRDefault="005B176F" w:rsidP="002C419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B176F">
        <w:rPr>
          <w:rFonts w:ascii="Times New Roman" w:hAnsi="Times New Roman"/>
          <w:b/>
          <w:i/>
          <w:sz w:val="28"/>
          <w:szCs w:val="28"/>
        </w:rPr>
        <w:lastRenderedPageBreak/>
        <w:t>Эталоны ответов к ситуационным задачам</w:t>
      </w:r>
    </w:p>
    <w:p w:rsidR="00410DB0" w:rsidRDefault="00410DB0" w:rsidP="00410D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0DB0" w:rsidRPr="00B07431" w:rsidRDefault="00410DB0" w:rsidP="00410DB0">
      <w:pPr>
        <w:pStyle w:val="Default"/>
        <w:suppressAutoHyphens/>
        <w:rPr>
          <w:b/>
          <w:bCs/>
          <w:i/>
          <w:color w:val="auto"/>
          <w:sz w:val="28"/>
          <w:szCs w:val="28"/>
        </w:rPr>
      </w:pPr>
      <w:r w:rsidRPr="00B07431">
        <w:rPr>
          <w:b/>
          <w:i/>
          <w:sz w:val="28"/>
          <w:szCs w:val="28"/>
        </w:rPr>
        <w:t>Задача</w:t>
      </w:r>
      <w:r w:rsidRPr="00B07431">
        <w:rPr>
          <w:b/>
          <w:bCs/>
          <w:i/>
          <w:color w:val="auto"/>
          <w:sz w:val="28"/>
          <w:szCs w:val="28"/>
        </w:rPr>
        <w:t xml:space="preserve"> №1</w:t>
      </w:r>
    </w:p>
    <w:p w:rsidR="00410DB0" w:rsidRPr="004D2DD9" w:rsidRDefault="00410DB0" w:rsidP="00410DB0">
      <w:pPr>
        <w:pStyle w:val="Default"/>
        <w:suppressAutoHyphens/>
        <w:jc w:val="both"/>
        <w:rPr>
          <w:b/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1.В задаче перечислены фармакологические эффекты </w:t>
      </w:r>
      <w:proofErr w:type="gramStart"/>
      <w:r>
        <w:rPr>
          <w:color w:val="auto"/>
          <w:sz w:val="28"/>
          <w:szCs w:val="28"/>
        </w:rPr>
        <w:t>неселективных</w:t>
      </w:r>
      <w:proofErr w:type="gramEnd"/>
      <w:r>
        <w:rPr>
          <w:color w:val="auto"/>
          <w:sz w:val="28"/>
          <w:szCs w:val="28"/>
        </w:rPr>
        <w:t xml:space="preserve"> М-холинолитиков, к которым относятся атропина сульфат, препараты красавки</w:t>
      </w:r>
      <w:r w:rsidR="009E1B6A">
        <w:rPr>
          <w:color w:val="auto"/>
          <w:sz w:val="28"/>
          <w:szCs w:val="28"/>
        </w:rPr>
        <w:t xml:space="preserve"> (беллалгин, беластезин, бекарбон)</w:t>
      </w:r>
      <w:r>
        <w:rPr>
          <w:color w:val="auto"/>
          <w:sz w:val="28"/>
          <w:szCs w:val="28"/>
        </w:rPr>
        <w:t>, скополамин, п</w:t>
      </w:r>
      <w:r w:rsidR="009E1B6A">
        <w:rPr>
          <w:color w:val="auto"/>
          <w:sz w:val="28"/>
          <w:szCs w:val="28"/>
        </w:rPr>
        <w:t xml:space="preserve">латифилин, метацин, ипратропия бромид (атровент), тиотропия бромид (спирива), </w:t>
      </w:r>
      <w:r w:rsidR="00861755">
        <w:rPr>
          <w:color w:val="auto"/>
          <w:sz w:val="28"/>
          <w:szCs w:val="28"/>
        </w:rPr>
        <w:t>тропикамид, циклопентолат</w:t>
      </w:r>
      <w:r w:rsidR="009E1B6A">
        <w:rPr>
          <w:color w:val="auto"/>
          <w:sz w:val="28"/>
          <w:szCs w:val="28"/>
        </w:rPr>
        <w:t xml:space="preserve"> (цикломед)</w:t>
      </w:r>
      <w:r>
        <w:rPr>
          <w:color w:val="auto"/>
          <w:sz w:val="28"/>
          <w:szCs w:val="28"/>
        </w:rPr>
        <w:t xml:space="preserve">, </w:t>
      </w:r>
      <w:r w:rsidR="00861755">
        <w:rPr>
          <w:color w:val="auto"/>
          <w:sz w:val="28"/>
          <w:szCs w:val="28"/>
        </w:rPr>
        <w:t>гиосцина бутилбромид</w:t>
      </w:r>
      <w:r w:rsidR="009E1B6A">
        <w:rPr>
          <w:color w:val="auto"/>
          <w:sz w:val="28"/>
          <w:szCs w:val="28"/>
        </w:rPr>
        <w:t xml:space="preserve"> </w:t>
      </w:r>
      <w:r w:rsidR="00861755">
        <w:rPr>
          <w:color w:val="auto"/>
          <w:sz w:val="28"/>
          <w:szCs w:val="28"/>
        </w:rPr>
        <w:t>(бускопан)</w:t>
      </w:r>
      <w:r w:rsidR="009E1B6A">
        <w:rPr>
          <w:color w:val="auto"/>
          <w:sz w:val="28"/>
          <w:szCs w:val="28"/>
        </w:rPr>
        <w:t>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="009E1B6A">
        <w:rPr>
          <w:color w:val="auto"/>
          <w:sz w:val="28"/>
          <w:szCs w:val="28"/>
        </w:rPr>
        <w:t xml:space="preserve">К препаратам растительного происхождения относятся </w:t>
      </w:r>
      <w:r>
        <w:rPr>
          <w:color w:val="auto"/>
          <w:sz w:val="28"/>
          <w:szCs w:val="28"/>
        </w:rPr>
        <w:t>атропина сульфат, скополамин, платифилин, бускопан, препараты красавки.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3.Для лечения язве</w:t>
      </w:r>
      <w:r w:rsidR="009E1B6A">
        <w:rPr>
          <w:color w:val="auto"/>
          <w:sz w:val="28"/>
          <w:szCs w:val="28"/>
        </w:rPr>
        <w:t>нной болезни желудка применяют</w:t>
      </w:r>
      <w:r>
        <w:rPr>
          <w:color w:val="auto"/>
          <w:sz w:val="28"/>
          <w:szCs w:val="28"/>
        </w:rPr>
        <w:t xml:space="preserve"> </w:t>
      </w:r>
      <w:r w:rsidR="009E1B6A">
        <w:rPr>
          <w:color w:val="auto"/>
          <w:sz w:val="28"/>
          <w:szCs w:val="28"/>
        </w:rPr>
        <w:t xml:space="preserve">неселективные М-холинолитики, </w:t>
      </w:r>
      <w:r>
        <w:rPr>
          <w:color w:val="auto"/>
          <w:sz w:val="28"/>
          <w:szCs w:val="28"/>
        </w:rPr>
        <w:t>препараты кра</w:t>
      </w:r>
      <w:r w:rsidR="009E1B6A">
        <w:rPr>
          <w:color w:val="auto"/>
          <w:sz w:val="28"/>
          <w:szCs w:val="28"/>
        </w:rPr>
        <w:t>савки в таблетках (бекарбон, беллалгин, бе</w:t>
      </w:r>
      <w:r>
        <w:rPr>
          <w:color w:val="auto"/>
          <w:sz w:val="28"/>
          <w:szCs w:val="28"/>
        </w:rPr>
        <w:t>ластезин).</w:t>
      </w:r>
    </w:p>
    <w:p w:rsidR="00410DB0" w:rsidRDefault="00F874EF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4.Основным (лечебным) </w:t>
      </w:r>
      <w:r w:rsidR="00410DB0">
        <w:rPr>
          <w:color w:val="auto"/>
          <w:sz w:val="28"/>
          <w:szCs w:val="28"/>
        </w:rPr>
        <w:t>действие</w:t>
      </w:r>
      <w:r>
        <w:rPr>
          <w:color w:val="auto"/>
          <w:sz w:val="28"/>
          <w:szCs w:val="28"/>
        </w:rPr>
        <w:t>м</w:t>
      </w:r>
      <w:r w:rsidR="00410DB0">
        <w:rPr>
          <w:color w:val="auto"/>
          <w:sz w:val="28"/>
          <w:szCs w:val="28"/>
        </w:rPr>
        <w:t xml:space="preserve"> неселективных М-холинолитиков </w:t>
      </w:r>
      <w:r>
        <w:rPr>
          <w:color w:val="auto"/>
          <w:sz w:val="28"/>
          <w:szCs w:val="28"/>
        </w:rPr>
        <w:t>является</w:t>
      </w:r>
      <w:r w:rsidR="00410DB0">
        <w:rPr>
          <w:color w:val="auto"/>
          <w:sz w:val="28"/>
          <w:szCs w:val="28"/>
        </w:rPr>
        <w:t xml:space="preserve"> сниже</w:t>
      </w:r>
      <w:r>
        <w:rPr>
          <w:color w:val="auto"/>
          <w:sz w:val="28"/>
          <w:szCs w:val="28"/>
        </w:rPr>
        <w:t xml:space="preserve">ние секреции желудочного сока, </w:t>
      </w:r>
      <w:r w:rsidR="00410DB0">
        <w:rPr>
          <w:color w:val="auto"/>
          <w:sz w:val="28"/>
          <w:szCs w:val="28"/>
        </w:rPr>
        <w:t>устранение спастических болей при язвен</w:t>
      </w:r>
      <w:r>
        <w:rPr>
          <w:color w:val="auto"/>
          <w:sz w:val="28"/>
          <w:szCs w:val="28"/>
        </w:rPr>
        <w:t>ной болезни желудка. Характерными побочными (</w:t>
      </w:r>
      <w:r w:rsidR="00410DB0">
        <w:rPr>
          <w:color w:val="auto"/>
          <w:sz w:val="28"/>
          <w:szCs w:val="28"/>
        </w:rPr>
        <w:t>нежелательными</w:t>
      </w:r>
      <w:r>
        <w:rPr>
          <w:color w:val="auto"/>
          <w:sz w:val="28"/>
          <w:szCs w:val="28"/>
        </w:rPr>
        <w:t>)</w:t>
      </w:r>
      <w:r w:rsidR="00410DB0">
        <w:rPr>
          <w:color w:val="auto"/>
          <w:sz w:val="28"/>
          <w:szCs w:val="28"/>
        </w:rPr>
        <w:t xml:space="preserve"> эффектами являются </w:t>
      </w:r>
      <w:r>
        <w:rPr>
          <w:color w:val="auto"/>
          <w:sz w:val="28"/>
          <w:szCs w:val="28"/>
        </w:rPr>
        <w:t xml:space="preserve">следующие: </w:t>
      </w:r>
      <w:r w:rsidR="00410DB0">
        <w:rPr>
          <w:color w:val="auto"/>
          <w:sz w:val="28"/>
          <w:szCs w:val="28"/>
        </w:rPr>
        <w:t xml:space="preserve">понижение секреции </w:t>
      </w:r>
      <w:r>
        <w:rPr>
          <w:color w:val="auto"/>
          <w:sz w:val="28"/>
          <w:szCs w:val="28"/>
        </w:rPr>
        <w:t xml:space="preserve">слюнных желез, </w:t>
      </w:r>
      <w:r w:rsidR="00410DB0">
        <w:rPr>
          <w:color w:val="auto"/>
          <w:sz w:val="28"/>
          <w:szCs w:val="28"/>
        </w:rPr>
        <w:t>сухость во рту, мидриаз, тахик</w:t>
      </w:r>
      <w:r>
        <w:rPr>
          <w:color w:val="auto"/>
          <w:sz w:val="28"/>
          <w:szCs w:val="28"/>
        </w:rPr>
        <w:t>ардия, задержка мочеиспускания,</w:t>
      </w:r>
      <w:r w:rsidR="00410DB0">
        <w:rPr>
          <w:color w:val="auto"/>
          <w:sz w:val="28"/>
          <w:szCs w:val="28"/>
        </w:rPr>
        <w:t xml:space="preserve"> атонические запоры. 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5.Для лечения язвенной болезни желудка широко применяется </w:t>
      </w:r>
      <w:r w:rsidR="009E1B6A">
        <w:rPr>
          <w:color w:val="auto"/>
          <w:sz w:val="28"/>
          <w:szCs w:val="28"/>
        </w:rPr>
        <w:t>селективный М</w:t>
      </w:r>
      <w:r>
        <w:rPr>
          <w:color w:val="auto"/>
          <w:sz w:val="28"/>
          <w:szCs w:val="28"/>
        </w:rPr>
        <w:t>-холинолитик в таблетках пирензепин (гастроцепин), не вызывающий атропиноподобных побочных эффектов, так</w:t>
      </w:r>
      <w:r w:rsidR="009E1B6A">
        <w:rPr>
          <w:color w:val="auto"/>
          <w:sz w:val="28"/>
          <w:szCs w:val="28"/>
        </w:rPr>
        <w:t xml:space="preserve"> как он избирательно блокирует М</w:t>
      </w:r>
      <w:r w:rsidR="009E1B6A" w:rsidRPr="009E1B6A">
        <w:rPr>
          <w:color w:val="auto"/>
          <w:sz w:val="20"/>
          <w:szCs w:val="20"/>
        </w:rPr>
        <w:t>3</w:t>
      </w:r>
      <w:r>
        <w:rPr>
          <w:color w:val="auto"/>
          <w:sz w:val="28"/>
          <w:szCs w:val="28"/>
        </w:rPr>
        <w:t xml:space="preserve">-холинорецепторы слизистой желудка, </w:t>
      </w:r>
      <w:r w:rsidR="009E1B6A">
        <w:rPr>
          <w:color w:val="auto"/>
          <w:sz w:val="28"/>
          <w:szCs w:val="28"/>
        </w:rPr>
        <w:t>практически не влияя на другие М</w:t>
      </w:r>
      <w:r>
        <w:rPr>
          <w:color w:val="auto"/>
          <w:sz w:val="28"/>
          <w:szCs w:val="28"/>
        </w:rPr>
        <w:t xml:space="preserve">-холинорецепторы. </w:t>
      </w:r>
    </w:p>
    <w:p w:rsidR="00410DB0" w:rsidRPr="00DC7FFA" w:rsidRDefault="00410DB0" w:rsidP="00410DB0">
      <w:pPr>
        <w:pStyle w:val="Default"/>
        <w:suppressAutoHyphens/>
        <w:jc w:val="both"/>
        <w:rPr>
          <w:b/>
          <w:i/>
          <w:color w:val="auto"/>
          <w:sz w:val="28"/>
          <w:szCs w:val="28"/>
        </w:rPr>
      </w:pPr>
      <w:r w:rsidRPr="00DC7FFA">
        <w:rPr>
          <w:b/>
          <w:i/>
          <w:sz w:val="28"/>
          <w:szCs w:val="28"/>
        </w:rPr>
        <w:t>Задача</w:t>
      </w:r>
      <w:r w:rsidRPr="00DC7FFA">
        <w:rPr>
          <w:b/>
          <w:bCs/>
          <w:i/>
          <w:color w:val="auto"/>
          <w:sz w:val="28"/>
          <w:szCs w:val="28"/>
        </w:rPr>
        <w:t xml:space="preserve"> №2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1.Атропина сульфат и тропикамид являются</w:t>
      </w:r>
      <w:r w:rsidR="00F874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неселективными М-холинолитиками, выпускаются в форме глазных капель. 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2.Данные </w:t>
      </w:r>
      <w:r w:rsidR="009E1B6A">
        <w:rPr>
          <w:color w:val="auto"/>
          <w:sz w:val="28"/>
          <w:szCs w:val="28"/>
        </w:rPr>
        <w:t>препараты</w:t>
      </w:r>
      <w:r>
        <w:rPr>
          <w:color w:val="auto"/>
          <w:sz w:val="28"/>
          <w:szCs w:val="28"/>
        </w:rPr>
        <w:t>, блокируя М-холинорецепторы кольцевой мышцы глаза (суживающей зрачок) вызывают мидриаз (расширение зрачка), при этом хрусталик становится плоским, меняется четкость зрения, устанавливается дальнее видение (паралич аккомодации).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3.Атропина сульфат действует </w:t>
      </w:r>
      <w:r w:rsidR="009E1B6A">
        <w:rPr>
          <w:color w:val="auto"/>
          <w:sz w:val="28"/>
          <w:szCs w:val="28"/>
        </w:rPr>
        <w:t xml:space="preserve">в течение </w:t>
      </w:r>
      <w:r>
        <w:rPr>
          <w:color w:val="auto"/>
          <w:sz w:val="28"/>
          <w:szCs w:val="28"/>
        </w:rPr>
        <w:t>7-10 дней, что</w:t>
      </w:r>
      <w:r w:rsidR="009E1B6A">
        <w:rPr>
          <w:color w:val="auto"/>
          <w:sz w:val="28"/>
          <w:szCs w:val="28"/>
        </w:rPr>
        <w:t xml:space="preserve"> неудобно для больного. Циклопентолат</w:t>
      </w:r>
      <w:r>
        <w:rPr>
          <w:color w:val="auto"/>
          <w:sz w:val="28"/>
          <w:szCs w:val="28"/>
        </w:rPr>
        <w:t xml:space="preserve"> действует более кратковременно, мидриаз сохраняется 6-12 часов, после чего четкость зрения полностью восстанавливается. 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4.Тропикамид действует еще более кр</w:t>
      </w:r>
      <w:r w:rsidR="009E1B6A">
        <w:rPr>
          <w:color w:val="auto"/>
          <w:sz w:val="28"/>
          <w:szCs w:val="28"/>
        </w:rPr>
        <w:t>атковременно, мидриаз держится 2</w:t>
      </w:r>
      <w:r>
        <w:rPr>
          <w:color w:val="auto"/>
          <w:sz w:val="28"/>
          <w:szCs w:val="28"/>
        </w:rPr>
        <w:t>-6 часов, после чего действие препарата проходит, и четкость зрения полностью восстанавливается.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5.Данные препараты применяются в офтальмологии, для расширения зрачка при исследованиях глазного дна, при подборе очков, для расслабления мышц глаза при удалении инородных тел, операциях на глазах.</w:t>
      </w:r>
    </w:p>
    <w:p w:rsidR="00410DB0" w:rsidRPr="00DC7FFA" w:rsidRDefault="00410DB0" w:rsidP="00410DB0">
      <w:pPr>
        <w:pStyle w:val="Default"/>
        <w:suppressAutoHyphens/>
        <w:jc w:val="both"/>
        <w:rPr>
          <w:b/>
          <w:bCs/>
          <w:i/>
          <w:color w:val="auto"/>
          <w:sz w:val="28"/>
          <w:szCs w:val="28"/>
        </w:rPr>
      </w:pPr>
      <w:r w:rsidRPr="00DC7FFA">
        <w:rPr>
          <w:b/>
          <w:i/>
          <w:sz w:val="28"/>
          <w:szCs w:val="28"/>
        </w:rPr>
        <w:t>Задача</w:t>
      </w:r>
      <w:r w:rsidRPr="00DC7FFA">
        <w:rPr>
          <w:b/>
          <w:bCs/>
          <w:i/>
          <w:color w:val="auto"/>
          <w:sz w:val="28"/>
          <w:szCs w:val="28"/>
        </w:rPr>
        <w:t xml:space="preserve"> №3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BC4855">
        <w:rPr>
          <w:color w:val="auto"/>
          <w:sz w:val="28"/>
          <w:szCs w:val="28"/>
        </w:rPr>
        <w:t>1.</w:t>
      </w:r>
      <w:r>
        <w:rPr>
          <w:color w:val="auto"/>
          <w:sz w:val="28"/>
          <w:szCs w:val="28"/>
        </w:rPr>
        <w:t xml:space="preserve">Отравление предположительно вызвано </w:t>
      </w:r>
      <w:r w:rsidR="007333CE">
        <w:rPr>
          <w:color w:val="auto"/>
          <w:sz w:val="28"/>
          <w:szCs w:val="28"/>
        </w:rPr>
        <w:t>веществом</w:t>
      </w:r>
      <w:r>
        <w:rPr>
          <w:color w:val="auto"/>
          <w:sz w:val="28"/>
          <w:szCs w:val="28"/>
        </w:rPr>
        <w:t xml:space="preserve"> группы ФОС (фосфоро-органические соединения) - карбофос, хлорофос, дихлофос. Они являются </w:t>
      </w:r>
      <w:r>
        <w:rPr>
          <w:color w:val="auto"/>
          <w:sz w:val="28"/>
          <w:szCs w:val="28"/>
        </w:rPr>
        <w:lastRenderedPageBreak/>
        <w:t>антихолинэс</w:t>
      </w:r>
      <w:r w:rsidR="009E1B6A">
        <w:rPr>
          <w:color w:val="auto"/>
          <w:sz w:val="28"/>
          <w:szCs w:val="28"/>
        </w:rPr>
        <w:t>теразными средствами, в медицинской практике</w:t>
      </w:r>
      <w:r>
        <w:rPr>
          <w:color w:val="auto"/>
          <w:sz w:val="28"/>
          <w:szCs w:val="28"/>
        </w:rPr>
        <w:t xml:space="preserve"> не используются, а применяются как бытовые инсектициды для борьбы с насекомыми.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2.Аналогичные симптомы наблюдаются при отравлении мускарином, ядом гриба мухомора.</w:t>
      </w:r>
    </w:p>
    <w:p w:rsidR="00704D90" w:rsidRDefault="00704D9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3.При передозировке препаратов группы </w:t>
      </w:r>
      <w:r w:rsidR="00410DB0">
        <w:rPr>
          <w:color w:val="auto"/>
          <w:sz w:val="28"/>
          <w:szCs w:val="28"/>
        </w:rPr>
        <w:t xml:space="preserve">М-холиномиметиков, например, ацеклидина, </w:t>
      </w:r>
      <w:r>
        <w:rPr>
          <w:color w:val="auto"/>
          <w:sz w:val="28"/>
          <w:szCs w:val="28"/>
        </w:rPr>
        <w:t>наблюдаются подобные симптомы отравления.</w:t>
      </w:r>
    </w:p>
    <w:p w:rsidR="00410DB0" w:rsidRDefault="00704D9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4.Передозировка </w:t>
      </w:r>
      <w:r w:rsidR="00410DB0">
        <w:rPr>
          <w:color w:val="auto"/>
          <w:sz w:val="28"/>
          <w:szCs w:val="28"/>
        </w:rPr>
        <w:t xml:space="preserve">антихолинэстеразных </w:t>
      </w:r>
      <w:r w:rsidR="009E1B6A">
        <w:rPr>
          <w:color w:val="auto"/>
          <w:sz w:val="28"/>
          <w:szCs w:val="28"/>
        </w:rPr>
        <w:t>препаратов</w:t>
      </w:r>
      <w:r>
        <w:rPr>
          <w:color w:val="auto"/>
          <w:sz w:val="28"/>
          <w:szCs w:val="28"/>
        </w:rPr>
        <w:t xml:space="preserve"> </w:t>
      </w:r>
      <w:r w:rsidR="00410DB0">
        <w:rPr>
          <w:color w:val="auto"/>
          <w:sz w:val="28"/>
          <w:szCs w:val="28"/>
        </w:rPr>
        <w:t>возникают такие же симптомы</w:t>
      </w:r>
      <w:r w:rsidR="009E1B6A">
        <w:rPr>
          <w:color w:val="auto"/>
          <w:sz w:val="28"/>
          <w:szCs w:val="28"/>
        </w:rPr>
        <w:t xml:space="preserve"> отравления</w:t>
      </w:r>
      <w:r w:rsidR="00410DB0">
        <w:rPr>
          <w:color w:val="auto"/>
          <w:sz w:val="28"/>
          <w:szCs w:val="28"/>
        </w:rPr>
        <w:t>.</w:t>
      </w:r>
    </w:p>
    <w:p w:rsidR="00410DB0" w:rsidRPr="00394BFD" w:rsidRDefault="00704D9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10DB0">
        <w:rPr>
          <w:color w:val="auto"/>
          <w:sz w:val="28"/>
          <w:szCs w:val="28"/>
        </w:rPr>
        <w:t xml:space="preserve">.При данных отравлениях наиболее эффективен </w:t>
      </w:r>
      <w:r>
        <w:rPr>
          <w:color w:val="auto"/>
          <w:sz w:val="28"/>
          <w:szCs w:val="28"/>
        </w:rPr>
        <w:t xml:space="preserve">конкурентный антагонист М-холиномиметиков – 0,1% </w:t>
      </w:r>
      <w:r w:rsidR="00410DB0">
        <w:rPr>
          <w:color w:val="auto"/>
          <w:sz w:val="28"/>
          <w:szCs w:val="28"/>
        </w:rPr>
        <w:t>раствор для подкожного введения атропин</w:t>
      </w:r>
      <w:r>
        <w:rPr>
          <w:color w:val="auto"/>
          <w:sz w:val="28"/>
          <w:szCs w:val="28"/>
        </w:rPr>
        <w:t xml:space="preserve">а сульфата, М-холинолитик. </w:t>
      </w:r>
      <w:r w:rsidR="009E1B6A">
        <w:rPr>
          <w:color w:val="auto"/>
          <w:sz w:val="28"/>
          <w:szCs w:val="28"/>
        </w:rPr>
        <w:t xml:space="preserve">Блокирует все подтипы М-холинорецепторов, </w:t>
      </w:r>
      <w:r w:rsidR="00410DB0">
        <w:rPr>
          <w:color w:val="auto"/>
          <w:sz w:val="28"/>
          <w:szCs w:val="28"/>
        </w:rPr>
        <w:t xml:space="preserve">быстро снимает </w:t>
      </w:r>
      <w:r w:rsidR="009E1B6A">
        <w:rPr>
          <w:color w:val="auto"/>
          <w:sz w:val="28"/>
          <w:szCs w:val="28"/>
        </w:rPr>
        <w:t>характерную</w:t>
      </w:r>
      <w:r w:rsidR="00410DB0">
        <w:rPr>
          <w:color w:val="auto"/>
          <w:sz w:val="28"/>
          <w:szCs w:val="28"/>
        </w:rPr>
        <w:t xml:space="preserve"> симптоматику</w:t>
      </w:r>
      <w:r w:rsidR="009E1B6A">
        <w:rPr>
          <w:color w:val="auto"/>
          <w:sz w:val="28"/>
          <w:szCs w:val="28"/>
        </w:rPr>
        <w:t xml:space="preserve"> отравлений</w:t>
      </w:r>
      <w:r w:rsidR="00410DB0">
        <w:rPr>
          <w:color w:val="auto"/>
          <w:sz w:val="28"/>
          <w:szCs w:val="28"/>
        </w:rPr>
        <w:t>. А также применяются реактиваторы</w:t>
      </w:r>
      <w:r w:rsidR="009E1B6A">
        <w:rPr>
          <w:color w:val="auto"/>
          <w:sz w:val="28"/>
          <w:szCs w:val="28"/>
        </w:rPr>
        <w:t xml:space="preserve"> </w:t>
      </w:r>
      <w:r w:rsidR="00410DB0">
        <w:rPr>
          <w:color w:val="auto"/>
          <w:sz w:val="28"/>
          <w:szCs w:val="28"/>
        </w:rPr>
        <w:t>холинэстеразы</w:t>
      </w:r>
      <w:r w:rsidR="009E1B6A">
        <w:rPr>
          <w:color w:val="auto"/>
          <w:sz w:val="28"/>
          <w:szCs w:val="28"/>
        </w:rPr>
        <w:t xml:space="preserve"> (</w:t>
      </w:r>
      <w:r w:rsidR="00410DB0">
        <w:rPr>
          <w:color w:val="auto"/>
          <w:sz w:val="28"/>
          <w:szCs w:val="28"/>
        </w:rPr>
        <w:t>изонитрозин или дипироксим</w:t>
      </w:r>
      <w:r w:rsidR="009E1B6A">
        <w:rPr>
          <w:color w:val="auto"/>
          <w:sz w:val="28"/>
          <w:szCs w:val="28"/>
        </w:rPr>
        <w:t>)</w:t>
      </w:r>
      <w:r w:rsidR="00410DB0">
        <w:rPr>
          <w:color w:val="auto"/>
          <w:sz w:val="28"/>
          <w:szCs w:val="28"/>
        </w:rPr>
        <w:t>.</w:t>
      </w:r>
    </w:p>
    <w:p w:rsidR="00410DB0" w:rsidRPr="00DC7FFA" w:rsidRDefault="00410DB0" w:rsidP="00410DB0">
      <w:pPr>
        <w:pStyle w:val="Default"/>
        <w:suppressAutoHyphens/>
        <w:rPr>
          <w:b/>
          <w:i/>
          <w:color w:val="auto"/>
          <w:sz w:val="28"/>
          <w:szCs w:val="28"/>
        </w:rPr>
      </w:pPr>
      <w:r w:rsidRPr="00DC7FFA">
        <w:rPr>
          <w:b/>
          <w:i/>
          <w:sz w:val="28"/>
          <w:szCs w:val="28"/>
        </w:rPr>
        <w:t>Задача</w:t>
      </w:r>
      <w:r w:rsidRPr="00DC7FFA">
        <w:rPr>
          <w:b/>
          <w:bCs/>
          <w:i/>
          <w:color w:val="auto"/>
          <w:sz w:val="28"/>
          <w:szCs w:val="28"/>
        </w:rPr>
        <w:t xml:space="preserve"> №4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995633">
        <w:rPr>
          <w:color w:val="auto"/>
          <w:sz w:val="28"/>
          <w:szCs w:val="28"/>
        </w:rPr>
        <w:t>1</w:t>
      </w:r>
      <w:r>
        <w:rPr>
          <w:b/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Данные лекарственные </w:t>
      </w:r>
      <w:r w:rsidR="00220BD7">
        <w:rPr>
          <w:color w:val="auto"/>
          <w:sz w:val="28"/>
          <w:szCs w:val="28"/>
        </w:rPr>
        <w:t>препараты применяют</w:t>
      </w:r>
      <w:r>
        <w:rPr>
          <w:color w:val="auto"/>
          <w:sz w:val="28"/>
          <w:szCs w:val="28"/>
        </w:rPr>
        <w:t xml:space="preserve"> для лечения глаукомы.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2.М-холиномиметик пилокарпина гидрохлорид и неселективный бета</w:t>
      </w:r>
      <w:proofErr w:type="gramStart"/>
      <w:r w:rsidRPr="001077B4">
        <w:rPr>
          <w:color w:val="auto"/>
          <w:sz w:val="18"/>
          <w:szCs w:val="18"/>
        </w:rPr>
        <w:t>1</w:t>
      </w:r>
      <w:proofErr w:type="gramEnd"/>
      <w:r w:rsidRPr="001077B4">
        <w:rPr>
          <w:color w:val="auto"/>
          <w:sz w:val="18"/>
          <w:szCs w:val="18"/>
        </w:rPr>
        <w:t>,2</w:t>
      </w:r>
      <w:r>
        <w:rPr>
          <w:color w:val="auto"/>
          <w:sz w:val="28"/>
          <w:szCs w:val="28"/>
        </w:rPr>
        <w:t>-адренолитик</w:t>
      </w:r>
      <w:r w:rsidR="00220BD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тимолола</w:t>
      </w:r>
      <w:r w:rsidR="00220BD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малеат.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3.Препараты фотил</w:t>
      </w:r>
      <w:r w:rsidR="00220BD7">
        <w:rPr>
          <w:color w:val="auto"/>
          <w:sz w:val="28"/>
          <w:szCs w:val="28"/>
        </w:rPr>
        <w:t xml:space="preserve"> </w:t>
      </w:r>
      <w:r w:rsidRPr="004966EE">
        <w:rPr>
          <w:color w:val="auto"/>
          <w:sz w:val="28"/>
          <w:szCs w:val="28"/>
        </w:rPr>
        <w:t>и фотил форте</w:t>
      </w:r>
      <w:r w:rsidR="00220BD7">
        <w:rPr>
          <w:color w:val="auto"/>
          <w:sz w:val="28"/>
          <w:szCs w:val="28"/>
        </w:rPr>
        <w:t xml:space="preserve"> </w:t>
      </w:r>
      <w:r w:rsidRPr="004966EE">
        <w:rPr>
          <w:color w:val="auto"/>
          <w:sz w:val="28"/>
          <w:szCs w:val="28"/>
        </w:rPr>
        <w:t>- это комбинированные препараты, содержащие в составе пилокарпина гидрохлорид</w:t>
      </w:r>
      <w:r w:rsidR="00220BD7">
        <w:rPr>
          <w:color w:val="auto"/>
          <w:sz w:val="28"/>
          <w:szCs w:val="28"/>
        </w:rPr>
        <w:t xml:space="preserve"> и т</w:t>
      </w:r>
      <w:r>
        <w:rPr>
          <w:color w:val="auto"/>
          <w:sz w:val="28"/>
          <w:szCs w:val="28"/>
        </w:rPr>
        <w:t>имолола</w:t>
      </w:r>
      <w:r w:rsidR="00220BD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малеат. </w:t>
      </w:r>
      <w:r w:rsidR="00704D90">
        <w:rPr>
          <w:color w:val="auto"/>
          <w:sz w:val="28"/>
          <w:szCs w:val="28"/>
        </w:rPr>
        <w:t>4.</w:t>
      </w:r>
      <w:r>
        <w:rPr>
          <w:color w:val="auto"/>
          <w:sz w:val="28"/>
          <w:szCs w:val="28"/>
        </w:rPr>
        <w:t xml:space="preserve">Холиномиметик снижает внутриглазное давление, так как улучшает отток внутриглазной жидкости, адреноблокатор же понижает секрецию внутриглазной влаги цилиарным телом глаза. Однонаправленное действие двух </w:t>
      </w:r>
      <w:r w:rsidR="00220BD7">
        <w:rPr>
          <w:color w:val="auto"/>
          <w:sz w:val="28"/>
          <w:szCs w:val="28"/>
        </w:rPr>
        <w:t>веществ</w:t>
      </w:r>
      <w:r>
        <w:rPr>
          <w:color w:val="auto"/>
          <w:sz w:val="28"/>
          <w:szCs w:val="28"/>
        </w:rPr>
        <w:t xml:space="preserve"> повышает эффективность лечения данного заболевания.</w:t>
      </w:r>
    </w:p>
    <w:p w:rsidR="00410DB0" w:rsidRPr="00394BFD" w:rsidRDefault="00704D90" w:rsidP="00410DB0">
      <w:pPr>
        <w:pStyle w:val="Default"/>
        <w:suppressAutoHyphens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10DB0">
        <w:rPr>
          <w:color w:val="auto"/>
          <w:sz w:val="28"/>
          <w:szCs w:val="28"/>
        </w:rPr>
        <w:t>.Глазные капли фотил форте содержат удвоенную дозу пилокарпина гидрохлорида, за счет чего более эффективно снижают внутриглазное давление.</w:t>
      </w:r>
    </w:p>
    <w:p w:rsidR="00410DB0" w:rsidRPr="00DC7FFA" w:rsidRDefault="00410DB0" w:rsidP="00410DB0">
      <w:pPr>
        <w:pStyle w:val="Default"/>
        <w:suppressAutoHyphens/>
        <w:jc w:val="both"/>
        <w:rPr>
          <w:b/>
          <w:i/>
          <w:sz w:val="28"/>
          <w:szCs w:val="28"/>
        </w:rPr>
      </w:pPr>
      <w:r w:rsidRPr="00DC7FFA">
        <w:rPr>
          <w:b/>
          <w:i/>
          <w:sz w:val="28"/>
          <w:szCs w:val="28"/>
        </w:rPr>
        <w:t>Задача №5</w:t>
      </w:r>
    </w:p>
    <w:p w:rsidR="00704D90" w:rsidRDefault="00410DB0" w:rsidP="00410DB0">
      <w:pPr>
        <w:pStyle w:val="Default"/>
        <w:suppressAutoHyphens/>
        <w:jc w:val="both"/>
        <w:rPr>
          <w:sz w:val="28"/>
          <w:szCs w:val="28"/>
        </w:rPr>
      </w:pPr>
      <w:r w:rsidRPr="002B7D8A">
        <w:rPr>
          <w:sz w:val="28"/>
          <w:szCs w:val="28"/>
        </w:rPr>
        <w:t>1.Яд кураре стал основоположник</w:t>
      </w:r>
      <w:r>
        <w:rPr>
          <w:sz w:val="28"/>
          <w:szCs w:val="28"/>
        </w:rPr>
        <w:t xml:space="preserve">ом группы </w:t>
      </w:r>
      <w:r w:rsidRPr="002B7D8A">
        <w:rPr>
          <w:sz w:val="28"/>
          <w:szCs w:val="28"/>
        </w:rPr>
        <w:t>курареподобны</w:t>
      </w:r>
      <w:r>
        <w:rPr>
          <w:sz w:val="28"/>
          <w:szCs w:val="28"/>
        </w:rPr>
        <w:t xml:space="preserve">х лекарственных </w:t>
      </w:r>
      <w:r w:rsidR="00704D90">
        <w:rPr>
          <w:sz w:val="28"/>
          <w:szCs w:val="28"/>
        </w:rPr>
        <w:t>препаратов.</w:t>
      </w:r>
    </w:p>
    <w:p w:rsidR="00410DB0" w:rsidRDefault="00704D90" w:rsidP="00410DB0">
      <w:pPr>
        <w:pStyle w:val="Default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2.В современной медицинской практике применяют в форме растворов для инъекций следующие препараты:</w:t>
      </w:r>
      <w:r w:rsidR="00410DB0">
        <w:rPr>
          <w:sz w:val="28"/>
          <w:szCs w:val="28"/>
        </w:rPr>
        <w:t xml:space="preserve"> тубокурарин, </w:t>
      </w:r>
      <w:r w:rsidR="007333CE">
        <w:rPr>
          <w:sz w:val="28"/>
          <w:szCs w:val="28"/>
        </w:rPr>
        <w:t xml:space="preserve">атракурий, </w:t>
      </w:r>
      <w:r w:rsidR="00410DB0">
        <w:rPr>
          <w:sz w:val="28"/>
          <w:szCs w:val="28"/>
        </w:rPr>
        <w:t>панкур</w:t>
      </w:r>
      <w:r>
        <w:rPr>
          <w:sz w:val="28"/>
          <w:szCs w:val="28"/>
        </w:rPr>
        <w:t>оний, пипекуроний, дитилин.</w:t>
      </w:r>
    </w:p>
    <w:p w:rsidR="00704D90" w:rsidRDefault="00704D90" w:rsidP="00410DB0">
      <w:pPr>
        <w:pStyle w:val="Default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10DB0">
        <w:rPr>
          <w:sz w:val="28"/>
          <w:szCs w:val="28"/>
        </w:rPr>
        <w:t xml:space="preserve">.Данные </w:t>
      </w:r>
      <w:r>
        <w:rPr>
          <w:sz w:val="28"/>
          <w:szCs w:val="28"/>
        </w:rPr>
        <w:t>препараты</w:t>
      </w:r>
      <w:r w:rsidR="00410DB0">
        <w:rPr>
          <w:sz w:val="28"/>
          <w:szCs w:val="28"/>
        </w:rPr>
        <w:t xml:space="preserve"> являются п</w:t>
      </w:r>
      <w:r>
        <w:rPr>
          <w:sz w:val="28"/>
          <w:szCs w:val="28"/>
        </w:rPr>
        <w:t>ериферическими миорелаксантами.</w:t>
      </w:r>
    </w:p>
    <w:p w:rsidR="00410DB0" w:rsidRPr="002B7D8A" w:rsidRDefault="00704D90" w:rsidP="00410DB0">
      <w:pPr>
        <w:pStyle w:val="Default"/>
        <w:suppressAutoHyphens/>
        <w:jc w:val="both"/>
        <w:rPr>
          <w:bCs/>
          <w:color w:val="auto"/>
          <w:sz w:val="28"/>
          <w:szCs w:val="28"/>
        </w:rPr>
      </w:pPr>
      <w:r>
        <w:rPr>
          <w:sz w:val="28"/>
          <w:szCs w:val="28"/>
        </w:rPr>
        <w:t xml:space="preserve">4.Блокируют Н-холинорецепторы скелетных мышц, тотально расслабляют </w:t>
      </w:r>
      <w:r w:rsidR="00410DB0">
        <w:rPr>
          <w:sz w:val="28"/>
          <w:szCs w:val="28"/>
        </w:rPr>
        <w:t xml:space="preserve">скелетную мускулатуру, </w:t>
      </w:r>
      <w:r w:rsidR="007333CE">
        <w:rPr>
          <w:sz w:val="28"/>
          <w:szCs w:val="28"/>
        </w:rPr>
        <w:t>исключая произвольные движения</w:t>
      </w:r>
      <w:r w:rsidR="00410DB0">
        <w:rPr>
          <w:sz w:val="28"/>
          <w:szCs w:val="28"/>
        </w:rPr>
        <w:t>.</w:t>
      </w:r>
    </w:p>
    <w:p w:rsidR="00410DB0" w:rsidRPr="00136080" w:rsidRDefault="00704D9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10DB0">
        <w:rPr>
          <w:color w:val="auto"/>
          <w:sz w:val="28"/>
          <w:szCs w:val="28"/>
        </w:rPr>
        <w:t>.Применяются в анестезиологии для расслабления скелет</w:t>
      </w:r>
      <w:r w:rsidR="007333CE">
        <w:rPr>
          <w:color w:val="auto"/>
          <w:sz w:val="28"/>
          <w:szCs w:val="28"/>
        </w:rPr>
        <w:t>ных мышц перед операцией; в</w:t>
      </w:r>
      <w:r w:rsidR="00410DB0">
        <w:rPr>
          <w:color w:val="auto"/>
          <w:sz w:val="28"/>
          <w:szCs w:val="28"/>
        </w:rPr>
        <w:t xml:space="preserve"> травматологии, для расслабления скелетных мышц при вправлении вывихов или при репозиции от</w:t>
      </w:r>
      <w:r>
        <w:rPr>
          <w:color w:val="auto"/>
          <w:sz w:val="28"/>
          <w:szCs w:val="28"/>
        </w:rPr>
        <w:t>ломков костей перед гипсованием, расслабления мышц голосовой щели перед интубацией.</w:t>
      </w:r>
    </w:p>
    <w:p w:rsidR="00410DB0" w:rsidRPr="00DC7FFA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C7FFA">
        <w:rPr>
          <w:rFonts w:ascii="Times New Roman" w:hAnsi="Times New Roman"/>
          <w:b/>
          <w:i/>
          <w:sz w:val="28"/>
          <w:szCs w:val="28"/>
        </w:rPr>
        <w:t>Задача №6</w:t>
      </w:r>
    </w:p>
    <w:p w:rsidR="00410DB0" w:rsidRDefault="00847629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1.Б</w:t>
      </w:r>
      <w:r w:rsidR="00410DB0">
        <w:rPr>
          <w:color w:val="auto"/>
          <w:sz w:val="28"/>
          <w:szCs w:val="28"/>
        </w:rPr>
        <w:t>оль</w:t>
      </w:r>
      <w:r>
        <w:rPr>
          <w:color w:val="auto"/>
          <w:sz w:val="28"/>
          <w:szCs w:val="28"/>
        </w:rPr>
        <w:t>ному назначили препарат азаметония бромид (пентамин).</w:t>
      </w:r>
    </w:p>
    <w:p w:rsidR="00847629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="00847629">
        <w:rPr>
          <w:color w:val="auto"/>
          <w:sz w:val="28"/>
          <w:szCs w:val="28"/>
        </w:rPr>
        <w:t>Относится к группе</w:t>
      </w:r>
      <w:r>
        <w:rPr>
          <w:color w:val="auto"/>
          <w:sz w:val="28"/>
          <w:szCs w:val="28"/>
        </w:rPr>
        <w:t xml:space="preserve"> Н-холинолитик</w:t>
      </w:r>
      <w:r w:rsidR="00847629">
        <w:rPr>
          <w:color w:val="auto"/>
          <w:sz w:val="28"/>
          <w:szCs w:val="28"/>
        </w:rPr>
        <w:t>ов, ганглиоблокаторов.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применяется внутрь в таблетках, вызывает расширение кровеносных сосудов и сильное понижение артериального давления.</w:t>
      </w:r>
    </w:p>
    <w:p w:rsidR="00410DB0" w:rsidRDefault="008A432B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3.Блокируе</w:t>
      </w:r>
      <w:r w:rsidR="00410DB0">
        <w:rPr>
          <w:color w:val="auto"/>
          <w:sz w:val="28"/>
          <w:szCs w:val="28"/>
        </w:rPr>
        <w:t xml:space="preserve">т </w:t>
      </w:r>
      <w:r>
        <w:rPr>
          <w:color w:val="auto"/>
          <w:sz w:val="28"/>
          <w:szCs w:val="28"/>
        </w:rPr>
        <w:t xml:space="preserve">нейрональные </w:t>
      </w:r>
      <w:r w:rsidR="00410DB0">
        <w:rPr>
          <w:color w:val="auto"/>
          <w:sz w:val="28"/>
          <w:szCs w:val="28"/>
        </w:rPr>
        <w:t xml:space="preserve">Н-холинорецепторы </w:t>
      </w:r>
      <w:r>
        <w:rPr>
          <w:sz w:val="28"/>
          <w:szCs w:val="28"/>
        </w:rPr>
        <w:t>симпатических ганглиев и мозгового слоя надпочечников, тормозит поступление сосудосуживающих импульсов к кровеносным сосудам и вызывает расширение, как артерий, так и вен, оказывает выраженный сосудорасширяющий, антигипертензивный, спазмолитический эффект.</w:t>
      </w:r>
    </w:p>
    <w:p w:rsidR="008A432B" w:rsidRPr="008822E1" w:rsidRDefault="00410DB0" w:rsidP="008A432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32B">
        <w:rPr>
          <w:rFonts w:ascii="Times New Roman" w:hAnsi="Times New Roman"/>
          <w:sz w:val="28"/>
          <w:szCs w:val="28"/>
        </w:rPr>
        <w:t>4.</w:t>
      </w:r>
      <w:r w:rsidR="008A432B" w:rsidRPr="008A432B">
        <w:rPr>
          <w:rFonts w:ascii="Times New Roman" w:hAnsi="Times New Roman"/>
          <w:sz w:val="28"/>
          <w:szCs w:val="28"/>
        </w:rPr>
        <w:t>Применяется</w:t>
      </w:r>
      <w:r w:rsidR="008A432B">
        <w:rPr>
          <w:rFonts w:ascii="Times New Roman" w:hAnsi="Times New Roman"/>
          <w:sz w:val="28"/>
          <w:szCs w:val="28"/>
        </w:rPr>
        <w:t xml:space="preserve"> при бронхиальной астме (купирование бронхоспазма), спазме периферических сосудов, облитерирующих поражениях периферических сосудов (эндартериит, атеросклнроз), спастической непроходимости кишечника, </w:t>
      </w:r>
      <w:r w:rsidR="008A432B">
        <w:rPr>
          <w:rFonts w:ascii="Times New Roman" w:hAnsi="Times New Roman"/>
          <w:color w:val="000000"/>
          <w:sz w:val="28"/>
          <w:szCs w:val="28"/>
        </w:rPr>
        <w:t>язвенной болезни</w:t>
      </w:r>
      <w:r w:rsidR="008A432B">
        <w:rPr>
          <w:rFonts w:ascii="Times New Roman" w:hAnsi="Times New Roman"/>
          <w:sz w:val="28"/>
          <w:szCs w:val="28"/>
        </w:rPr>
        <w:t xml:space="preserve"> </w:t>
      </w:r>
      <w:r w:rsidR="008A432B">
        <w:rPr>
          <w:rFonts w:ascii="Times New Roman" w:hAnsi="Times New Roman"/>
          <w:color w:val="000000"/>
          <w:sz w:val="28"/>
          <w:szCs w:val="28"/>
        </w:rPr>
        <w:t>желудка и 12-перстной кишки,</w:t>
      </w:r>
      <w:r w:rsidR="008A432B">
        <w:rPr>
          <w:rFonts w:ascii="Times New Roman" w:hAnsi="Times New Roman"/>
          <w:sz w:val="28"/>
          <w:szCs w:val="28"/>
        </w:rPr>
        <w:t xml:space="preserve"> почечной и печеночной колике. В хирургии пентамин применяют для искусственной гипотензии и снижения риска кровопотери больного, отеке мозга, легких (уменьшает кровенаполнение сосудов мозга и легких).</w:t>
      </w:r>
    </w:p>
    <w:p w:rsidR="00410DB0" w:rsidRDefault="008A432B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5.Характерным осложнением терапии ганглиоблокаторами является  ортостатический коллапс, поэтому препараты применяют в положении сидя и после приема рекомендуется не вставать 1.5-2 часа. </w:t>
      </w:r>
      <w:r w:rsidR="00410DB0">
        <w:rPr>
          <w:color w:val="auto"/>
          <w:sz w:val="28"/>
          <w:szCs w:val="28"/>
        </w:rPr>
        <w:t>Ганглиоблокаторы быстро вызывают привыкание, поэтому лечение начинают с минимальных доз, каждый раз повышая дозу, для возобновления фармакологического действия.</w:t>
      </w:r>
    </w:p>
    <w:p w:rsidR="00410DB0" w:rsidRPr="00DC7FFA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C7FFA">
        <w:rPr>
          <w:rFonts w:ascii="Times New Roman" w:hAnsi="Times New Roman"/>
          <w:b/>
          <w:i/>
          <w:sz w:val="28"/>
          <w:szCs w:val="28"/>
        </w:rPr>
        <w:t>Задача №7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1.При отравлении</w:t>
      </w:r>
      <w:r w:rsidRPr="00A23F1E">
        <w:rPr>
          <w:sz w:val="28"/>
          <w:szCs w:val="28"/>
        </w:rPr>
        <w:t>барбитуратами</w:t>
      </w:r>
      <w:r>
        <w:rPr>
          <w:sz w:val="28"/>
          <w:szCs w:val="28"/>
        </w:rPr>
        <w:t xml:space="preserve">, </w:t>
      </w:r>
      <w:r w:rsidRPr="00A23F1E">
        <w:rPr>
          <w:sz w:val="28"/>
          <w:szCs w:val="28"/>
        </w:rPr>
        <w:t>снотворн</w:t>
      </w:r>
      <w:r>
        <w:rPr>
          <w:sz w:val="28"/>
          <w:szCs w:val="28"/>
        </w:rPr>
        <w:t>ыми, наркотическими средствами наблюдается угнетение дыхательного центра. Для оказания неотложной помощи применяют аналептики.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2.Рефлекторные аналептики, Н-холиномиметики, лобелин, цититон, вводят только внутривенно, в форме растворов для инъекций.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3.Возбуждая Н-холинорецепторы каротидных клубочков, аналептики рефлекторно возбуждают дыхательный центр.</w:t>
      </w:r>
    </w:p>
    <w:p w:rsidR="00410DB0" w:rsidRPr="00394BFD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833875">
        <w:rPr>
          <w:color w:val="auto"/>
          <w:sz w:val="28"/>
          <w:szCs w:val="28"/>
        </w:rPr>
        <w:t xml:space="preserve"> 4.</w:t>
      </w:r>
      <w:r>
        <w:rPr>
          <w:color w:val="auto"/>
          <w:sz w:val="28"/>
          <w:szCs w:val="28"/>
        </w:rPr>
        <w:t xml:space="preserve">В </w:t>
      </w:r>
      <w:r w:rsidRPr="00833875">
        <w:rPr>
          <w:color w:val="auto"/>
          <w:sz w:val="28"/>
          <w:szCs w:val="28"/>
        </w:rPr>
        <w:t>ф</w:t>
      </w:r>
      <w:r>
        <w:rPr>
          <w:color w:val="auto"/>
          <w:sz w:val="28"/>
          <w:szCs w:val="28"/>
        </w:rPr>
        <w:t>орме таблеток (лобесил, табекс) применяются внутрь, для облегчения отвыкания от курения.</w:t>
      </w:r>
    </w:p>
    <w:p w:rsidR="00410DB0" w:rsidRPr="00DC7FFA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C7FFA">
        <w:rPr>
          <w:rFonts w:ascii="Times New Roman" w:hAnsi="Times New Roman"/>
          <w:b/>
          <w:i/>
          <w:sz w:val="28"/>
          <w:szCs w:val="28"/>
        </w:rPr>
        <w:t>Задача № 8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1.В задаче описан препарат ацеклидин. В отличие от пилокарпина гидрохлорида, это синтетический, менее токсичный М-холиномиметик, который можно назначать парентерально (подкожно). А также и наружно, в форме глазных капель. Подобно пилокарпину, возбуждает М-холинорецептымышц глаза и снижает внутриглазное давление.</w:t>
      </w:r>
    </w:p>
    <w:p w:rsidR="00410DB0" w:rsidRDefault="00410DB0" w:rsidP="00410DB0">
      <w:pPr>
        <w:pStyle w:val="Default"/>
        <w:suppressAutoHyphens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2.В форме глазных капель (глаунорм) применяется для лечения глаукомы, раствор для подкожного введения применяется при атонических состояниях желудочно-кишечного тракта (запоры, застой пищевых масс, рефлюкс-эзофагит, парэзы и др.)</w:t>
      </w:r>
    </w:p>
    <w:p w:rsidR="00410DB0" w:rsidRDefault="00410DB0" w:rsidP="00410DB0">
      <w:pPr>
        <w:pStyle w:val="Default"/>
        <w:suppressAutoHyphens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3.Аналогом ацеклидин является цизаприд (координакс), холиномиметик. Усиливает выброс медиатора ацетилхолина пресинаптическими мембранами нервных волокон в области брыжеечных сплетений в кишечнике. Преимущественное влияние оказывает на желудочно-кишечный тракт, </w:t>
      </w:r>
      <w:r>
        <w:rPr>
          <w:color w:val="auto"/>
          <w:sz w:val="28"/>
          <w:szCs w:val="28"/>
        </w:rPr>
        <w:lastRenderedPageBreak/>
        <w:t>является прокинетическим средством и применяется при атонических состояниях ЖКТ.</w:t>
      </w:r>
    </w:p>
    <w:p w:rsidR="00DC7FFA" w:rsidRDefault="00410DB0" w:rsidP="00410DB0">
      <w:pPr>
        <w:pStyle w:val="Default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4.Итоприда бромид (ганатон)</w:t>
      </w:r>
      <w:r w:rsidR="00DC7FFA">
        <w:rPr>
          <w:sz w:val="28"/>
          <w:szCs w:val="28"/>
        </w:rPr>
        <w:t xml:space="preserve"> </w:t>
      </w:r>
      <w:r w:rsidRPr="004F1B66">
        <w:rPr>
          <w:sz w:val="28"/>
          <w:szCs w:val="28"/>
        </w:rPr>
        <w:t>оказывает холиномиметическое действие за счетинг</w:t>
      </w:r>
      <w:r>
        <w:rPr>
          <w:sz w:val="28"/>
          <w:szCs w:val="28"/>
        </w:rPr>
        <w:t xml:space="preserve">ибирования фермента ацетилхолинэстераза. </w:t>
      </w:r>
    </w:p>
    <w:p w:rsidR="00410DB0" w:rsidRPr="00DC7FFA" w:rsidRDefault="00410DB0" w:rsidP="00410DB0">
      <w:pPr>
        <w:pStyle w:val="Default"/>
        <w:suppressAutoHyphens/>
        <w:jc w:val="both"/>
        <w:rPr>
          <w:sz w:val="28"/>
          <w:szCs w:val="28"/>
        </w:rPr>
      </w:pPr>
      <w:r w:rsidRPr="004F1B66">
        <w:rPr>
          <w:sz w:val="28"/>
          <w:szCs w:val="28"/>
        </w:rPr>
        <w:t>Активирует высвобождение ацетилхолина, подавляет его разрушение</w:t>
      </w:r>
      <w:r>
        <w:rPr>
          <w:sz w:val="28"/>
          <w:szCs w:val="28"/>
        </w:rPr>
        <w:t xml:space="preserve"> и усиливает моторику </w:t>
      </w:r>
      <w:r>
        <w:rPr>
          <w:color w:val="auto"/>
          <w:sz w:val="28"/>
          <w:szCs w:val="28"/>
        </w:rPr>
        <w:t>желудочно-кишечного тракта</w:t>
      </w:r>
      <w:r>
        <w:rPr>
          <w:sz w:val="28"/>
          <w:szCs w:val="28"/>
        </w:rPr>
        <w:t>. Применяется для симптоматической терапии</w:t>
      </w:r>
      <w:r w:rsidRPr="004F1B66">
        <w:rPr>
          <w:sz w:val="28"/>
          <w:szCs w:val="28"/>
        </w:rPr>
        <w:t>функциональной неязвенной диспепсии (хр</w:t>
      </w:r>
      <w:r>
        <w:rPr>
          <w:sz w:val="28"/>
          <w:szCs w:val="28"/>
        </w:rPr>
        <w:t>онического гастрита) с такими проявлениями как</w:t>
      </w:r>
      <w:r w:rsidRPr="004F1B66">
        <w:rPr>
          <w:sz w:val="28"/>
          <w:szCs w:val="28"/>
        </w:rPr>
        <w:t xml:space="preserve"> метеоризм, гастралгия, ощущение дискомфорта в эпигастральной области, анорексия, изжога, тошнота, рвота.</w:t>
      </w:r>
    </w:p>
    <w:p w:rsidR="00410DB0" w:rsidRPr="00DC7FFA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C7FFA">
        <w:rPr>
          <w:rFonts w:ascii="Times New Roman" w:hAnsi="Times New Roman"/>
          <w:b/>
          <w:i/>
          <w:sz w:val="28"/>
          <w:szCs w:val="28"/>
        </w:rPr>
        <w:t>Задача № 9</w:t>
      </w:r>
    </w:p>
    <w:p w:rsidR="00410DB0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1.Вероятно, дети наелись ягод ядовитого растения (красавка), черные блестящие ягодки, привлекли их внимание. </w:t>
      </w:r>
    </w:p>
    <w:p w:rsidR="00410DB0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2.Ягоды этого растениясодержат активные алкалоиды, основные из которых атропин и скополамин. Алкалоиды оказывают М-холинолитическое действие, вызывая данную симптоматику отравления.</w:t>
      </w:r>
    </w:p>
    <w:p w:rsidR="00410DB0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3.Помощь при данном отравлении симптоматическая: промывание желудка, назначение энтеросорбентов, влажные обертывания. Также необходимо поместить больного в прохладное место и вызвать скорую помощь. По приезду скорой помощи детям обязательно назначат сердечнососудистые средства, катетеризацию для облегчения отхождения мочи. При выраженном психомоторном возбуждении и галлюцинациях – нейролептики (аминазин); транквилизаторы (сибазон).</w:t>
      </w:r>
    </w:p>
    <w:p w:rsidR="00410DB0" w:rsidRPr="00E12906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4.Перед прогулкой в лесополосе вожатым необходимо было информировать детей о произрастании в лесу ядовитых растений и грибов, дать описание  и объяснить чем грозит их употребление.</w:t>
      </w:r>
    </w:p>
    <w:p w:rsidR="00410DB0" w:rsidRPr="00DC7FFA" w:rsidRDefault="00410DB0" w:rsidP="00410DB0">
      <w:pPr>
        <w:tabs>
          <w:tab w:val="left" w:pos="9180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C7FFA">
        <w:rPr>
          <w:rFonts w:ascii="Times New Roman" w:hAnsi="Times New Roman"/>
          <w:b/>
          <w:i/>
          <w:sz w:val="28"/>
          <w:szCs w:val="28"/>
        </w:rPr>
        <w:t>Задача № 10</w:t>
      </w:r>
    </w:p>
    <w:p w:rsidR="00410DB0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1.Судя по симптомам отравления и по ситуации, дети отравились ФОС. Из бытовых инсектицидов в виде порошка применяется хлорофос, не имеет резкого вкуса и запаха, дети вполне могли его наглотаться. Это вещество фосфороорганическое соединение антихолинэстеразного действия, вызывает при отравлении данную симптоматику.</w:t>
      </w:r>
    </w:p>
    <w:p w:rsidR="00410DB0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2.Холиномиметическое действие приводит к повышению тонуса</w:t>
      </w:r>
      <w:r w:rsidRPr="00B85918">
        <w:rPr>
          <w:rFonts w:ascii="Times New Roman" w:hAnsi="Times New Roman"/>
          <w:sz w:val="28"/>
          <w:szCs w:val="28"/>
        </w:rPr>
        <w:t>желудочно-кишечный тракт,</w:t>
      </w:r>
      <w:r>
        <w:rPr>
          <w:rFonts w:ascii="Times New Roman" w:hAnsi="Times New Roman"/>
          <w:sz w:val="28"/>
          <w:szCs w:val="28"/>
        </w:rPr>
        <w:t xml:space="preserve"> усилению секреции слюнных, потовых желез, сужению зрачка.</w:t>
      </w:r>
    </w:p>
    <w:p w:rsidR="009A4B21" w:rsidRDefault="00410DB0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3.Для оказания первой помощи необходимо провести промывание желудка, ввести энтеросорбенты (уголь активированный). Вызвать скорую помощь.  </w:t>
      </w:r>
    </w:p>
    <w:p w:rsidR="00410DB0" w:rsidRDefault="009A4B21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4.Средством неотложной помощи является конкурентный антагонист, М-холинолитик - раствор атропина сульфата 0,1% </w:t>
      </w:r>
      <w:r w:rsidR="00410DB0">
        <w:rPr>
          <w:rFonts w:ascii="Times New Roman" w:hAnsi="Times New Roman"/>
          <w:sz w:val="28"/>
          <w:szCs w:val="28"/>
        </w:rPr>
        <w:t>для подкожного введения. А также применяются реактиваторы</w:t>
      </w:r>
      <w:r>
        <w:rPr>
          <w:rFonts w:ascii="Times New Roman" w:hAnsi="Times New Roman"/>
          <w:sz w:val="28"/>
          <w:szCs w:val="28"/>
        </w:rPr>
        <w:t xml:space="preserve"> </w:t>
      </w:r>
      <w:r w:rsidR="00410DB0">
        <w:rPr>
          <w:rFonts w:ascii="Times New Roman" w:hAnsi="Times New Roman"/>
          <w:sz w:val="28"/>
          <w:szCs w:val="28"/>
        </w:rPr>
        <w:t>холинэстеразы (изонитрозин, дипироксим).</w:t>
      </w:r>
    </w:p>
    <w:p w:rsidR="00DC7FFA" w:rsidRDefault="009A4B21" w:rsidP="00410DB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10DB0">
        <w:rPr>
          <w:rFonts w:ascii="Times New Roman" w:hAnsi="Times New Roman"/>
          <w:sz w:val="28"/>
          <w:szCs w:val="28"/>
        </w:rPr>
        <w:t>.Родителям необходимо разъяснить, что бытовые инсектициды опасны для жизни и могут вызвать летальный исход.</w:t>
      </w:r>
    </w:p>
    <w:p w:rsidR="004844D3" w:rsidRDefault="004844D3" w:rsidP="009A2D62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0772C" w:rsidRDefault="005B176F" w:rsidP="00A87EA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ГЛОССАРИЙ</w:t>
      </w:r>
    </w:p>
    <w:p w:rsidR="00A87EA0" w:rsidRDefault="00A87EA0" w:rsidP="00A87EA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73A" w:rsidRDefault="0041473A" w:rsidP="004147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D30F11">
        <w:rPr>
          <w:rFonts w:ascii="Times New Roman" w:hAnsi="Times New Roman"/>
          <w:b/>
          <w:sz w:val="28"/>
          <w:szCs w:val="28"/>
        </w:rPr>
        <w:t>гонисты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Pr="00D30F1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лекарственные </w:t>
      </w:r>
      <w:r w:rsidRPr="00D30F11">
        <w:rPr>
          <w:rFonts w:ascii="Times New Roman" w:hAnsi="Times New Roman"/>
          <w:sz w:val="28"/>
          <w:szCs w:val="28"/>
        </w:rPr>
        <w:t>вещества с умеренным аффинитетом и в</w:t>
      </w:r>
      <w:r>
        <w:rPr>
          <w:rFonts w:ascii="Times New Roman" w:hAnsi="Times New Roman"/>
          <w:sz w:val="28"/>
          <w:szCs w:val="28"/>
        </w:rPr>
        <w:t>ысокой внутренней активностью, вызывающие</w:t>
      </w:r>
      <w:r w:rsidRPr="00D30F11">
        <w:rPr>
          <w:rFonts w:ascii="Times New Roman" w:hAnsi="Times New Roman"/>
          <w:sz w:val="28"/>
          <w:szCs w:val="28"/>
        </w:rPr>
        <w:t xml:space="preserve"> максима</w:t>
      </w:r>
      <w:r>
        <w:rPr>
          <w:rFonts w:ascii="Times New Roman" w:hAnsi="Times New Roman"/>
          <w:sz w:val="28"/>
          <w:szCs w:val="28"/>
        </w:rPr>
        <w:t>льно возможный клеточный ответ.</w:t>
      </w:r>
    </w:p>
    <w:p w:rsidR="0041473A" w:rsidRDefault="0041473A" w:rsidP="004147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03625D">
        <w:rPr>
          <w:rFonts w:ascii="Times New Roman" w:hAnsi="Times New Roman"/>
          <w:b/>
          <w:sz w:val="28"/>
          <w:szCs w:val="28"/>
        </w:rPr>
        <w:t>гонисты-</w:t>
      </w:r>
      <w:r w:rsidRPr="0041473A">
        <w:rPr>
          <w:rFonts w:ascii="Times New Roman" w:hAnsi="Times New Roman"/>
          <w:b/>
          <w:sz w:val="28"/>
          <w:szCs w:val="28"/>
        </w:rPr>
        <w:t>антагонисты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B54062">
        <w:rPr>
          <w:rFonts w:ascii="Times New Roman" w:hAnsi="Times New Roman"/>
          <w:sz w:val="28"/>
          <w:szCs w:val="28"/>
        </w:rPr>
        <w:t xml:space="preserve">– </w:t>
      </w:r>
      <w:r w:rsidRPr="0041473A">
        <w:rPr>
          <w:rFonts w:ascii="Times New Roman" w:hAnsi="Times New Roman"/>
          <w:sz w:val="28"/>
          <w:szCs w:val="28"/>
        </w:rPr>
        <w:t>лекарственные вещества</w:t>
      </w:r>
      <w:r>
        <w:rPr>
          <w:rFonts w:ascii="Times New Roman" w:hAnsi="Times New Roman"/>
          <w:sz w:val="28"/>
          <w:szCs w:val="28"/>
        </w:rPr>
        <w:t>,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возбуждающие одни циторецепторы и блокирующие</w:t>
      </w:r>
      <w:r w:rsidRPr="0041473A">
        <w:rPr>
          <w:rFonts w:ascii="Times New Roman" w:hAnsi="Times New Roman"/>
          <w:sz w:val="28"/>
          <w:szCs w:val="28"/>
        </w:rPr>
        <w:t xml:space="preserve"> другие. </w:t>
      </w:r>
    </w:p>
    <w:p w:rsidR="00D50C80" w:rsidRDefault="00D50C80" w:rsidP="00D50C80">
      <w:pPr>
        <w:pStyle w:val="a3"/>
        <w:suppressAutoHyphens/>
        <w:ind w:left="0"/>
        <w:contextualSpacing/>
        <w:jc w:val="both"/>
        <w:rPr>
          <w:sz w:val="28"/>
          <w:szCs w:val="28"/>
        </w:rPr>
      </w:pPr>
      <w:r w:rsidRPr="0041473A">
        <w:rPr>
          <w:b/>
          <w:sz w:val="28"/>
          <w:szCs w:val="28"/>
          <w:shd w:val="clear" w:color="auto" w:fill="FFFFFF"/>
        </w:rPr>
        <w:t>А</w:t>
      </w:r>
      <w:r w:rsidRPr="00D30F11">
        <w:rPr>
          <w:b/>
          <w:sz w:val="28"/>
          <w:szCs w:val="28"/>
        </w:rPr>
        <w:t>нтагонисты</w:t>
      </w:r>
      <w:r w:rsidR="00941785">
        <w:rPr>
          <w:b/>
          <w:sz w:val="28"/>
          <w:szCs w:val="28"/>
        </w:rPr>
        <w:t xml:space="preserve"> </w:t>
      </w:r>
      <w:r w:rsidRPr="00D30F11">
        <w:rPr>
          <w:sz w:val="28"/>
          <w:szCs w:val="28"/>
        </w:rPr>
        <w:t xml:space="preserve">– </w:t>
      </w:r>
      <w:r>
        <w:rPr>
          <w:sz w:val="28"/>
          <w:szCs w:val="28"/>
        </w:rPr>
        <w:t>лекарственные</w:t>
      </w:r>
      <w:r w:rsidRPr="0003625D">
        <w:rPr>
          <w:sz w:val="28"/>
          <w:szCs w:val="28"/>
        </w:rPr>
        <w:t xml:space="preserve"> вещества с высоким аффинитетом, но</w:t>
      </w:r>
      <w:r>
        <w:rPr>
          <w:sz w:val="28"/>
          <w:szCs w:val="28"/>
        </w:rPr>
        <w:t xml:space="preserve"> лишенные внутренней активности, экранирующие</w:t>
      </w:r>
      <w:r w:rsidRPr="0003625D">
        <w:rPr>
          <w:sz w:val="28"/>
          <w:szCs w:val="28"/>
        </w:rPr>
        <w:t>циторецепторы от действия эндогенныхлигандов</w:t>
      </w:r>
      <w:r w:rsidR="002C419C">
        <w:rPr>
          <w:sz w:val="28"/>
          <w:szCs w:val="28"/>
        </w:rPr>
        <w:t>,</w:t>
      </w:r>
      <w:r w:rsidRPr="0003625D">
        <w:rPr>
          <w:sz w:val="28"/>
          <w:szCs w:val="28"/>
        </w:rPr>
        <w:t xml:space="preserve"> и преп</w:t>
      </w:r>
      <w:r>
        <w:rPr>
          <w:sz w:val="28"/>
          <w:szCs w:val="28"/>
        </w:rPr>
        <w:t>ятствующие развитию клеточного ответа.</w:t>
      </w:r>
    </w:p>
    <w:p w:rsidR="001471CD" w:rsidRDefault="001471CD" w:rsidP="004E73D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1CD">
        <w:rPr>
          <w:rFonts w:ascii="Times New Roman" w:hAnsi="Times New Roman"/>
          <w:b/>
          <w:sz w:val="28"/>
          <w:szCs w:val="28"/>
        </w:rPr>
        <w:t>АТФ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D50C80" w:rsidRPr="00D50C80">
        <w:rPr>
          <w:rFonts w:ascii="Times New Roman" w:hAnsi="Times New Roman"/>
          <w:b/>
          <w:sz w:val="28"/>
          <w:szCs w:val="28"/>
        </w:rPr>
        <w:t>(аденозинтрифосфат)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Pr="001471CD">
        <w:rPr>
          <w:rFonts w:ascii="Times New Roman" w:hAnsi="Times New Roman"/>
          <w:sz w:val="28"/>
          <w:szCs w:val="28"/>
        </w:rPr>
        <w:t>–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 w:rsidR="00D50C80" w:rsidRPr="00D50C80">
        <w:rPr>
          <w:rFonts w:ascii="Times New Roman" w:hAnsi="Times New Roman"/>
          <w:sz w:val="28"/>
          <w:szCs w:val="28"/>
        </w:rPr>
        <w:t>трифосфорный эфир аденозина</w:t>
      </w:r>
      <w:r w:rsidR="00D50C80">
        <w:rPr>
          <w:rFonts w:ascii="Times New Roman" w:hAnsi="Times New Roman"/>
          <w:sz w:val="28"/>
          <w:szCs w:val="28"/>
        </w:rPr>
        <w:t>,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 w:rsidR="00D50C80">
        <w:rPr>
          <w:rFonts w:ascii="Times New Roman" w:hAnsi="Times New Roman"/>
          <w:sz w:val="28"/>
          <w:szCs w:val="28"/>
        </w:rPr>
        <w:t xml:space="preserve">химическое соединение, </w:t>
      </w:r>
      <w:r w:rsidR="00D50C80" w:rsidRPr="00D50C80">
        <w:rPr>
          <w:rFonts w:ascii="Times New Roman" w:hAnsi="Times New Roman"/>
          <w:sz w:val="28"/>
          <w:szCs w:val="28"/>
        </w:rPr>
        <w:t>при</w:t>
      </w:r>
      <w:r w:rsidR="00D50C80">
        <w:rPr>
          <w:rFonts w:ascii="Times New Roman" w:hAnsi="Times New Roman"/>
          <w:sz w:val="28"/>
          <w:szCs w:val="28"/>
        </w:rPr>
        <w:t xml:space="preserve"> гидролизекоторого</w:t>
      </w:r>
      <w:r w:rsidR="00D50C80" w:rsidRPr="00D50C80">
        <w:rPr>
          <w:rFonts w:ascii="Times New Roman" w:hAnsi="Times New Roman"/>
          <w:sz w:val="28"/>
          <w:szCs w:val="28"/>
        </w:rPr>
        <w:t xml:space="preserve"> происходит освобождение значительного количества энергии. Высвобождённая энергия используется в разнообразных </w:t>
      </w:r>
      <w:r w:rsidR="00BF1F90">
        <w:rPr>
          <w:rFonts w:ascii="Times New Roman" w:hAnsi="Times New Roman"/>
          <w:sz w:val="28"/>
          <w:szCs w:val="28"/>
        </w:rPr>
        <w:t xml:space="preserve">биохимических </w:t>
      </w:r>
      <w:r w:rsidR="00D50C80" w:rsidRPr="00D50C80">
        <w:rPr>
          <w:rFonts w:ascii="Times New Roman" w:hAnsi="Times New Roman"/>
          <w:sz w:val="28"/>
          <w:szCs w:val="28"/>
        </w:rPr>
        <w:t>процессах</w:t>
      </w:r>
      <w:r w:rsidR="00BF1F90">
        <w:rPr>
          <w:rFonts w:ascii="Times New Roman" w:hAnsi="Times New Roman"/>
          <w:sz w:val="28"/>
          <w:szCs w:val="28"/>
        </w:rPr>
        <w:t xml:space="preserve"> организма</w:t>
      </w:r>
      <w:r w:rsidR="00D50C80" w:rsidRPr="00D50C80">
        <w:rPr>
          <w:rFonts w:ascii="Times New Roman" w:hAnsi="Times New Roman"/>
          <w:sz w:val="28"/>
          <w:szCs w:val="28"/>
        </w:rPr>
        <w:t>, протекающих с затратой энергии.</w:t>
      </w:r>
    </w:p>
    <w:p w:rsidR="0069169F" w:rsidRDefault="0069169F" w:rsidP="004E73D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69F">
        <w:rPr>
          <w:rFonts w:ascii="Times New Roman" w:hAnsi="Times New Roman"/>
          <w:b/>
          <w:sz w:val="28"/>
          <w:szCs w:val="28"/>
        </w:rPr>
        <w:t>Аффинитет</w:t>
      </w:r>
      <w:r>
        <w:rPr>
          <w:rFonts w:ascii="Times New Roman" w:hAnsi="Times New Roman"/>
          <w:b/>
          <w:sz w:val="28"/>
          <w:szCs w:val="28"/>
        </w:rPr>
        <w:t xml:space="preserve"> (сродство)</w:t>
      </w:r>
      <w:r>
        <w:rPr>
          <w:rFonts w:ascii="Times New Roman" w:hAnsi="Times New Roman"/>
          <w:sz w:val="28"/>
          <w:szCs w:val="28"/>
        </w:rPr>
        <w:t xml:space="preserve"> – это способность вещества связываться с рецептором.</w:t>
      </w:r>
    </w:p>
    <w:p w:rsidR="00C704D7" w:rsidRDefault="00C704D7" w:rsidP="004E73D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Болезнь</w:t>
      </w:r>
      <w:r w:rsidRPr="00C704D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Альцгеймера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заболевание, характеризующееся 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>нарушение</w:t>
      </w: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C52E25">
        <w:rPr>
          <w:rFonts w:ascii="Times New Roman" w:hAnsi="Times New Roman"/>
          <w:color w:val="000000" w:themeColor="text1"/>
          <w:sz w:val="28"/>
          <w:szCs w:val="28"/>
        </w:rPr>
        <w:t xml:space="preserve"> пред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метной памяти,  </w:t>
      </w:r>
    </w:p>
    <w:p w:rsidR="004E73DC" w:rsidRPr="001471CD" w:rsidRDefault="004E73DC" w:rsidP="004147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03B8">
        <w:rPr>
          <w:rFonts w:ascii="Times New Roman" w:hAnsi="Times New Roman"/>
          <w:b/>
          <w:sz w:val="28"/>
          <w:szCs w:val="28"/>
        </w:rPr>
        <w:t>Вегетативные нервы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05E6F">
        <w:rPr>
          <w:rFonts w:ascii="Times New Roman" w:hAnsi="Times New Roman"/>
          <w:sz w:val="28"/>
          <w:szCs w:val="28"/>
        </w:rPr>
        <w:t>нервные волокн</w:t>
      </w:r>
      <w:r>
        <w:rPr>
          <w:rFonts w:ascii="Times New Roman" w:hAnsi="Times New Roman"/>
          <w:sz w:val="28"/>
          <w:szCs w:val="28"/>
        </w:rPr>
        <w:t xml:space="preserve">а, иннервирующие внутренние </w:t>
      </w:r>
      <w:r w:rsidRPr="00C103B8">
        <w:rPr>
          <w:rFonts w:ascii="Times New Roman" w:hAnsi="Times New Roman"/>
          <w:sz w:val="28"/>
          <w:szCs w:val="28"/>
        </w:rPr>
        <w:t xml:space="preserve">органы, сосуды, железы, на пути от ЦНС к рабочему органу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103B8"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 xml:space="preserve">рывающиеся в  </w:t>
      </w:r>
      <w:r w:rsidRPr="00C103B8">
        <w:rPr>
          <w:rFonts w:ascii="Times New Roman" w:hAnsi="Times New Roman"/>
          <w:sz w:val="28"/>
          <w:szCs w:val="28"/>
        </w:rPr>
        <w:t>узлах –</w:t>
      </w:r>
      <w:r>
        <w:rPr>
          <w:rFonts w:ascii="Times New Roman" w:hAnsi="Times New Roman"/>
          <w:sz w:val="28"/>
          <w:szCs w:val="28"/>
        </w:rPr>
        <w:t xml:space="preserve"> ганглиях, содержащих Н-холинорецепторы.</w:t>
      </w:r>
      <w:r w:rsidRPr="004E73DC">
        <w:rPr>
          <w:rFonts w:ascii="Times New Roman" w:hAnsi="Times New Roman"/>
          <w:sz w:val="28"/>
          <w:szCs w:val="28"/>
        </w:rPr>
        <w:t xml:space="preserve"> </w:t>
      </w:r>
      <w:r w:rsidR="00DB35FA">
        <w:rPr>
          <w:rFonts w:ascii="Times New Roman" w:hAnsi="Times New Roman"/>
          <w:sz w:val="28"/>
          <w:szCs w:val="28"/>
        </w:rPr>
        <w:t>Вегетативные нервы н</w:t>
      </w:r>
      <w:r w:rsidR="00DB35FA" w:rsidRPr="00C103B8">
        <w:rPr>
          <w:rFonts w:ascii="Times New Roman" w:hAnsi="Times New Roman"/>
          <w:sz w:val="28"/>
          <w:szCs w:val="28"/>
        </w:rPr>
        <w:t>е подчиняются произвольному  управлению.</w:t>
      </w:r>
      <w:r w:rsidR="00DB35FA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од</w:t>
      </w:r>
      <w:r w:rsidR="00DB35FA">
        <w:rPr>
          <w:rFonts w:ascii="Times New Roman" w:hAnsi="Times New Roman"/>
          <w:sz w:val="28"/>
          <w:szCs w:val="28"/>
        </w:rPr>
        <w:t xml:space="preserve">разделяются </w:t>
      </w:r>
      <w:r>
        <w:rPr>
          <w:rFonts w:ascii="Times New Roman" w:hAnsi="Times New Roman"/>
          <w:sz w:val="28"/>
          <w:szCs w:val="28"/>
        </w:rPr>
        <w:t>на симпатические и парасимпатические нервы.</w:t>
      </w:r>
    </w:p>
    <w:p w:rsidR="0030772C" w:rsidRDefault="005476AC" w:rsidP="0030772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Вторичные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30772C" w:rsidRPr="0030772C">
        <w:rPr>
          <w:rFonts w:ascii="Times New Roman" w:hAnsi="Times New Roman"/>
          <w:b/>
          <w:sz w:val="28"/>
          <w:szCs w:val="28"/>
        </w:rPr>
        <w:t>мессенджер</w:t>
      </w:r>
      <w:r>
        <w:rPr>
          <w:rFonts w:ascii="Times New Roman" w:hAnsi="Times New Roman"/>
          <w:b/>
          <w:sz w:val="28"/>
          <w:szCs w:val="28"/>
        </w:rPr>
        <w:t>ы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30772C">
        <w:rPr>
          <w:rFonts w:ascii="Times New Roman" w:hAnsi="Times New Roman"/>
          <w:sz w:val="28"/>
          <w:szCs w:val="28"/>
        </w:rPr>
        <w:t xml:space="preserve">– </w:t>
      </w:r>
      <w:r w:rsidR="0030772C" w:rsidRPr="0003625D">
        <w:rPr>
          <w:rFonts w:ascii="Times New Roman" w:hAnsi="Times New Roman"/>
          <w:sz w:val="28"/>
          <w:szCs w:val="28"/>
        </w:rPr>
        <w:t xml:space="preserve">(англ. </w:t>
      </w:r>
      <w:r w:rsidR="0030772C" w:rsidRPr="0003625D">
        <w:rPr>
          <w:rFonts w:ascii="Times New Roman" w:hAnsi="Times New Roman"/>
          <w:sz w:val="28"/>
          <w:szCs w:val="28"/>
          <w:lang w:val="en-US"/>
        </w:rPr>
        <w:t>messenger</w:t>
      </w:r>
      <w:r w:rsidR="0030772C">
        <w:rPr>
          <w:rFonts w:ascii="Times New Roman" w:hAnsi="Times New Roman"/>
          <w:sz w:val="28"/>
          <w:szCs w:val="28"/>
        </w:rPr>
        <w:t xml:space="preserve"> – вестник, посредник) </w:t>
      </w:r>
      <w:r w:rsidR="0030772C" w:rsidRPr="0003625D">
        <w:rPr>
          <w:rFonts w:ascii="Times New Roman" w:hAnsi="Times New Roman"/>
          <w:sz w:val="28"/>
          <w:szCs w:val="28"/>
        </w:rPr>
        <w:t>внутриклеточные</w:t>
      </w:r>
      <w:r w:rsidR="0030772C">
        <w:rPr>
          <w:rFonts w:ascii="Times New Roman" w:hAnsi="Times New Roman"/>
          <w:sz w:val="28"/>
          <w:szCs w:val="28"/>
        </w:rPr>
        <w:t xml:space="preserve"> биологически активные вещества,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 w:rsidR="00867A9D">
        <w:rPr>
          <w:rFonts w:ascii="Times New Roman" w:hAnsi="Times New Roman"/>
          <w:sz w:val="28"/>
          <w:szCs w:val="28"/>
        </w:rPr>
        <w:t>использующиеся</w:t>
      </w:r>
      <w:r w:rsidR="00867A9D" w:rsidRPr="00867A9D">
        <w:rPr>
          <w:rFonts w:ascii="Times New Roman" w:hAnsi="Times New Roman"/>
          <w:sz w:val="28"/>
          <w:szCs w:val="28"/>
        </w:rPr>
        <w:t xml:space="preserve"> для внутриклеточного распространения сигналов</w:t>
      </w:r>
      <w:r w:rsidR="00867A9D">
        <w:rPr>
          <w:rFonts w:ascii="Times New Roman" w:hAnsi="Times New Roman"/>
          <w:sz w:val="28"/>
          <w:szCs w:val="28"/>
        </w:rPr>
        <w:t xml:space="preserve"> (импульсов), </w:t>
      </w:r>
      <w:r w:rsidR="0030772C">
        <w:rPr>
          <w:rFonts w:ascii="Times New Roman" w:hAnsi="Times New Roman"/>
          <w:sz w:val="28"/>
          <w:szCs w:val="28"/>
        </w:rPr>
        <w:t>например, а</w:t>
      </w:r>
      <w:r w:rsidR="0030772C" w:rsidRPr="0003625D">
        <w:rPr>
          <w:rFonts w:ascii="Times New Roman" w:hAnsi="Times New Roman"/>
          <w:sz w:val="28"/>
          <w:szCs w:val="28"/>
        </w:rPr>
        <w:t>де</w:t>
      </w:r>
      <w:r w:rsidR="0030772C">
        <w:rPr>
          <w:rFonts w:ascii="Times New Roman" w:hAnsi="Times New Roman"/>
          <w:sz w:val="28"/>
          <w:szCs w:val="28"/>
        </w:rPr>
        <w:t xml:space="preserve">нилатциклаза превращает АТФ </w:t>
      </w:r>
      <w:proofErr w:type="gramStart"/>
      <w:r w:rsidR="0030772C">
        <w:rPr>
          <w:rFonts w:ascii="Times New Roman" w:hAnsi="Times New Roman"/>
          <w:sz w:val="28"/>
          <w:szCs w:val="28"/>
        </w:rPr>
        <w:t>во</w:t>
      </w:r>
      <w:proofErr w:type="gramEnd"/>
      <w:r w:rsidR="0030772C">
        <w:rPr>
          <w:rFonts w:ascii="Times New Roman" w:hAnsi="Times New Roman"/>
          <w:sz w:val="28"/>
          <w:szCs w:val="28"/>
        </w:rPr>
        <w:t xml:space="preserve"> в</w:t>
      </w:r>
      <w:r w:rsidR="0030772C" w:rsidRPr="0003625D">
        <w:rPr>
          <w:rFonts w:ascii="Times New Roman" w:hAnsi="Times New Roman"/>
          <w:sz w:val="28"/>
          <w:szCs w:val="28"/>
        </w:rPr>
        <w:t>торичный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 w:rsidR="0030772C" w:rsidRPr="0003625D">
        <w:rPr>
          <w:rFonts w:ascii="Times New Roman" w:hAnsi="Times New Roman"/>
          <w:sz w:val="28"/>
          <w:szCs w:val="28"/>
        </w:rPr>
        <w:t>мессенджер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 w:rsidR="0030772C" w:rsidRPr="0003625D">
        <w:rPr>
          <w:rFonts w:ascii="Times New Roman" w:hAnsi="Times New Roman"/>
          <w:sz w:val="28"/>
          <w:szCs w:val="28"/>
        </w:rPr>
        <w:t>цАМФ.</w:t>
      </w:r>
    </w:p>
    <w:p w:rsidR="00235652" w:rsidRDefault="00235652" w:rsidP="0030772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5652">
        <w:rPr>
          <w:rFonts w:ascii="Times New Roman" w:hAnsi="Times New Roman"/>
          <w:b/>
          <w:sz w:val="28"/>
          <w:szCs w:val="28"/>
        </w:rPr>
        <w:t>ГЭБ</w:t>
      </w:r>
      <w:r>
        <w:rPr>
          <w:rFonts w:ascii="Times New Roman" w:hAnsi="Times New Roman"/>
          <w:sz w:val="28"/>
          <w:szCs w:val="28"/>
        </w:rPr>
        <w:t xml:space="preserve"> – гематоэнцефалический барьер, отделяющий кровь и вещество головного мозга.</w:t>
      </w:r>
    </w:p>
    <w:p w:rsidR="00235652" w:rsidRDefault="00235652" w:rsidP="0030772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5652">
        <w:rPr>
          <w:rFonts w:ascii="Times New Roman" w:hAnsi="Times New Roman"/>
          <w:b/>
          <w:sz w:val="28"/>
          <w:szCs w:val="28"/>
        </w:rPr>
        <w:t>ЖКТ</w:t>
      </w:r>
      <w:r>
        <w:rPr>
          <w:rFonts w:ascii="Times New Roman" w:hAnsi="Times New Roman"/>
          <w:sz w:val="28"/>
          <w:szCs w:val="28"/>
        </w:rPr>
        <w:t xml:space="preserve"> –  желудочно-кишечный тракт.</w:t>
      </w:r>
    </w:p>
    <w:p w:rsidR="005271BF" w:rsidRDefault="005271BF" w:rsidP="0030772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71BF">
        <w:rPr>
          <w:rFonts w:ascii="Times New Roman" w:hAnsi="Times New Roman"/>
          <w:b/>
          <w:sz w:val="28"/>
          <w:szCs w:val="28"/>
        </w:rPr>
        <w:t>Иридоциклит</w:t>
      </w:r>
      <w:r>
        <w:rPr>
          <w:rFonts w:ascii="Times New Roman" w:hAnsi="Times New Roman"/>
          <w:sz w:val="28"/>
          <w:szCs w:val="28"/>
        </w:rPr>
        <w:t xml:space="preserve"> – заболевание глаз, характеризующееся сращением радужки с хрусталиком.</w:t>
      </w:r>
    </w:p>
    <w:p w:rsidR="00AB3270" w:rsidRDefault="00AB3270" w:rsidP="004147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3270">
        <w:rPr>
          <w:rFonts w:ascii="Times New Roman" w:hAnsi="Times New Roman"/>
          <w:b/>
          <w:sz w:val="28"/>
          <w:szCs w:val="28"/>
        </w:rPr>
        <w:t>ОЦК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A87EA0" w:rsidRPr="00A87EA0">
        <w:rPr>
          <w:rFonts w:ascii="Times New Roman" w:hAnsi="Times New Roman"/>
          <w:b/>
          <w:sz w:val="28"/>
          <w:szCs w:val="28"/>
        </w:rPr>
        <w:t>(</w:t>
      </w:r>
      <w:r w:rsidRPr="00A87EA0">
        <w:rPr>
          <w:rFonts w:ascii="Times New Roman" w:hAnsi="Times New Roman"/>
          <w:b/>
          <w:sz w:val="28"/>
          <w:szCs w:val="28"/>
        </w:rPr>
        <w:t>объем циркулирующей крови</w:t>
      </w:r>
      <w:r w:rsidR="00A87EA0" w:rsidRPr="00A87EA0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гемодинамический показатель</w:t>
      </w:r>
      <w:r w:rsidR="00B5406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представляющий собой суммарный объем крови, находящейся в функционирующих кровеносных сосудах. </w:t>
      </w:r>
    </w:p>
    <w:p w:rsidR="005271BF" w:rsidRDefault="005271BF" w:rsidP="004147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71BF">
        <w:rPr>
          <w:rFonts w:ascii="Times New Roman" w:hAnsi="Times New Roman"/>
          <w:b/>
          <w:sz w:val="28"/>
          <w:szCs w:val="28"/>
        </w:rPr>
        <w:t>Каротидный синус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1BF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(sinus caroticus</w:t>
      </w: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) </w:t>
      </w:r>
      <w:r w:rsidRPr="005271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место расширения внутренней сонной артерии на уровне щитовидного хряща, важная рефлексогенная зона, иннервируемая веточкой языкоглоточного нерва (синусный нерв или нерв Геринга)</w:t>
      </w:r>
      <w:r w:rsidR="0070638C">
        <w:rPr>
          <w:rFonts w:ascii="Times New Roman" w:hAnsi="Times New Roman"/>
          <w:sz w:val="28"/>
          <w:szCs w:val="28"/>
        </w:rPr>
        <w:t xml:space="preserve">, участвующая в обеспечении постоянства артериального давления, работы сердца и газового состава крови. </w:t>
      </w:r>
    </w:p>
    <w:p w:rsidR="0070638C" w:rsidRPr="005271BF" w:rsidRDefault="0070638C" w:rsidP="0041473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38C">
        <w:rPr>
          <w:rFonts w:ascii="Times New Roman" w:hAnsi="Times New Roman"/>
          <w:b/>
          <w:sz w:val="28"/>
          <w:szCs w:val="28"/>
        </w:rPr>
        <w:t>Каротидные клубочки</w:t>
      </w:r>
      <w:r>
        <w:rPr>
          <w:rFonts w:ascii="Times New Roman" w:hAnsi="Times New Roman"/>
          <w:b/>
          <w:sz w:val="28"/>
          <w:szCs w:val="28"/>
        </w:rPr>
        <w:t xml:space="preserve"> (сонные клубочки)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1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совокупность кровеносных капилляров, расположенных в устье сонной артерии, выполняющих роль </w:t>
      </w:r>
      <w:r>
        <w:rPr>
          <w:rFonts w:ascii="Times New Roman" w:hAnsi="Times New Roman"/>
          <w:sz w:val="28"/>
          <w:szCs w:val="28"/>
        </w:rPr>
        <w:lastRenderedPageBreak/>
        <w:t>анализаторов, реагирующих на изменение качественного состава крови – содержания в ней кислорода или токсических веществ.</w:t>
      </w:r>
    </w:p>
    <w:p w:rsidR="009B5CED" w:rsidRDefault="009B5CED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5CED">
        <w:rPr>
          <w:rStyle w:val="apple-converted-space"/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  <w:t>Котранспортер</w:t>
      </w:r>
      <w:r w:rsidR="00941785">
        <w:rPr>
          <w:rStyle w:val="apple-converted-space"/>
          <w:rFonts w:ascii="Times New Roman" w:eastAsiaTheme="minorEastAsia" w:hAnsi="Times New Roman"/>
          <w:b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– белок-переносчик, осуществляющий перенос в одном направлении аниона и катиона через мембраны клеток нефронов почек (нефроцитов).</w:t>
      </w:r>
    </w:p>
    <w:p w:rsidR="001D2358" w:rsidRDefault="001D2358" w:rsidP="0081626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358">
        <w:rPr>
          <w:rFonts w:ascii="Times New Roman" w:hAnsi="Times New Roman"/>
          <w:b/>
          <w:sz w:val="28"/>
          <w:szCs w:val="28"/>
        </w:rPr>
        <w:t>Макропсия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1D23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искажение четкости зрения</w:t>
      </w:r>
      <w:r w:rsidR="00816264">
        <w:rPr>
          <w:rFonts w:ascii="Times New Roman" w:hAnsi="Times New Roman"/>
          <w:sz w:val="28"/>
          <w:szCs w:val="28"/>
        </w:rPr>
        <w:t>; предметы кажутся увеличенными и видны нечетко.</w:t>
      </w:r>
    </w:p>
    <w:p w:rsidR="00E05E6F" w:rsidRPr="00E05E6F" w:rsidRDefault="00E05E6F" w:rsidP="00E05E6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4257">
        <w:rPr>
          <w:rFonts w:ascii="Times New Roman" w:hAnsi="Times New Roman"/>
          <w:b/>
          <w:sz w:val="28"/>
          <w:szCs w:val="28"/>
        </w:rPr>
        <w:t>Медиатор</w:t>
      </w:r>
      <w:r w:rsidR="00DB35FA">
        <w:rPr>
          <w:rFonts w:ascii="Times New Roman" w:hAnsi="Times New Roman"/>
          <w:b/>
          <w:sz w:val="28"/>
          <w:szCs w:val="28"/>
        </w:rPr>
        <w:t xml:space="preserve"> </w:t>
      </w:r>
      <w:r w:rsidR="00DB35FA">
        <w:rPr>
          <w:rFonts w:ascii="Times New Roman" w:hAnsi="Times New Roman"/>
          <w:sz w:val="28"/>
          <w:szCs w:val="28"/>
        </w:rPr>
        <w:t xml:space="preserve">– </w:t>
      </w:r>
      <w:r w:rsidRPr="00434257">
        <w:rPr>
          <w:rFonts w:ascii="Times New Roman" w:hAnsi="Times New Roman"/>
          <w:sz w:val="28"/>
          <w:szCs w:val="28"/>
        </w:rPr>
        <w:t>это биологически активное  вещество, способное подхватывать и переносить нервный импульс с нервного окончания на клетки рабочего органа.</w:t>
      </w:r>
    </w:p>
    <w:p w:rsidR="00941785" w:rsidRDefault="00941785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1785">
        <w:rPr>
          <w:rFonts w:ascii="Times New Roman" w:hAnsi="Times New Roman"/>
          <w:b/>
          <w:sz w:val="28"/>
          <w:szCs w:val="28"/>
        </w:rPr>
        <w:t>Мидриаз</w:t>
      </w:r>
      <w:r>
        <w:rPr>
          <w:rFonts w:ascii="Times New Roman" w:hAnsi="Times New Roman"/>
          <w:sz w:val="28"/>
          <w:szCs w:val="28"/>
        </w:rPr>
        <w:t xml:space="preserve"> –</w:t>
      </w:r>
      <w:r w:rsidR="00EA65E1">
        <w:rPr>
          <w:rFonts w:ascii="Times New Roman" w:hAnsi="Times New Roman"/>
          <w:sz w:val="28"/>
          <w:szCs w:val="28"/>
        </w:rPr>
        <w:t xml:space="preserve"> расширение зрачка.</w:t>
      </w:r>
    </w:p>
    <w:p w:rsidR="00941785" w:rsidRDefault="00941785" w:rsidP="0094178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1785">
        <w:rPr>
          <w:rFonts w:ascii="Times New Roman" w:hAnsi="Times New Roman"/>
          <w:b/>
          <w:sz w:val="28"/>
          <w:szCs w:val="28"/>
        </w:rPr>
        <w:t>Миоз</w:t>
      </w:r>
      <w:r>
        <w:rPr>
          <w:rFonts w:ascii="Times New Roman" w:hAnsi="Times New Roman"/>
          <w:sz w:val="28"/>
          <w:szCs w:val="28"/>
        </w:rPr>
        <w:t xml:space="preserve"> –</w:t>
      </w:r>
      <w:r w:rsidR="00EA65E1">
        <w:rPr>
          <w:rFonts w:ascii="Times New Roman" w:hAnsi="Times New Roman"/>
          <w:sz w:val="28"/>
          <w:szCs w:val="28"/>
        </w:rPr>
        <w:t xml:space="preserve"> сужение зрачка.</w:t>
      </w:r>
    </w:p>
    <w:p w:rsidR="00941785" w:rsidRDefault="004E73DC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F57">
        <w:rPr>
          <w:rFonts w:ascii="Times New Roman" w:hAnsi="Times New Roman"/>
          <w:b/>
          <w:sz w:val="28"/>
          <w:szCs w:val="28"/>
        </w:rPr>
        <w:t>Парасимпатические нервы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05E6F">
        <w:rPr>
          <w:rFonts w:ascii="Times New Roman" w:hAnsi="Times New Roman"/>
          <w:sz w:val="28"/>
          <w:szCs w:val="28"/>
        </w:rPr>
        <w:t>нервные волокн</w:t>
      </w:r>
      <w:r>
        <w:rPr>
          <w:rFonts w:ascii="Times New Roman" w:hAnsi="Times New Roman"/>
          <w:sz w:val="28"/>
          <w:szCs w:val="28"/>
        </w:rPr>
        <w:t>а, состоящие из длинных преганглионарных и коротких постганглионарных волокон. Ганглии локализованы около исполнительных органов или внутриорганно. Парасимпатические волокна находятся в составе черепномозговых нервов (глазодвигательный, языкоглоточный, лицевой, блуждающий) и спинномозговых тазовых нервов (боковые рога крестцового отдела спинного мозга). Парасимпатические преганглионарные и постганглионарные волокна – холинергические.</w:t>
      </w:r>
    </w:p>
    <w:p w:rsidR="00BB1BFF" w:rsidRDefault="00EA65E1" w:rsidP="00BB1BF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5E1">
        <w:rPr>
          <w:rFonts w:ascii="Times New Roman" w:hAnsi="Times New Roman"/>
          <w:b/>
          <w:sz w:val="28"/>
          <w:szCs w:val="28"/>
        </w:rPr>
        <w:t>Паралич аккомодации</w:t>
      </w:r>
      <w:r w:rsidR="00707735">
        <w:rPr>
          <w:rFonts w:ascii="Times New Roman" w:hAnsi="Times New Roman"/>
          <w:b/>
          <w:sz w:val="28"/>
          <w:szCs w:val="28"/>
        </w:rPr>
        <w:t xml:space="preserve"> (циклоплегия)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707735" w:rsidRPr="001D2358">
        <w:rPr>
          <w:rFonts w:ascii="Times New Roman" w:hAnsi="Times New Roman"/>
          <w:sz w:val="28"/>
          <w:szCs w:val="28"/>
        </w:rPr>
        <w:t xml:space="preserve">это </w:t>
      </w:r>
      <w:r w:rsidR="00707735">
        <w:rPr>
          <w:rFonts w:ascii="Times New Roman" w:hAnsi="Times New Roman"/>
          <w:sz w:val="28"/>
          <w:szCs w:val="28"/>
        </w:rPr>
        <w:t>паралич</w:t>
      </w:r>
      <w:r w:rsidR="00707735" w:rsidRPr="001D2358">
        <w:rPr>
          <w:rFonts w:ascii="Times New Roman" w:hAnsi="Times New Roman"/>
          <w:sz w:val="28"/>
          <w:szCs w:val="28"/>
        </w:rPr>
        <w:t xml:space="preserve"> </w:t>
      </w:r>
      <w:r w:rsidR="00707735">
        <w:rPr>
          <w:rFonts w:ascii="Times New Roman" w:hAnsi="Times New Roman"/>
          <w:sz w:val="28"/>
          <w:szCs w:val="28"/>
        </w:rPr>
        <w:t>ресничной</w:t>
      </w:r>
      <w:r w:rsidR="00707735" w:rsidRPr="001D2358">
        <w:rPr>
          <w:rFonts w:ascii="Times New Roman" w:hAnsi="Times New Roman"/>
          <w:sz w:val="28"/>
          <w:szCs w:val="28"/>
        </w:rPr>
        <w:t xml:space="preserve"> мышцы глаз</w:t>
      </w:r>
      <w:r w:rsidR="00707735">
        <w:rPr>
          <w:rFonts w:ascii="Times New Roman" w:hAnsi="Times New Roman"/>
          <w:sz w:val="28"/>
          <w:szCs w:val="28"/>
        </w:rPr>
        <w:t>а</w:t>
      </w:r>
      <w:r w:rsidR="00707735" w:rsidRPr="001D2358">
        <w:rPr>
          <w:rFonts w:ascii="Times New Roman" w:hAnsi="Times New Roman"/>
          <w:sz w:val="28"/>
          <w:szCs w:val="28"/>
        </w:rPr>
        <w:t xml:space="preserve">, </w:t>
      </w:r>
      <w:r w:rsidR="00707735">
        <w:rPr>
          <w:rFonts w:ascii="Times New Roman" w:hAnsi="Times New Roman"/>
          <w:sz w:val="28"/>
          <w:szCs w:val="28"/>
        </w:rPr>
        <w:t>приводящее к параличу сфинктера зрачка, искривлению капсулы</w:t>
      </w:r>
      <w:r w:rsidR="00707735" w:rsidRPr="001D2358">
        <w:rPr>
          <w:rFonts w:ascii="Times New Roman" w:hAnsi="Times New Roman"/>
          <w:sz w:val="28"/>
          <w:szCs w:val="28"/>
        </w:rPr>
        <w:t xml:space="preserve"> хрусталика</w:t>
      </w:r>
      <w:r w:rsidR="00707735">
        <w:rPr>
          <w:rFonts w:ascii="Times New Roman" w:hAnsi="Times New Roman"/>
          <w:b/>
          <w:sz w:val="28"/>
          <w:szCs w:val="28"/>
        </w:rPr>
        <w:t xml:space="preserve"> (</w:t>
      </w:r>
      <w:r w:rsidR="00707735">
        <w:rPr>
          <w:rFonts w:ascii="Times New Roman" w:hAnsi="Times New Roman"/>
          <w:sz w:val="28"/>
          <w:szCs w:val="28"/>
        </w:rPr>
        <w:t>хрусталик становится плоским), стойкому расширению зрачка  (мидриазу) и потере способности видеть объекты, находящиеся ближе дальней точки ясного зрения.</w:t>
      </w:r>
    </w:p>
    <w:p w:rsidR="00BB1BFF" w:rsidRDefault="00BB1BFF" w:rsidP="00BB1BF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485">
        <w:rPr>
          <w:rFonts w:ascii="Times New Roman" w:hAnsi="Times New Roman"/>
          <w:b/>
          <w:sz w:val="28"/>
          <w:szCs w:val="28"/>
        </w:rPr>
        <w:t>Период полувыведения</w:t>
      </w:r>
      <w:r>
        <w:rPr>
          <w:rFonts w:ascii="Times New Roman" w:hAnsi="Times New Roman"/>
          <w:b/>
          <w:sz w:val="28"/>
          <w:szCs w:val="28"/>
        </w:rPr>
        <w:t xml:space="preserve"> (Т </w:t>
      </w:r>
      <w:r w:rsidRPr="005476AC">
        <w:rPr>
          <w:rFonts w:ascii="Times New Roman" w:hAnsi="Times New Roman"/>
          <w:b/>
          <w:sz w:val="18"/>
          <w:szCs w:val="18"/>
        </w:rPr>
        <w:t>0,5</w:t>
      </w:r>
      <w:r>
        <w:rPr>
          <w:rFonts w:ascii="Times New Roman" w:hAnsi="Times New Roman"/>
          <w:b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34485">
        <w:rPr>
          <w:rFonts w:ascii="Times New Roman" w:hAnsi="Times New Roman"/>
          <w:color w:val="000000"/>
          <w:sz w:val="28"/>
          <w:szCs w:val="28"/>
        </w:rPr>
        <w:t>время</w:t>
      </w:r>
      <w:r>
        <w:rPr>
          <w:rFonts w:ascii="Times New Roman" w:hAnsi="Times New Roman"/>
          <w:color w:val="000000"/>
          <w:sz w:val="28"/>
          <w:szCs w:val="28"/>
        </w:rPr>
        <w:t>, за которое выводится</w:t>
      </w:r>
      <w:r w:rsidRPr="00E34485">
        <w:rPr>
          <w:rFonts w:ascii="Times New Roman" w:hAnsi="Times New Roman"/>
          <w:color w:val="000000"/>
          <w:sz w:val="28"/>
          <w:szCs w:val="28"/>
        </w:rPr>
        <w:t xml:space="preserve"> из организма пол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E34485">
        <w:rPr>
          <w:rFonts w:ascii="Times New Roman" w:hAnsi="Times New Roman"/>
          <w:color w:val="000000"/>
          <w:sz w:val="28"/>
          <w:szCs w:val="28"/>
        </w:rPr>
        <w:t>ви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 w:rsidRPr="00E34485">
        <w:rPr>
          <w:rFonts w:ascii="Times New Roman" w:hAnsi="Times New Roman"/>
          <w:color w:val="000000"/>
          <w:sz w:val="28"/>
          <w:szCs w:val="28"/>
        </w:rPr>
        <w:t xml:space="preserve"> принятой дозы лекарства.</w:t>
      </w:r>
    </w:p>
    <w:p w:rsidR="00BB1BFF" w:rsidRDefault="004E73DC" w:rsidP="00BB1BFF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03B8">
        <w:rPr>
          <w:rFonts w:ascii="Times New Roman" w:hAnsi="Times New Roman"/>
          <w:b/>
          <w:sz w:val="28"/>
          <w:szCs w:val="28"/>
        </w:rPr>
        <w:t>Постганглионарные</w:t>
      </w:r>
      <w:r w:rsidRPr="004E73D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нервы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05E6F">
        <w:rPr>
          <w:rFonts w:ascii="Times New Roman" w:hAnsi="Times New Roman"/>
          <w:sz w:val="28"/>
          <w:szCs w:val="28"/>
        </w:rPr>
        <w:t>нервные волокн</w:t>
      </w:r>
      <w:r>
        <w:rPr>
          <w:rFonts w:ascii="Times New Roman" w:hAnsi="Times New Roman"/>
          <w:sz w:val="28"/>
          <w:szCs w:val="28"/>
        </w:rPr>
        <w:t>а, проводящие</w:t>
      </w:r>
      <w:r w:rsidRPr="00C103B8">
        <w:rPr>
          <w:rFonts w:ascii="Times New Roman" w:hAnsi="Times New Roman"/>
          <w:sz w:val="28"/>
          <w:szCs w:val="28"/>
        </w:rPr>
        <w:t xml:space="preserve"> импульс</w:t>
      </w:r>
      <w:r>
        <w:rPr>
          <w:rFonts w:ascii="Times New Roman" w:hAnsi="Times New Roman"/>
          <w:sz w:val="28"/>
          <w:szCs w:val="28"/>
        </w:rPr>
        <w:t>ы</w:t>
      </w:r>
      <w:r w:rsidRPr="00C103B8">
        <w:rPr>
          <w:rFonts w:ascii="Times New Roman" w:hAnsi="Times New Roman"/>
          <w:sz w:val="28"/>
          <w:szCs w:val="28"/>
        </w:rPr>
        <w:t xml:space="preserve"> от ганглия к </w:t>
      </w:r>
      <w:r>
        <w:rPr>
          <w:rFonts w:ascii="Times New Roman" w:hAnsi="Times New Roman"/>
          <w:sz w:val="28"/>
          <w:szCs w:val="28"/>
        </w:rPr>
        <w:t xml:space="preserve">эффекторным клеткам (клеткам </w:t>
      </w:r>
      <w:r w:rsidRPr="00C103B8">
        <w:rPr>
          <w:rFonts w:ascii="Times New Roman" w:hAnsi="Times New Roman"/>
          <w:sz w:val="28"/>
          <w:szCs w:val="28"/>
        </w:rPr>
        <w:t>рабочего органа</w:t>
      </w:r>
      <w:r>
        <w:rPr>
          <w:rFonts w:ascii="Times New Roman" w:hAnsi="Times New Roman"/>
          <w:sz w:val="28"/>
          <w:szCs w:val="28"/>
        </w:rPr>
        <w:t xml:space="preserve">). </w:t>
      </w:r>
      <w:r w:rsidR="00BB1BFF">
        <w:rPr>
          <w:rFonts w:ascii="Times New Roman" w:hAnsi="Times New Roman"/>
          <w:b/>
          <w:sz w:val="28"/>
          <w:szCs w:val="28"/>
        </w:rPr>
        <w:t>П</w:t>
      </w:r>
      <w:r w:rsidR="00BB1BFF" w:rsidRPr="00C103B8">
        <w:rPr>
          <w:rFonts w:ascii="Times New Roman" w:hAnsi="Times New Roman"/>
          <w:b/>
          <w:sz w:val="28"/>
          <w:szCs w:val="28"/>
        </w:rPr>
        <w:t xml:space="preserve">реганглионарные </w:t>
      </w:r>
      <w:r w:rsidR="00BB1BFF">
        <w:rPr>
          <w:rFonts w:ascii="Times New Roman" w:hAnsi="Times New Roman"/>
          <w:b/>
          <w:sz w:val="28"/>
          <w:szCs w:val="28"/>
        </w:rPr>
        <w:t xml:space="preserve">нервы </w:t>
      </w:r>
      <w:r w:rsidR="00BB1BFF">
        <w:rPr>
          <w:rFonts w:ascii="Times New Roman" w:hAnsi="Times New Roman"/>
          <w:sz w:val="28"/>
          <w:szCs w:val="28"/>
        </w:rPr>
        <w:t xml:space="preserve">– </w:t>
      </w:r>
      <w:r w:rsidR="00BB1BFF" w:rsidRPr="00E05E6F">
        <w:rPr>
          <w:rFonts w:ascii="Times New Roman" w:hAnsi="Times New Roman"/>
          <w:sz w:val="28"/>
          <w:szCs w:val="28"/>
        </w:rPr>
        <w:t>нервные волокн</w:t>
      </w:r>
      <w:r w:rsidR="00BB1BFF">
        <w:rPr>
          <w:rFonts w:ascii="Times New Roman" w:hAnsi="Times New Roman"/>
          <w:sz w:val="28"/>
          <w:szCs w:val="28"/>
        </w:rPr>
        <w:t>а, проводящие</w:t>
      </w:r>
      <w:r w:rsidR="00BB1BFF" w:rsidRPr="00C103B8">
        <w:rPr>
          <w:rFonts w:ascii="Times New Roman" w:hAnsi="Times New Roman"/>
          <w:sz w:val="28"/>
          <w:szCs w:val="28"/>
        </w:rPr>
        <w:t xml:space="preserve"> импульсы</w:t>
      </w:r>
      <w:r w:rsidR="00BB1BFF">
        <w:rPr>
          <w:rFonts w:ascii="Times New Roman" w:hAnsi="Times New Roman"/>
          <w:sz w:val="28"/>
          <w:szCs w:val="28"/>
        </w:rPr>
        <w:t xml:space="preserve"> от    ЦНС до узла (</w:t>
      </w:r>
      <w:r w:rsidR="00BB1BFF" w:rsidRPr="00C103B8">
        <w:rPr>
          <w:rFonts w:ascii="Times New Roman" w:hAnsi="Times New Roman"/>
          <w:sz w:val="28"/>
          <w:szCs w:val="28"/>
        </w:rPr>
        <w:t>ганглия</w:t>
      </w:r>
      <w:r w:rsidR="00BB1BFF">
        <w:rPr>
          <w:rFonts w:ascii="Times New Roman" w:hAnsi="Times New Roman"/>
          <w:sz w:val="28"/>
          <w:szCs w:val="28"/>
        </w:rPr>
        <w:t>).</w:t>
      </w:r>
    </w:p>
    <w:p w:rsidR="00FF7CCF" w:rsidRDefault="00FF7CCF" w:rsidP="009A2D62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F7CCF">
        <w:rPr>
          <w:rFonts w:ascii="Times New Roman" w:hAnsi="Times New Roman"/>
          <w:b/>
          <w:iCs/>
          <w:color w:val="000000"/>
          <w:sz w:val="28"/>
          <w:szCs w:val="28"/>
        </w:rPr>
        <w:t>Р</w:t>
      </w:r>
      <w:r w:rsidRPr="00FF7CCF">
        <w:rPr>
          <w:rFonts w:ascii="Times New Roman" w:hAnsi="Times New Roman"/>
          <w:b/>
          <w:color w:val="000000"/>
          <w:sz w:val="28"/>
          <w:szCs w:val="28"/>
        </w:rPr>
        <w:t>ецептор</w:t>
      </w:r>
      <w:r>
        <w:rPr>
          <w:rFonts w:ascii="Times New Roman" w:hAnsi="Times New Roman"/>
          <w:b/>
          <w:color w:val="000000"/>
          <w:sz w:val="28"/>
          <w:szCs w:val="28"/>
        </w:rPr>
        <w:t>ы</w:t>
      </w:r>
      <w:r w:rsidR="0094178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1471CD">
        <w:rPr>
          <w:rFonts w:ascii="Times New Roman" w:hAnsi="Times New Roman"/>
          <w:sz w:val="28"/>
          <w:szCs w:val="28"/>
        </w:rPr>
        <w:t xml:space="preserve">– </w:t>
      </w:r>
      <w:r w:rsidRPr="00EC1458">
        <w:rPr>
          <w:rFonts w:ascii="Times New Roman" w:hAnsi="Times New Roman"/>
          <w:color w:val="000000"/>
          <w:sz w:val="28"/>
          <w:szCs w:val="28"/>
        </w:rPr>
        <w:t>функцио</w:t>
      </w:r>
      <w:r w:rsidRPr="00EC1458">
        <w:rPr>
          <w:rFonts w:ascii="Times New Roman" w:hAnsi="Times New Roman"/>
          <w:color w:val="000000"/>
          <w:sz w:val="28"/>
          <w:szCs w:val="28"/>
        </w:rPr>
        <w:softHyphen/>
        <w:t xml:space="preserve">нально </w:t>
      </w:r>
      <w:r>
        <w:rPr>
          <w:rFonts w:ascii="Times New Roman" w:hAnsi="Times New Roman"/>
          <w:color w:val="000000"/>
          <w:sz w:val="28"/>
          <w:szCs w:val="28"/>
        </w:rPr>
        <w:t>активные белковые молекулы</w:t>
      </w:r>
      <w:r w:rsidR="00430052">
        <w:rPr>
          <w:rFonts w:ascii="Times New Roman" w:hAnsi="Times New Roman"/>
          <w:color w:val="000000"/>
          <w:sz w:val="28"/>
          <w:szCs w:val="28"/>
        </w:rPr>
        <w:t xml:space="preserve"> (трансмембранные протеины)</w:t>
      </w:r>
      <w:r>
        <w:rPr>
          <w:rFonts w:ascii="Times New Roman" w:hAnsi="Times New Roman"/>
          <w:color w:val="000000"/>
          <w:sz w:val="28"/>
          <w:szCs w:val="28"/>
        </w:rPr>
        <w:t>, локализованные в липидных клеточных мембранах.</w:t>
      </w:r>
    </w:p>
    <w:p w:rsidR="004E73DC" w:rsidRDefault="00E05E6F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7F57">
        <w:rPr>
          <w:rFonts w:ascii="Times New Roman" w:hAnsi="Times New Roman"/>
          <w:b/>
          <w:sz w:val="28"/>
          <w:szCs w:val="28"/>
        </w:rPr>
        <w:t>Симпатические нервы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4E73DC">
        <w:rPr>
          <w:rFonts w:ascii="Times New Roman" w:hAnsi="Times New Roman"/>
          <w:sz w:val="28"/>
          <w:szCs w:val="28"/>
        </w:rPr>
        <w:t xml:space="preserve">– </w:t>
      </w:r>
      <w:r w:rsidR="004E73DC" w:rsidRPr="00E05E6F">
        <w:rPr>
          <w:rFonts w:ascii="Times New Roman" w:hAnsi="Times New Roman"/>
          <w:sz w:val="28"/>
          <w:szCs w:val="28"/>
        </w:rPr>
        <w:t>нервные волокн</w:t>
      </w:r>
      <w:r w:rsidR="004E73DC">
        <w:rPr>
          <w:rFonts w:ascii="Times New Roman" w:hAnsi="Times New Roman"/>
          <w:sz w:val="28"/>
          <w:szCs w:val="28"/>
        </w:rPr>
        <w:t>а, состоящие</w:t>
      </w:r>
      <w:r>
        <w:rPr>
          <w:rFonts w:ascii="Times New Roman" w:hAnsi="Times New Roman"/>
          <w:sz w:val="28"/>
          <w:szCs w:val="28"/>
        </w:rPr>
        <w:t xml:space="preserve"> из коротких преганглионарных и длинных постганглионарных волокон, образующих  синаптический контакт в вегетативных ганглиях. Центры</w:t>
      </w:r>
      <w:r w:rsidR="004E73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преганглионарных волокон находятся в боковых рогах грудного отдела спинного мозга. Ганглии (узлы) образуют ц</w:t>
      </w:r>
      <w:r w:rsidR="00545AEE">
        <w:rPr>
          <w:rFonts w:ascii="Times New Roman" w:hAnsi="Times New Roman"/>
          <w:sz w:val="28"/>
          <w:szCs w:val="28"/>
        </w:rPr>
        <w:t xml:space="preserve">епочку около позвоночника. </w:t>
      </w:r>
      <w:r w:rsidR="004E73DC">
        <w:rPr>
          <w:rFonts w:ascii="Times New Roman" w:hAnsi="Times New Roman"/>
          <w:sz w:val="28"/>
          <w:szCs w:val="28"/>
        </w:rPr>
        <w:t>Симп</w:t>
      </w:r>
      <w:r>
        <w:rPr>
          <w:rFonts w:ascii="Times New Roman" w:hAnsi="Times New Roman"/>
          <w:sz w:val="28"/>
          <w:szCs w:val="28"/>
        </w:rPr>
        <w:t>атические</w:t>
      </w:r>
      <w:r w:rsidR="004E73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преганглиона</w:t>
      </w:r>
      <w:r w:rsidR="00545AEE">
        <w:rPr>
          <w:rFonts w:ascii="Times New Roman" w:hAnsi="Times New Roman"/>
          <w:sz w:val="28"/>
          <w:szCs w:val="28"/>
        </w:rPr>
        <w:t xml:space="preserve">рные волокна – холинергические; </w:t>
      </w:r>
      <w:r>
        <w:rPr>
          <w:rFonts w:ascii="Times New Roman" w:hAnsi="Times New Roman"/>
          <w:sz w:val="28"/>
          <w:szCs w:val="28"/>
        </w:rPr>
        <w:t>постганглионарные волокна – адренергические.</w:t>
      </w:r>
    </w:p>
    <w:p w:rsidR="00BB1BFF" w:rsidRDefault="00BB1BFF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Синапс (</w:t>
      </w:r>
      <w:r>
        <w:rPr>
          <w:rFonts w:ascii="Times New Roman" w:hAnsi="Times New Roman"/>
          <w:sz w:val="28"/>
          <w:szCs w:val="28"/>
        </w:rPr>
        <w:t xml:space="preserve">греч.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434257">
        <w:rPr>
          <w:rFonts w:ascii="Times New Roman" w:hAnsi="Times New Roman"/>
          <w:sz w:val="28"/>
          <w:szCs w:val="28"/>
          <w:lang w:val="en-US"/>
        </w:rPr>
        <w:t>yn</w:t>
      </w:r>
      <w:proofErr w:type="gramStart"/>
      <w:r w:rsidRPr="00434257">
        <w:rPr>
          <w:rFonts w:ascii="Times New Roman" w:hAnsi="Times New Roman"/>
          <w:sz w:val="28"/>
          <w:szCs w:val="28"/>
        </w:rPr>
        <w:t>а</w:t>
      </w:r>
      <w:proofErr w:type="gramEnd"/>
      <w:r w:rsidRPr="00434257">
        <w:rPr>
          <w:rFonts w:ascii="Times New Roman" w:hAnsi="Times New Roman"/>
          <w:sz w:val="28"/>
          <w:szCs w:val="28"/>
          <w:lang w:val="en-US"/>
        </w:rPr>
        <w:t>psis</w:t>
      </w:r>
      <w:r w:rsidRPr="00434257">
        <w:rPr>
          <w:rFonts w:ascii="Times New Roman" w:hAnsi="Times New Roman"/>
          <w:sz w:val="28"/>
          <w:szCs w:val="28"/>
        </w:rPr>
        <w:t xml:space="preserve"> – соединение</w:t>
      </w:r>
      <w:r>
        <w:rPr>
          <w:rFonts w:ascii="Times New Roman" w:hAnsi="Times New Roman"/>
          <w:sz w:val="28"/>
          <w:szCs w:val="28"/>
        </w:rPr>
        <w:t xml:space="preserve">) – функциональный химический </w:t>
      </w:r>
      <w:r w:rsidRPr="0043425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онтакт двух </w:t>
      </w:r>
      <w:r w:rsidRPr="00434257">
        <w:rPr>
          <w:rFonts w:ascii="Times New Roman" w:hAnsi="Times New Roman"/>
          <w:sz w:val="28"/>
          <w:szCs w:val="28"/>
        </w:rPr>
        <w:t>нерв</w:t>
      </w:r>
      <w:r>
        <w:rPr>
          <w:rFonts w:ascii="Times New Roman" w:hAnsi="Times New Roman"/>
          <w:sz w:val="28"/>
          <w:szCs w:val="28"/>
        </w:rPr>
        <w:t>ных клеток или нервной клетки и клетки исполнительного органа, с участием медиатора.</w:t>
      </w:r>
    </w:p>
    <w:p w:rsidR="00EA176C" w:rsidRDefault="00EA176C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176C">
        <w:rPr>
          <w:rFonts w:ascii="Times New Roman" w:hAnsi="Times New Roman"/>
          <w:b/>
          <w:sz w:val="28"/>
          <w:szCs w:val="28"/>
        </w:rPr>
        <w:lastRenderedPageBreak/>
        <w:t>Синехии (спайки)</w:t>
      </w:r>
      <w:r>
        <w:rPr>
          <w:rFonts w:ascii="Times New Roman" w:hAnsi="Times New Roman"/>
          <w:sz w:val="28"/>
          <w:szCs w:val="28"/>
        </w:rPr>
        <w:t xml:space="preserve"> – состояния глаза, при которых радужная оболочка прилигает либо к роговице, либо к хрусталику глаза.</w:t>
      </w:r>
    </w:p>
    <w:p w:rsidR="00BB1BFF" w:rsidRDefault="00BB1BFF" w:rsidP="00BB1BFF">
      <w:pPr>
        <w:pStyle w:val="11"/>
        <w:shd w:val="clear" w:color="auto" w:fill="auto"/>
        <w:suppressAutoHyphens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Соматические нервы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05E6F">
        <w:rPr>
          <w:rFonts w:ascii="Times New Roman" w:hAnsi="Times New Roman"/>
          <w:sz w:val="28"/>
          <w:szCs w:val="28"/>
        </w:rPr>
        <w:t>двигательные нервные волокн</w:t>
      </w:r>
      <w:r>
        <w:rPr>
          <w:rFonts w:ascii="Times New Roman" w:hAnsi="Times New Roman"/>
          <w:sz w:val="28"/>
          <w:szCs w:val="28"/>
        </w:rPr>
        <w:t xml:space="preserve">а, состоящие из холинергических аксонов, следующих непрерывно от мотонейронов передних рогов спинного мозга (спинномозговые нервы) или ствола головного мозга (черепномозговые нервы) до скелетных </w:t>
      </w:r>
      <w:r w:rsidRPr="004D4D7D">
        <w:rPr>
          <w:rFonts w:ascii="Times New Roman" w:hAnsi="Times New Roman"/>
          <w:sz w:val="28"/>
          <w:szCs w:val="28"/>
        </w:rPr>
        <w:t>мышц.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4D4D7D">
        <w:rPr>
          <w:rFonts w:ascii="Times New Roman" w:hAnsi="Times New Roman"/>
          <w:sz w:val="28"/>
          <w:szCs w:val="28"/>
        </w:rPr>
        <w:t>ннервируют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4D7D">
        <w:rPr>
          <w:rFonts w:ascii="Times New Roman" w:hAnsi="Times New Roman"/>
          <w:sz w:val="28"/>
          <w:szCs w:val="28"/>
        </w:rPr>
        <w:t xml:space="preserve">скелетные мышцы, </w:t>
      </w:r>
      <w:r>
        <w:rPr>
          <w:rFonts w:ascii="Times New Roman" w:hAnsi="Times New Roman"/>
          <w:sz w:val="28"/>
          <w:szCs w:val="28"/>
        </w:rPr>
        <w:t>подчиняются произвольному управлению (</w:t>
      </w:r>
      <w:r w:rsidRPr="004D4D7D">
        <w:rPr>
          <w:rFonts w:ascii="Times New Roman" w:hAnsi="Times New Roman"/>
          <w:sz w:val="28"/>
          <w:szCs w:val="28"/>
        </w:rPr>
        <w:t>по желанию можно сгибать и</w:t>
      </w:r>
      <w:r>
        <w:rPr>
          <w:rFonts w:ascii="Times New Roman" w:hAnsi="Times New Roman"/>
          <w:sz w:val="28"/>
          <w:szCs w:val="28"/>
        </w:rPr>
        <w:t>ли</w:t>
      </w:r>
      <w:r w:rsidRPr="004D4D7D">
        <w:rPr>
          <w:rFonts w:ascii="Times New Roman" w:hAnsi="Times New Roman"/>
          <w:sz w:val="28"/>
          <w:szCs w:val="28"/>
        </w:rPr>
        <w:t xml:space="preserve"> разгибать конечности</w:t>
      </w:r>
      <w:r>
        <w:rPr>
          <w:rFonts w:ascii="Times New Roman" w:hAnsi="Times New Roman"/>
          <w:sz w:val="28"/>
          <w:szCs w:val="28"/>
        </w:rPr>
        <w:t>)</w:t>
      </w:r>
      <w:r w:rsidRPr="004D4D7D">
        <w:rPr>
          <w:rFonts w:ascii="Times New Roman" w:hAnsi="Times New Roman"/>
          <w:sz w:val="28"/>
          <w:szCs w:val="28"/>
        </w:rPr>
        <w:t xml:space="preserve">.  </w:t>
      </w:r>
    </w:p>
    <w:p w:rsidR="00816264" w:rsidRDefault="00EA65E1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358">
        <w:rPr>
          <w:rFonts w:ascii="Times New Roman" w:hAnsi="Times New Roman"/>
          <w:b/>
          <w:sz w:val="28"/>
          <w:szCs w:val="28"/>
        </w:rPr>
        <w:t>Спазм аккомодации</w:t>
      </w:r>
      <w:r w:rsidR="001D2358">
        <w:rPr>
          <w:rFonts w:ascii="Times New Roman" w:hAnsi="Times New Roman"/>
          <w:b/>
          <w:sz w:val="28"/>
          <w:szCs w:val="28"/>
        </w:rPr>
        <w:t xml:space="preserve"> </w:t>
      </w:r>
      <w:r w:rsidR="001D2358" w:rsidRPr="001D2358">
        <w:rPr>
          <w:rFonts w:ascii="Times New Roman" w:hAnsi="Times New Roman"/>
          <w:b/>
          <w:sz w:val="28"/>
          <w:szCs w:val="28"/>
        </w:rPr>
        <w:t>(ложная близорукость)</w:t>
      </w:r>
      <w:r w:rsidR="001D2358" w:rsidRPr="001D2358">
        <w:rPr>
          <w:rFonts w:ascii="Times New Roman" w:hAnsi="Times New Roman"/>
          <w:sz w:val="28"/>
          <w:szCs w:val="28"/>
        </w:rPr>
        <w:t xml:space="preserve"> </w:t>
      </w:r>
      <w:r w:rsidR="001D2358">
        <w:rPr>
          <w:rFonts w:ascii="Times New Roman" w:hAnsi="Times New Roman"/>
          <w:sz w:val="28"/>
          <w:szCs w:val="28"/>
        </w:rPr>
        <w:t xml:space="preserve">– </w:t>
      </w:r>
      <w:r w:rsidR="001D2358" w:rsidRPr="001D2358">
        <w:rPr>
          <w:rFonts w:ascii="Times New Roman" w:hAnsi="Times New Roman"/>
          <w:sz w:val="28"/>
          <w:szCs w:val="28"/>
        </w:rPr>
        <w:t xml:space="preserve">это спазм цилиарной мышцы глаз, </w:t>
      </w:r>
      <w:r w:rsidR="001D2358">
        <w:rPr>
          <w:rFonts w:ascii="Times New Roman" w:hAnsi="Times New Roman"/>
          <w:sz w:val="28"/>
          <w:szCs w:val="28"/>
        </w:rPr>
        <w:t>приводящее к уменьшению натяжения цинновой связки</w:t>
      </w:r>
      <w:r w:rsidR="00BB1BFF">
        <w:rPr>
          <w:rFonts w:ascii="Times New Roman" w:hAnsi="Times New Roman"/>
          <w:sz w:val="28"/>
          <w:szCs w:val="28"/>
        </w:rPr>
        <w:t xml:space="preserve">, </w:t>
      </w:r>
      <w:r w:rsidR="00BB1BFF" w:rsidRPr="00BB1BFF">
        <w:rPr>
          <w:rFonts w:ascii="Times New Roman" w:hAnsi="Times New Roman"/>
          <w:sz w:val="28"/>
          <w:szCs w:val="28"/>
        </w:rPr>
        <w:t xml:space="preserve"> </w:t>
      </w:r>
      <w:r w:rsidR="00BB1BFF">
        <w:rPr>
          <w:rFonts w:ascii="Times New Roman" w:hAnsi="Times New Roman"/>
          <w:sz w:val="28"/>
          <w:szCs w:val="28"/>
        </w:rPr>
        <w:t xml:space="preserve">сужению зрачка  (миозу) </w:t>
      </w:r>
      <w:r w:rsidR="001D2358">
        <w:rPr>
          <w:rFonts w:ascii="Times New Roman" w:hAnsi="Times New Roman"/>
          <w:sz w:val="28"/>
          <w:szCs w:val="28"/>
        </w:rPr>
        <w:t xml:space="preserve"> и  искривлению капсулы</w:t>
      </w:r>
      <w:r w:rsidR="001D2358" w:rsidRPr="001D2358">
        <w:rPr>
          <w:rFonts w:ascii="Times New Roman" w:hAnsi="Times New Roman"/>
          <w:sz w:val="28"/>
          <w:szCs w:val="28"/>
        </w:rPr>
        <w:t xml:space="preserve"> хрусталика</w:t>
      </w:r>
      <w:r w:rsidR="001D2358">
        <w:rPr>
          <w:rFonts w:ascii="Times New Roman" w:hAnsi="Times New Roman"/>
          <w:b/>
          <w:sz w:val="28"/>
          <w:szCs w:val="28"/>
        </w:rPr>
        <w:t xml:space="preserve"> (</w:t>
      </w:r>
      <w:r w:rsidR="001D2358">
        <w:rPr>
          <w:rFonts w:ascii="Times New Roman" w:hAnsi="Times New Roman"/>
          <w:sz w:val="28"/>
          <w:szCs w:val="28"/>
        </w:rPr>
        <w:t xml:space="preserve">хрусталик становится выпуклым), что приводит к макропсии, создается четкое изображение на сетчатке от </w:t>
      </w:r>
      <w:r w:rsidR="00816264">
        <w:rPr>
          <w:rFonts w:ascii="Times New Roman" w:hAnsi="Times New Roman"/>
          <w:sz w:val="28"/>
          <w:szCs w:val="28"/>
        </w:rPr>
        <w:t>близко расположенных предметов.</w:t>
      </w:r>
    </w:p>
    <w:p w:rsidR="001D2358" w:rsidRDefault="00816264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6264">
        <w:rPr>
          <w:rFonts w:ascii="Times New Roman" w:hAnsi="Times New Roman"/>
          <w:b/>
          <w:sz w:val="28"/>
          <w:szCs w:val="28"/>
        </w:rPr>
        <w:t>Трабекулярная сеть</w:t>
      </w:r>
      <w:r>
        <w:rPr>
          <w:rFonts w:ascii="Times New Roman" w:hAnsi="Times New Roman"/>
          <w:sz w:val="28"/>
          <w:szCs w:val="28"/>
        </w:rPr>
        <w:t xml:space="preserve"> – сетчатое соединительное образование глаз, состоящее из губчатой ткани, соединяющее ресничный край радужки с краем задней поверхности рог</w:t>
      </w:r>
      <w:r w:rsidR="00D30BC3">
        <w:rPr>
          <w:rFonts w:ascii="Times New Roman" w:hAnsi="Times New Roman"/>
          <w:sz w:val="28"/>
          <w:szCs w:val="28"/>
        </w:rPr>
        <w:t>овицы. Ч</w:t>
      </w:r>
      <w:r>
        <w:rPr>
          <w:rFonts w:ascii="Times New Roman" w:hAnsi="Times New Roman"/>
          <w:sz w:val="28"/>
          <w:szCs w:val="28"/>
        </w:rPr>
        <w:t xml:space="preserve">ерез </w:t>
      </w:r>
      <w:r w:rsidR="00D30BC3">
        <w:rPr>
          <w:rFonts w:ascii="Times New Roman" w:hAnsi="Times New Roman"/>
          <w:sz w:val="28"/>
          <w:szCs w:val="28"/>
        </w:rPr>
        <w:t>трабекулярную</w:t>
      </w:r>
      <w:r w:rsidR="00D30BC3" w:rsidRPr="00D30BC3">
        <w:rPr>
          <w:rFonts w:ascii="Times New Roman" w:hAnsi="Times New Roman"/>
          <w:sz w:val="28"/>
          <w:szCs w:val="28"/>
        </w:rPr>
        <w:t xml:space="preserve"> сеть</w:t>
      </w:r>
      <w:r w:rsidR="00D30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происходит фильтрация </w:t>
      </w:r>
      <w:r w:rsidR="00D30BC3">
        <w:rPr>
          <w:rFonts w:ascii="Times New Roman" w:hAnsi="Times New Roman"/>
          <w:sz w:val="28"/>
          <w:szCs w:val="28"/>
        </w:rPr>
        <w:t xml:space="preserve">и отток </w:t>
      </w:r>
      <w:r>
        <w:rPr>
          <w:rFonts w:ascii="Times New Roman" w:hAnsi="Times New Roman"/>
          <w:sz w:val="28"/>
          <w:szCs w:val="28"/>
        </w:rPr>
        <w:t xml:space="preserve">водянистой влаги глаз, из передней камеры глазного яблока </w:t>
      </w:r>
      <w:r w:rsidR="00D30BC3">
        <w:rPr>
          <w:rFonts w:ascii="Times New Roman" w:hAnsi="Times New Roman"/>
          <w:sz w:val="28"/>
          <w:szCs w:val="28"/>
        </w:rPr>
        <w:t xml:space="preserve">через фонтановы пространства </w:t>
      </w:r>
      <w:r>
        <w:rPr>
          <w:rFonts w:ascii="Times New Roman" w:hAnsi="Times New Roman"/>
          <w:sz w:val="28"/>
          <w:szCs w:val="28"/>
        </w:rPr>
        <w:t>в Шлеммов канал</w:t>
      </w:r>
      <w:r w:rsidR="00D30BC3">
        <w:rPr>
          <w:rFonts w:ascii="Times New Roman" w:hAnsi="Times New Roman"/>
          <w:sz w:val="28"/>
          <w:szCs w:val="28"/>
        </w:rPr>
        <w:t xml:space="preserve"> (канал Шлемма)</w:t>
      </w:r>
      <w:r>
        <w:rPr>
          <w:rFonts w:ascii="Times New Roman" w:hAnsi="Times New Roman"/>
          <w:sz w:val="28"/>
          <w:szCs w:val="28"/>
        </w:rPr>
        <w:t>.</w:t>
      </w:r>
    </w:p>
    <w:p w:rsidR="00E05E6F" w:rsidRPr="004E73DC" w:rsidRDefault="00E05E6F" w:rsidP="004E73D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Холинергические нервные </w:t>
      </w:r>
      <w:r w:rsidRPr="00E05E6F">
        <w:rPr>
          <w:rFonts w:ascii="Times New Roman" w:hAnsi="Times New Roman"/>
          <w:b/>
          <w:sz w:val="28"/>
          <w:szCs w:val="28"/>
        </w:rPr>
        <w:t>волокна</w:t>
      </w:r>
      <w:r w:rsidR="00E851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соматические (двигательные), симпатические преганглионарные, парасимпатические преганглионарные и постганглионарные нервные волокна </w:t>
      </w:r>
      <w:proofErr w:type="gramStart"/>
      <w:r w:rsidR="004E73DC">
        <w:rPr>
          <w:rFonts w:ascii="Times New Roman" w:hAnsi="Times New Roman"/>
          <w:sz w:val="28"/>
          <w:szCs w:val="28"/>
        </w:rPr>
        <w:t>периферической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нервной ситемы.</w:t>
      </w:r>
    </w:p>
    <w:p w:rsidR="00C16D88" w:rsidRDefault="00C16D88" w:rsidP="00BF3652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6D88">
        <w:rPr>
          <w:rFonts w:ascii="Times New Roman" w:hAnsi="Times New Roman"/>
          <w:b/>
          <w:sz w:val="28"/>
          <w:szCs w:val="28"/>
        </w:rPr>
        <w:t>Холинорецепторы</w:t>
      </w:r>
      <w:r w:rsidRPr="00F32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32361">
        <w:rPr>
          <w:rFonts w:ascii="Times New Roman" w:hAnsi="Times New Roman"/>
          <w:sz w:val="28"/>
          <w:szCs w:val="28"/>
        </w:rPr>
        <w:t>это сложный гликопротеиновый комплекс.</w:t>
      </w:r>
      <w:r>
        <w:rPr>
          <w:rFonts w:ascii="Times New Roman" w:hAnsi="Times New Roman"/>
          <w:sz w:val="28"/>
          <w:szCs w:val="28"/>
        </w:rPr>
        <w:t xml:space="preserve"> Все холинорецепторы имеют физико-химическое сродство с а</w:t>
      </w:r>
      <w:r w:rsidRPr="00F32361">
        <w:rPr>
          <w:rFonts w:ascii="Times New Roman" w:hAnsi="Times New Roman"/>
          <w:sz w:val="28"/>
          <w:szCs w:val="28"/>
        </w:rPr>
        <w:t xml:space="preserve">цетилхолином, что обьясняет их </w:t>
      </w:r>
      <w:r w:rsidRPr="00DC0B88">
        <w:rPr>
          <w:rFonts w:ascii="Times New Roman" w:hAnsi="Times New Roman"/>
          <w:sz w:val="28"/>
          <w:szCs w:val="28"/>
        </w:rPr>
        <w:t>взаимодействие. На постсинаптической мембране в нервно-мыш</w:t>
      </w:r>
      <w:r>
        <w:rPr>
          <w:rFonts w:ascii="Times New Roman" w:hAnsi="Times New Roman"/>
          <w:sz w:val="28"/>
          <w:szCs w:val="28"/>
        </w:rPr>
        <w:t xml:space="preserve">ечном синапсе расположено от </w:t>
      </w:r>
      <w:r w:rsidRPr="00DC0B88">
        <w:rPr>
          <w:rFonts w:ascii="Times New Roman" w:hAnsi="Times New Roman"/>
          <w:sz w:val="28"/>
          <w:szCs w:val="28"/>
        </w:rPr>
        <w:t>сотни миллионов холинорецепторов.</w:t>
      </w:r>
      <w:r w:rsidR="00BF3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Внесинаптические</w:t>
      </w:r>
      <w:r w:rsidR="00BF3652">
        <w:rPr>
          <w:rFonts w:ascii="Times New Roman" w:hAnsi="Times New Roman"/>
          <w:sz w:val="28"/>
          <w:szCs w:val="28"/>
        </w:rPr>
        <w:t xml:space="preserve"> </w:t>
      </w:r>
      <w:r w:rsidRPr="00F32361">
        <w:rPr>
          <w:rFonts w:ascii="Times New Roman" w:hAnsi="Times New Roman"/>
          <w:sz w:val="28"/>
          <w:szCs w:val="28"/>
        </w:rPr>
        <w:t>холинорецепторы реагируют с неиспользованным избыт</w:t>
      </w:r>
      <w:r>
        <w:rPr>
          <w:rFonts w:ascii="Times New Roman" w:hAnsi="Times New Roman"/>
          <w:sz w:val="28"/>
          <w:szCs w:val="28"/>
        </w:rPr>
        <w:t xml:space="preserve">ком </w:t>
      </w:r>
      <w:r w:rsidR="00BF3652">
        <w:rPr>
          <w:rFonts w:ascii="Times New Roman" w:hAnsi="Times New Roman"/>
          <w:sz w:val="28"/>
          <w:szCs w:val="28"/>
        </w:rPr>
        <w:t xml:space="preserve">медиатора </w:t>
      </w:r>
      <w:r>
        <w:rPr>
          <w:rFonts w:ascii="Times New Roman" w:hAnsi="Times New Roman"/>
          <w:sz w:val="28"/>
          <w:szCs w:val="28"/>
        </w:rPr>
        <w:t>а</w:t>
      </w:r>
      <w:r w:rsidRPr="00F32361">
        <w:rPr>
          <w:rFonts w:ascii="Times New Roman" w:hAnsi="Times New Roman"/>
          <w:sz w:val="28"/>
          <w:szCs w:val="28"/>
        </w:rPr>
        <w:t>цетилхолина.</w:t>
      </w:r>
    </w:p>
    <w:p w:rsidR="00941785" w:rsidRDefault="00545AEE" w:rsidP="008C75E2">
      <w:pPr>
        <w:pStyle w:val="11"/>
        <w:shd w:val="clear" w:color="auto" w:fill="auto"/>
        <w:suppressAutoHyphens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Холинергические</w:t>
      </w:r>
      <w:r w:rsidR="00941785" w:rsidRPr="00941785">
        <w:rPr>
          <w:rFonts w:ascii="Times New Roman" w:hAnsi="Times New Roman" w:cs="Times New Roman"/>
          <w:b/>
          <w:sz w:val="28"/>
          <w:szCs w:val="28"/>
        </w:rPr>
        <w:t xml:space="preserve"> синапс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941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785">
        <w:rPr>
          <w:rFonts w:ascii="Times New Roman" w:hAnsi="Times New Roman"/>
          <w:sz w:val="28"/>
          <w:szCs w:val="28"/>
        </w:rPr>
        <w:t>–</w:t>
      </w:r>
      <w:r w:rsidR="00BF3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это синапсы, в которых передача нервных импульсов осуществяется посредством медиатора ацетихолина.</w:t>
      </w:r>
    </w:p>
    <w:p w:rsidR="00235652" w:rsidRPr="00235652" w:rsidRDefault="00235652" w:rsidP="008C75E2">
      <w:pPr>
        <w:pStyle w:val="11"/>
        <w:shd w:val="clear" w:color="auto" w:fill="auto"/>
        <w:suppressAutoHyphen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652">
        <w:rPr>
          <w:rFonts w:ascii="Times New Roman" w:hAnsi="Times New Roman"/>
          <w:b/>
          <w:color w:val="000000" w:themeColor="text1"/>
          <w:sz w:val="28"/>
          <w:szCs w:val="28"/>
        </w:rPr>
        <w:t>ХОБЛ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 хроническая обструктивная болезнь легких.</w:t>
      </w:r>
    </w:p>
    <w:p w:rsidR="002C419C" w:rsidRDefault="00DA25E3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цАМФ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867A9D" w:rsidRPr="00867A9D">
        <w:rPr>
          <w:rFonts w:ascii="Times New Roman" w:hAnsi="Times New Roman"/>
          <w:b/>
          <w:sz w:val="28"/>
          <w:szCs w:val="28"/>
        </w:rPr>
        <w:t>(</w:t>
      </w:r>
      <w:proofErr w:type="gramStart"/>
      <w:r w:rsidR="00867A9D" w:rsidRPr="00867A9D">
        <w:rPr>
          <w:rFonts w:ascii="Times New Roman" w:hAnsi="Times New Roman"/>
          <w:b/>
          <w:sz w:val="28"/>
          <w:szCs w:val="28"/>
        </w:rPr>
        <w:t>циклический</w:t>
      </w:r>
      <w:proofErr w:type="gramEnd"/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 w:rsidR="00867A9D" w:rsidRPr="00867A9D">
        <w:rPr>
          <w:rFonts w:ascii="Times New Roman" w:hAnsi="Times New Roman"/>
          <w:b/>
          <w:sz w:val="28"/>
          <w:szCs w:val="28"/>
        </w:rPr>
        <w:t>аденозинмонофосфат)</w:t>
      </w:r>
      <w:r w:rsidR="0094178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941785">
        <w:rPr>
          <w:rFonts w:ascii="Times New Roman" w:hAnsi="Times New Roman"/>
          <w:sz w:val="28"/>
          <w:szCs w:val="28"/>
        </w:rPr>
        <w:t xml:space="preserve"> </w:t>
      </w:r>
      <w:r w:rsidR="00867A9D" w:rsidRPr="00867A9D">
        <w:rPr>
          <w:rFonts w:ascii="Times New Roman" w:hAnsi="Times New Roman"/>
          <w:sz w:val="28"/>
          <w:szCs w:val="28"/>
        </w:rPr>
        <w:t>производное</w:t>
      </w:r>
      <w:r w:rsidR="00867A9D">
        <w:rPr>
          <w:rFonts w:ascii="Times New Roman" w:hAnsi="Times New Roman"/>
          <w:sz w:val="28"/>
          <w:szCs w:val="28"/>
        </w:rPr>
        <w:t xml:space="preserve"> АТФ,</w:t>
      </w:r>
      <w:r w:rsidR="00867A9D" w:rsidRPr="00867A9D">
        <w:rPr>
          <w:rFonts w:ascii="Times New Roman" w:hAnsi="Times New Roman"/>
          <w:sz w:val="28"/>
          <w:szCs w:val="28"/>
        </w:rPr>
        <w:t xml:space="preserve"> выполняющее в организме роль</w:t>
      </w:r>
      <w:r w:rsidR="00867A9D">
        <w:rPr>
          <w:rFonts w:ascii="Times New Roman" w:hAnsi="Times New Roman"/>
          <w:sz w:val="28"/>
          <w:szCs w:val="28"/>
        </w:rPr>
        <w:t xml:space="preserve"> вторичного посредника (мессенджера),</w:t>
      </w:r>
      <w:r w:rsidR="00867A9D" w:rsidRPr="00867A9D">
        <w:rPr>
          <w:rFonts w:ascii="Times New Roman" w:hAnsi="Times New Roman"/>
          <w:sz w:val="28"/>
          <w:szCs w:val="28"/>
        </w:rPr>
        <w:t xml:space="preserve"> использующегося для внутриклеточного распространения сигналов некоторых</w:t>
      </w:r>
      <w:r w:rsidR="00867A9D">
        <w:rPr>
          <w:rFonts w:ascii="Times New Roman" w:hAnsi="Times New Roman"/>
          <w:sz w:val="28"/>
          <w:szCs w:val="28"/>
        </w:rPr>
        <w:t xml:space="preserve"> гормонов</w:t>
      </w:r>
      <w:r w:rsidR="00867A9D" w:rsidRPr="00867A9D">
        <w:rPr>
          <w:rFonts w:ascii="Times New Roman" w:hAnsi="Times New Roman"/>
          <w:sz w:val="28"/>
          <w:szCs w:val="28"/>
        </w:rPr>
        <w:t xml:space="preserve"> (например,</w:t>
      </w:r>
      <w:r w:rsidR="00867A9D">
        <w:rPr>
          <w:rFonts w:ascii="Times New Roman" w:hAnsi="Times New Roman"/>
          <w:sz w:val="28"/>
          <w:szCs w:val="28"/>
        </w:rPr>
        <w:t xml:space="preserve"> глюкагона или адреналина) и </w:t>
      </w:r>
      <w:r w:rsidR="00867A9D" w:rsidRPr="007C421C">
        <w:rPr>
          <w:rFonts w:ascii="Times New Roman" w:hAnsi="Times New Roman"/>
          <w:sz w:val="28"/>
          <w:szCs w:val="28"/>
        </w:rPr>
        <w:t>нейромедиаторов, которые не могут проходить через клеточную мембрану.</w:t>
      </w:r>
    </w:p>
    <w:p w:rsidR="000F775C" w:rsidRDefault="000F775C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775C">
        <w:rPr>
          <w:rFonts w:ascii="Times New Roman" w:hAnsi="Times New Roman"/>
          <w:b/>
          <w:sz w:val="28"/>
          <w:szCs w:val="28"/>
        </w:rPr>
        <w:t>Циклоплегия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421C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паралич ресничной мышцы глаза, сопровождающийся стойким расширением зрачка (мидриазом) и невозможностью фокусировки взгляда на предметы, расположенные вблизи.</w:t>
      </w:r>
    </w:p>
    <w:p w:rsidR="00C704D7" w:rsidRPr="002173E9" w:rsidRDefault="00C704D7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04D7">
        <w:rPr>
          <w:rFonts w:ascii="Times New Roman" w:hAnsi="Times New Roman"/>
          <w:b/>
          <w:color w:val="000000" w:themeColor="text1"/>
          <w:sz w:val="28"/>
          <w:szCs w:val="28"/>
        </w:rPr>
        <w:t>ФОС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C421C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фосфорорганические соединения.</w:t>
      </w:r>
    </w:p>
    <w:p w:rsidR="00941785" w:rsidRDefault="007C421C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421C">
        <w:rPr>
          <w:rFonts w:ascii="Times New Roman" w:hAnsi="Times New Roman"/>
          <w:b/>
          <w:sz w:val="28"/>
          <w:szCs w:val="28"/>
        </w:rPr>
        <w:t>Фонтановы пространства</w:t>
      </w:r>
      <w:r w:rsidR="002173E9">
        <w:rPr>
          <w:rFonts w:ascii="Times New Roman" w:hAnsi="Times New Roman"/>
          <w:sz w:val="28"/>
          <w:szCs w:val="28"/>
        </w:rPr>
        <w:t xml:space="preserve"> (</w:t>
      </w:r>
      <w:r w:rsidRPr="007C421C">
        <w:rPr>
          <w:rFonts w:ascii="Times New Roman" w:hAnsi="Times New Roman"/>
          <w:sz w:val="28"/>
          <w:szCs w:val="28"/>
        </w:rPr>
        <w:t xml:space="preserve">пространства радужно-роговичного угла, spatia anguli iridis) — </w:t>
      </w:r>
      <w:r w:rsidR="002173E9">
        <w:rPr>
          <w:rFonts w:ascii="Times New Roman" w:hAnsi="Times New Roman"/>
          <w:sz w:val="28"/>
          <w:szCs w:val="28"/>
        </w:rPr>
        <w:t xml:space="preserve">это </w:t>
      </w:r>
      <w:r w:rsidRPr="007C421C">
        <w:rPr>
          <w:rFonts w:ascii="Times New Roman" w:hAnsi="Times New Roman"/>
          <w:sz w:val="28"/>
          <w:szCs w:val="28"/>
        </w:rPr>
        <w:t>промежутки между перекладинами гребенчатой связки радужно-роговичного угла, сообщающиеся с передней камерой глаза.</w:t>
      </w:r>
    </w:p>
    <w:p w:rsidR="00F04E80" w:rsidRDefault="00F04E80" w:rsidP="009A2D62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4E80" w:rsidRDefault="00F04E80" w:rsidP="009A2D62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1467" w:rsidRDefault="00C61467" w:rsidP="00C61467">
      <w:pPr>
        <w:suppressAutoHyphens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lastRenderedPageBreak/>
        <w:t>Список литературы</w:t>
      </w:r>
    </w:p>
    <w:p w:rsidR="00C61467" w:rsidRPr="00C61467" w:rsidRDefault="00C61467" w:rsidP="00C61467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uppressAutoHyphens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8E3097">
        <w:rPr>
          <w:sz w:val="28"/>
          <w:szCs w:val="28"/>
        </w:rPr>
        <w:t xml:space="preserve">Астафьев, </w:t>
      </w:r>
      <w:r>
        <w:rPr>
          <w:sz w:val="28"/>
          <w:szCs w:val="28"/>
        </w:rPr>
        <w:t xml:space="preserve"> </w:t>
      </w:r>
      <w:r w:rsidR="00861755">
        <w:rPr>
          <w:sz w:val="28"/>
          <w:szCs w:val="28"/>
        </w:rPr>
        <w:t>В.</w:t>
      </w:r>
      <w:r w:rsidRPr="008E3097">
        <w:rPr>
          <w:sz w:val="28"/>
          <w:szCs w:val="28"/>
        </w:rPr>
        <w:t>А. </w:t>
      </w:r>
      <w:r w:rsidR="00861755">
        <w:rPr>
          <w:sz w:val="28"/>
          <w:szCs w:val="28"/>
        </w:rPr>
        <w:t xml:space="preserve"> </w:t>
      </w:r>
      <w:hyperlink r:id="rId49" w:history="1">
        <w:r w:rsidRPr="008E3097">
          <w:rPr>
            <w:rStyle w:val="a9"/>
            <w:sz w:val="28"/>
            <w:szCs w:val="28"/>
          </w:rPr>
          <w:t>Основы фармакологии с рецептурой</w:t>
        </w:r>
      </w:hyperlink>
      <w:r>
        <w:t xml:space="preserve"> </w:t>
      </w:r>
      <w:r w:rsidRPr="008E3097">
        <w:rPr>
          <w:sz w:val="28"/>
          <w:szCs w:val="28"/>
        </w:rPr>
        <w:t>: учеб</w:t>
      </w:r>
      <w:proofErr w:type="gramStart"/>
      <w:r w:rsidRPr="008E309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 / </w:t>
      </w:r>
    </w:p>
    <w:p w:rsidR="00C61467" w:rsidRPr="008E3097" w:rsidRDefault="00C61467" w:rsidP="00C61467">
      <w:pPr>
        <w:pStyle w:val="a3"/>
        <w:tabs>
          <w:tab w:val="left" w:pos="284"/>
          <w:tab w:val="left" w:pos="426"/>
        </w:tabs>
        <w:suppressAutoHyphens/>
        <w:ind w:left="644"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В. А.  Астафьев. - М.</w:t>
      </w:r>
      <w:r w:rsidRPr="008E3097">
        <w:rPr>
          <w:sz w:val="28"/>
          <w:szCs w:val="28"/>
        </w:rPr>
        <w:t>: КНОРУС, 2013. - 544 с.</w:t>
      </w:r>
    </w:p>
    <w:p w:rsidR="00C61467" w:rsidRPr="00C61467" w:rsidRDefault="00861755" w:rsidP="00C61467">
      <w:pPr>
        <w:pStyle w:val="a3"/>
        <w:numPr>
          <w:ilvl w:val="0"/>
          <w:numId w:val="12"/>
        </w:numPr>
        <w:tabs>
          <w:tab w:val="left" w:pos="284"/>
        </w:tabs>
        <w:suppressAutoHyphens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Астафьев, В.</w:t>
      </w:r>
      <w:r w:rsidR="00C61467" w:rsidRPr="008E3097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="00C61467" w:rsidRPr="008E3097">
        <w:rPr>
          <w:sz w:val="28"/>
          <w:szCs w:val="28"/>
        </w:rPr>
        <w:t> </w:t>
      </w:r>
      <w:hyperlink r:id="rId50" w:history="1">
        <w:r w:rsidR="00C61467" w:rsidRPr="008E3097">
          <w:rPr>
            <w:rStyle w:val="a9"/>
            <w:sz w:val="28"/>
            <w:szCs w:val="28"/>
          </w:rPr>
          <w:t>Основы фармакологии. Практикум</w:t>
        </w:r>
      </w:hyperlink>
      <w:r w:rsidR="00C61467" w:rsidRPr="008E3097">
        <w:rPr>
          <w:sz w:val="28"/>
          <w:szCs w:val="28"/>
        </w:rPr>
        <w:t xml:space="preserve"> : учеб</w:t>
      </w:r>
      <w:proofErr w:type="gramStart"/>
      <w:r w:rsidR="00C61467" w:rsidRPr="008E3097">
        <w:rPr>
          <w:sz w:val="28"/>
          <w:szCs w:val="28"/>
        </w:rPr>
        <w:t>.</w:t>
      </w:r>
      <w:proofErr w:type="gramEnd"/>
      <w:r w:rsidR="00C61467">
        <w:rPr>
          <w:sz w:val="28"/>
          <w:szCs w:val="28"/>
        </w:rPr>
        <w:t xml:space="preserve"> </w:t>
      </w:r>
      <w:proofErr w:type="gramStart"/>
      <w:r w:rsidR="00C61467" w:rsidRPr="008E3097">
        <w:rPr>
          <w:sz w:val="28"/>
          <w:szCs w:val="28"/>
        </w:rPr>
        <w:t>п</w:t>
      </w:r>
      <w:proofErr w:type="gramEnd"/>
      <w:r w:rsidR="00C61467" w:rsidRPr="008E3097">
        <w:rPr>
          <w:sz w:val="28"/>
          <w:szCs w:val="28"/>
        </w:rPr>
        <w:t>особие /</w:t>
      </w:r>
    </w:p>
    <w:p w:rsidR="00C61467" w:rsidRPr="008E3097" w:rsidRDefault="00C61467" w:rsidP="00C61467">
      <w:pPr>
        <w:pStyle w:val="a3"/>
        <w:numPr>
          <w:ilvl w:val="0"/>
          <w:numId w:val="12"/>
        </w:numPr>
        <w:tabs>
          <w:tab w:val="left" w:pos="284"/>
        </w:tabs>
        <w:suppressAutoHyphens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В. А. Астафьев. - М.</w:t>
      </w:r>
      <w:r w:rsidRPr="008E3097">
        <w:rPr>
          <w:sz w:val="28"/>
          <w:szCs w:val="28"/>
        </w:rPr>
        <w:t>: КНОРУС, 2017. - 212 с.</w:t>
      </w:r>
    </w:p>
    <w:p w:rsidR="00C61467" w:rsidRPr="008E3097" w:rsidRDefault="00861755" w:rsidP="00C61467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Майский, В.</w:t>
      </w:r>
      <w:r w:rsidR="00C61467" w:rsidRPr="008E3097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C61467" w:rsidRPr="008E3097">
        <w:rPr>
          <w:sz w:val="28"/>
          <w:szCs w:val="28"/>
        </w:rPr>
        <w:t> </w:t>
      </w:r>
      <w:hyperlink r:id="rId51" w:history="1">
        <w:r w:rsidR="00C61467" w:rsidRPr="008E3097">
          <w:rPr>
            <w:rStyle w:val="a9"/>
            <w:sz w:val="28"/>
            <w:szCs w:val="28"/>
          </w:rPr>
          <w:t>Фармакология с общей рецептурой</w:t>
        </w:r>
      </w:hyperlink>
      <w:r w:rsidR="00C61467" w:rsidRPr="008E3097">
        <w:rPr>
          <w:sz w:val="28"/>
          <w:szCs w:val="28"/>
        </w:rPr>
        <w:t xml:space="preserve"> [Электронный ресурс] : учеб</w:t>
      </w:r>
      <w:proofErr w:type="gramStart"/>
      <w:r w:rsidR="00C61467" w:rsidRPr="008E3097">
        <w:rPr>
          <w:sz w:val="28"/>
          <w:szCs w:val="28"/>
        </w:rPr>
        <w:t>.</w:t>
      </w:r>
      <w:proofErr w:type="gramEnd"/>
      <w:r w:rsidR="00C61467">
        <w:rPr>
          <w:sz w:val="28"/>
          <w:szCs w:val="28"/>
        </w:rPr>
        <w:t xml:space="preserve"> </w:t>
      </w:r>
      <w:proofErr w:type="gramStart"/>
      <w:r w:rsidR="00C61467" w:rsidRPr="008E3097">
        <w:rPr>
          <w:sz w:val="28"/>
          <w:szCs w:val="28"/>
        </w:rPr>
        <w:t>п</w:t>
      </w:r>
      <w:proofErr w:type="gramEnd"/>
      <w:r w:rsidR="00C61467" w:rsidRPr="008E3097">
        <w:rPr>
          <w:sz w:val="28"/>
          <w:szCs w:val="28"/>
        </w:rPr>
        <w:t xml:space="preserve">особие / В. В. Майский, Р. Н. Аляутдин. - 3-е изд., доп. и перераб. - М.: ГЭОТАР-Медиа, 2014. - 240 с. – Режим доступа: </w:t>
      </w:r>
      <w:hyperlink r:id="rId52" w:history="1">
        <w:r w:rsidR="00C61467" w:rsidRPr="008E3097">
          <w:rPr>
            <w:rStyle w:val="a9"/>
            <w:sz w:val="28"/>
            <w:szCs w:val="28"/>
          </w:rPr>
          <w:t>http://www.medcollegelib.ru/book/ISBN9785970429600.html</w:t>
        </w:r>
      </w:hyperlink>
      <w:r w:rsidR="00C61467" w:rsidRPr="008E3097">
        <w:rPr>
          <w:sz w:val="28"/>
          <w:szCs w:val="28"/>
        </w:rPr>
        <w:t>.</w:t>
      </w:r>
    </w:p>
    <w:p w:rsidR="00C61467" w:rsidRPr="008E3097" w:rsidRDefault="001666EB" w:rsidP="00C61467">
      <w:pPr>
        <w:pStyle w:val="a3"/>
        <w:numPr>
          <w:ilvl w:val="0"/>
          <w:numId w:val="12"/>
        </w:numPr>
        <w:tabs>
          <w:tab w:val="clear" w:pos="708"/>
          <w:tab w:val="left" w:pos="284"/>
        </w:tabs>
        <w:suppressAutoHyphens/>
        <w:jc w:val="both"/>
        <w:rPr>
          <w:bCs/>
          <w:sz w:val="28"/>
          <w:szCs w:val="28"/>
          <w:bdr w:val="none" w:sz="0" w:space="0" w:color="auto" w:frame="1"/>
        </w:rPr>
      </w:pPr>
      <w:hyperlink r:id="rId53" w:history="1">
        <w:r w:rsidR="00C61467" w:rsidRPr="008E3097">
          <w:rPr>
            <w:rStyle w:val="a9"/>
            <w:sz w:val="28"/>
            <w:szCs w:val="28"/>
          </w:rPr>
          <w:t>Фармакология</w:t>
        </w:r>
      </w:hyperlink>
      <w:r w:rsidR="00C61467" w:rsidRPr="008E3097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8E3097">
        <w:rPr>
          <w:sz w:val="28"/>
          <w:szCs w:val="28"/>
        </w:rPr>
        <w:t>.</w:t>
      </w:r>
      <w:proofErr w:type="gramEnd"/>
      <w:r w:rsidR="00C61467">
        <w:rPr>
          <w:sz w:val="28"/>
          <w:szCs w:val="28"/>
        </w:rPr>
        <w:t xml:space="preserve"> </w:t>
      </w:r>
      <w:proofErr w:type="gramStart"/>
      <w:r w:rsidR="00C61467" w:rsidRPr="008E3097">
        <w:rPr>
          <w:sz w:val="28"/>
          <w:szCs w:val="28"/>
        </w:rPr>
        <w:t>у</w:t>
      </w:r>
      <w:proofErr w:type="gramEnd"/>
      <w:r w:rsidR="00C61467" w:rsidRPr="008E3097">
        <w:rPr>
          <w:sz w:val="28"/>
          <w:szCs w:val="28"/>
        </w:rPr>
        <w:t>казаний для обучающихся к внеаудитор. (самостоят.) работе для специальности 33.02.01 - Фармация. В 10 ч. Ч. 4. Средства, влияющие на функции адре</w:t>
      </w:r>
      <w:r w:rsidR="00C61467">
        <w:rPr>
          <w:sz w:val="28"/>
          <w:szCs w:val="28"/>
        </w:rPr>
        <w:t>нергических синапсов / сост. М.В. Анисимова, Т.В. Потупчик</w:t>
      </w:r>
      <w:r w:rsidR="00C61467" w:rsidRPr="008E3097">
        <w:rPr>
          <w:sz w:val="28"/>
          <w:szCs w:val="28"/>
        </w:rPr>
        <w:t>; Красноярский медицинский университет, Фармаце</w:t>
      </w:r>
      <w:r w:rsidR="00C61467">
        <w:rPr>
          <w:sz w:val="28"/>
          <w:szCs w:val="28"/>
        </w:rPr>
        <w:t>втический колледж. – Красноярск</w:t>
      </w:r>
      <w:r w:rsidR="00C61467" w:rsidRPr="008E3097">
        <w:rPr>
          <w:sz w:val="28"/>
          <w:szCs w:val="28"/>
        </w:rPr>
        <w:t>:</w:t>
      </w:r>
      <w:r w:rsidR="00C61467">
        <w:rPr>
          <w:sz w:val="28"/>
          <w:szCs w:val="28"/>
        </w:rPr>
        <w:t xml:space="preserve"> </w:t>
      </w:r>
      <w:r w:rsidR="00C61467" w:rsidRPr="008E3097">
        <w:rPr>
          <w:sz w:val="28"/>
          <w:szCs w:val="28"/>
        </w:rPr>
        <w:t xml:space="preserve">КрасГМУ, 2015. - 65 с. – Режим доступа: </w:t>
      </w:r>
      <w:hyperlink r:id="rId54" w:history="1">
        <w:r w:rsidR="00C61467" w:rsidRPr="008E3097">
          <w:rPr>
            <w:rStyle w:val="a9"/>
            <w:sz w:val="28"/>
            <w:szCs w:val="28"/>
          </w:rPr>
          <w:t>http://krasgmu.ru/sys/files/colibris/54891_1449722051_7159_farmakologiya_ch.4_anisimova_sb_srs.pdf</w:t>
        </w:r>
      </w:hyperlink>
    </w:p>
    <w:p w:rsidR="00C61467" w:rsidRPr="008E3097" w:rsidRDefault="001666EB" w:rsidP="00C61467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hyperlink r:id="rId55" w:history="1">
        <w:r w:rsidR="00C61467" w:rsidRPr="008E3097">
          <w:rPr>
            <w:rStyle w:val="a9"/>
            <w:sz w:val="28"/>
            <w:szCs w:val="28"/>
          </w:rPr>
          <w:t>Фармакология</w:t>
        </w:r>
      </w:hyperlink>
      <w:r w:rsidR="00C61467" w:rsidRPr="008E3097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8E3097">
        <w:rPr>
          <w:sz w:val="28"/>
          <w:szCs w:val="28"/>
        </w:rPr>
        <w:t>.</w:t>
      </w:r>
      <w:proofErr w:type="gramEnd"/>
      <w:r w:rsidR="006A2148">
        <w:rPr>
          <w:sz w:val="28"/>
          <w:szCs w:val="28"/>
        </w:rPr>
        <w:t xml:space="preserve"> </w:t>
      </w:r>
      <w:proofErr w:type="gramStart"/>
      <w:r w:rsidR="00C61467" w:rsidRPr="008E3097">
        <w:rPr>
          <w:sz w:val="28"/>
          <w:szCs w:val="28"/>
        </w:rPr>
        <w:t>у</w:t>
      </w:r>
      <w:proofErr w:type="gramEnd"/>
      <w:r w:rsidR="00C61467" w:rsidRPr="008E3097">
        <w:rPr>
          <w:sz w:val="28"/>
          <w:szCs w:val="28"/>
        </w:rPr>
        <w:t>казаний для обучающихся к внеаудитор. (самостоят.) работе для специальности 33.02.01 - Фармация. В 10 ч. Ч. 3. Средства, влияющие на функции холи</w:t>
      </w:r>
      <w:r w:rsidR="006A2148">
        <w:rPr>
          <w:sz w:val="28"/>
          <w:szCs w:val="28"/>
        </w:rPr>
        <w:t>нергических синапсов / сост. М.В. Анисимова, Т.В. Потупчик</w:t>
      </w:r>
      <w:r w:rsidR="00C61467" w:rsidRPr="008E3097">
        <w:rPr>
          <w:sz w:val="28"/>
          <w:szCs w:val="28"/>
        </w:rPr>
        <w:t>; Красноярский медицинский университет, Фармаце</w:t>
      </w:r>
      <w:r w:rsidR="006A2148">
        <w:rPr>
          <w:sz w:val="28"/>
          <w:szCs w:val="28"/>
        </w:rPr>
        <w:t>втический колледж. - Красноярск</w:t>
      </w:r>
      <w:r w:rsidR="00C61467" w:rsidRPr="008E3097">
        <w:rPr>
          <w:sz w:val="28"/>
          <w:szCs w:val="28"/>
        </w:rPr>
        <w:t>:</w:t>
      </w:r>
      <w:r w:rsidR="00C61467">
        <w:rPr>
          <w:sz w:val="28"/>
          <w:szCs w:val="28"/>
        </w:rPr>
        <w:t xml:space="preserve"> </w:t>
      </w:r>
      <w:r w:rsidR="00C61467" w:rsidRPr="008E3097">
        <w:rPr>
          <w:sz w:val="28"/>
          <w:szCs w:val="28"/>
        </w:rPr>
        <w:t xml:space="preserve">КрасГМУ, 2015. - 52 с. – Режим доступа: </w:t>
      </w:r>
      <w:hyperlink r:id="rId56" w:history="1">
        <w:r w:rsidR="00C61467" w:rsidRPr="008E3097">
          <w:rPr>
            <w:rStyle w:val="a9"/>
            <w:sz w:val="28"/>
            <w:szCs w:val="28"/>
          </w:rPr>
          <w:t>http://krasgmu.ru/sys/files/colibris/55164_7319_holinergicheskie_sr.pdf</w:t>
        </w:r>
      </w:hyperlink>
    </w:p>
    <w:p w:rsidR="00861755" w:rsidRPr="00861755" w:rsidRDefault="001666EB" w:rsidP="00C61467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hyperlink r:id="rId57" w:history="1">
        <w:r w:rsidR="00C61467" w:rsidRPr="00D47460">
          <w:rPr>
            <w:rStyle w:val="a9"/>
            <w:sz w:val="28"/>
            <w:szCs w:val="28"/>
          </w:rPr>
          <w:t>Фармакология</w:t>
        </w:r>
      </w:hyperlink>
      <w:r w:rsidR="00C61467" w:rsidRPr="00D47460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D47460">
        <w:rPr>
          <w:sz w:val="28"/>
          <w:szCs w:val="28"/>
        </w:rPr>
        <w:t>.</w:t>
      </w:r>
      <w:proofErr w:type="gramEnd"/>
      <w:r w:rsidR="006A2148">
        <w:rPr>
          <w:sz w:val="28"/>
          <w:szCs w:val="28"/>
        </w:rPr>
        <w:t xml:space="preserve"> </w:t>
      </w:r>
      <w:proofErr w:type="gramStart"/>
      <w:r w:rsidR="00C61467" w:rsidRPr="00D47460">
        <w:rPr>
          <w:sz w:val="28"/>
          <w:szCs w:val="28"/>
        </w:rPr>
        <w:t>у</w:t>
      </w:r>
      <w:proofErr w:type="gramEnd"/>
      <w:r w:rsidR="00C61467" w:rsidRPr="00D47460">
        <w:rPr>
          <w:sz w:val="28"/>
          <w:szCs w:val="28"/>
        </w:rPr>
        <w:t>казаний для обучающихся к внеаудитор. (самостоят.) работе для специальности 33.02.01  -  Фармация. В 10  ч.  Ч.  5. Средства,  влияющи</w:t>
      </w:r>
      <w:r w:rsidR="00C61467">
        <w:rPr>
          <w:sz w:val="28"/>
          <w:szCs w:val="28"/>
        </w:rPr>
        <w:t>е  на  обмен нейромедиаторов / сост. М.В. Анисимова, Т.В. Потупчик</w:t>
      </w:r>
      <w:r w:rsidR="00C61467" w:rsidRPr="00D47460">
        <w:rPr>
          <w:sz w:val="28"/>
          <w:szCs w:val="28"/>
        </w:rPr>
        <w:t xml:space="preserve">; </w:t>
      </w:r>
    </w:p>
    <w:p w:rsidR="00C61467" w:rsidRPr="00D47460" w:rsidRDefault="00C61467" w:rsidP="00861755">
      <w:pPr>
        <w:pStyle w:val="a3"/>
        <w:shd w:val="clear" w:color="auto" w:fill="FFFFFF"/>
        <w:tabs>
          <w:tab w:val="left" w:pos="284"/>
        </w:tabs>
        <w:suppressAutoHyphens/>
        <w:ind w:left="644"/>
        <w:contextualSpacing/>
        <w:jc w:val="both"/>
        <w:rPr>
          <w:bCs/>
          <w:sz w:val="28"/>
          <w:szCs w:val="28"/>
        </w:rPr>
      </w:pPr>
      <w:r w:rsidRPr="00D47460">
        <w:rPr>
          <w:sz w:val="28"/>
          <w:szCs w:val="28"/>
        </w:rPr>
        <w:t>Красноярский медицинский университет, Фармацевтич</w:t>
      </w:r>
      <w:r>
        <w:rPr>
          <w:sz w:val="28"/>
          <w:szCs w:val="28"/>
        </w:rPr>
        <w:t>еский колледж. - Красноярск</w:t>
      </w:r>
      <w:r w:rsidRPr="00D4746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47460">
        <w:rPr>
          <w:sz w:val="28"/>
          <w:szCs w:val="28"/>
        </w:rPr>
        <w:t xml:space="preserve">КрасГМУ, 2015. - 49 с. – Режим доступа: </w:t>
      </w:r>
      <w:hyperlink r:id="rId58" w:history="1">
        <w:r w:rsidRPr="00D47460">
          <w:rPr>
            <w:rStyle w:val="a9"/>
            <w:sz w:val="28"/>
            <w:szCs w:val="28"/>
          </w:rPr>
          <w:t>http://krasgmu.ru/sys/files/colibris/55166_7317_obmen_neiyromediatorov.pdf</w:t>
        </w:r>
      </w:hyperlink>
    </w:p>
    <w:p w:rsidR="00861755" w:rsidRPr="00861755" w:rsidRDefault="001666EB" w:rsidP="00C61467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hyperlink r:id="rId59" w:history="1">
        <w:r w:rsidR="00C61467" w:rsidRPr="00D47460">
          <w:rPr>
            <w:rStyle w:val="a9"/>
            <w:sz w:val="28"/>
            <w:szCs w:val="28"/>
          </w:rPr>
          <w:t>Фармакология</w:t>
        </w:r>
      </w:hyperlink>
      <w:r w:rsidR="00C61467" w:rsidRPr="00D47460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D47460">
        <w:rPr>
          <w:sz w:val="28"/>
          <w:szCs w:val="28"/>
        </w:rPr>
        <w:t>.</w:t>
      </w:r>
      <w:proofErr w:type="gramEnd"/>
      <w:r w:rsidR="00861755">
        <w:rPr>
          <w:sz w:val="28"/>
          <w:szCs w:val="28"/>
        </w:rPr>
        <w:t xml:space="preserve"> </w:t>
      </w:r>
      <w:proofErr w:type="gramStart"/>
      <w:r w:rsidR="00C61467" w:rsidRPr="00D47460">
        <w:rPr>
          <w:sz w:val="28"/>
          <w:szCs w:val="28"/>
        </w:rPr>
        <w:t>у</w:t>
      </w:r>
      <w:proofErr w:type="gramEnd"/>
      <w:r w:rsidR="00C61467" w:rsidRPr="00D47460">
        <w:rPr>
          <w:sz w:val="28"/>
          <w:szCs w:val="28"/>
        </w:rPr>
        <w:t>казаний для обучающихся к внеаудитор. (самостоят.) работе для специальности 33.02.01  -  Фармация. В 10  ч.  Ч. 2.  Фармакодинамика</w:t>
      </w:r>
      <w:r w:rsidR="006A2148">
        <w:rPr>
          <w:sz w:val="28"/>
          <w:szCs w:val="28"/>
        </w:rPr>
        <w:t xml:space="preserve">  лекарственных средств / сост. М.В. Анисимова, Т.В. Потупчик</w:t>
      </w:r>
      <w:r w:rsidR="00C61467" w:rsidRPr="00D47460">
        <w:rPr>
          <w:sz w:val="28"/>
          <w:szCs w:val="28"/>
        </w:rPr>
        <w:t xml:space="preserve">; </w:t>
      </w:r>
    </w:p>
    <w:p w:rsidR="00C61467" w:rsidRPr="00D47460" w:rsidRDefault="00C61467" w:rsidP="00861755">
      <w:pPr>
        <w:pStyle w:val="a3"/>
        <w:shd w:val="clear" w:color="auto" w:fill="FFFFFF"/>
        <w:tabs>
          <w:tab w:val="left" w:pos="284"/>
        </w:tabs>
        <w:suppressAutoHyphens/>
        <w:ind w:left="644"/>
        <w:contextualSpacing/>
        <w:jc w:val="both"/>
        <w:rPr>
          <w:bCs/>
          <w:sz w:val="28"/>
          <w:szCs w:val="28"/>
        </w:rPr>
      </w:pPr>
      <w:r w:rsidRPr="00D47460">
        <w:rPr>
          <w:sz w:val="28"/>
          <w:szCs w:val="28"/>
        </w:rPr>
        <w:t>Красноярский медицинский   университет,  Фармацевт</w:t>
      </w:r>
      <w:r>
        <w:rPr>
          <w:sz w:val="28"/>
          <w:szCs w:val="28"/>
        </w:rPr>
        <w:t>ический   колледж. - Красноярск</w:t>
      </w:r>
      <w:r w:rsidRPr="00D4746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47460">
        <w:rPr>
          <w:sz w:val="28"/>
          <w:szCs w:val="28"/>
        </w:rPr>
        <w:t xml:space="preserve">КрасГМУ, 2015. - 44 с. – Режим доступа: </w:t>
      </w:r>
      <w:hyperlink r:id="rId60" w:history="1">
        <w:r w:rsidRPr="00D47460">
          <w:rPr>
            <w:rStyle w:val="a9"/>
            <w:sz w:val="28"/>
            <w:szCs w:val="28"/>
          </w:rPr>
          <w:t>http://krasgmu.ru/sys/files/colibris/55167_7316_farmakodinamika.pdf</w:t>
        </w:r>
      </w:hyperlink>
    </w:p>
    <w:p w:rsidR="006A2148" w:rsidRPr="006A2148" w:rsidRDefault="001666EB" w:rsidP="00C61467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hyperlink r:id="rId61" w:history="1">
        <w:r w:rsidR="00C61467" w:rsidRPr="00D47460">
          <w:rPr>
            <w:rStyle w:val="a9"/>
            <w:sz w:val="28"/>
            <w:szCs w:val="28"/>
          </w:rPr>
          <w:t>Фармакология</w:t>
        </w:r>
      </w:hyperlink>
      <w:r w:rsidR="00C61467" w:rsidRPr="00D47460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D47460">
        <w:rPr>
          <w:sz w:val="28"/>
          <w:szCs w:val="28"/>
        </w:rPr>
        <w:t>.</w:t>
      </w:r>
      <w:proofErr w:type="gramEnd"/>
      <w:r w:rsidR="006A2148">
        <w:rPr>
          <w:sz w:val="28"/>
          <w:szCs w:val="28"/>
        </w:rPr>
        <w:t xml:space="preserve"> </w:t>
      </w:r>
      <w:proofErr w:type="gramStart"/>
      <w:r w:rsidR="00C61467" w:rsidRPr="00D47460">
        <w:rPr>
          <w:sz w:val="28"/>
          <w:szCs w:val="28"/>
        </w:rPr>
        <w:t>у</w:t>
      </w:r>
      <w:proofErr w:type="gramEnd"/>
      <w:r w:rsidR="00C61467" w:rsidRPr="00D47460">
        <w:rPr>
          <w:sz w:val="28"/>
          <w:szCs w:val="28"/>
        </w:rPr>
        <w:t>казаний для обучающихся к внеаудитор. (самостоят.) работе для специальности 33.02.01 - Фармация. В 10 ч. Ч. 1. Этапы фармакок</w:t>
      </w:r>
      <w:r w:rsidR="006A2148">
        <w:rPr>
          <w:sz w:val="28"/>
          <w:szCs w:val="28"/>
        </w:rPr>
        <w:t>инетики лекарственных средств /сост. Т.</w:t>
      </w:r>
      <w:r w:rsidR="00C61467" w:rsidRPr="00D47460">
        <w:rPr>
          <w:sz w:val="28"/>
          <w:szCs w:val="28"/>
        </w:rPr>
        <w:t>В. Потупчик, Ю</w:t>
      </w:r>
      <w:r w:rsidR="006A2148">
        <w:rPr>
          <w:sz w:val="28"/>
          <w:szCs w:val="28"/>
        </w:rPr>
        <w:t>.А. Вставская, М.</w:t>
      </w:r>
      <w:r w:rsidR="00C61467">
        <w:rPr>
          <w:sz w:val="28"/>
          <w:szCs w:val="28"/>
        </w:rPr>
        <w:t>В. Анисимова</w:t>
      </w:r>
      <w:r w:rsidR="00C61467" w:rsidRPr="00D47460">
        <w:rPr>
          <w:sz w:val="28"/>
          <w:szCs w:val="28"/>
        </w:rPr>
        <w:t xml:space="preserve">; </w:t>
      </w:r>
    </w:p>
    <w:p w:rsidR="00C61467" w:rsidRPr="00D47460" w:rsidRDefault="00C61467" w:rsidP="006A2148">
      <w:pPr>
        <w:pStyle w:val="a3"/>
        <w:shd w:val="clear" w:color="auto" w:fill="FFFFFF"/>
        <w:tabs>
          <w:tab w:val="left" w:pos="284"/>
        </w:tabs>
        <w:suppressAutoHyphens/>
        <w:ind w:left="644"/>
        <w:contextualSpacing/>
        <w:jc w:val="both"/>
        <w:rPr>
          <w:bCs/>
          <w:sz w:val="28"/>
          <w:szCs w:val="28"/>
        </w:rPr>
      </w:pPr>
      <w:r w:rsidRPr="00D47460">
        <w:rPr>
          <w:sz w:val="28"/>
          <w:szCs w:val="28"/>
        </w:rPr>
        <w:lastRenderedPageBreak/>
        <w:t>Красноярский медицинский университет, Фармаце</w:t>
      </w:r>
      <w:r w:rsidR="006A2148">
        <w:rPr>
          <w:sz w:val="28"/>
          <w:szCs w:val="28"/>
        </w:rPr>
        <w:t>втический колледж. - Красноярск</w:t>
      </w:r>
      <w:r w:rsidRPr="00D47460">
        <w:rPr>
          <w:sz w:val="28"/>
          <w:szCs w:val="28"/>
        </w:rPr>
        <w:t>:</w:t>
      </w:r>
      <w:r w:rsidR="006A2148">
        <w:rPr>
          <w:sz w:val="28"/>
          <w:szCs w:val="28"/>
        </w:rPr>
        <w:t xml:space="preserve"> </w:t>
      </w:r>
      <w:r w:rsidRPr="00D47460">
        <w:rPr>
          <w:sz w:val="28"/>
          <w:szCs w:val="28"/>
        </w:rPr>
        <w:t xml:space="preserve">КрасГМУ, 2015. - 41 с. – Режим доступа: </w:t>
      </w:r>
      <w:hyperlink r:id="rId62" w:history="1">
        <w:r w:rsidRPr="00D47460">
          <w:rPr>
            <w:rStyle w:val="a9"/>
            <w:sz w:val="28"/>
            <w:szCs w:val="28"/>
          </w:rPr>
          <w:t>http://krasgmu.ru/sys/files/colibris/55168_7315_farmakokinetika.pdf</w:t>
        </w:r>
      </w:hyperlink>
    </w:p>
    <w:p w:rsidR="00C61467" w:rsidRPr="00D47460" w:rsidRDefault="001666EB" w:rsidP="00C61467">
      <w:pPr>
        <w:pStyle w:val="a3"/>
        <w:numPr>
          <w:ilvl w:val="0"/>
          <w:numId w:val="12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hyperlink r:id="rId63" w:history="1">
        <w:r w:rsidR="00C61467" w:rsidRPr="00D47460">
          <w:rPr>
            <w:rStyle w:val="a9"/>
            <w:sz w:val="28"/>
            <w:szCs w:val="28"/>
          </w:rPr>
          <w:t>Фармакология</w:t>
        </w:r>
      </w:hyperlink>
      <w:r w:rsidR="00C61467" w:rsidRPr="00D47460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D47460">
        <w:rPr>
          <w:sz w:val="28"/>
          <w:szCs w:val="28"/>
        </w:rPr>
        <w:t>.</w:t>
      </w:r>
      <w:proofErr w:type="gramEnd"/>
      <w:r w:rsidR="006A2148">
        <w:rPr>
          <w:sz w:val="28"/>
          <w:szCs w:val="28"/>
        </w:rPr>
        <w:t xml:space="preserve"> </w:t>
      </w:r>
      <w:proofErr w:type="gramStart"/>
      <w:r w:rsidR="00C61467" w:rsidRPr="00D47460">
        <w:rPr>
          <w:sz w:val="28"/>
          <w:szCs w:val="28"/>
        </w:rPr>
        <w:t>у</w:t>
      </w:r>
      <w:proofErr w:type="gramEnd"/>
      <w:r w:rsidR="00C61467" w:rsidRPr="00D47460">
        <w:rPr>
          <w:sz w:val="28"/>
          <w:szCs w:val="28"/>
        </w:rPr>
        <w:t>казаний для обучающихся к практ. занятиям для специальности 33.02.01 - Фармация (очная форм</w:t>
      </w:r>
      <w:r w:rsidR="006A2148">
        <w:rPr>
          <w:sz w:val="28"/>
          <w:szCs w:val="28"/>
        </w:rPr>
        <w:t>а обучения) : В 5 ч. / сост. Т.В. Потупчик, М.</w:t>
      </w:r>
      <w:r w:rsidR="00C61467" w:rsidRPr="00D47460">
        <w:rPr>
          <w:sz w:val="28"/>
          <w:szCs w:val="28"/>
        </w:rPr>
        <w:t>В</w:t>
      </w:r>
      <w:r w:rsidR="006A2148">
        <w:rPr>
          <w:sz w:val="28"/>
          <w:szCs w:val="28"/>
        </w:rPr>
        <w:t>. Анисимова</w:t>
      </w:r>
      <w:r w:rsidR="00C61467" w:rsidRPr="00D47460">
        <w:rPr>
          <w:sz w:val="28"/>
          <w:szCs w:val="28"/>
        </w:rPr>
        <w:t>; Красноярский медицинский университет, Фармаце</w:t>
      </w:r>
      <w:r w:rsidR="006A2148">
        <w:rPr>
          <w:sz w:val="28"/>
          <w:szCs w:val="28"/>
        </w:rPr>
        <w:t>втический колледж. - Красноярск</w:t>
      </w:r>
      <w:r w:rsidR="00C61467" w:rsidRPr="00D47460">
        <w:rPr>
          <w:sz w:val="28"/>
          <w:szCs w:val="28"/>
        </w:rPr>
        <w:t>:</w:t>
      </w:r>
      <w:r w:rsidR="006A2148">
        <w:rPr>
          <w:sz w:val="28"/>
          <w:szCs w:val="28"/>
        </w:rPr>
        <w:t xml:space="preserve"> </w:t>
      </w:r>
      <w:r w:rsidR="00C61467" w:rsidRPr="00D47460">
        <w:rPr>
          <w:sz w:val="28"/>
          <w:szCs w:val="28"/>
        </w:rPr>
        <w:t xml:space="preserve">КрасГМУ, 2015. - Ч. 1. - 130 с. – Режим доступа: </w:t>
      </w:r>
      <w:hyperlink r:id="rId64" w:history="1">
        <w:r w:rsidR="00C61467" w:rsidRPr="00D47460">
          <w:rPr>
            <w:rStyle w:val="a9"/>
            <w:sz w:val="28"/>
            <w:szCs w:val="28"/>
          </w:rPr>
          <w:t>http://krasgmu.ru/sys/files/colibris/55423_1450858794_7581_farmakologiya_ch.1_dlya_studentov.pdf</w:t>
        </w:r>
      </w:hyperlink>
    </w:p>
    <w:p w:rsidR="00C61467" w:rsidRPr="006A2148" w:rsidRDefault="001666EB" w:rsidP="006A2148">
      <w:pPr>
        <w:pStyle w:val="a3"/>
        <w:numPr>
          <w:ilvl w:val="0"/>
          <w:numId w:val="13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hyperlink r:id="rId65" w:history="1">
        <w:r w:rsidR="00C61467" w:rsidRPr="00D47460">
          <w:rPr>
            <w:rStyle w:val="a9"/>
            <w:sz w:val="28"/>
            <w:szCs w:val="28"/>
          </w:rPr>
          <w:t>Фармакология</w:t>
        </w:r>
      </w:hyperlink>
      <w:r w:rsidR="00C61467" w:rsidRPr="00D47460">
        <w:rPr>
          <w:sz w:val="28"/>
          <w:szCs w:val="28"/>
        </w:rPr>
        <w:t xml:space="preserve"> [Электронный ресурс] : сб. метод</w:t>
      </w:r>
      <w:proofErr w:type="gramStart"/>
      <w:r w:rsidR="00C61467" w:rsidRPr="00D47460">
        <w:rPr>
          <w:sz w:val="28"/>
          <w:szCs w:val="28"/>
        </w:rPr>
        <w:t>.</w:t>
      </w:r>
      <w:proofErr w:type="gramEnd"/>
      <w:r w:rsidR="00861755">
        <w:rPr>
          <w:sz w:val="28"/>
          <w:szCs w:val="28"/>
        </w:rPr>
        <w:t xml:space="preserve"> </w:t>
      </w:r>
      <w:proofErr w:type="gramStart"/>
      <w:r w:rsidR="00861755">
        <w:rPr>
          <w:sz w:val="28"/>
          <w:szCs w:val="28"/>
        </w:rPr>
        <w:t>у</w:t>
      </w:r>
      <w:proofErr w:type="gramEnd"/>
      <w:r w:rsidR="00861755">
        <w:rPr>
          <w:sz w:val="28"/>
          <w:szCs w:val="28"/>
        </w:rPr>
        <w:t xml:space="preserve">казаний для обучающихся </w:t>
      </w:r>
      <w:r w:rsidR="00C61467" w:rsidRPr="00D47460">
        <w:rPr>
          <w:sz w:val="28"/>
          <w:szCs w:val="28"/>
        </w:rPr>
        <w:t>к пр</w:t>
      </w:r>
      <w:r w:rsidR="00861755">
        <w:rPr>
          <w:sz w:val="28"/>
          <w:szCs w:val="28"/>
        </w:rPr>
        <w:t>акт. занятиям для специальности</w:t>
      </w:r>
      <w:r w:rsidR="00C61467" w:rsidRPr="00D47460">
        <w:rPr>
          <w:sz w:val="28"/>
          <w:szCs w:val="28"/>
        </w:rPr>
        <w:t>33.02.01 - Фармация (очная форм</w:t>
      </w:r>
      <w:r w:rsidR="006A2148">
        <w:rPr>
          <w:sz w:val="28"/>
          <w:szCs w:val="28"/>
        </w:rPr>
        <w:t xml:space="preserve">а обучения): В 5 ч./сост. М. В. </w:t>
      </w:r>
      <w:r w:rsidR="00C61467" w:rsidRPr="00D47460">
        <w:rPr>
          <w:sz w:val="28"/>
          <w:szCs w:val="28"/>
        </w:rPr>
        <w:t xml:space="preserve">Анисимова, </w:t>
      </w:r>
      <w:r w:rsidR="006A2148">
        <w:rPr>
          <w:sz w:val="28"/>
          <w:szCs w:val="28"/>
        </w:rPr>
        <w:t>Т. В. Потупчик;</w:t>
      </w:r>
      <w:r w:rsidR="00861755">
        <w:rPr>
          <w:sz w:val="28"/>
          <w:szCs w:val="28"/>
        </w:rPr>
        <w:t xml:space="preserve"> </w:t>
      </w:r>
      <w:r w:rsidR="00C61467" w:rsidRPr="006A2148">
        <w:rPr>
          <w:sz w:val="28"/>
          <w:szCs w:val="28"/>
        </w:rPr>
        <w:t>Красноярский медицинский университет, Фармаце</w:t>
      </w:r>
      <w:r w:rsidR="006A2148">
        <w:rPr>
          <w:sz w:val="28"/>
          <w:szCs w:val="28"/>
        </w:rPr>
        <w:t>втический колледж. - Красноярск</w:t>
      </w:r>
      <w:r w:rsidR="00C61467" w:rsidRPr="006A2148">
        <w:rPr>
          <w:sz w:val="28"/>
          <w:szCs w:val="28"/>
        </w:rPr>
        <w:t>:</w:t>
      </w:r>
      <w:r w:rsidR="00861755">
        <w:rPr>
          <w:sz w:val="28"/>
          <w:szCs w:val="28"/>
        </w:rPr>
        <w:t xml:space="preserve"> </w:t>
      </w:r>
      <w:r w:rsidR="00C61467" w:rsidRPr="006A2148">
        <w:rPr>
          <w:sz w:val="28"/>
          <w:szCs w:val="28"/>
        </w:rPr>
        <w:t xml:space="preserve">КрасГМУ, 2015. - Ч. 2. - 251 с. – Режим доступа: </w:t>
      </w:r>
      <w:hyperlink r:id="rId66" w:history="1">
        <w:r w:rsidR="00C61467" w:rsidRPr="006A2148">
          <w:rPr>
            <w:rStyle w:val="a9"/>
            <w:sz w:val="28"/>
            <w:szCs w:val="28"/>
          </w:rPr>
          <w:t>http://krasgmu.ru/sys/files/colibris/55633_7495_farmakologiya_dlya_studentov_3_semestr.pdf</w:t>
        </w:r>
      </w:hyperlink>
    </w:p>
    <w:p w:rsidR="00861755" w:rsidRPr="00861755" w:rsidRDefault="001666EB" w:rsidP="00861755">
      <w:pPr>
        <w:pStyle w:val="a3"/>
        <w:numPr>
          <w:ilvl w:val="0"/>
          <w:numId w:val="14"/>
        </w:numPr>
        <w:tabs>
          <w:tab w:val="left" w:pos="284"/>
        </w:tabs>
        <w:suppressAutoHyphens/>
        <w:jc w:val="both"/>
        <w:rPr>
          <w:bCs/>
          <w:color w:val="0000FF" w:themeColor="hyperlink"/>
          <w:sz w:val="28"/>
          <w:szCs w:val="28"/>
          <w:u w:val="single"/>
          <w:bdr w:val="none" w:sz="0" w:space="0" w:color="auto" w:frame="1"/>
        </w:rPr>
      </w:pPr>
      <w:hyperlink r:id="rId67" w:history="1">
        <w:r w:rsidR="00C61467" w:rsidRPr="00D47460">
          <w:rPr>
            <w:rStyle w:val="a9"/>
            <w:sz w:val="28"/>
            <w:szCs w:val="28"/>
          </w:rPr>
          <w:t>Фармакология</w:t>
        </w:r>
      </w:hyperlink>
      <w:r w:rsidR="00861755">
        <w:rPr>
          <w:sz w:val="28"/>
          <w:szCs w:val="28"/>
        </w:rPr>
        <w:t xml:space="preserve"> [Электронный ресурс]</w:t>
      </w:r>
      <w:proofErr w:type="gramStart"/>
      <w:r w:rsidR="00861755">
        <w:rPr>
          <w:sz w:val="28"/>
          <w:szCs w:val="28"/>
        </w:rPr>
        <w:t xml:space="preserve"> :</w:t>
      </w:r>
      <w:proofErr w:type="gramEnd"/>
      <w:r w:rsidR="00861755">
        <w:rPr>
          <w:sz w:val="28"/>
          <w:szCs w:val="28"/>
        </w:rPr>
        <w:t xml:space="preserve"> сб. </w:t>
      </w:r>
      <w:r w:rsidR="00C61467" w:rsidRPr="00D47460">
        <w:rPr>
          <w:sz w:val="28"/>
          <w:szCs w:val="28"/>
        </w:rPr>
        <w:t>тестовых заданий с эталонами отве</w:t>
      </w:r>
      <w:r w:rsidR="00861755">
        <w:rPr>
          <w:sz w:val="28"/>
          <w:szCs w:val="28"/>
        </w:rPr>
        <w:t xml:space="preserve">тов для внеаудитор. самостоят. </w:t>
      </w:r>
      <w:r w:rsidR="00C61467" w:rsidRPr="00D47460">
        <w:rPr>
          <w:sz w:val="28"/>
          <w:szCs w:val="28"/>
        </w:rPr>
        <w:t>работы с</w:t>
      </w:r>
      <w:r w:rsidR="00861755">
        <w:rPr>
          <w:sz w:val="28"/>
          <w:szCs w:val="28"/>
        </w:rPr>
        <w:t>тудентов 3 курса, обучающихся по специальности 33.02.01 - Фармация. В 5 ч. / сост.  М.В. Анисимова,  Т.</w:t>
      </w:r>
      <w:r w:rsidR="00C61467" w:rsidRPr="00D47460">
        <w:rPr>
          <w:sz w:val="28"/>
          <w:szCs w:val="28"/>
        </w:rPr>
        <w:t xml:space="preserve">В. </w:t>
      </w:r>
      <w:r w:rsidR="00861755">
        <w:rPr>
          <w:sz w:val="28"/>
          <w:szCs w:val="28"/>
        </w:rPr>
        <w:t>Потупчик,  Г.</w:t>
      </w:r>
      <w:r w:rsidR="006A2148">
        <w:rPr>
          <w:sz w:val="28"/>
          <w:szCs w:val="28"/>
        </w:rPr>
        <w:t>В. Селютина</w:t>
      </w:r>
      <w:r w:rsidR="00C61467" w:rsidRPr="00D47460">
        <w:rPr>
          <w:sz w:val="28"/>
          <w:szCs w:val="28"/>
        </w:rPr>
        <w:t xml:space="preserve">; </w:t>
      </w:r>
    </w:p>
    <w:p w:rsidR="00C61467" w:rsidRPr="00861755" w:rsidRDefault="00C61467" w:rsidP="00861755">
      <w:pPr>
        <w:pStyle w:val="a3"/>
        <w:tabs>
          <w:tab w:val="left" w:pos="284"/>
        </w:tabs>
        <w:suppressAutoHyphens/>
        <w:jc w:val="both"/>
        <w:rPr>
          <w:rStyle w:val="a9"/>
          <w:bCs/>
          <w:sz w:val="28"/>
          <w:szCs w:val="28"/>
          <w:bdr w:val="none" w:sz="0" w:space="0" w:color="auto" w:frame="1"/>
        </w:rPr>
      </w:pPr>
      <w:r w:rsidRPr="00D47460">
        <w:rPr>
          <w:sz w:val="28"/>
          <w:szCs w:val="28"/>
        </w:rPr>
        <w:t>Красноярский медицинский университет, Фармацев</w:t>
      </w:r>
      <w:r w:rsidR="006A2148">
        <w:rPr>
          <w:sz w:val="28"/>
          <w:szCs w:val="28"/>
        </w:rPr>
        <w:t xml:space="preserve">тический  колледж. </w:t>
      </w:r>
      <w:r w:rsidR="00861755">
        <w:rPr>
          <w:sz w:val="28"/>
          <w:szCs w:val="28"/>
        </w:rPr>
        <w:t>–</w:t>
      </w:r>
      <w:r w:rsidR="006A2148">
        <w:rPr>
          <w:sz w:val="28"/>
          <w:szCs w:val="28"/>
        </w:rPr>
        <w:t xml:space="preserve"> </w:t>
      </w:r>
      <w:r w:rsidR="006A2148" w:rsidRPr="00861755">
        <w:rPr>
          <w:sz w:val="28"/>
          <w:szCs w:val="28"/>
        </w:rPr>
        <w:t>Красноярск</w:t>
      </w:r>
      <w:r w:rsidRPr="00861755">
        <w:rPr>
          <w:sz w:val="28"/>
          <w:szCs w:val="28"/>
        </w:rPr>
        <w:t>:</w:t>
      </w:r>
      <w:r w:rsidR="006A2148" w:rsidRPr="00861755">
        <w:rPr>
          <w:sz w:val="28"/>
          <w:szCs w:val="28"/>
        </w:rPr>
        <w:t xml:space="preserve"> </w:t>
      </w:r>
      <w:r w:rsidRPr="00861755">
        <w:rPr>
          <w:sz w:val="28"/>
          <w:szCs w:val="28"/>
        </w:rPr>
        <w:t xml:space="preserve">КрасГМУ, 2015. - Ч. III. - 33 с. – Режим доступа: </w:t>
      </w:r>
      <w:hyperlink r:id="rId68" w:history="1">
        <w:r w:rsidRPr="00861755">
          <w:rPr>
            <w:rStyle w:val="a9"/>
            <w:sz w:val="28"/>
            <w:szCs w:val="28"/>
          </w:rPr>
          <w:t>http://krasgmu.ru/sys/files/colibris/51545_6828_sbornik_testov3_chast_3.pdf</w:t>
        </w:r>
      </w:hyperlink>
    </w:p>
    <w:p w:rsidR="00C61467" w:rsidRPr="00D47460" w:rsidRDefault="00C61467" w:rsidP="00C61467">
      <w:pPr>
        <w:pStyle w:val="a3"/>
        <w:numPr>
          <w:ilvl w:val="0"/>
          <w:numId w:val="14"/>
        </w:numPr>
        <w:shd w:val="clear" w:color="auto" w:fill="FFFFFF"/>
        <w:tabs>
          <w:tab w:val="left" w:pos="284"/>
        </w:tabs>
        <w:suppressAutoHyphens/>
        <w:contextualSpacing/>
        <w:jc w:val="both"/>
        <w:rPr>
          <w:bCs/>
          <w:sz w:val="28"/>
          <w:szCs w:val="28"/>
        </w:rPr>
      </w:pPr>
      <w:r w:rsidRPr="00D47460">
        <w:rPr>
          <w:sz w:val="28"/>
          <w:szCs w:val="28"/>
        </w:rPr>
        <w:t>Федюкович, Н. И. </w:t>
      </w:r>
      <w:hyperlink r:id="rId69" w:history="1">
        <w:r w:rsidRPr="00D47460">
          <w:rPr>
            <w:rStyle w:val="a9"/>
            <w:sz w:val="28"/>
            <w:szCs w:val="28"/>
          </w:rPr>
          <w:t>Фармакология</w:t>
        </w:r>
      </w:hyperlink>
      <w:r w:rsidRPr="00D47460">
        <w:rPr>
          <w:sz w:val="28"/>
          <w:szCs w:val="28"/>
        </w:rPr>
        <w:t xml:space="preserve"> [Электронный ресурс]</w:t>
      </w:r>
      <w:proofErr w:type="gramStart"/>
      <w:r w:rsidRPr="00D47460">
        <w:rPr>
          <w:sz w:val="28"/>
          <w:szCs w:val="28"/>
        </w:rPr>
        <w:t xml:space="preserve"> :</w:t>
      </w:r>
      <w:proofErr w:type="gramEnd"/>
      <w:r w:rsidRPr="00D47460">
        <w:rPr>
          <w:sz w:val="28"/>
          <w:szCs w:val="28"/>
        </w:rPr>
        <w:t xml:space="preserve"> учебник / Н. И. Федюкович, Э. Д. Рубан. - 10-е изд., доп. и перераб. - Ростов н/</w:t>
      </w:r>
      <w:r w:rsidR="00861755">
        <w:rPr>
          <w:sz w:val="28"/>
          <w:szCs w:val="28"/>
        </w:rPr>
        <w:t>Д</w:t>
      </w:r>
      <w:proofErr w:type="gramStart"/>
      <w:r w:rsidR="00861755">
        <w:rPr>
          <w:sz w:val="28"/>
          <w:szCs w:val="28"/>
        </w:rPr>
        <w:t xml:space="preserve"> :</w:t>
      </w:r>
      <w:proofErr w:type="gramEnd"/>
      <w:r w:rsidR="00861755">
        <w:rPr>
          <w:sz w:val="28"/>
          <w:szCs w:val="28"/>
        </w:rPr>
        <w:t xml:space="preserve"> Феникс, 2013. Режим доступа</w:t>
      </w:r>
      <w:r w:rsidRPr="00D47460">
        <w:rPr>
          <w:sz w:val="28"/>
          <w:szCs w:val="28"/>
        </w:rPr>
        <w:t>:</w:t>
      </w:r>
      <w:r w:rsidR="00861755">
        <w:rPr>
          <w:sz w:val="28"/>
          <w:szCs w:val="28"/>
        </w:rPr>
        <w:t xml:space="preserve"> </w:t>
      </w:r>
      <w:hyperlink r:id="rId70" w:history="1">
        <w:r w:rsidRPr="00D47460">
          <w:rPr>
            <w:rStyle w:val="a9"/>
            <w:sz w:val="28"/>
            <w:szCs w:val="28"/>
          </w:rPr>
          <w:t>http://e.lanbook.com/view/book/74300/</w:t>
        </w:r>
      </w:hyperlink>
    </w:p>
    <w:p w:rsidR="00C61467" w:rsidRPr="00D47460" w:rsidRDefault="00C61467" w:rsidP="00C61467">
      <w:pPr>
        <w:pStyle w:val="a3"/>
        <w:numPr>
          <w:ilvl w:val="0"/>
          <w:numId w:val="14"/>
        </w:numPr>
        <w:tabs>
          <w:tab w:val="left" w:pos="284"/>
        </w:tabs>
        <w:suppressAutoHyphens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D47460">
        <w:rPr>
          <w:sz w:val="28"/>
          <w:szCs w:val="28"/>
        </w:rPr>
        <w:t>Харкевич, Д. А. </w:t>
      </w:r>
      <w:hyperlink r:id="rId71" w:history="1">
        <w:r w:rsidRPr="00D47460">
          <w:rPr>
            <w:rStyle w:val="a9"/>
            <w:sz w:val="28"/>
            <w:szCs w:val="28"/>
          </w:rPr>
          <w:t>Фармакология с общей рецептурой</w:t>
        </w:r>
      </w:hyperlink>
      <w:r w:rsidRPr="00D47460">
        <w:rPr>
          <w:sz w:val="28"/>
          <w:szCs w:val="28"/>
        </w:rPr>
        <w:t xml:space="preserve"> : учеб</w:t>
      </w:r>
      <w:proofErr w:type="gramStart"/>
      <w:r w:rsidRPr="00D47460">
        <w:rPr>
          <w:sz w:val="28"/>
          <w:szCs w:val="28"/>
        </w:rPr>
        <w:t>.</w:t>
      </w:r>
      <w:proofErr w:type="gramEnd"/>
      <w:r w:rsidR="006A2148">
        <w:rPr>
          <w:sz w:val="28"/>
          <w:szCs w:val="28"/>
        </w:rPr>
        <w:t xml:space="preserve"> </w:t>
      </w:r>
      <w:proofErr w:type="gramStart"/>
      <w:r w:rsidRPr="00D47460">
        <w:rPr>
          <w:sz w:val="28"/>
          <w:szCs w:val="28"/>
        </w:rPr>
        <w:t>д</w:t>
      </w:r>
      <w:proofErr w:type="gramEnd"/>
      <w:r w:rsidRPr="00D47460">
        <w:rPr>
          <w:sz w:val="28"/>
          <w:szCs w:val="28"/>
        </w:rPr>
        <w:t>ля мед. колледжей и училищ / Д. А. Харкевич. - 3-е изд., испр. и доп. - М. : ГЭОТАР-Медиа, 2015. - 464 с.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4706C8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Электронные ресурсы: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КрасГМУ «Colibris»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Консультант студента ВУЗ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Консультант студента Колледж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ЭМБ Консультант врача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Айбукс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Букап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Лань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ЭБС Юрайт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СПС КонсультантПлюс</w:t>
      </w:r>
    </w:p>
    <w:p w:rsidR="00C61467" w:rsidRPr="004706C8" w:rsidRDefault="00C61467" w:rsidP="00C61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06C8">
        <w:rPr>
          <w:rFonts w:ascii="Times New Roman" w:hAnsi="Times New Roman"/>
          <w:sz w:val="28"/>
          <w:szCs w:val="28"/>
        </w:rPr>
        <w:t>НЭБ eLibrary</w:t>
      </w:r>
    </w:p>
    <w:p w:rsidR="00852320" w:rsidRDefault="00852320" w:rsidP="00C76D45">
      <w:pPr>
        <w:spacing w:after="0" w:line="240" w:lineRule="auto"/>
        <w:jc w:val="center"/>
      </w:pPr>
    </w:p>
    <w:sectPr w:rsidR="00852320" w:rsidSect="005511F0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D90" w:rsidRDefault="00704D90" w:rsidP="00E83F5C">
      <w:pPr>
        <w:spacing w:after="0" w:line="240" w:lineRule="auto"/>
      </w:pPr>
      <w:r>
        <w:separator/>
      </w:r>
    </w:p>
  </w:endnote>
  <w:endnote w:type="continuationSeparator" w:id="1">
    <w:p w:rsidR="00704D90" w:rsidRDefault="00704D90" w:rsidP="00E8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D90" w:rsidRDefault="001666EB">
    <w:pPr>
      <w:pStyle w:val="a6"/>
      <w:jc w:val="right"/>
    </w:pPr>
    <w:fldSimple w:instr="PAGE   \* MERGEFORMAT">
      <w:r w:rsidR="00030CDA">
        <w:rPr>
          <w:noProof/>
        </w:rPr>
        <w:t>4</w:t>
      </w:r>
    </w:fldSimple>
  </w:p>
  <w:p w:rsidR="00704D90" w:rsidRDefault="00704D9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D90" w:rsidRDefault="00704D90" w:rsidP="00E83F5C">
      <w:pPr>
        <w:spacing w:after="0" w:line="240" w:lineRule="auto"/>
      </w:pPr>
      <w:r>
        <w:separator/>
      </w:r>
    </w:p>
  </w:footnote>
  <w:footnote w:type="continuationSeparator" w:id="1">
    <w:p w:rsidR="00704D90" w:rsidRDefault="00704D90" w:rsidP="00E83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26DA"/>
    <w:multiLevelType w:val="hybridMultilevel"/>
    <w:tmpl w:val="6ACA23EA"/>
    <w:lvl w:ilvl="0" w:tplc="E8468B4C">
      <w:start w:val="3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D604D"/>
    <w:multiLevelType w:val="multilevel"/>
    <w:tmpl w:val="7618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B695A"/>
    <w:multiLevelType w:val="hybridMultilevel"/>
    <w:tmpl w:val="E9A4CD24"/>
    <w:lvl w:ilvl="0" w:tplc="66A8A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0273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A02D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50BF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D6B8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CAD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EC7D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E19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CC43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B3D6E"/>
    <w:multiLevelType w:val="hybridMultilevel"/>
    <w:tmpl w:val="0FFEE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016BE"/>
    <w:multiLevelType w:val="hybridMultilevel"/>
    <w:tmpl w:val="87600D5A"/>
    <w:lvl w:ilvl="0" w:tplc="741A92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AE4B86"/>
    <w:multiLevelType w:val="hybridMultilevel"/>
    <w:tmpl w:val="9A16A35A"/>
    <w:lvl w:ilvl="0" w:tplc="B694DC58">
      <w:start w:val="10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D263C"/>
    <w:multiLevelType w:val="hybridMultilevel"/>
    <w:tmpl w:val="02A27054"/>
    <w:lvl w:ilvl="0" w:tplc="B9080AE2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D796A"/>
    <w:multiLevelType w:val="multilevel"/>
    <w:tmpl w:val="6AD8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827BD3"/>
    <w:multiLevelType w:val="hybridMultilevel"/>
    <w:tmpl w:val="9F16AD18"/>
    <w:lvl w:ilvl="0" w:tplc="021689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FD25EA7"/>
    <w:multiLevelType w:val="hybridMultilevel"/>
    <w:tmpl w:val="F244D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A739B"/>
    <w:multiLevelType w:val="multilevel"/>
    <w:tmpl w:val="A3BE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72DC1"/>
    <w:multiLevelType w:val="hybridMultilevel"/>
    <w:tmpl w:val="DF1E4662"/>
    <w:lvl w:ilvl="0" w:tplc="B48A8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3C15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8C81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84F2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E5B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C078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E066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D65E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02B7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42133A"/>
    <w:multiLevelType w:val="hybridMultilevel"/>
    <w:tmpl w:val="BA22581A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43EBF"/>
    <w:multiLevelType w:val="hybridMultilevel"/>
    <w:tmpl w:val="80DC04C2"/>
    <w:lvl w:ilvl="0" w:tplc="C1406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16E3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34FE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409E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2286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608B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30D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49C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0C34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0"/>
  </w:num>
  <w:num w:numId="7">
    <w:abstractNumId w:val="1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7"/>
  </w:num>
  <w:num w:numId="12">
    <w:abstractNumId w:val="8"/>
  </w:num>
  <w:num w:numId="13">
    <w:abstractNumId w:val="5"/>
  </w:num>
  <w:num w:numId="14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5186"/>
    <w:rsid w:val="000004F8"/>
    <w:rsid w:val="00002564"/>
    <w:rsid w:val="00002C35"/>
    <w:rsid w:val="000109CB"/>
    <w:rsid w:val="00010CD7"/>
    <w:rsid w:val="00013145"/>
    <w:rsid w:val="0001522C"/>
    <w:rsid w:val="00017359"/>
    <w:rsid w:val="0002163F"/>
    <w:rsid w:val="0002169D"/>
    <w:rsid w:val="000230F8"/>
    <w:rsid w:val="000232E0"/>
    <w:rsid w:val="0002348A"/>
    <w:rsid w:val="00023B06"/>
    <w:rsid w:val="00024C23"/>
    <w:rsid w:val="000268B9"/>
    <w:rsid w:val="00027ED9"/>
    <w:rsid w:val="00030CDA"/>
    <w:rsid w:val="000317D2"/>
    <w:rsid w:val="00031D94"/>
    <w:rsid w:val="000332E2"/>
    <w:rsid w:val="00033486"/>
    <w:rsid w:val="000336E8"/>
    <w:rsid w:val="000341A2"/>
    <w:rsid w:val="0003625D"/>
    <w:rsid w:val="000418AB"/>
    <w:rsid w:val="0004272F"/>
    <w:rsid w:val="00042782"/>
    <w:rsid w:val="0004286E"/>
    <w:rsid w:val="000435AF"/>
    <w:rsid w:val="00044190"/>
    <w:rsid w:val="000511BD"/>
    <w:rsid w:val="000521AE"/>
    <w:rsid w:val="000545E8"/>
    <w:rsid w:val="0005689E"/>
    <w:rsid w:val="00057913"/>
    <w:rsid w:val="00057C23"/>
    <w:rsid w:val="00057E20"/>
    <w:rsid w:val="000602A4"/>
    <w:rsid w:val="000639C0"/>
    <w:rsid w:val="00065331"/>
    <w:rsid w:val="00065BC6"/>
    <w:rsid w:val="000661C9"/>
    <w:rsid w:val="00066C97"/>
    <w:rsid w:val="00066CB6"/>
    <w:rsid w:val="0007397C"/>
    <w:rsid w:val="00073B21"/>
    <w:rsid w:val="00073CEA"/>
    <w:rsid w:val="00074231"/>
    <w:rsid w:val="00074AE1"/>
    <w:rsid w:val="00074E33"/>
    <w:rsid w:val="000777A7"/>
    <w:rsid w:val="00081A9A"/>
    <w:rsid w:val="00081D19"/>
    <w:rsid w:val="0008329B"/>
    <w:rsid w:val="000857A6"/>
    <w:rsid w:val="000868EA"/>
    <w:rsid w:val="000873E3"/>
    <w:rsid w:val="00090AA0"/>
    <w:rsid w:val="00091CD9"/>
    <w:rsid w:val="00092626"/>
    <w:rsid w:val="00092B24"/>
    <w:rsid w:val="00095B9B"/>
    <w:rsid w:val="000A021D"/>
    <w:rsid w:val="000A0451"/>
    <w:rsid w:val="000A10B2"/>
    <w:rsid w:val="000A205C"/>
    <w:rsid w:val="000A2B38"/>
    <w:rsid w:val="000A45E8"/>
    <w:rsid w:val="000A4C3C"/>
    <w:rsid w:val="000A4F10"/>
    <w:rsid w:val="000A5F73"/>
    <w:rsid w:val="000A6A9D"/>
    <w:rsid w:val="000A6C50"/>
    <w:rsid w:val="000A7924"/>
    <w:rsid w:val="000B1B39"/>
    <w:rsid w:val="000B23CA"/>
    <w:rsid w:val="000B299F"/>
    <w:rsid w:val="000B45F5"/>
    <w:rsid w:val="000B4B75"/>
    <w:rsid w:val="000B4EEF"/>
    <w:rsid w:val="000B5F98"/>
    <w:rsid w:val="000C12F9"/>
    <w:rsid w:val="000C51F0"/>
    <w:rsid w:val="000C5CEE"/>
    <w:rsid w:val="000C603C"/>
    <w:rsid w:val="000C69B2"/>
    <w:rsid w:val="000D0996"/>
    <w:rsid w:val="000D13BF"/>
    <w:rsid w:val="000D19B8"/>
    <w:rsid w:val="000D1E5B"/>
    <w:rsid w:val="000D26E4"/>
    <w:rsid w:val="000D3E47"/>
    <w:rsid w:val="000D429F"/>
    <w:rsid w:val="000D61DA"/>
    <w:rsid w:val="000D6D37"/>
    <w:rsid w:val="000D72E5"/>
    <w:rsid w:val="000D7AB0"/>
    <w:rsid w:val="000E0C84"/>
    <w:rsid w:val="000E2DF1"/>
    <w:rsid w:val="000E39E1"/>
    <w:rsid w:val="000E4B48"/>
    <w:rsid w:val="000E555D"/>
    <w:rsid w:val="000E6B53"/>
    <w:rsid w:val="000E6C93"/>
    <w:rsid w:val="000E7E21"/>
    <w:rsid w:val="000F1EB2"/>
    <w:rsid w:val="000F65E4"/>
    <w:rsid w:val="000F775C"/>
    <w:rsid w:val="001003D3"/>
    <w:rsid w:val="00103F56"/>
    <w:rsid w:val="001046BD"/>
    <w:rsid w:val="0010549F"/>
    <w:rsid w:val="00105731"/>
    <w:rsid w:val="001067C9"/>
    <w:rsid w:val="00107F1C"/>
    <w:rsid w:val="001113F7"/>
    <w:rsid w:val="00111412"/>
    <w:rsid w:val="0011176E"/>
    <w:rsid w:val="00112375"/>
    <w:rsid w:val="00113EC8"/>
    <w:rsid w:val="00114975"/>
    <w:rsid w:val="001156A4"/>
    <w:rsid w:val="00116A76"/>
    <w:rsid w:val="00116BD1"/>
    <w:rsid w:val="0012341C"/>
    <w:rsid w:val="001235B0"/>
    <w:rsid w:val="00125D18"/>
    <w:rsid w:val="001260E7"/>
    <w:rsid w:val="001263A8"/>
    <w:rsid w:val="00127BBD"/>
    <w:rsid w:val="00127CDF"/>
    <w:rsid w:val="00127E46"/>
    <w:rsid w:val="00131AA1"/>
    <w:rsid w:val="001337AE"/>
    <w:rsid w:val="001354DB"/>
    <w:rsid w:val="001359EC"/>
    <w:rsid w:val="00135C1B"/>
    <w:rsid w:val="0014166B"/>
    <w:rsid w:val="00141924"/>
    <w:rsid w:val="00141ACC"/>
    <w:rsid w:val="00144367"/>
    <w:rsid w:val="00144A1E"/>
    <w:rsid w:val="00144C3F"/>
    <w:rsid w:val="00144CFF"/>
    <w:rsid w:val="001457F0"/>
    <w:rsid w:val="00145D47"/>
    <w:rsid w:val="00146029"/>
    <w:rsid w:val="0014632E"/>
    <w:rsid w:val="001471CD"/>
    <w:rsid w:val="001478B9"/>
    <w:rsid w:val="0015011C"/>
    <w:rsid w:val="001502F5"/>
    <w:rsid w:val="00150DAA"/>
    <w:rsid w:val="00151104"/>
    <w:rsid w:val="00152D47"/>
    <w:rsid w:val="001532B4"/>
    <w:rsid w:val="00153564"/>
    <w:rsid w:val="00153651"/>
    <w:rsid w:val="00153D97"/>
    <w:rsid w:val="00153FBC"/>
    <w:rsid w:val="0015465E"/>
    <w:rsid w:val="00155B5B"/>
    <w:rsid w:val="0016311D"/>
    <w:rsid w:val="001637E8"/>
    <w:rsid w:val="00163EFF"/>
    <w:rsid w:val="00163FCA"/>
    <w:rsid w:val="001648AA"/>
    <w:rsid w:val="00165524"/>
    <w:rsid w:val="00165940"/>
    <w:rsid w:val="00165E70"/>
    <w:rsid w:val="001661D1"/>
    <w:rsid w:val="001666EB"/>
    <w:rsid w:val="00167070"/>
    <w:rsid w:val="00170307"/>
    <w:rsid w:val="00171616"/>
    <w:rsid w:val="00176152"/>
    <w:rsid w:val="00176429"/>
    <w:rsid w:val="001804EF"/>
    <w:rsid w:val="001814C8"/>
    <w:rsid w:val="0018182C"/>
    <w:rsid w:val="00181FC0"/>
    <w:rsid w:val="001821D6"/>
    <w:rsid w:val="00182E8E"/>
    <w:rsid w:val="00185C79"/>
    <w:rsid w:val="0019094B"/>
    <w:rsid w:val="00192838"/>
    <w:rsid w:val="00192DAA"/>
    <w:rsid w:val="00194231"/>
    <w:rsid w:val="001A1D43"/>
    <w:rsid w:val="001A1E4D"/>
    <w:rsid w:val="001A6C84"/>
    <w:rsid w:val="001A7475"/>
    <w:rsid w:val="001A7BB9"/>
    <w:rsid w:val="001B54CE"/>
    <w:rsid w:val="001B7B8D"/>
    <w:rsid w:val="001C23B3"/>
    <w:rsid w:val="001C24AD"/>
    <w:rsid w:val="001C26C1"/>
    <w:rsid w:val="001C2F77"/>
    <w:rsid w:val="001C41B6"/>
    <w:rsid w:val="001C6185"/>
    <w:rsid w:val="001C6581"/>
    <w:rsid w:val="001C7A62"/>
    <w:rsid w:val="001D0381"/>
    <w:rsid w:val="001D047E"/>
    <w:rsid w:val="001D0547"/>
    <w:rsid w:val="001D2358"/>
    <w:rsid w:val="001D2D09"/>
    <w:rsid w:val="001D35B7"/>
    <w:rsid w:val="001D5A61"/>
    <w:rsid w:val="001D6167"/>
    <w:rsid w:val="001D6E56"/>
    <w:rsid w:val="001E043F"/>
    <w:rsid w:val="001E08BF"/>
    <w:rsid w:val="001E1077"/>
    <w:rsid w:val="001E1DE8"/>
    <w:rsid w:val="001E4359"/>
    <w:rsid w:val="001E6A9A"/>
    <w:rsid w:val="001E7AAC"/>
    <w:rsid w:val="001F0C89"/>
    <w:rsid w:val="001F185C"/>
    <w:rsid w:val="001F2292"/>
    <w:rsid w:val="001F24F8"/>
    <w:rsid w:val="001F289B"/>
    <w:rsid w:val="001F4DA5"/>
    <w:rsid w:val="001F54BC"/>
    <w:rsid w:val="001F6B22"/>
    <w:rsid w:val="001F7D21"/>
    <w:rsid w:val="002000FE"/>
    <w:rsid w:val="00201597"/>
    <w:rsid w:val="002038D9"/>
    <w:rsid w:val="00204237"/>
    <w:rsid w:val="002045C5"/>
    <w:rsid w:val="002045F2"/>
    <w:rsid w:val="002051A7"/>
    <w:rsid w:val="0020555A"/>
    <w:rsid w:val="002062FF"/>
    <w:rsid w:val="002063BF"/>
    <w:rsid w:val="00206A2B"/>
    <w:rsid w:val="0020705C"/>
    <w:rsid w:val="002105E1"/>
    <w:rsid w:val="00210B83"/>
    <w:rsid w:val="00211DDF"/>
    <w:rsid w:val="00212C58"/>
    <w:rsid w:val="00214A8F"/>
    <w:rsid w:val="00216430"/>
    <w:rsid w:val="002173E9"/>
    <w:rsid w:val="00220BD7"/>
    <w:rsid w:val="0022188C"/>
    <w:rsid w:val="00222151"/>
    <w:rsid w:val="00222B85"/>
    <w:rsid w:val="00222C75"/>
    <w:rsid w:val="00226B95"/>
    <w:rsid w:val="002301B5"/>
    <w:rsid w:val="00230C8D"/>
    <w:rsid w:val="00231182"/>
    <w:rsid w:val="00231E1E"/>
    <w:rsid w:val="00231E85"/>
    <w:rsid w:val="00233127"/>
    <w:rsid w:val="002353C0"/>
    <w:rsid w:val="00235652"/>
    <w:rsid w:val="002359D9"/>
    <w:rsid w:val="00235B6C"/>
    <w:rsid w:val="002362C5"/>
    <w:rsid w:val="00240258"/>
    <w:rsid w:val="0024062D"/>
    <w:rsid w:val="0024086B"/>
    <w:rsid w:val="00240C5C"/>
    <w:rsid w:val="0024751A"/>
    <w:rsid w:val="00247AD8"/>
    <w:rsid w:val="0025181D"/>
    <w:rsid w:val="00251CC5"/>
    <w:rsid w:val="00253DCA"/>
    <w:rsid w:val="00255201"/>
    <w:rsid w:val="00255FA4"/>
    <w:rsid w:val="002564E8"/>
    <w:rsid w:val="0025685D"/>
    <w:rsid w:val="00256DCA"/>
    <w:rsid w:val="00257122"/>
    <w:rsid w:val="0025768A"/>
    <w:rsid w:val="00257A19"/>
    <w:rsid w:val="00260B1E"/>
    <w:rsid w:val="0026354C"/>
    <w:rsid w:val="00264CF8"/>
    <w:rsid w:val="002652A8"/>
    <w:rsid w:val="002653A7"/>
    <w:rsid w:val="00265D49"/>
    <w:rsid w:val="0026700D"/>
    <w:rsid w:val="00267A18"/>
    <w:rsid w:val="00272993"/>
    <w:rsid w:val="00273334"/>
    <w:rsid w:val="00273535"/>
    <w:rsid w:val="0027445F"/>
    <w:rsid w:val="0027506F"/>
    <w:rsid w:val="0027572F"/>
    <w:rsid w:val="00275832"/>
    <w:rsid w:val="00276F24"/>
    <w:rsid w:val="00283850"/>
    <w:rsid w:val="00284B10"/>
    <w:rsid w:val="0028506F"/>
    <w:rsid w:val="0028654D"/>
    <w:rsid w:val="002868C8"/>
    <w:rsid w:val="002907D6"/>
    <w:rsid w:val="002907FB"/>
    <w:rsid w:val="0029095E"/>
    <w:rsid w:val="00290C72"/>
    <w:rsid w:val="0029239E"/>
    <w:rsid w:val="002951E8"/>
    <w:rsid w:val="002958F6"/>
    <w:rsid w:val="00295B08"/>
    <w:rsid w:val="00296F50"/>
    <w:rsid w:val="00297328"/>
    <w:rsid w:val="002A0EBE"/>
    <w:rsid w:val="002A1EB0"/>
    <w:rsid w:val="002A2DDB"/>
    <w:rsid w:val="002A494E"/>
    <w:rsid w:val="002A58D3"/>
    <w:rsid w:val="002A5BCB"/>
    <w:rsid w:val="002A5D43"/>
    <w:rsid w:val="002A5E48"/>
    <w:rsid w:val="002A6E8E"/>
    <w:rsid w:val="002A6FE1"/>
    <w:rsid w:val="002B14D8"/>
    <w:rsid w:val="002B1663"/>
    <w:rsid w:val="002B1C69"/>
    <w:rsid w:val="002B23DC"/>
    <w:rsid w:val="002B29C5"/>
    <w:rsid w:val="002B305F"/>
    <w:rsid w:val="002B4E52"/>
    <w:rsid w:val="002B5063"/>
    <w:rsid w:val="002B60A9"/>
    <w:rsid w:val="002B702E"/>
    <w:rsid w:val="002B7A92"/>
    <w:rsid w:val="002B7E17"/>
    <w:rsid w:val="002C1478"/>
    <w:rsid w:val="002C233D"/>
    <w:rsid w:val="002C2EDD"/>
    <w:rsid w:val="002C419C"/>
    <w:rsid w:val="002C7491"/>
    <w:rsid w:val="002D0791"/>
    <w:rsid w:val="002D3D06"/>
    <w:rsid w:val="002D5537"/>
    <w:rsid w:val="002D6088"/>
    <w:rsid w:val="002D7F88"/>
    <w:rsid w:val="002E0B90"/>
    <w:rsid w:val="002E29D4"/>
    <w:rsid w:val="002E316E"/>
    <w:rsid w:val="002E4A48"/>
    <w:rsid w:val="002E4CB3"/>
    <w:rsid w:val="002E63D8"/>
    <w:rsid w:val="002E6B19"/>
    <w:rsid w:val="002E7D8D"/>
    <w:rsid w:val="002F0187"/>
    <w:rsid w:val="002F0FF1"/>
    <w:rsid w:val="002F2F45"/>
    <w:rsid w:val="002F4151"/>
    <w:rsid w:val="002F474A"/>
    <w:rsid w:val="002F662C"/>
    <w:rsid w:val="003013FB"/>
    <w:rsid w:val="00301C21"/>
    <w:rsid w:val="003025FF"/>
    <w:rsid w:val="00304112"/>
    <w:rsid w:val="00304E48"/>
    <w:rsid w:val="00305842"/>
    <w:rsid w:val="0030739A"/>
    <w:rsid w:val="0030772C"/>
    <w:rsid w:val="00311642"/>
    <w:rsid w:val="00314D1C"/>
    <w:rsid w:val="003151CC"/>
    <w:rsid w:val="00316316"/>
    <w:rsid w:val="00316DF6"/>
    <w:rsid w:val="00321522"/>
    <w:rsid w:val="00321A50"/>
    <w:rsid w:val="00322969"/>
    <w:rsid w:val="003247D7"/>
    <w:rsid w:val="0032507E"/>
    <w:rsid w:val="003323F1"/>
    <w:rsid w:val="003329D4"/>
    <w:rsid w:val="0033383E"/>
    <w:rsid w:val="0033389D"/>
    <w:rsid w:val="00335FCF"/>
    <w:rsid w:val="00336C5A"/>
    <w:rsid w:val="00336FFD"/>
    <w:rsid w:val="003373C6"/>
    <w:rsid w:val="00337706"/>
    <w:rsid w:val="0034076F"/>
    <w:rsid w:val="00340B00"/>
    <w:rsid w:val="003456BD"/>
    <w:rsid w:val="00345E6C"/>
    <w:rsid w:val="00346B87"/>
    <w:rsid w:val="00347604"/>
    <w:rsid w:val="00347781"/>
    <w:rsid w:val="003506F3"/>
    <w:rsid w:val="00351055"/>
    <w:rsid w:val="003519D2"/>
    <w:rsid w:val="00351C3F"/>
    <w:rsid w:val="003522E8"/>
    <w:rsid w:val="003555EB"/>
    <w:rsid w:val="0035705F"/>
    <w:rsid w:val="0035749C"/>
    <w:rsid w:val="00362B3C"/>
    <w:rsid w:val="0036674E"/>
    <w:rsid w:val="003668B9"/>
    <w:rsid w:val="00366F52"/>
    <w:rsid w:val="00370DDA"/>
    <w:rsid w:val="00372066"/>
    <w:rsid w:val="00375F12"/>
    <w:rsid w:val="003774F3"/>
    <w:rsid w:val="00382300"/>
    <w:rsid w:val="003861B8"/>
    <w:rsid w:val="00390F8B"/>
    <w:rsid w:val="00391132"/>
    <w:rsid w:val="00393F77"/>
    <w:rsid w:val="00394D3B"/>
    <w:rsid w:val="00394D85"/>
    <w:rsid w:val="00394E1D"/>
    <w:rsid w:val="00396348"/>
    <w:rsid w:val="003A0F35"/>
    <w:rsid w:val="003A5FDB"/>
    <w:rsid w:val="003A6A5D"/>
    <w:rsid w:val="003B13C7"/>
    <w:rsid w:val="003B1BE5"/>
    <w:rsid w:val="003B3BFC"/>
    <w:rsid w:val="003B45CF"/>
    <w:rsid w:val="003B5E1A"/>
    <w:rsid w:val="003B5EA3"/>
    <w:rsid w:val="003B7B4B"/>
    <w:rsid w:val="003C166D"/>
    <w:rsid w:val="003C207F"/>
    <w:rsid w:val="003C2307"/>
    <w:rsid w:val="003C4454"/>
    <w:rsid w:val="003C498F"/>
    <w:rsid w:val="003C4C7E"/>
    <w:rsid w:val="003C59B1"/>
    <w:rsid w:val="003C61A7"/>
    <w:rsid w:val="003C6D5A"/>
    <w:rsid w:val="003C715E"/>
    <w:rsid w:val="003C7732"/>
    <w:rsid w:val="003C7AD6"/>
    <w:rsid w:val="003D041E"/>
    <w:rsid w:val="003D21DE"/>
    <w:rsid w:val="003D2667"/>
    <w:rsid w:val="003D3171"/>
    <w:rsid w:val="003D4D02"/>
    <w:rsid w:val="003D5F56"/>
    <w:rsid w:val="003D74B8"/>
    <w:rsid w:val="003D7741"/>
    <w:rsid w:val="003D7A2F"/>
    <w:rsid w:val="003D7C59"/>
    <w:rsid w:val="003E0CBD"/>
    <w:rsid w:val="003E1A99"/>
    <w:rsid w:val="003E1D4A"/>
    <w:rsid w:val="003E25DC"/>
    <w:rsid w:val="003E2CB5"/>
    <w:rsid w:val="003E2DDA"/>
    <w:rsid w:val="003E37B9"/>
    <w:rsid w:val="003E45F8"/>
    <w:rsid w:val="003E4948"/>
    <w:rsid w:val="003E5DA7"/>
    <w:rsid w:val="003E6B8B"/>
    <w:rsid w:val="003E6D37"/>
    <w:rsid w:val="003E72B4"/>
    <w:rsid w:val="003E76E5"/>
    <w:rsid w:val="003E7D04"/>
    <w:rsid w:val="003F15B2"/>
    <w:rsid w:val="003F35F8"/>
    <w:rsid w:val="003F388D"/>
    <w:rsid w:val="003F6CEB"/>
    <w:rsid w:val="004002BD"/>
    <w:rsid w:val="00400F36"/>
    <w:rsid w:val="00403448"/>
    <w:rsid w:val="00404147"/>
    <w:rsid w:val="00405481"/>
    <w:rsid w:val="004054AC"/>
    <w:rsid w:val="00406E5E"/>
    <w:rsid w:val="004075A4"/>
    <w:rsid w:val="00410DB0"/>
    <w:rsid w:val="0041191A"/>
    <w:rsid w:val="00411A93"/>
    <w:rsid w:val="004131A4"/>
    <w:rsid w:val="00413B0C"/>
    <w:rsid w:val="0041473A"/>
    <w:rsid w:val="00415F86"/>
    <w:rsid w:val="00417610"/>
    <w:rsid w:val="00423931"/>
    <w:rsid w:val="00423BDD"/>
    <w:rsid w:val="00425EAF"/>
    <w:rsid w:val="004260E7"/>
    <w:rsid w:val="00430052"/>
    <w:rsid w:val="004309D1"/>
    <w:rsid w:val="004314E2"/>
    <w:rsid w:val="00431641"/>
    <w:rsid w:val="00431A2D"/>
    <w:rsid w:val="004323FB"/>
    <w:rsid w:val="004328BF"/>
    <w:rsid w:val="00434919"/>
    <w:rsid w:val="00434CB1"/>
    <w:rsid w:val="00440C13"/>
    <w:rsid w:val="004424A7"/>
    <w:rsid w:val="004449E7"/>
    <w:rsid w:val="00446F05"/>
    <w:rsid w:val="004514AE"/>
    <w:rsid w:val="00451B38"/>
    <w:rsid w:val="00452FF2"/>
    <w:rsid w:val="00453247"/>
    <w:rsid w:val="00453F03"/>
    <w:rsid w:val="0045720D"/>
    <w:rsid w:val="004613D5"/>
    <w:rsid w:val="0046203F"/>
    <w:rsid w:val="0046571F"/>
    <w:rsid w:val="0046779E"/>
    <w:rsid w:val="00467BCA"/>
    <w:rsid w:val="00467D25"/>
    <w:rsid w:val="00467EC3"/>
    <w:rsid w:val="004701A0"/>
    <w:rsid w:val="00471015"/>
    <w:rsid w:val="0047150F"/>
    <w:rsid w:val="004716F0"/>
    <w:rsid w:val="004717B1"/>
    <w:rsid w:val="0047218B"/>
    <w:rsid w:val="00472AFE"/>
    <w:rsid w:val="004730AB"/>
    <w:rsid w:val="004736BC"/>
    <w:rsid w:val="00473A47"/>
    <w:rsid w:val="00475A3A"/>
    <w:rsid w:val="00476D9C"/>
    <w:rsid w:val="00477902"/>
    <w:rsid w:val="0047799E"/>
    <w:rsid w:val="00477D1C"/>
    <w:rsid w:val="004804B6"/>
    <w:rsid w:val="00481128"/>
    <w:rsid w:val="00481E36"/>
    <w:rsid w:val="00482831"/>
    <w:rsid w:val="004828E2"/>
    <w:rsid w:val="00483DAA"/>
    <w:rsid w:val="004844D3"/>
    <w:rsid w:val="00487DA2"/>
    <w:rsid w:val="00490CA9"/>
    <w:rsid w:val="0049229B"/>
    <w:rsid w:val="00493199"/>
    <w:rsid w:val="00493DB9"/>
    <w:rsid w:val="0049448B"/>
    <w:rsid w:val="0049496A"/>
    <w:rsid w:val="00494B08"/>
    <w:rsid w:val="00495758"/>
    <w:rsid w:val="004957C1"/>
    <w:rsid w:val="004A0F9C"/>
    <w:rsid w:val="004A114E"/>
    <w:rsid w:val="004A23B6"/>
    <w:rsid w:val="004A2ADA"/>
    <w:rsid w:val="004A2B1E"/>
    <w:rsid w:val="004A4FD7"/>
    <w:rsid w:val="004A5AF9"/>
    <w:rsid w:val="004A6C9E"/>
    <w:rsid w:val="004A7838"/>
    <w:rsid w:val="004B17BB"/>
    <w:rsid w:val="004B1FCB"/>
    <w:rsid w:val="004B2475"/>
    <w:rsid w:val="004B294B"/>
    <w:rsid w:val="004B2FE3"/>
    <w:rsid w:val="004B3AC7"/>
    <w:rsid w:val="004B48EF"/>
    <w:rsid w:val="004B493B"/>
    <w:rsid w:val="004B7525"/>
    <w:rsid w:val="004C09DE"/>
    <w:rsid w:val="004C2F55"/>
    <w:rsid w:val="004C3012"/>
    <w:rsid w:val="004C4E09"/>
    <w:rsid w:val="004D0208"/>
    <w:rsid w:val="004D33FE"/>
    <w:rsid w:val="004D5502"/>
    <w:rsid w:val="004D5A81"/>
    <w:rsid w:val="004D636E"/>
    <w:rsid w:val="004D7140"/>
    <w:rsid w:val="004E3446"/>
    <w:rsid w:val="004E48A5"/>
    <w:rsid w:val="004E70A7"/>
    <w:rsid w:val="004E73DC"/>
    <w:rsid w:val="004E76DA"/>
    <w:rsid w:val="004F0C93"/>
    <w:rsid w:val="004F28E0"/>
    <w:rsid w:val="004F37FB"/>
    <w:rsid w:val="004F3E21"/>
    <w:rsid w:val="004F4D19"/>
    <w:rsid w:val="004F5A19"/>
    <w:rsid w:val="004F60EF"/>
    <w:rsid w:val="004F625A"/>
    <w:rsid w:val="004F718F"/>
    <w:rsid w:val="004F7968"/>
    <w:rsid w:val="00500495"/>
    <w:rsid w:val="005011BE"/>
    <w:rsid w:val="00502985"/>
    <w:rsid w:val="0050414F"/>
    <w:rsid w:val="005047AE"/>
    <w:rsid w:val="0050637B"/>
    <w:rsid w:val="005065E1"/>
    <w:rsid w:val="005068C0"/>
    <w:rsid w:val="005108F1"/>
    <w:rsid w:val="00512E73"/>
    <w:rsid w:val="00513C7E"/>
    <w:rsid w:val="0051514D"/>
    <w:rsid w:val="00515F71"/>
    <w:rsid w:val="00520105"/>
    <w:rsid w:val="005209AE"/>
    <w:rsid w:val="00521A08"/>
    <w:rsid w:val="00523A2B"/>
    <w:rsid w:val="00524E92"/>
    <w:rsid w:val="00525B72"/>
    <w:rsid w:val="005269A4"/>
    <w:rsid w:val="005271BF"/>
    <w:rsid w:val="00527965"/>
    <w:rsid w:val="0053044D"/>
    <w:rsid w:val="005310CB"/>
    <w:rsid w:val="0053128A"/>
    <w:rsid w:val="0053137C"/>
    <w:rsid w:val="00533B09"/>
    <w:rsid w:val="00537BEB"/>
    <w:rsid w:val="00542AC8"/>
    <w:rsid w:val="00543815"/>
    <w:rsid w:val="00543B5D"/>
    <w:rsid w:val="00544251"/>
    <w:rsid w:val="005445AB"/>
    <w:rsid w:val="00545185"/>
    <w:rsid w:val="0054526D"/>
    <w:rsid w:val="00545AEE"/>
    <w:rsid w:val="005462CB"/>
    <w:rsid w:val="005463A0"/>
    <w:rsid w:val="005476AC"/>
    <w:rsid w:val="005507A8"/>
    <w:rsid w:val="005511F0"/>
    <w:rsid w:val="00551320"/>
    <w:rsid w:val="00551741"/>
    <w:rsid w:val="005529D8"/>
    <w:rsid w:val="00552A08"/>
    <w:rsid w:val="00553B98"/>
    <w:rsid w:val="005568A4"/>
    <w:rsid w:val="0055711C"/>
    <w:rsid w:val="00560466"/>
    <w:rsid w:val="00560F13"/>
    <w:rsid w:val="005614C7"/>
    <w:rsid w:val="0056152C"/>
    <w:rsid w:val="0056198A"/>
    <w:rsid w:val="00562636"/>
    <w:rsid w:val="0056361F"/>
    <w:rsid w:val="005641CB"/>
    <w:rsid w:val="00564A34"/>
    <w:rsid w:val="0056607E"/>
    <w:rsid w:val="0057000F"/>
    <w:rsid w:val="00570EB3"/>
    <w:rsid w:val="00571EE2"/>
    <w:rsid w:val="0057216F"/>
    <w:rsid w:val="00572470"/>
    <w:rsid w:val="0057325C"/>
    <w:rsid w:val="00574A6F"/>
    <w:rsid w:val="00574B84"/>
    <w:rsid w:val="0057688A"/>
    <w:rsid w:val="00580DE3"/>
    <w:rsid w:val="0058170A"/>
    <w:rsid w:val="00581B7A"/>
    <w:rsid w:val="00582066"/>
    <w:rsid w:val="00582282"/>
    <w:rsid w:val="00582C79"/>
    <w:rsid w:val="0058367A"/>
    <w:rsid w:val="005836F0"/>
    <w:rsid w:val="00583C54"/>
    <w:rsid w:val="005840C1"/>
    <w:rsid w:val="00585488"/>
    <w:rsid w:val="00586C38"/>
    <w:rsid w:val="00586D34"/>
    <w:rsid w:val="00586ED7"/>
    <w:rsid w:val="0058713F"/>
    <w:rsid w:val="00591928"/>
    <w:rsid w:val="00591BC4"/>
    <w:rsid w:val="0059201D"/>
    <w:rsid w:val="005928FF"/>
    <w:rsid w:val="00594854"/>
    <w:rsid w:val="00594EE9"/>
    <w:rsid w:val="00595D87"/>
    <w:rsid w:val="0059641C"/>
    <w:rsid w:val="00596630"/>
    <w:rsid w:val="005A0315"/>
    <w:rsid w:val="005A0DA2"/>
    <w:rsid w:val="005A3E8C"/>
    <w:rsid w:val="005A4A2A"/>
    <w:rsid w:val="005A4C35"/>
    <w:rsid w:val="005A6902"/>
    <w:rsid w:val="005B176F"/>
    <w:rsid w:val="005B41CF"/>
    <w:rsid w:val="005B561E"/>
    <w:rsid w:val="005B612B"/>
    <w:rsid w:val="005B6578"/>
    <w:rsid w:val="005B6B97"/>
    <w:rsid w:val="005B6C15"/>
    <w:rsid w:val="005B7623"/>
    <w:rsid w:val="005C003A"/>
    <w:rsid w:val="005C27FE"/>
    <w:rsid w:val="005C3C5B"/>
    <w:rsid w:val="005C3CAB"/>
    <w:rsid w:val="005C4A5C"/>
    <w:rsid w:val="005C5451"/>
    <w:rsid w:val="005C7E6E"/>
    <w:rsid w:val="005D16EF"/>
    <w:rsid w:val="005D1B94"/>
    <w:rsid w:val="005D5C47"/>
    <w:rsid w:val="005D6F33"/>
    <w:rsid w:val="005E0467"/>
    <w:rsid w:val="005E0ED0"/>
    <w:rsid w:val="005E12DB"/>
    <w:rsid w:val="005E36E8"/>
    <w:rsid w:val="005E3A80"/>
    <w:rsid w:val="005E3FAA"/>
    <w:rsid w:val="005E4548"/>
    <w:rsid w:val="005E6910"/>
    <w:rsid w:val="005E6BFC"/>
    <w:rsid w:val="005E6F32"/>
    <w:rsid w:val="005E7563"/>
    <w:rsid w:val="005F1F9F"/>
    <w:rsid w:val="005F236E"/>
    <w:rsid w:val="005F2523"/>
    <w:rsid w:val="005F3BF8"/>
    <w:rsid w:val="005F5D0E"/>
    <w:rsid w:val="005F5E90"/>
    <w:rsid w:val="005F770D"/>
    <w:rsid w:val="00601579"/>
    <w:rsid w:val="00602081"/>
    <w:rsid w:val="00603EBC"/>
    <w:rsid w:val="006041AC"/>
    <w:rsid w:val="00605F10"/>
    <w:rsid w:val="00610016"/>
    <w:rsid w:val="00610F0D"/>
    <w:rsid w:val="006141F0"/>
    <w:rsid w:val="006150FC"/>
    <w:rsid w:val="00616C3A"/>
    <w:rsid w:val="00616E9A"/>
    <w:rsid w:val="00617858"/>
    <w:rsid w:val="006201CB"/>
    <w:rsid w:val="006217AD"/>
    <w:rsid w:val="00621ADA"/>
    <w:rsid w:val="00624BA7"/>
    <w:rsid w:val="006266CF"/>
    <w:rsid w:val="006268F4"/>
    <w:rsid w:val="00627378"/>
    <w:rsid w:val="0062784B"/>
    <w:rsid w:val="00630790"/>
    <w:rsid w:val="006316C4"/>
    <w:rsid w:val="006319B5"/>
    <w:rsid w:val="006328B5"/>
    <w:rsid w:val="00634073"/>
    <w:rsid w:val="00635BC2"/>
    <w:rsid w:val="006360C0"/>
    <w:rsid w:val="006401E6"/>
    <w:rsid w:val="006419B9"/>
    <w:rsid w:val="00641F78"/>
    <w:rsid w:val="0064207B"/>
    <w:rsid w:val="00643363"/>
    <w:rsid w:val="00643D98"/>
    <w:rsid w:val="006445BC"/>
    <w:rsid w:val="00644BE8"/>
    <w:rsid w:val="00646414"/>
    <w:rsid w:val="00650A5F"/>
    <w:rsid w:val="006529C1"/>
    <w:rsid w:val="006539E1"/>
    <w:rsid w:val="006542B9"/>
    <w:rsid w:val="0065454C"/>
    <w:rsid w:val="0065548C"/>
    <w:rsid w:val="00655C48"/>
    <w:rsid w:val="00657ECD"/>
    <w:rsid w:val="00661289"/>
    <w:rsid w:val="00661895"/>
    <w:rsid w:val="0066330B"/>
    <w:rsid w:val="00663784"/>
    <w:rsid w:val="006638F3"/>
    <w:rsid w:val="0066510B"/>
    <w:rsid w:val="0066786A"/>
    <w:rsid w:val="00667D80"/>
    <w:rsid w:val="00672587"/>
    <w:rsid w:val="00673443"/>
    <w:rsid w:val="00680249"/>
    <w:rsid w:val="006810B5"/>
    <w:rsid w:val="006812B4"/>
    <w:rsid w:val="00681A5B"/>
    <w:rsid w:val="00681DF5"/>
    <w:rsid w:val="006825CB"/>
    <w:rsid w:val="00682B43"/>
    <w:rsid w:val="00684D22"/>
    <w:rsid w:val="00685385"/>
    <w:rsid w:val="00686593"/>
    <w:rsid w:val="0068686A"/>
    <w:rsid w:val="00686EA1"/>
    <w:rsid w:val="00687D61"/>
    <w:rsid w:val="00690E71"/>
    <w:rsid w:val="0069169F"/>
    <w:rsid w:val="006960A6"/>
    <w:rsid w:val="00696FD7"/>
    <w:rsid w:val="0069714B"/>
    <w:rsid w:val="006A17A5"/>
    <w:rsid w:val="006A2148"/>
    <w:rsid w:val="006A228C"/>
    <w:rsid w:val="006A2DC9"/>
    <w:rsid w:val="006A362F"/>
    <w:rsid w:val="006A4C0C"/>
    <w:rsid w:val="006A4F0E"/>
    <w:rsid w:val="006A53B2"/>
    <w:rsid w:val="006A569C"/>
    <w:rsid w:val="006A5BF8"/>
    <w:rsid w:val="006A6173"/>
    <w:rsid w:val="006A7957"/>
    <w:rsid w:val="006A7E54"/>
    <w:rsid w:val="006B1251"/>
    <w:rsid w:val="006B1720"/>
    <w:rsid w:val="006B3382"/>
    <w:rsid w:val="006B352B"/>
    <w:rsid w:val="006B3687"/>
    <w:rsid w:val="006B3D6B"/>
    <w:rsid w:val="006B3E08"/>
    <w:rsid w:val="006B4A56"/>
    <w:rsid w:val="006B5D4E"/>
    <w:rsid w:val="006B6604"/>
    <w:rsid w:val="006B78A2"/>
    <w:rsid w:val="006C0CD9"/>
    <w:rsid w:val="006C1B9F"/>
    <w:rsid w:val="006C21F7"/>
    <w:rsid w:val="006C2474"/>
    <w:rsid w:val="006C3FAA"/>
    <w:rsid w:val="006C5B53"/>
    <w:rsid w:val="006C765F"/>
    <w:rsid w:val="006D0C6B"/>
    <w:rsid w:val="006D249A"/>
    <w:rsid w:val="006D25F5"/>
    <w:rsid w:val="006D3160"/>
    <w:rsid w:val="006D395B"/>
    <w:rsid w:val="006D3FBC"/>
    <w:rsid w:val="006D5FFF"/>
    <w:rsid w:val="006D665A"/>
    <w:rsid w:val="006E1D5E"/>
    <w:rsid w:val="006E3C2E"/>
    <w:rsid w:val="006E3CFE"/>
    <w:rsid w:val="006E5CA4"/>
    <w:rsid w:val="006E5ECB"/>
    <w:rsid w:val="006E6E46"/>
    <w:rsid w:val="006F1C98"/>
    <w:rsid w:val="006F29C0"/>
    <w:rsid w:val="006F4783"/>
    <w:rsid w:val="006F506C"/>
    <w:rsid w:val="006F6E00"/>
    <w:rsid w:val="007010D7"/>
    <w:rsid w:val="00702963"/>
    <w:rsid w:val="00703E1A"/>
    <w:rsid w:val="0070415F"/>
    <w:rsid w:val="0070456B"/>
    <w:rsid w:val="00704B27"/>
    <w:rsid w:val="00704D90"/>
    <w:rsid w:val="0070638C"/>
    <w:rsid w:val="00707735"/>
    <w:rsid w:val="0071223C"/>
    <w:rsid w:val="00712D7D"/>
    <w:rsid w:val="00713595"/>
    <w:rsid w:val="00713A95"/>
    <w:rsid w:val="00713C30"/>
    <w:rsid w:val="00714715"/>
    <w:rsid w:val="00715C87"/>
    <w:rsid w:val="00716C93"/>
    <w:rsid w:val="00716FCA"/>
    <w:rsid w:val="00717306"/>
    <w:rsid w:val="00717867"/>
    <w:rsid w:val="007204E4"/>
    <w:rsid w:val="00721112"/>
    <w:rsid w:val="007214FB"/>
    <w:rsid w:val="007223C1"/>
    <w:rsid w:val="00723F31"/>
    <w:rsid w:val="007246E1"/>
    <w:rsid w:val="00726389"/>
    <w:rsid w:val="00727D8E"/>
    <w:rsid w:val="007308D9"/>
    <w:rsid w:val="00733015"/>
    <w:rsid w:val="007333CE"/>
    <w:rsid w:val="00733FAE"/>
    <w:rsid w:val="0073519E"/>
    <w:rsid w:val="00740C0C"/>
    <w:rsid w:val="007425DA"/>
    <w:rsid w:val="007438D2"/>
    <w:rsid w:val="007439BA"/>
    <w:rsid w:val="00744402"/>
    <w:rsid w:val="00744861"/>
    <w:rsid w:val="0075092F"/>
    <w:rsid w:val="00750B14"/>
    <w:rsid w:val="00751E8B"/>
    <w:rsid w:val="00752F33"/>
    <w:rsid w:val="00754726"/>
    <w:rsid w:val="00755303"/>
    <w:rsid w:val="00761F19"/>
    <w:rsid w:val="00762A82"/>
    <w:rsid w:val="00762B0F"/>
    <w:rsid w:val="00763A96"/>
    <w:rsid w:val="00766388"/>
    <w:rsid w:val="00767064"/>
    <w:rsid w:val="00770BF3"/>
    <w:rsid w:val="00772000"/>
    <w:rsid w:val="00772603"/>
    <w:rsid w:val="00775261"/>
    <w:rsid w:val="007766E3"/>
    <w:rsid w:val="00776B64"/>
    <w:rsid w:val="00777454"/>
    <w:rsid w:val="00777484"/>
    <w:rsid w:val="007774D0"/>
    <w:rsid w:val="0077778D"/>
    <w:rsid w:val="007779C5"/>
    <w:rsid w:val="007811A9"/>
    <w:rsid w:val="0078129D"/>
    <w:rsid w:val="00781B94"/>
    <w:rsid w:val="00786AAF"/>
    <w:rsid w:val="00790D30"/>
    <w:rsid w:val="0079150B"/>
    <w:rsid w:val="00791DD9"/>
    <w:rsid w:val="00792DA0"/>
    <w:rsid w:val="00792EBB"/>
    <w:rsid w:val="007949E4"/>
    <w:rsid w:val="00794D1E"/>
    <w:rsid w:val="0079587D"/>
    <w:rsid w:val="00796189"/>
    <w:rsid w:val="007963B8"/>
    <w:rsid w:val="00796E92"/>
    <w:rsid w:val="00797208"/>
    <w:rsid w:val="007A1830"/>
    <w:rsid w:val="007A214D"/>
    <w:rsid w:val="007A2900"/>
    <w:rsid w:val="007A3073"/>
    <w:rsid w:val="007A4230"/>
    <w:rsid w:val="007A6088"/>
    <w:rsid w:val="007A6480"/>
    <w:rsid w:val="007B307A"/>
    <w:rsid w:val="007B4799"/>
    <w:rsid w:val="007B4EC0"/>
    <w:rsid w:val="007B5609"/>
    <w:rsid w:val="007B5A3D"/>
    <w:rsid w:val="007B6508"/>
    <w:rsid w:val="007B669E"/>
    <w:rsid w:val="007C36CA"/>
    <w:rsid w:val="007C421C"/>
    <w:rsid w:val="007C4A56"/>
    <w:rsid w:val="007C53DA"/>
    <w:rsid w:val="007C5471"/>
    <w:rsid w:val="007D00AA"/>
    <w:rsid w:val="007D1253"/>
    <w:rsid w:val="007D2152"/>
    <w:rsid w:val="007D72BB"/>
    <w:rsid w:val="007E0F01"/>
    <w:rsid w:val="007E2C94"/>
    <w:rsid w:val="007E2D45"/>
    <w:rsid w:val="007E4CB0"/>
    <w:rsid w:val="007E6C53"/>
    <w:rsid w:val="007E7DD4"/>
    <w:rsid w:val="007E7F89"/>
    <w:rsid w:val="007F080A"/>
    <w:rsid w:val="007F280A"/>
    <w:rsid w:val="007F35CF"/>
    <w:rsid w:val="007F3B2F"/>
    <w:rsid w:val="007F5B4E"/>
    <w:rsid w:val="007F626B"/>
    <w:rsid w:val="007F7D76"/>
    <w:rsid w:val="00802051"/>
    <w:rsid w:val="008024F6"/>
    <w:rsid w:val="00805B3F"/>
    <w:rsid w:val="00806BC7"/>
    <w:rsid w:val="00806C04"/>
    <w:rsid w:val="00811164"/>
    <w:rsid w:val="00812597"/>
    <w:rsid w:val="00813F61"/>
    <w:rsid w:val="00814588"/>
    <w:rsid w:val="00814F92"/>
    <w:rsid w:val="00814FFF"/>
    <w:rsid w:val="00815931"/>
    <w:rsid w:val="00816255"/>
    <w:rsid w:val="00816264"/>
    <w:rsid w:val="0081741B"/>
    <w:rsid w:val="00817487"/>
    <w:rsid w:val="0082032A"/>
    <w:rsid w:val="00820340"/>
    <w:rsid w:val="008221D0"/>
    <w:rsid w:val="0082296F"/>
    <w:rsid w:val="00825155"/>
    <w:rsid w:val="0082525F"/>
    <w:rsid w:val="00825490"/>
    <w:rsid w:val="0082739A"/>
    <w:rsid w:val="00827A56"/>
    <w:rsid w:val="00830F2E"/>
    <w:rsid w:val="00831059"/>
    <w:rsid w:val="008312B3"/>
    <w:rsid w:val="00831FEF"/>
    <w:rsid w:val="0083305F"/>
    <w:rsid w:val="008333F5"/>
    <w:rsid w:val="00836B72"/>
    <w:rsid w:val="00836CE7"/>
    <w:rsid w:val="00837773"/>
    <w:rsid w:val="00840B0F"/>
    <w:rsid w:val="00840CEA"/>
    <w:rsid w:val="00842E10"/>
    <w:rsid w:val="00843935"/>
    <w:rsid w:val="0084515C"/>
    <w:rsid w:val="00846725"/>
    <w:rsid w:val="00847629"/>
    <w:rsid w:val="008479AB"/>
    <w:rsid w:val="00847F1F"/>
    <w:rsid w:val="008507F5"/>
    <w:rsid w:val="0085091F"/>
    <w:rsid w:val="00850CFF"/>
    <w:rsid w:val="00851F11"/>
    <w:rsid w:val="00852320"/>
    <w:rsid w:val="00852EC8"/>
    <w:rsid w:val="00853ACC"/>
    <w:rsid w:val="00861755"/>
    <w:rsid w:val="00862CE0"/>
    <w:rsid w:val="00863721"/>
    <w:rsid w:val="00863CFC"/>
    <w:rsid w:val="00863D3D"/>
    <w:rsid w:val="00864AD7"/>
    <w:rsid w:val="008654B3"/>
    <w:rsid w:val="0086730D"/>
    <w:rsid w:val="008676A1"/>
    <w:rsid w:val="00867A9D"/>
    <w:rsid w:val="00870444"/>
    <w:rsid w:val="00871038"/>
    <w:rsid w:val="008724C2"/>
    <w:rsid w:val="00875901"/>
    <w:rsid w:val="008760F9"/>
    <w:rsid w:val="00876DBF"/>
    <w:rsid w:val="008771CB"/>
    <w:rsid w:val="0087799E"/>
    <w:rsid w:val="00880D20"/>
    <w:rsid w:val="0088102B"/>
    <w:rsid w:val="00881563"/>
    <w:rsid w:val="0088188D"/>
    <w:rsid w:val="008822E1"/>
    <w:rsid w:val="00887D07"/>
    <w:rsid w:val="00890233"/>
    <w:rsid w:val="0089089D"/>
    <w:rsid w:val="00891DBD"/>
    <w:rsid w:val="00891F50"/>
    <w:rsid w:val="0089255C"/>
    <w:rsid w:val="00892B4A"/>
    <w:rsid w:val="00893105"/>
    <w:rsid w:val="00894676"/>
    <w:rsid w:val="00896253"/>
    <w:rsid w:val="008A228F"/>
    <w:rsid w:val="008A28E6"/>
    <w:rsid w:val="008A2CA5"/>
    <w:rsid w:val="008A39E5"/>
    <w:rsid w:val="008A4112"/>
    <w:rsid w:val="008A432B"/>
    <w:rsid w:val="008A4624"/>
    <w:rsid w:val="008A67BD"/>
    <w:rsid w:val="008A6ABB"/>
    <w:rsid w:val="008B0DB2"/>
    <w:rsid w:val="008B239A"/>
    <w:rsid w:val="008B528E"/>
    <w:rsid w:val="008B6DEC"/>
    <w:rsid w:val="008C01D9"/>
    <w:rsid w:val="008C0D46"/>
    <w:rsid w:val="008C0FEC"/>
    <w:rsid w:val="008C1553"/>
    <w:rsid w:val="008C31DF"/>
    <w:rsid w:val="008C4FF6"/>
    <w:rsid w:val="008C561D"/>
    <w:rsid w:val="008C5A2F"/>
    <w:rsid w:val="008C6154"/>
    <w:rsid w:val="008C75E2"/>
    <w:rsid w:val="008C7622"/>
    <w:rsid w:val="008D00D0"/>
    <w:rsid w:val="008D1672"/>
    <w:rsid w:val="008D1A1B"/>
    <w:rsid w:val="008D3E97"/>
    <w:rsid w:val="008D50D4"/>
    <w:rsid w:val="008D7CD6"/>
    <w:rsid w:val="008E1302"/>
    <w:rsid w:val="008E14C4"/>
    <w:rsid w:val="008E1EAA"/>
    <w:rsid w:val="008E33F8"/>
    <w:rsid w:val="008E3709"/>
    <w:rsid w:val="008E3752"/>
    <w:rsid w:val="008E3D92"/>
    <w:rsid w:val="008E47B8"/>
    <w:rsid w:val="008E6A63"/>
    <w:rsid w:val="008E6D3B"/>
    <w:rsid w:val="008F0011"/>
    <w:rsid w:val="008F08C8"/>
    <w:rsid w:val="008F0BA0"/>
    <w:rsid w:val="008F0DA5"/>
    <w:rsid w:val="008F127A"/>
    <w:rsid w:val="008F2C96"/>
    <w:rsid w:val="008F3916"/>
    <w:rsid w:val="008F53B6"/>
    <w:rsid w:val="008F572F"/>
    <w:rsid w:val="008F6B1A"/>
    <w:rsid w:val="008F6FDA"/>
    <w:rsid w:val="008F7D95"/>
    <w:rsid w:val="00900404"/>
    <w:rsid w:val="00903A45"/>
    <w:rsid w:val="00903D12"/>
    <w:rsid w:val="009042F6"/>
    <w:rsid w:val="00905E47"/>
    <w:rsid w:val="00907313"/>
    <w:rsid w:val="00910313"/>
    <w:rsid w:val="00911127"/>
    <w:rsid w:val="009114D4"/>
    <w:rsid w:val="0091156A"/>
    <w:rsid w:val="00912A5E"/>
    <w:rsid w:val="00913C36"/>
    <w:rsid w:val="009150F5"/>
    <w:rsid w:val="009159DB"/>
    <w:rsid w:val="0091684A"/>
    <w:rsid w:val="009169BD"/>
    <w:rsid w:val="00920327"/>
    <w:rsid w:val="00920F7A"/>
    <w:rsid w:val="009219B9"/>
    <w:rsid w:val="00921B23"/>
    <w:rsid w:val="00921D1C"/>
    <w:rsid w:val="00922930"/>
    <w:rsid w:val="00924270"/>
    <w:rsid w:val="00924476"/>
    <w:rsid w:val="00924F58"/>
    <w:rsid w:val="0092619A"/>
    <w:rsid w:val="00926867"/>
    <w:rsid w:val="00927208"/>
    <w:rsid w:val="0093158A"/>
    <w:rsid w:val="00932AC7"/>
    <w:rsid w:val="00933158"/>
    <w:rsid w:val="009334A8"/>
    <w:rsid w:val="00933A69"/>
    <w:rsid w:val="009350E6"/>
    <w:rsid w:val="009405C4"/>
    <w:rsid w:val="00941785"/>
    <w:rsid w:val="00946068"/>
    <w:rsid w:val="009463F5"/>
    <w:rsid w:val="00947296"/>
    <w:rsid w:val="00953C3F"/>
    <w:rsid w:val="00953CBE"/>
    <w:rsid w:val="00954910"/>
    <w:rsid w:val="00954D07"/>
    <w:rsid w:val="009554C0"/>
    <w:rsid w:val="00955A5C"/>
    <w:rsid w:val="0095650A"/>
    <w:rsid w:val="00956BFB"/>
    <w:rsid w:val="00960CD4"/>
    <w:rsid w:val="0096110B"/>
    <w:rsid w:val="009613DC"/>
    <w:rsid w:val="00961799"/>
    <w:rsid w:val="00961977"/>
    <w:rsid w:val="00962F4C"/>
    <w:rsid w:val="00964409"/>
    <w:rsid w:val="00964AAB"/>
    <w:rsid w:val="00965302"/>
    <w:rsid w:val="00966081"/>
    <w:rsid w:val="009665B0"/>
    <w:rsid w:val="00970C53"/>
    <w:rsid w:val="0097195B"/>
    <w:rsid w:val="00971E46"/>
    <w:rsid w:val="00971F83"/>
    <w:rsid w:val="0097454B"/>
    <w:rsid w:val="00974EDD"/>
    <w:rsid w:val="00975665"/>
    <w:rsid w:val="00975D31"/>
    <w:rsid w:val="0097613C"/>
    <w:rsid w:val="0097695F"/>
    <w:rsid w:val="00976AE5"/>
    <w:rsid w:val="00976C4B"/>
    <w:rsid w:val="00977ECB"/>
    <w:rsid w:val="00980651"/>
    <w:rsid w:val="00982606"/>
    <w:rsid w:val="00983712"/>
    <w:rsid w:val="00984821"/>
    <w:rsid w:val="00990EA3"/>
    <w:rsid w:val="009917F1"/>
    <w:rsid w:val="00991E9D"/>
    <w:rsid w:val="00994D46"/>
    <w:rsid w:val="00996185"/>
    <w:rsid w:val="009A08A5"/>
    <w:rsid w:val="009A1A36"/>
    <w:rsid w:val="009A2D62"/>
    <w:rsid w:val="009A32F1"/>
    <w:rsid w:val="009A332C"/>
    <w:rsid w:val="009A3D9D"/>
    <w:rsid w:val="009A4822"/>
    <w:rsid w:val="009A4B21"/>
    <w:rsid w:val="009A5114"/>
    <w:rsid w:val="009A5514"/>
    <w:rsid w:val="009A58D7"/>
    <w:rsid w:val="009A5905"/>
    <w:rsid w:val="009A6166"/>
    <w:rsid w:val="009A7757"/>
    <w:rsid w:val="009A7893"/>
    <w:rsid w:val="009B079F"/>
    <w:rsid w:val="009B0C38"/>
    <w:rsid w:val="009B430F"/>
    <w:rsid w:val="009B4BA8"/>
    <w:rsid w:val="009B5CED"/>
    <w:rsid w:val="009B6682"/>
    <w:rsid w:val="009B6941"/>
    <w:rsid w:val="009B7977"/>
    <w:rsid w:val="009C04D6"/>
    <w:rsid w:val="009C1550"/>
    <w:rsid w:val="009C3204"/>
    <w:rsid w:val="009C3D9D"/>
    <w:rsid w:val="009C40F1"/>
    <w:rsid w:val="009C455D"/>
    <w:rsid w:val="009C5F04"/>
    <w:rsid w:val="009C608C"/>
    <w:rsid w:val="009C6A17"/>
    <w:rsid w:val="009D04CE"/>
    <w:rsid w:val="009D0E82"/>
    <w:rsid w:val="009D3020"/>
    <w:rsid w:val="009D5186"/>
    <w:rsid w:val="009D526D"/>
    <w:rsid w:val="009E1B6A"/>
    <w:rsid w:val="009E22F4"/>
    <w:rsid w:val="009E5BE9"/>
    <w:rsid w:val="009F012B"/>
    <w:rsid w:val="009F229E"/>
    <w:rsid w:val="009F69AC"/>
    <w:rsid w:val="009F69D9"/>
    <w:rsid w:val="009F71C0"/>
    <w:rsid w:val="009F79BA"/>
    <w:rsid w:val="009F7C9D"/>
    <w:rsid w:val="00A01900"/>
    <w:rsid w:val="00A02AB8"/>
    <w:rsid w:val="00A05267"/>
    <w:rsid w:val="00A10A77"/>
    <w:rsid w:val="00A11BA7"/>
    <w:rsid w:val="00A128CA"/>
    <w:rsid w:val="00A13BE3"/>
    <w:rsid w:val="00A149D4"/>
    <w:rsid w:val="00A20E03"/>
    <w:rsid w:val="00A21C04"/>
    <w:rsid w:val="00A224FA"/>
    <w:rsid w:val="00A23351"/>
    <w:rsid w:val="00A23A10"/>
    <w:rsid w:val="00A25179"/>
    <w:rsid w:val="00A26180"/>
    <w:rsid w:val="00A30D02"/>
    <w:rsid w:val="00A315F5"/>
    <w:rsid w:val="00A31762"/>
    <w:rsid w:val="00A31EC1"/>
    <w:rsid w:val="00A330E4"/>
    <w:rsid w:val="00A34FDD"/>
    <w:rsid w:val="00A35881"/>
    <w:rsid w:val="00A36714"/>
    <w:rsid w:val="00A374F9"/>
    <w:rsid w:val="00A3773D"/>
    <w:rsid w:val="00A40444"/>
    <w:rsid w:val="00A40E41"/>
    <w:rsid w:val="00A4194A"/>
    <w:rsid w:val="00A41D4E"/>
    <w:rsid w:val="00A43CCB"/>
    <w:rsid w:val="00A4519F"/>
    <w:rsid w:val="00A457B4"/>
    <w:rsid w:val="00A4774F"/>
    <w:rsid w:val="00A505C0"/>
    <w:rsid w:val="00A5144F"/>
    <w:rsid w:val="00A52D21"/>
    <w:rsid w:val="00A53DF0"/>
    <w:rsid w:val="00A5516C"/>
    <w:rsid w:val="00A55F40"/>
    <w:rsid w:val="00A5604E"/>
    <w:rsid w:val="00A56873"/>
    <w:rsid w:val="00A579F7"/>
    <w:rsid w:val="00A57BB8"/>
    <w:rsid w:val="00A60E5D"/>
    <w:rsid w:val="00A63002"/>
    <w:rsid w:val="00A642AE"/>
    <w:rsid w:val="00A64B78"/>
    <w:rsid w:val="00A65EAC"/>
    <w:rsid w:val="00A673C0"/>
    <w:rsid w:val="00A679BC"/>
    <w:rsid w:val="00A704F7"/>
    <w:rsid w:val="00A71BCD"/>
    <w:rsid w:val="00A727A0"/>
    <w:rsid w:val="00A72B55"/>
    <w:rsid w:val="00A734E2"/>
    <w:rsid w:val="00A75139"/>
    <w:rsid w:val="00A8108A"/>
    <w:rsid w:val="00A82548"/>
    <w:rsid w:val="00A84D68"/>
    <w:rsid w:val="00A87EA0"/>
    <w:rsid w:val="00A94766"/>
    <w:rsid w:val="00A95BBF"/>
    <w:rsid w:val="00A96497"/>
    <w:rsid w:val="00A965BF"/>
    <w:rsid w:val="00A96882"/>
    <w:rsid w:val="00AA206E"/>
    <w:rsid w:val="00AA3C0C"/>
    <w:rsid w:val="00AA5BE8"/>
    <w:rsid w:val="00AA6551"/>
    <w:rsid w:val="00AA6B98"/>
    <w:rsid w:val="00AA742E"/>
    <w:rsid w:val="00AB3270"/>
    <w:rsid w:val="00AB3506"/>
    <w:rsid w:val="00AB53E7"/>
    <w:rsid w:val="00AB5F13"/>
    <w:rsid w:val="00AB6921"/>
    <w:rsid w:val="00AB6C32"/>
    <w:rsid w:val="00AC0185"/>
    <w:rsid w:val="00AC184C"/>
    <w:rsid w:val="00AC199D"/>
    <w:rsid w:val="00AC2327"/>
    <w:rsid w:val="00AC2866"/>
    <w:rsid w:val="00AC2C10"/>
    <w:rsid w:val="00AC312F"/>
    <w:rsid w:val="00AC380E"/>
    <w:rsid w:val="00AC496A"/>
    <w:rsid w:val="00AC55F2"/>
    <w:rsid w:val="00AC6C03"/>
    <w:rsid w:val="00AC6D9D"/>
    <w:rsid w:val="00AC769E"/>
    <w:rsid w:val="00AC7F94"/>
    <w:rsid w:val="00AD0A4B"/>
    <w:rsid w:val="00AD0C2A"/>
    <w:rsid w:val="00AD125F"/>
    <w:rsid w:val="00AD149E"/>
    <w:rsid w:val="00AD2D41"/>
    <w:rsid w:val="00AD3BC7"/>
    <w:rsid w:val="00AD3D5C"/>
    <w:rsid w:val="00AD3F60"/>
    <w:rsid w:val="00AD4B53"/>
    <w:rsid w:val="00AD53A4"/>
    <w:rsid w:val="00AD7989"/>
    <w:rsid w:val="00AD7E0F"/>
    <w:rsid w:val="00AE1510"/>
    <w:rsid w:val="00AE2223"/>
    <w:rsid w:val="00AE28E7"/>
    <w:rsid w:val="00AE2945"/>
    <w:rsid w:val="00AE2A6F"/>
    <w:rsid w:val="00AE2D46"/>
    <w:rsid w:val="00AE331B"/>
    <w:rsid w:val="00AE426A"/>
    <w:rsid w:val="00AE543B"/>
    <w:rsid w:val="00AE6EF6"/>
    <w:rsid w:val="00AF118D"/>
    <w:rsid w:val="00AF53A6"/>
    <w:rsid w:val="00AF5BE0"/>
    <w:rsid w:val="00AF6881"/>
    <w:rsid w:val="00AF76B4"/>
    <w:rsid w:val="00B014F2"/>
    <w:rsid w:val="00B03CCE"/>
    <w:rsid w:val="00B04EB8"/>
    <w:rsid w:val="00B05E81"/>
    <w:rsid w:val="00B06344"/>
    <w:rsid w:val="00B06B83"/>
    <w:rsid w:val="00B07431"/>
    <w:rsid w:val="00B07E7C"/>
    <w:rsid w:val="00B131A9"/>
    <w:rsid w:val="00B1563A"/>
    <w:rsid w:val="00B15FF5"/>
    <w:rsid w:val="00B20E90"/>
    <w:rsid w:val="00B220EC"/>
    <w:rsid w:val="00B22B16"/>
    <w:rsid w:val="00B23115"/>
    <w:rsid w:val="00B2482B"/>
    <w:rsid w:val="00B25245"/>
    <w:rsid w:val="00B260C7"/>
    <w:rsid w:val="00B2785A"/>
    <w:rsid w:val="00B27C96"/>
    <w:rsid w:val="00B3086D"/>
    <w:rsid w:val="00B31A5F"/>
    <w:rsid w:val="00B32E2F"/>
    <w:rsid w:val="00B3359C"/>
    <w:rsid w:val="00B33A2A"/>
    <w:rsid w:val="00B34F4B"/>
    <w:rsid w:val="00B351B8"/>
    <w:rsid w:val="00B37ADE"/>
    <w:rsid w:val="00B402BC"/>
    <w:rsid w:val="00B4273F"/>
    <w:rsid w:val="00B4282F"/>
    <w:rsid w:val="00B42DA8"/>
    <w:rsid w:val="00B446F5"/>
    <w:rsid w:val="00B52701"/>
    <w:rsid w:val="00B53E48"/>
    <w:rsid w:val="00B54062"/>
    <w:rsid w:val="00B54709"/>
    <w:rsid w:val="00B55E3D"/>
    <w:rsid w:val="00B55F43"/>
    <w:rsid w:val="00B56E2C"/>
    <w:rsid w:val="00B601DA"/>
    <w:rsid w:val="00B60A0C"/>
    <w:rsid w:val="00B60DAD"/>
    <w:rsid w:val="00B62CEB"/>
    <w:rsid w:val="00B666DC"/>
    <w:rsid w:val="00B74784"/>
    <w:rsid w:val="00B75288"/>
    <w:rsid w:val="00B754E5"/>
    <w:rsid w:val="00B75A64"/>
    <w:rsid w:val="00B75BC0"/>
    <w:rsid w:val="00B800B0"/>
    <w:rsid w:val="00B82BD2"/>
    <w:rsid w:val="00B84855"/>
    <w:rsid w:val="00B84FB7"/>
    <w:rsid w:val="00B8507C"/>
    <w:rsid w:val="00B87706"/>
    <w:rsid w:val="00B90113"/>
    <w:rsid w:val="00B916BA"/>
    <w:rsid w:val="00B91AAB"/>
    <w:rsid w:val="00B91EF3"/>
    <w:rsid w:val="00B926C1"/>
    <w:rsid w:val="00B93DDB"/>
    <w:rsid w:val="00B943CD"/>
    <w:rsid w:val="00B95C07"/>
    <w:rsid w:val="00B96ACF"/>
    <w:rsid w:val="00B97C3C"/>
    <w:rsid w:val="00BA03D5"/>
    <w:rsid w:val="00BA26F8"/>
    <w:rsid w:val="00BA341C"/>
    <w:rsid w:val="00BA3953"/>
    <w:rsid w:val="00BA3E11"/>
    <w:rsid w:val="00BA4D9B"/>
    <w:rsid w:val="00BA570C"/>
    <w:rsid w:val="00BA6544"/>
    <w:rsid w:val="00BA6B97"/>
    <w:rsid w:val="00BA77D2"/>
    <w:rsid w:val="00BB0A4A"/>
    <w:rsid w:val="00BB0E42"/>
    <w:rsid w:val="00BB1BFF"/>
    <w:rsid w:val="00BB25D4"/>
    <w:rsid w:val="00BB299D"/>
    <w:rsid w:val="00BB2A12"/>
    <w:rsid w:val="00BB36C6"/>
    <w:rsid w:val="00BB3836"/>
    <w:rsid w:val="00BB3E57"/>
    <w:rsid w:val="00BB4EA5"/>
    <w:rsid w:val="00BB71F3"/>
    <w:rsid w:val="00BB7BA3"/>
    <w:rsid w:val="00BC240C"/>
    <w:rsid w:val="00BC3985"/>
    <w:rsid w:val="00BC3FE2"/>
    <w:rsid w:val="00BC4D31"/>
    <w:rsid w:val="00BC6C8C"/>
    <w:rsid w:val="00BC73F9"/>
    <w:rsid w:val="00BD1029"/>
    <w:rsid w:val="00BD4C5D"/>
    <w:rsid w:val="00BD4CF9"/>
    <w:rsid w:val="00BD54DF"/>
    <w:rsid w:val="00BD5EC0"/>
    <w:rsid w:val="00BD7329"/>
    <w:rsid w:val="00BD791A"/>
    <w:rsid w:val="00BD7B5D"/>
    <w:rsid w:val="00BE0646"/>
    <w:rsid w:val="00BE18AA"/>
    <w:rsid w:val="00BE2A4F"/>
    <w:rsid w:val="00BE2DA9"/>
    <w:rsid w:val="00BE3293"/>
    <w:rsid w:val="00BE3BB5"/>
    <w:rsid w:val="00BE4D69"/>
    <w:rsid w:val="00BE509E"/>
    <w:rsid w:val="00BE5BE2"/>
    <w:rsid w:val="00BE6ACA"/>
    <w:rsid w:val="00BF0730"/>
    <w:rsid w:val="00BF1F90"/>
    <w:rsid w:val="00BF3652"/>
    <w:rsid w:val="00BF4B24"/>
    <w:rsid w:val="00BF567C"/>
    <w:rsid w:val="00BF57A0"/>
    <w:rsid w:val="00C000A9"/>
    <w:rsid w:val="00C00B0D"/>
    <w:rsid w:val="00C01F72"/>
    <w:rsid w:val="00C03EF8"/>
    <w:rsid w:val="00C131B7"/>
    <w:rsid w:val="00C13D04"/>
    <w:rsid w:val="00C1467E"/>
    <w:rsid w:val="00C14CE0"/>
    <w:rsid w:val="00C1507D"/>
    <w:rsid w:val="00C16D88"/>
    <w:rsid w:val="00C17FE8"/>
    <w:rsid w:val="00C25FE6"/>
    <w:rsid w:val="00C27A95"/>
    <w:rsid w:val="00C27C8C"/>
    <w:rsid w:val="00C30CDE"/>
    <w:rsid w:val="00C327A1"/>
    <w:rsid w:val="00C32FE6"/>
    <w:rsid w:val="00C37EB5"/>
    <w:rsid w:val="00C40640"/>
    <w:rsid w:val="00C44AD2"/>
    <w:rsid w:val="00C46303"/>
    <w:rsid w:val="00C465AE"/>
    <w:rsid w:val="00C47078"/>
    <w:rsid w:val="00C500BC"/>
    <w:rsid w:val="00C51AA1"/>
    <w:rsid w:val="00C52AD0"/>
    <w:rsid w:val="00C52C7B"/>
    <w:rsid w:val="00C52D45"/>
    <w:rsid w:val="00C52EC9"/>
    <w:rsid w:val="00C5562A"/>
    <w:rsid w:val="00C56BCF"/>
    <w:rsid w:val="00C57528"/>
    <w:rsid w:val="00C57D42"/>
    <w:rsid w:val="00C60688"/>
    <w:rsid w:val="00C61467"/>
    <w:rsid w:val="00C615A2"/>
    <w:rsid w:val="00C62AAD"/>
    <w:rsid w:val="00C62E4E"/>
    <w:rsid w:val="00C62F48"/>
    <w:rsid w:val="00C630AB"/>
    <w:rsid w:val="00C63B81"/>
    <w:rsid w:val="00C63CB3"/>
    <w:rsid w:val="00C63F0D"/>
    <w:rsid w:val="00C64233"/>
    <w:rsid w:val="00C64A15"/>
    <w:rsid w:val="00C64DAC"/>
    <w:rsid w:val="00C658ED"/>
    <w:rsid w:val="00C704D7"/>
    <w:rsid w:val="00C71433"/>
    <w:rsid w:val="00C7282B"/>
    <w:rsid w:val="00C745FF"/>
    <w:rsid w:val="00C74823"/>
    <w:rsid w:val="00C76D45"/>
    <w:rsid w:val="00C77555"/>
    <w:rsid w:val="00C805B8"/>
    <w:rsid w:val="00C8109E"/>
    <w:rsid w:val="00C8182A"/>
    <w:rsid w:val="00C819D2"/>
    <w:rsid w:val="00C819ED"/>
    <w:rsid w:val="00C823F3"/>
    <w:rsid w:val="00C8362C"/>
    <w:rsid w:val="00C85DB8"/>
    <w:rsid w:val="00C866E1"/>
    <w:rsid w:val="00C8724B"/>
    <w:rsid w:val="00C875F3"/>
    <w:rsid w:val="00C878D4"/>
    <w:rsid w:val="00C90FE9"/>
    <w:rsid w:val="00C976C7"/>
    <w:rsid w:val="00C979A8"/>
    <w:rsid w:val="00CA15DE"/>
    <w:rsid w:val="00CA3133"/>
    <w:rsid w:val="00CA3357"/>
    <w:rsid w:val="00CA368B"/>
    <w:rsid w:val="00CA4908"/>
    <w:rsid w:val="00CA6B8F"/>
    <w:rsid w:val="00CA7018"/>
    <w:rsid w:val="00CA7694"/>
    <w:rsid w:val="00CA7E26"/>
    <w:rsid w:val="00CB0138"/>
    <w:rsid w:val="00CB0257"/>
    <w:rsid w:val="00CB18EE"/>
    <w:rsid w:val="00CB34DC"/>
    <w:rsid w:val="00CB42FE"/>
    <w:rsid w:val="00CB46C3"/>
    <w:rsid w:val="00CB4EB7"/>
    <w:rsid w:val="00CB50D2"/>
    <w:rsid w:val="00CB6940"/>
    <w:rsid w:val="00CB772C"/>
    <w:rsid w:val="00CB7A0D"/>
    <w:rsid w:val="00CC0B48"/>
    <w:rsid w:val="00CC2AEE"/>
    <w:rsid w:val="00CC2C88"/>
    <w:rsid w:val="00CC3AAE"/>
    <w:rsid w:val="00CC66A1"/>
    <w:rsid w:val="00CC6719"/>
    <w:rsid w:val="00CC690C"/>
    <w:rsid w:val="00CC7ED1"/>
    <w:rsid w:val="00CD597F"/>
    <w:rsid w:val="00CD7416"/>
    <w:rsid w:val="00CD7E79"/>
    <w:rsid w:val="00CD7F13"/>
    <w:rsid w:val="00CE07C3"/>
    <w:rsid w:val="00CE0A42"/>
    <w:rsid w:val="00CE385C"/>
    <w:rsid w:val="00CE4022"/>
    <w:rsid w:val="00CE57C0"/>
    <w:rsid w:val="00CE5B05"/>
    <w:rsid w:val="00CE6008"/>
    <w:rsid w:val="00CF21D5"/>
    <w:rsid w:val="00CF337D"/>
    <w:rsid w:val="00CF5DA4"/>
    <w:rsid w:val="00CF5F01"/>
    <w:rsid w:val="00CF6059"/>
    <w:rsid w:val="00CF701A"/>
    <w:rsid w:val="00CF7291"/>
    <w:rsid w:val="00D008AA"/>
    <w:rsid w:val="00D011DF"/>
    <w:rsid w:val="00D026D2"/>
    <w:rsid w:val="00D026ED"/>
    <w:rsid w:val="00D03142"/>
    <w:rsid w:val="00D03E25"/>
    <w:rsid w:val="00D054C1"/>
    <w:rsid w:val="00D075B1"/>
    <w:rsid w:val="00D079C8"/>
    <w:rsid w:val="00D10539"/>
    <w:rsid w:val="00D1166F"/>
    <w:rsid w:val="00D12AD3"/>
    <w:rsid w:val="00D12B0D"/>
    <w:rsid w:val="00D144F4"/>
    <w:rsid w:val="00D14613"/>
    <w:rsid w:val="00D148FA"/>
    <w:rsid w:val="00D15CDD"/>
    <w:rsid w:val="00D165D6"/>
    <w:rsid w:val="00D16E23"/>
    <w:rsid w:val="00D16F6F"/>
    <w:rsid w:val="00D20490"/>
    <w:rsid w:val="00D23388"/>
    <w:rsid w:val="00D246CE"/>
    <w:rsid w:val="00D24726"/>
    <w:rsid w:val="00D2544A"/>
    <w:rsid w:val="00D25CD1"/>
    <w:rsid w:val="00D3055C"/>
    <w:rsid w:val="00D30ABD"/>
    <w:rsid w:val="00D30BC3"/>
    <w:rsid w:val="00D30F11"/>
    <w:rsid w:val="00D319EF"/>
    <w:rsid w:val="00D32493"/>
    <w:rsid w:val="00D32B2D"/>
    <w:rsid w:val="00D333DD"/>
    <w:rsid w:val="00D33CD1"/>
    <w:rsid w:val="00D3425B"/>
    <w:rsid w:val="00D36989"/>
    <w:rsid w:val="00D3711F"/>
    <w:rsid w:val="00D37E7A"/>
    <w:rsid w:val="00D401DD"/>
    <w:rsid w:val="00D406E4"/>
    <w:rsid w:val="00D40CD0"/>
    <w:rsid w:val="00D4367E"/>
    <w:rsid w:val="00D45221"/>
    <w:rsid w:val="00D462E7"/>
    <w:rsid w:val="00D50C80"/>
    <w:rsid w:val="00D50C95"/>
    <w:rsid w:val="00D54176"/>
    <w:rsid w:val="00D55417"/>
    <w:rsid w:val="00D55E42"/>
    <w:rsid w:val="00D567ED"/>
    <w:rsid w:val="00D56A26"/>
    <w:rsid w:val="00D60DCD"/>
    <w:rsid w:val="00D6267E"/>
    <w:rsid w:val="00D62F7E"/>
    <w:rsid w:val="00D63BDF"/>
    <w:rsid w:val="00D64ED4"/>
    <w:rsid w:val="00D6579C"/>
    <w:rsid w:val="00D674A5"/>
    <w:rsid w:val="00D67651"/>
    <w:rsid w:val="00D71DAE"/>
    <w:rsid w:val="00D72679"/>
    <w:rsid w:val="00D72B76"/>
    <w:rsid w:val="00D72FB4"/>
    <w:rsid w:val="00D731F3"/>
    <w:rsid w:val="00D73961"/>
    <w:rsid w:val="00D742C2"/>
    <w:rsid w:val="00D7454F"/>
    <w:rsid w:val="00D75966"/>
    <w:rsid w:val="00D75FA8"/>
    <w:rsid w:val="00D76129"/>
    <w:rsid w:val="00D76442"/>
    <w:rsid w:val="00D77DEF"/>
    <w:rsid w:val="00D80312"/>
    <w:rsid w:val="00D82CDE"/>
    <w:rsid w:val="00D84234"/>
    <w:rsid w:val="00D8434C"/>
    <w:rsid w:val="00D84DFC"/>
    <w:rsid w:val="00D8649A"/>
    <w:rsid w:val="00D90274"/>
    <w:rsid w:val="00D90AD0"/>
    <w:rsid w:val="00D91499"/>
    <w:rsid w:val="00D92322"/>
    <w:rsid w:val="00D94757"/>
    <w:rsid w:val="00D978D7"/>
    <w:rsid w:val="00DA13FE"/>
    <w:rsid w:val="00DA1405"/>
    <w:rsid w:val="00DA1B7C"/>
    <w:rsid w:val="00DA2310"/>
    <w:rsid w:val="00DA23A8"/>
    <w:rsid w:val="00DA25E3"/>
    <w:rsid w:val="00DA3055"/>
    <w:rsid w:val="00DA35EE"/>
    <w:rsid w:val="00DA6885"/>
    <w:rsid w:val="00DB1A19"/>
    <w:rsid w:val="00DB35FA"/>
    <w:rsid w:val="00DB437C"/>
    <w:rsid w:val="00DB50E3"/>
    <w:rsid w:val="00DB6D31"/>
    <w:rsid w:val="00DC0970"/>
    <w:rsid w:val="00DC1203"/>
    <w:rsid w:val="00DC27E5"/>
    <w:rsid w:val="00DC590A"/>
    <w:rsid w:val="00DC740F"/>
    <w:rsid w:val="00DC74A5"/>
    <w:rsid w:val="00DC750A"/>
    <w:rsid w:val="00DC7A39"/>
    <w:rsid w:val="00DC7E0B"/>
    <w:rsid w:val="00DC7FFA"/>
    <w:rsid w:val="00DD007C"/>
    <w:rsid w:val="00DD0CEE"/>
    <w:rsid w:val="00DD36F0"/>
    <w:rsid w:val="00DD47F8"/>
    <w:rsid w:val="00DD4965"/>
    <w:rsid w:val="00DD7C38"/>
    <w:rsid w:val="00DE05B8"/>
    <w:rsid w:val="00DE0AA3"/>
    <w:rsid w:val="00DE0F08"/>
    <w:rsid w:val="00DE1490"/>
    <w:rsid w:val="00DE1AFF"/>
    <w:rsid w:val="00DE21EC"/>
    <w:rsid w:val="00DE45E8"/>
    <w:rsid w:val="00DE667E"/>
    <w:rsid w:val="00DE798C"/>
    <w:rsid w:val="00DF2FDD"/>
    <w:rsid w:val="00DF56F9"/>
    <w:rsid w:val="00DF67D7"/>
    <w:rsid w:val="00E01E1D"/>
    <w:rsid w:val="00E05E6F"/>
    <w:rsid w:val="00E0643F"/>
    <w:rsid w:val="00E070F0"/>
    <w:rsid w:val="00E10FA8"/>
    <w:rsid w:val="00E11322"/>
    <w:rsid w:val="00E11A6B"/>
    <w:rsid w:val="00E11A84"/>
    <w:rsid w:val="00E12DF7"/>
    <w:rsid w:val="00E13013"/>
    <w:rsid w:val="00E14C22"/>
    <w:rsid w:val="00E155B1"/>
    <w:rsid w:val="00E15678"/>
    <w:rsid w:val="00E16547"/>
    <w:rsid w:val="00E17427"/>
    <w:rsid w:val="00E2134C"/>
    <w:rsid w:val="00E229E9"/>
    <w:rsid w:val="00E22CBD"/>
    <w:rsid w:val="00E239A1"/>
    <w:rsid w:val="00E24C0D"/>
    <w:rsid w:val="00E27BF5"/>
    <w:rsid w:val="00E31098"/>
    <w:rsid w:val="00E324EC"/>
    <w:rsid w:val="00E32B28"/>
    <w:rsid w:val="00E32BDB"/>
    <w:rsid w:val="00E32C56"/>
    <w:rsid w:val="00E32E73"/>
    <w:rsid w:val="00E3392A"/>
    <w:rsid w:val="00E34C2A"/>
    <w:rsid w:val="00E35DBF"/>
    <w:rsid w:val="00E36706"/>
    <w:rsid w:val="00E37E18"/>
    <w:rsid w:val="00E43F37"/>
    <w:rsid w:val="00E4450C"/>
    <w:rsid w:val="00E4493C"/>
    <w:rsid w:val="00E44FA2"/>
    <w:rsid w:val="00E4754B"/>
    <w:rsid w:val="00E50420"/>
    <w:rsid w:val="00E52BA6"/>
    <w:rsid w:val="00E53F72"/>
    <w:rsid w:val="00E558B7"/>
    <w:rsid w:val="00E56086"/>
    <w:rsid w:val="00E565B6"/>
    <w:rsid w:val="00E5690B"/>
    <w:rsid w:val="00E63100"/>
    <w:rsid w:val="00E63394"/>
    <w:rsid w:val="00E6525B"/>
    <w:rsid w:val="00E66298"/>
    <w:rsid w:val="00E700FA"/>
    <w:rsid w:val="00E703E5"/>
    <w:rsid w:val="00E70B32"/>
    <w:rsid w:val="00E73AF6"/>
    <w:rsid w:val="00E74A87"/>
    <w:rsid w:val="00E75249"/>
    <w:rsid w:val="00E758EE"/>
    <w:rsid w:val="00E75E2B"/>
    <w:rsid w:val="00E765B3"/>
    <w:rsid w:val="00E819A4"/>
    <w:rsid w:val="00E81D47"/>
    <w:rsid w:val="00E8299B"/>
    <w:rsid w:val="00E82B22"/>
    <w:rsid w:val="00E82D99"/>
    <w:rsid w:val="00E82E21"/>
    <w:rsid w:val="00E83F5C"/>
    <w:rsid w:val="00E8420A"/>
    <w:rsid w:val="00E851CA"/>
    <w:rsid w:val="00E85731"/>
    <w:rsid w:val="00E85E8B"/>
    <w:rsid w:val="00E86563"/>
    <w:rsid w:val="00E87BA2"/>
    <w:rsid w:val="00E917CF"/>
    <w:rsid w:val="00E91C89"/>
    <w:rsid w:val="00E942B8"/>
    <w:rsid w:val="00E9443B"/>
    <w:rsid w:val="00E944C8"/>
    <w:rsid w:val="00E946EA"/>
    <w:rsid w:val="00E94E92"/>
    <w:rsid w:val="00E95E76"/>
    <w:rsid w:val="00E964DC"/>
    <w:rsid w:val="00EA0B4A"/>
    <w:rsid w:val="00EA14C9"/>
    <w:rsid w:val="00EA176C"/>
    <w:rsid w:val="00EA417B"/>
    <w:rsid w:val="00EA5259"/>
    <w:rsid w:val="00EA5B78"/>
    <w:rsid w:val="00EA65E1"/>
    <w:rsid w:val="00EA77B4"/>
    <w:rsid w:val="00EA7BC7"/>
    <w:rsid w:val="00EA7BC8"/>
    <w:rsid w:val="00EA7D80"/>
    <w:rsid w:val="00EA7E01"/>
    <w:rsid w:val="00EB0330"/>
    <w:rsid w:val="00EB0FB8"/>
    <w:rsid w:val="00EB31A9"/>
    <w:rsid w:val="00EB3AFE"/>
    <w:rsid w:val="00EB400C"/>
    <w:rsid w:val="00EB46E5"/>
    <w:rsid w:val="00EB6870"/>
    <w:rsid w:val="00EB732D"/>
    <w:rsid w:val="00EB7BC6"/>
    <w:rsid w:val="00EB7CB8"/>
    <w:rsid w:val="00EC0412"/>
    <w:rsid w:val="00EC1397"/>
    <w:rsid w:val="00EC1458"/>
    <w:rsid w:val="00EC14E3"/>
    <w:rsid w:val="00EC2220"/>
    <w:rsid w:val="00EC27AE"/>
    <w:rsid w:val="00EC28B2"/>
    <w:rsid w:val="00EC37AA"/>
    <w:rsid w:val="00EC39E9"/>
    <w:rsid w:val="00EC54CA"/>
    <w:rsid w:val="00EC6725"/>
    <w:rsid w:val="00EC68F9"/>
    <w:rsid w:val="00EC7922"/>
    <w:rsid w:val="00EC7DE3"/>
    <w:rsid w:val="00ED1DC3"/>
    <w:rsid w:val="00ED38F8"/>
    <w:rsid w:val="00ED5504"/>
    <w:rsid w:val="00ED661F"/>
    <w:rsid w:val="00ED6E84"/>
    <w:rsid w:val="00ED742D"/>
    <w:rsid w:val="00ED7519"/>
    <w:rsid w:val="00ED76BC"/>
    <w:rsid w:val="00EE121F"/>
    <w:rsid w:val="00EE123F"/>
    <w:rsid w:val="00EE1318"/>
    <w:rsid w:val="00EE15BD"/>
    <w:rsid w:val="00EE1DB7"/>
    <w:rsid w:val="00EE32BA"/>
    <w:rsid w:val="00EE392A"/>
    <w:rsid w:val="00EE41E9"/>
    <w:rsid w:val="00EE48B5"/>
    <w:rsid w:val="00EE493A"/>
    <w:rsid w:val="00EE6239"/>
    <w:rsid w:val="00EE7EE1"/>
    <w:rsid w:val="00EF282A"/>
    <w:rsid w:val="00EF332F"/>
    <w:rsid w:val="00EF347A"/>
    <w:rsid w:val="00EF424A"/>
    <w:rsid w:val="00EF71D1"/>
    <w:rsid w:val="00EF74F5"/>
    <w:rsid w:val="00EF7F3F"/>
    <w:rsid w:val="00F036B0"/>
    <w:rsid w:val="00F04E80"/>
    <w:rsid w:val="00F06C0F"/>
    <w:rsid w:val="00F1203D"/>
    <w:rsid w:val="00F1243D"/>
    <w:rsid w:val="00F13285"/>
    <w:rsid w:val="00F1709F"/>
    <w:rsid w:val="00F1758D"/>
    <w:rsid w:val="00F200EF"/>
    <w:rsid w:val="00F22520"/>
    <w:rsid w:val="00F22610"/>
    <w:rsid w:val="00F2328D"/>
    <w:rsid w:val="00F23C68"/>
    <w:rsid w:val="00F26E30"/>
    <w:rsid w:val="00F32287"/>
    <w:rsid w:val="00F325AC"/>
    <w:rsid w:val="00F34B1C"/>
    <w:rsid w:val="00F34FFE"/>
    <w:rsid w:val="00F35B6D"/>
    <w:rsid w:val="00F364A1"/>
    <w:rsid w:val="00F36608"/>
    <w:rsid w:val="00F36876"/>
    <w:rsid w:val="00F40248"/>
    <w:rsid w:val="00F40468"/>
    <w:rsid w:val="00F40DAD"/>
    <w:rsid w:val="00F412AE"/>
    <w:rsid w:val="00F41C69"/>
    <w:rsid w:val="00F41DDC"/>
    <w:rsid w:val="00F43339"/>
    <w:rsid w:val="00F43C7F"/>
    <w:rsid w:val="00F459BA"/>
    <w:rsid w:val="00F469DF"/>
    <w:rsid w:val="00F50649"/>
    <w:rsid w:val="00F51147"/>
    <w:rsid w:val="00F52176"/>
    <w:rsid w:val="00F5534D"/>
    <w:rsid w:val="00F55787"/>
    <w:rsid w:val="00F55E6E"/>
    <w:rsid w:val="00F5640D"/>
    <w:rsid w:val="00F56FDF"/>
    <w:rsid w:val="00F57B97"/>
    <w:rsid w:val="00F617FA"/>
    <w:rsid w:val="00F619E2"/>
    <w:rsid w:val="00F6227D"/>
    <w:rsid w:val="00F635A0"/>
    <w:rsid w:val="00F63A29"/>
    <w:rsid w:val="00F63AD0"/>
    <w:rsid w:val="00F6511F"/>
    <w:rsid w:val="00F66BEA"/>
    <w:rsid w:val="00F66D01"/>
    <w:rsid w:val="00F708E0"/>
    <w:rsid w:val="00F721FA"/>
    <w:rsid w:val="00F72702"/>
    <w:rsid w:val="00F72A6F"/>
    <w:rsid w:val="00F72F24"/>
    <w:rsid w:val="00F77247"/>
    <w:rsid w:val="00F7774D"/>
    <w:rsid w:val="00F81244"/>
    <w:rsid w:val="00F8160A"/>
    <w:rsid w:val="00F85DD7"/>
    <w:rsid w:val="00F8605E"/>
    <w:rsid w:val="00F86F84"/>
    <w:rsid w:val="00F874EF"/>
    <w:rsid w:val="00F87C35"/>
    <w:rsid w:val="00F9053A"/>
    <w:rsid w:val="00F90557"/>
    <w:rsid w:val="00F9199F"/>
    <w:rsid w:val="00F92267"/>
    <w:rsid w:val="00F926EA"/>
    <w:rsid w:val="00F931DA"/>
    <w:rsid w:val="00F93317"/>
    <w:rsid w:val="00F933E4"/>
    <w:rsid w:val="00F9364C"/>
    <w:rsid w:val="00F947B1"/>
    <w:rsid w:val="00F9594E"/>
    <w:rsid w:val="00F9693C"/>
    <w:rsid w:val="00FA1536"/>
    <w:rsid w:val="00FA15B2"/>
    <w:rsid w:val="00FA181D"/>
    <w:rsid w:val="00FA1CA1"/>
    <w:rsid w:val="00FA217A"/>
    <w:rsid w:val="00FA27E1"/>
    <w:rsid w:val="00FA4979"/>
    <w:rsid w:val="00FA796D"/>
    <w:rsid w:val="00FA7AE3"/>
    <w:rsid w:val="00FB0100"/>
    <w:rsid w:val="00FB0B43"/>
    <w:rsid w:val="00FB1745"/>
    <w:rsid w:val="00FB347D"/>
    <w:rsid w:val="00FB439D"/>
    <w:rsid w:val="00FB755D"/>
    <w:rsid w:val="00FC089C"/>
    <w:rsid w:val="00FC1C02"/>
    <w:rsid w:val="00FC1D43"/>
    <w:rsid w:val="00FC23A9"/>
    <w:rsid w:val="00FC39F3"/>
    <w:rsid w:val="00FC4657"/>
    <w:rsid w:val="00FC5565"/>
    <w:rsid w:val="00FC59A9"/>
    <w:rsid w:val="00FD304F"/>
    <w:rsid w:val="00FD350C"/>
    <w:rsid w:val="00FD3CFB"/>
    <w:rsid w:val="00FD4A6D"/>
    <w:rsid w:val="00FD57FC"/>
    <w:rsid w:val="00FD6F49"/>
    <w:rsid w:val="00FD6FAF"/>
    <w:rsid w:val="00FD7714"/>
    <w:rsid w:val="00FE4047"/>
    <w:rsid w:val="00FE52F6"/>
    <w:rsid w:val="00FE7CB1"/>
    <w:rsid w:val="00FF0334"/>
    <w:rsid w:val="00FF09C6"/>
    <w:rsid w:val="00FF1113"/>
    <w:rsid w:val="00FF1192"/>
    <w:rsid w:val="00FF3B03"/>
    <w:rsid w:val="00FF3F87"/>
    <w:rsid w:val="00FF47FD"/>
    <w:rsid w:val="00FF494E"/>
    <w:rsid w:val="00FF568C"/>
    <w:rsid w:val="00FF584B"/>
    <w:rsid w:val="00FF5B6D"/>
    <w:rsid w:val="00FF5FAB"/>
    <w:rsid w:val="00FF6500"/>
    <w:rsid w:val="00FF689E"/>
    <w:rsid w:val="00FF699D"/>
    <w:rsid w:val="00FF7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9D9"/>
    <w:pPr>
      <w:spacing w:after="200" w:line="276" w:lineRule="auto"/>
    </w:pPr>
    <w:rPr>
      <w:rFonts w:eastAsia="Times New Roman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ED76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A95BB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locked/>
    <w:rsid w:val="00A95BBF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948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5948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594854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59485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8F12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rsid w:val="00E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83F5C"/>
    <w:rPr>
      <w:rFonts w:ascii="Calibri" w:hAnsi="Calibri" w:cs="Times New Roman"/>
      <w:lang w:eastAsia="ru-RU"/>
    </w:rPr>
  </w:style>
  <w:style w:type="paragraph" w:styleId="a6">
    <w:name w:val="footer"/>
    <w:basedOn w:val="a"/>
    <w:link w:val="a7"/>
    <w:uiPriority w:val="99"/>
    <w:rsid w:val="00E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E83F5C"/>
    <w:rPr>
      <w:rFonts w:ascii="Calibri" w:hAnsi="Calibri" w:cs="Times New Roman"/>
      <w:lang w:eastAsia="ru-RU"/>
    </w:rPr>
  </w:style>
  <w:style w:type="table" w:styleId="a8">
    <w:name w:val="Table Grid"/>
    <w:basedOn w:val="a1"/>
    <w:uiPriority w:val="99"/>
    <w:locked/>
    <w:rsid w:val="00BE509E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27E46"/>
    <w:rPr>
      <w:color w:val="0000FF" w:themeColor="hyperlink"/>
      <w:u w:val="single"/>
    </w:rPr>
  </w:style>
  <w:style w:type="paragraph" w:styleId="aa">
    <w:name w:val="Subtitle"/>
    <w:basedOn w:val="a"/>
    <w:next w:val="a"/>
    <w:link w:val="ab"/>
    <w:qFormat/>
    <w:locked/>
    <w:rsid w:val="00836B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rsid w:val="00836B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D7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itle"/>
    <w:basedOn w:val="a"/>
    <w:next w:val="a"/>
    <w:link w:val="ad"/>
    <w:qFormat/>
    <w:locked/>
    <w:rsid w:val="00ED76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rsid w:val="00ED76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locked/>
    <w:rsid w:val="00ED76B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D76B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76BC"/>
    <w:rPr>
      <w:rFonts w:eastAsia="Times New Roman"/>
      <w:i/>
      <w:iCs/>
      <w:color w:val="000000" w:themeColor="text1"/>
    </w:rPr>
  </w:style>
  <w:style w:type="paragraph" w:styleId="af">
    <w:name w:val="No Spacing"/>
    <w:uiPriority w:val="1"/>
    <w:qFormat/>
    <w:rsid w:val="00ED76BC"/>
    <w:rPr>
      <w:rFonts w:eastAsia="Times New Roman"/>
    </w:rPr>
  </w:style>
  <w:style w:type="character" w:customStyle="1" w:styleId="w">
    <w:name w:val="w"/>
    <w:basedOn w:val="a0"/>
    <w:rsid w:val="00EC54CA"/>
  </w:style>
  <w:style w:type="paragraph" w:styleId="af0">
    <w:name w:val="Balloon Text"/>
    <w:basedOn w:val="a"/>
    <w:link w:val="af1"/>
    <w:uiPriority w:val="99"/>
    <w:semiHidden/>
    <w:unhideWhenUsed/>
    <w:rsid w:val="00EC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54CA"/>
    <w:rPr>
      <w:rFonts w:ascii="Tahoma" w:eastAsia="Times New Roman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B62C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A4A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4A2A"/>
    <w:rPr>
      <w:rFonts w:ascii="Courier New" w:eastAsia="Times New Roman" w:hAnsi="Courier New" w:cs="Courier New"/>
      <w:sz w:val="20"/>
      <w:szCs w:val="20"/>
    </w:rPr>
  </w:style>
  <w:style w:type="character" w:customStyle="1" w:styleId="mw-headline">
    <w:name w:val="mw-headline"/>
    <w:basedOn w:val="a0"/>
    <w:rsid w:val="005A4A2A"/>
  </w:style>
  <w:style w:type="character" w:customStyle="1" w:styleId="mw-editsection1">
    <w:name w:val="mw-editsection1"/>
    <w:basedOn w:val="a0"/>
    <w:rsid w:val="005A4A2A"/>
  </w:style>
  <w:style w:type="character" w:customStyle="1" w:styleId="mw-editsection-bracket">
    <w:name w:val="mw-editsection-bracket"/>
    <w:basedOn w:val="a0"/>
    <w:rsid w:val="005A4A2A"/>
  </w:style>
  <w:style w:type="character" w:customStyle="1" w:styleId="mw-editsection-divider1">
    <w:name w:val="mw-editsection-divider1"/>
    <w:basedOn w:val="a0"/>
    <w:rsid w:val="005A4A2A"/>
    <w:rPr>
      <w:color w:val="555555"/>
    </w:rPr>
  </w:style>
  <w:style w:type="paragraph" w:customStyle="1" w:styleId="af3">
    <w:name w:val="_те_вопр"/>
    <w:basedOn w:val="a"/>
    <w:qFormat/>
    <w:rsid w:val="00D75FA8"/>
    <w:pPr>
      <w:keepNext/>
      <w:keepLines/>
      <w:tabs>
        <w:tab w:val="left" w:pos="426"/>
      </w:tabs>
      <w:spacing w:before="240" w:after="0" w:line="240" w:lineRule="auto"/>
      <w:ind w:left="425" w:hanging="425"/>
      <w:contextualSpacing/>
    </w:pPr>
    <w:rPr>
      <w:rFonts w:ascii="Times New Roman" w:eastAsiaTheme="minorEastAsia" w:hAnsi="Times New Roman"/>
      <w:caps/>
      <w:sz w:val="28"/>
      <w:szCs w:val="24"/>
    </w:rPr>
  </w:style>
  <w:style w:type="paragraph" w:customStyle="1" w:styleId="af4">
    <w:name w:val="_те_отв"/>
    <w:basedOn w:val="a"/>
    <w:qFormat/>
    <w:rsid w:val="00D75FA8"/>
    <w:pPr>
      <w:tabs>
        <w:tab w:val="left" w:pos="1701"/>
      </w:tabs>
      <w:spacing w:after="0" w:line="240" w:lineRule="auto"/>
      <w:ind w:left="1701" w:hanging="285"/>
    </w:pPr>
    <w:rPr>
      <w:rFonts w:ascii="Times New Roman" w:eastAsiaTheme="minorEastAsia" w:hAnsi="Times New Roman"/>
      <w:sz w:val="28"/>
      <w:szCs w:val="24"/>
    </w:rPr>
  </w:style>
  <w:style w:type="paragraph" w:styleId="af5">
    <w:name w:val="Plain Text"/>
    <w:basedOn w:val="a"/>
    <w:link w:val="af6"/>
    <w:uiPriority w:val="99"/>
    <w:unhideWhenUsed/>
    <w:rsid w:val="00661895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af6">
    <w:name w:val="Текст Знак"/>
    <w:basedOn w:val="a0"/>
    <w:link w:val="af5"/>
    <w:uiPriority w:val="99"/>
    <w:rsid w:val="00661895"/>
    <w:rPr>
      <w:rFonts w:ascii="Consolas" w:hAnsi="Consolas"/>
      <w:sz w:val="21"/>
      <w:szCs w:val="21"/>
    </w:rPr>
  </w:style>
  <w:style w:type="paragraph" w:customStyle="1" w:styleId="01">
    <w:name w:val="_эт_01"/>
    <w:basedOn w:val="af5"/>
    <w:qFormat/>
    <w:rsid w:val="00661895"/>
    <w:pPr>
      <w:keepNext/>
      <w:keepLines/>
      <w:spacing w:before="240" w:after="120"/>
      <w:jc w:val="center"/>
      <w:outlineLvl w:val="1"/>
    </w:pPr>
    <w:rPr>
      <w:rFonts w:ascii="Times New Roman" w:hAnsi="Times New Roman"/>
      <w:b/>
      <w:sz w:val="28"/>
      <w:szCs w:val="24"/>
      <w:lang w:val="en-US"/>
    </w:rPr>
  </w:style>
  <w:style w:type="character" w:customStyle="1" w:styleId="23">
    <w:name w:val="Основной текст (2)_"/>
    <w:basedOn w:val="a0"/>
    <w:link w:val="24"/>
    <w:rsid w:val="00797208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22pt">
    <w:name w:val="Основной текст (2) + Интервал 2 pt"/>
    <w:basedOn w:val="23"/>
    <w:rsid w:val="00797208"/>
    <w:rPr>
      <w:rFonts w:ascii="Times New Roman" w:eastAsia="Times New Roman" w:hAnsi="Times New Roman"/>
      <w:color w:val="000000"/>
      <w:spacing w:val="4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3"/>
    <w:rsid w:val="00797208"/>
    <w:rPr>
      <w:rFonts w:ascii="Times New Roman" w:eastAsia="Times New Roman" w:hAnsi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797208"/>
    <w:rPr>
      <w:rFonts w:ascii="Sylfaen" w:eastAsia="Sylfaen" w:hAnsi="Sylfaen" w:cs="Sylfaen"/>
      <w:shd w:val="clear" w:color="auto" w:fill="FFFFFF"/>
    </w:rPr>
  </w:style>
  <w:style w:type="character" w:customStyle="1" w:styleId="1MicrosoftSansSerif10pt">
    <w:name w:val="Заголовок №1 + Microsoft Sans Serif;10 pt;Полужирный"/>
    <w:basedOn w:val="1"/>
    <w:rsid w:val="00797208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"/>
    <w:basedOn w:val="23"/>
    <w:rsid w:val="00797208"/>
    <w:rPr>
      <w:rFonts w:ascii="Times New Roman" w:eastAsia="Times New Roman" w:hAnsi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MicrosoftSansSerif75pt">
    <w:name w:val="Основной текст (2) + Microsoft Sans Serif;7;5 pt"/>
    <w:basedOn w:val="23"/>
    <w:rsid w:val="0079720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">
    <w:name w:val="Заголовок №2_"/>
    <w:basedOn w:val="a0"/>
    <w:link w:val="28"/>
    <w:rsid w:val="00797208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797208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97208"/>
    <w:pPr>
      <w:widowControl w:val="0"/>
      <w:shd w:val="clear" w:color="auto" w:fill="FFFFFF"/>
      <w:spacing w:after="0" w:line="218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797208"/>
    <w:pPr>
      <w:widowControl w:val="0"/>
      <w:shd w:val="clear" w:color="auto" w:fill="FFFFFF"/>
      <w:spacing w:before="60" w:after="0" w:line="0" w:lineRule="atLeast"/>
      <w:jc w:val="right"/>
      <w:outlineLvl w:val="0"/>
    </w:pPr>
    <w:rPr>
      <w:rFonts w:ascii="Sylfaen" w:eastAsia="Sylfaen" w:hAnsi="Sylfaen" w:cs="Sylfaen"/>
    </w:rPr>
  </w:style>
  <w:style w:type="paragraph" w:customStyle="1" w:styleId="28">
    <w:name w:val="Заголовок №2"/>
    <w:basedOn w:val="a"/>
    <w:link w:val="27"/>
    <w:rsid w:val="00797208"/>
    <w:pPr>
      <w:widowControl w:val="0"/>
      <w:shd w:val="clear" w:color="auto" w:fill="FFFFFF"/>
      <w:spacing w:before="420" w:after="0" w:line="209" w:lineRule="exact"/>
      <w:jc w:val="center"/>
      <w:outlineLvl w:val="1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paragraph" w:customStyle="1" w:styleId="42">
    <w:name w:val="Основной текст (4)"/>
    <w:basedOn w:val="a"/>
    <w:link w:val="41"/>
    <w:rsid w:val="00797208"/>
    <w:pPr>
      <w:widowControl w:val="0"/>
      <w:shd w:val="clear" w:color="auto" w:fill="FFFFFF"/>
      <w:spacing w:before="60" w:after="0" w:line="0" w:lineRule="atLeast"/>
    </w:pPr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apple-converted-space">
    <w:name w:val="apple-converted-space"/>
    <w:basedOn w:val="a0"/>
    <w:rsid w:val="0003625D"/>
  </w:style>
  <w:style w:type="character" w:customStyle="1" w:styleId="Bodytext">
    <w:name w:val="Body text_"/>
    <w:basedOn w:val="a0"/>
    <w:link w:val="11"/>
    <w:locked/>
    <w:rsid w:val="006A17A5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6A17A5"/>
    <w:pPr>
      <w:widowControl w:val="0"/>
      <w:shd w:val="clear" w:color="auto" w:fill="FFFFFF"/>
      <w:spacing w:after="0" w:line="187" w:lineRule="exact"/>
      <w:jc w:val="both"/>
    </w:pPr>
    <w:rPr>
      <w:rFonts w:ascii="Tahoma" w:eastAsia="Tahoma" w:hAnsi="Tahoma" w:cs="Tahoma"/>
      <w:sz w:val="17"/>
      <w:szCs w:val="17"/>
    </w:rPr>
  </w:style>
  <w:style w:type="character" w:customStyle="1" w:styleId="Heading1">
    <w:name w:val="Heading #1_"/>
    <w:basedOn w:val="a0"/>
    <w:link w:val="Heading10"/>
    <w:locked/>
    <w:rsid w:val="006A17A5"/>
    <w:rPr>
      <w:rFonts w:ascii="Tahoma" w:eastAsia="Tahoma" w:hAnsi="Tahoma" w:cs="Tahoma"/>
      <w:shd w:val="clear" w:color="auto" w:fill="FFFFFF"/>
    </w:rPr>
  </w:style>
  <w:style w:type="paragraph" w:customStyle="1" w:styleId="Heading10">
    <w:name w:val="Heading #1"/>
    <w:basedOn w:val="a"/>
    <w:link w:val="Heading1"/>
    <w:rsid w:val="006A17A5"/>
    <w:pPr>
      <w:widowControl w:val="0"/>
      <w:shd w:val="clear" w:color="auto" w:fill="FFFFFF"/>
      <w:spacing w:after="0" w:line="295" w:lineRule="exact"/>
      <w:jc w:val="both"/>
      <w:outlineLvl w:val="0"/>
    </w:pPr>
    <w:rPr>
      <w:rFonts w:ascii="Tahoma" w:eastAsia="Tahoma" w:hAnsi="Tahoma" w:cs="Tahoma"/>
    </w:rPr>
  </w:style>
  <w:style w:type="character" w:customStyle="1" w:styleId="Bodytext2">
    <w:name w:val="Body text (2)_"/>
    <w:basedOn w:val="a0"/>
    <w:link w:val="Bodytext20"/>
    <w:locked/>
    <w:rsid w:val="006A17A5"/>
    <w:rPr>
      <w:rFonts w:ascii="Trebuchet MS" w:eastAsia="Trebuchet MS" w:hAnsi="Trebuchet MS" w:cs="Trebuchet MS"/>
      <w:spacing w:val="-10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6A17A5"/>
    <w:pPr>
      <w:widowControl w:val="0"/>
      <w:shd w:val="clear" w:color="auto" w:fill="FFFFFF"/>
      <w:spacing w:after="540" w:line="0" w:lineRule="atLeast"/>
      <w:jc w:val="both"/>
    </w:pPr>
    <w:rPr>
      <w:rFonts w:ascii="Trebuchet MS" w:eastAsia="Trebuchet MS" w:hAnsi="Trebuchet MS" w:cs="Trebuchet MS"/>
      <w:spacing w:val="-10"/>
      <w:sz w:val="32"/>
      <w:szCs w:val="32"/>
    </w:rPr>
  </w:style>
  <w:style w:type="character" w:customStyle="1" w:styleId="Bodytext4">
    <w:name w:val="Body text (4)_"/>
    <w:basedOn w:val="a0"/>
    <w:link w:val="Bodytext40"/>
    <w:locked/>
    <w:rsid w:val="006A17A5"/>
    <w:rPr>
      <w:rFonts w:ascii="Franklin Gothic Medium" w:eastAsia="Franklin Gothic Medium" w:hAnsi="Franklin Gothic Medium" w:cs="Franklin Gothic Medium"/>
      <w:i/>
      <w:iCs/>
      <w:spacing w:val="-10"/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6A17A5"/>
    <w:pPr>
      <w:widowControl w:val="0"/>
      <w:shd w:val="clear" w:color="auto" w:fill="FFFFFF"/>
      <w:spacing w:before="60" w:after="180" w:line="0" w:lineRule="atLeast"/>
    </w:pPr>
    <w:rPr>
      <w:rFonts w:ascii="Franklin Gothic Medium" w:eastAsia="Franklin Gothic Medium" w:hAnsi="Franklin Gothic Medium" w:cs="Franklin Gothic Medium"/>
      <w:i/>
      <w:iCs/>
      <w:spacing w:val="-10"/>
      <w:sz w:val="28"/>
      <w:szCs w:val="28"/>
    </w:rPr>
  </w:style>
  <w:style w:type="character" w:customStyle="1" w:styleId="BodytextItalic">
    <w:name w:val="Body text + Italic"/>
    <w:aliases w:val="Spacing 0 pt"/>
    <w:basedOn w:val="Bodytext2"/>
    <w:rsid w:val="006A17A5"/>
    <w:rPr>
      <w:rFonts w:ascii="Trebuchet MS" w:eastAsia="Trebuchet MS" w:hAnsi="Trebuchet MS" w:cs="Trebuchet MS"/>
      <w:b/>
      <w:bCs/>
      <w:i/>
      <w:iCs/>
      <w:smallCaps w:val="0"/>
      <w:strike w:val="0"/>
      <w:dstrike w:val="0"/>
      <w:color w:val="000000"/>
      <w:spacing w:val="-10"/>
      <w:w w:val="100"/>
      <w:position w:val="0"/>
      <w:sz w:val="32"/>
      <w:szCs w:val="32"/>
      <w:u w:val="none"/>
      <w:effect w:val="none"/>
      <w:shd w:val="clear" w:color="auto" w:fill="FFFFFF"/>
      <w:lang w:val="en-US" w:eastAsia="en-US" w:bidi="en-US"/>
    </w:rPr>
  </w:style>
  <w:style w:type="character" w:customStyle="1" w:styleId="Bodytext2Italic">
    <w:name w:val="Body text (2) + Italic"/>
    <w:basedOn w:val="Bodytext2"/>
    <w:rsid w:val="006A17A5"/>
    <w:rPr>
      <w:rFonts w:ascii="Trebuchet MS" w:eastAsia="Trebuchet MS" w:hAnsi="Trebuchet MS" w:cs="Trebuchet MS"/>
      <w:i/>
      <w:i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2Spacing0pt">
    <w:name w:val="Body text (2) + Spacing 0 pt"/>
    <w:basedOn w:val="Bodytext2"/>
    <w:rsid w:val="006A17A5"/>
    <w:rPr>
      <w:rFonts w:ascii="Trebuchet MS" w:eastAsia="Trebuchet MS" w:hAnsi="Trebuchet MS" w:cs="Trebuchet MS"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217pt">
    <w:name w:val="Body text (2) + 17 pt"/>
    <w:aliases w:val="Bold,Spacing -1 pt"/>
    <w:basedOn w:val="Bodytext"/>
    <w:rsid w:val="006A17A5"/>
    <w:rPr>
      <w:rFonts w:ascii="Trebuchet MS" w:eastAsia="Trebuchet MS" w:hAnsi="Trebuchet MS" w:cs="Trebuchet MS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BodytextSpacing0pt">
    <w:name w:val="Body text + Spacing 0 pt"/>
    <w:basedOn w:val="Bodytext"/>
    <w:rsid w:val="006A17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32"/>
      <w:szCs w:val="32"/>
      <w:u w:val="none"/>
      <w:effect w:val="none"/>
      <w:shd w:val="clear" w:color="auto" w:fill="FFFFFF"/>
      <w:lang w:val="ru-RU" w:eastAsia="ru-RU" w:bidi="ru-RU"/>
    </w:rPr>
  </w:style>
  <w:style w:type="character" w:customStyle="1" w:styleId="Bodytext13pt">
    <w:name w:val="Body text + 13 pt"/>
    <w:basedOn w:val="Bodytext"/>
    <w:rsid w:val="006A17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Bodytext12pt">
    <w:name w:val="Body text + 12 pt"/>
    <w:aliases w:val="Scale 75%"/>
    <w:basedOn w:val="Bodytext"/>
    <w:rsid w:val="006A17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75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BodytextTahoma">
    <w:name w:val="Body text + Tahoma"/>
    <w:aliases w:val="14 pt"/>
    <w:basedOn w:val="Bodytext"/>
    <w:rsid w:val="006A17A5"/>
    <w:rPr>
      <w:rFonts w:ascii="Tahoma" w:eastAsia="Tahoma" w:hAnsi="Tahoma" w:cs="Tahom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Bodytext27pt">
    <w:name w:val="Body text + 27 pt"/>
    <w:aliases w:val="Scale 200%"/>
    <w:basedOn w:val="Bodytext"/>
    <w:rsid w:val="006A17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200"/>
      <w:position w:val="0"/>
      <w:sz w:val="54"/>
      <w:szCs w:val="54"/>
      <w:u w:val="none"/>
      <w:effect w:val="none"/>
      <w:shd w:val="clear" w:color="auto" w:fill="FFFFFF"/>
      <w:lang w:val="ru-RU" w:eastAsia="ru-RU" w:bidi="ru-RU"/>
    </w:rPr>
  </w:style>
  <w:style w:type="paragraph" w:customStyle="1" w:styleId="af7">
    <w:name w:val="_указание"/>
    <w:basedOn w:val="a"/>
    <w:qFormat/>
    <w:rsid w:val="00DD47F8"/>
    <w:pPr>
      <w:keepNext/>
      <w:keepLines/>
      <w:spacing w:before="120" w:after="120" w:line="240" w:lineRule="auto"/>
      <w:jc w:val="center"/>
      <w:outlineLvl w:val="4"/>
    </w:pPr>
    <w:rPr>
      <w:rFonts w:ascii="Times New Roman" w:eastAsiaTheme="minorEastAsia" w:hAnsi="Times New Roman"/>
      <w:b/>
      <w:sz w:val="28"/>
      <w:szCs w:val="24"/>
    </w:rPr>
  </w:style>
  <w:style w:type="character" w:styleId="af8">
    <w:name w:val="Strong"/>
    <w:basedOn w:val="a0"/>
    <w:uiPriority w:val="22"/>
    <w:qFormat/>
    <w:locked/>
    <w:rsid w:val="0057325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95BB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95BB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f9">
    <w:name w:val="Перечисление для таблиц"/>
    <w:basedOn w:val="a"/>
    <w:rsid w:val="007246E1"/>
    <w:pPr>
      <w:tabs>
        <w:tab w:val="left" w:pos="454"/>
        <w:tab w:val="num" w:pos="644"/>
      </w:tabs>
      <w:suppressAutoHyphens/>
      <w:spacing w:after="0" w:line="240" w:lineRule="auto"/>
      <w:ind w:left="227" w:hanging="227"/>
      <w:jc w:val="both"/>
    </w:pPr>
    <w:rPr>
      <w:rFonts w:ascii="Times New Roman" w:hAnsi="Times New Roman"/>
      <w:lang w:eastAsia="ar-SA"/>
    </w:rPr>
  </w:style>
  <w:style w:type="paragraph" w:customStyle="1" w:styleId="p1">
    <w:name w:val="p1"/>
    <w:basedOn w:val="a"/>
    <w:rsid w:val="00F43339"/>
    <w:pPr>
      <w:spacing w:before="288" w:after="288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9D9"/>
    <w:pPr>
      <w:spacing w:after="200" w:line="276" w:lineRule="auto"/>
    </w:pPr>
    <w:rPr>
      <w:rFonts w:eastAsia="Times New Roman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ED76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A95BB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locked/>
    <w:rsid w:val="00A95BBF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948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59485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594854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59485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8F12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rsid w:val="00E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83F5C"/>
    <w:rPr>
      <w:rFonts w:ascii="Calibri" w:hAnsi="Calibri" w:cs="Times New Roman"/>
      <w:lang w:eastAsia="ru-RU"/>
    </w:rPr>
  </w:style>
  <w:style w:type="paragraph" w:styleId="a6">
    <w:name w:val="footer"/>
    <w:basedOn w:val="a"/>
    <w:link w:val="a7"/>
    <w:uiPriority w:val="99"/>
    <w:rsid w:val="00E83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E83F5C"/>
    <w:rPr>
      <w:rFonts w:ascii="Calibri" w:hAnsi="Calibri" w:cs="Times New Roman"/>
      <w:lang w:eastAsia="ru-RU"/>
    </w:rPr>
  </w:style>
  <w:style w:type="table" w:styleId="a8">
    <w:name w:val="Table Grid"/>
    <w:basedOn w:val="a1"/>
    <w:uiPriority w:val="99"/>
    <w:locked/>
    <w:rsid w:val="00BE509E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27E46"/>
    <w:rPr>
      <w:color w:val="0000FF" w:themeColor="hyperlink"/>
      <w:u w:val="single"/>
    </w:rPr>
  </w:style>
  <w:style w:type="paragraph" w:styleId="aa">
    <w:name w:val="Subtitle"/>
    <w:basedOn w:val="a"/>
    <w:next w:val="a"/>
    <w:link w:val="ab"/>
    <w:qFormat/>
    <w:locked/>
    <w:rsid w:val="00836B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rsid w:val="00836B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D7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itle"/>
    <w:basedOn w:val="a"/>
    <w:next w:val="a"/>
    <w:link w:val="ad"/>
    <w:qFormat/>
    <w:locked/>
    <w:rsid w:val="00ED76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rsid w:val="00ED76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locked/>
    <w:rsid w:val="00ED76B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D76B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76BC"/>
    <w:rPr>
      <w:rFonts w:eastAsia="Times New Roman"/>
      <w:i/>
      <w:iCs/>
      <w:color w:val="000000" w:themeColor="text1"/>
    </w:rPr>
  </w:style>
  <w:style w:type="paragraph" w:styleId="af">
    <w:name w:val="No Spacing"/>
    <w:uiPriority w:val="1"/>
    <w:qFormat/>
    <w:rsid w:val="00ED76BC"/>
    <w:rPr>
      <w:rFonts w:eastAsia="Times New Roman"/>
    </w:rPr>
  </w:style>
  <w:style w:type="character" w:customStyle="1" w:styleId="w">
    <w:name w:val="w"/>
    <w:basedOn w:val="a0"/>
    <w:rsid w:val="00EC54CA"/>
  </w:style>
  <w:style w:type="paragraph" w:styleId="af0">
    <w:name w:val="Balloon Text"/>
    <w:basedOn w:val="a"/>
    <w:link w:val="af1"/>
    <w:uiPriority w:val="99"/>
    <w:semiHidden/>
    <w:unhideWhenUsed/>
    <w:rsid w:val="00EC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54CA"/>
    <w:rPr>
      <w:rFonts w:ascii="Tahoma" w:eastAsia="Times New Roman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B62C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A4A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4A2A"/>
    <w:rPr>
      <w:rFonts w:ascii="Courier New" w:eastAsia="Times New Roman" w:hAnsi="Courier New" w:cs="Courier New"/>
      <w:sz w:val="20"/>
      <w:szCs w:val="20"/>
    </w:rPr>
  </w:style>
  <w:style w:type="character" w:customStyle="1" w:styleId="mw-headline">
    <w:name w:val="mw-headline"/>
    <w:basedOn w:val="a0"/>
    <w:rsid w:val="005A4A2A"/>
  </w:style>
  <w:style w:type="character" w:customStyle="1" w:styleId="mw-editsection1">
    <w:name w:val="mw-editsection1"/>
    <w:basedOn w:val="a0"/>
    <w:rsid w:val="005A4A2A"/>
  </w:style>
  <w:style w:type="character" w:customStyle="1" w:styleId="mw-editsection-bracket">
    <w:name w:val="mw-editsection-bracket"/>
    <w:basedOn w:val="a0"/>
    <w:rsid w:val="005A4A2A"/>
  </w:style>
  <w:style w:type="character" w:customStyle="1" w:styleId="mw-editsection-divider1">
    <w:name w:val="mw-editsection-divider1"/>
    <w:basedOn w:val="a0"/>
    <w:rsid w:val="005A4A2A"/>
    <w:rPr>
      <w:color w:val="555555"/>
    </w:rPr>
  </w:style>
  <w:style w:type="paragraph" w:customStyle="1" w:styleId="af3">
    <w:name w:val="_те_вопр"/>
    <w:basedOn w:val="a"/>
    <w:qFormat/>
    <w:rsid w:val="00D75FA8"/>
    <w:pPr>
      <w:keepNext/>
      <w:keepLines/>
      <w:tabs>
        <w:tab w:val="left" w:pos="426"/>
      </w:tabs>
      <w:spacing w:before="240" w:after="0" w:line="240" w:lineRule="auto"/>
      <w:ind w:left="425" w:hanging="425"/>
      <w:contextualSpacing/>
    </w:pPr>
    <w:rPr>
      <w:rFonts w:ascii="Times New Roman" w:eastAsiaTheme="minorEastAsia" w:hAnsi="Times New Roman"/>
      <w:caps/>
      <w:sz w:val="28"/>
      <w:szCs w:val="24"/>
    </w:rPr>
  </w:style>
  <w:style w:type="paragraph" w:customStyle="1" w:styleId="af4">
    <w:name w:val="_те_отв"/>
    <w:basedOn w:val="a"/>
    <w:qFormat/>
    <w:rsid w:val="00D75FA8"/>
    <w:pPr>
      <w:tabs>
        <w:tab w:val="left" w:pos="1701"/>
      </w:tabs>
      <w:spacing w:after="0" w:line="240" w:lineRule="auto"/>
      <w:ind w:left="1701" w:hanging="285"/>
    </w:pPr>
    <w:rPr>
      <w:rFonts w:ascii="Times New Roman" w:eastAsiaTheme="minorEastAsia" w:hAnsi="Times New Roman"/>
      <w:sz w:val="28"/>
      <w:szCs w:val="24"/>
    </w:rPr>
  </w:style>
  <w:style w:type="paragraph" w:styleId="af5">
    <w:name w:val="Plain Text"/>
    <w:basedOn w:val="a"/>
    <w:link w:val="af6"/>
    <w:uiPriority w:val="99"/>
    <w:unhideWhenUsed/>
    <w:rsid w:val="00661895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af6">
    <w:name w:val="Текст Знак"/>
    <w:basedOn w:val="a0"/>
    <w:link w:val="af5"/>
    <w:uiPriority w:val="99"/>
    <w:rsid w:val="00661895"/>
    <w:rPr>
      <w:rFonts w:ascii="Consolas" w:hAnsi="Consolas"/>
      <w:sz w:val="21"/>
      <w:szCs w:val="21"/>
    </w:rPr>
  </w:style>
  <w:style w:type="paragraph" w:customStyle="1" w:styleId="01">
    <w:name w:val="_эт_01"/>
    <w:basedOn w:val="af5"/>
    <w:qFormat/>
    <w:rsid w:val="00661895"/>
    <w:pPr>
      <w:keepNext/>
      <w:keepLines/>
      <w:spacing w:before="240" w:after="120"/>
      <w:jc w:val="center"/>
      <w:outlineLvl w:val="1"/>
    </w:pPr>
    <w:rPr>
      <w:rFonts w:ascii="Times New Roman" w:hAnsi="Times New Roman"/>
      <w:b/>
      <w:sz w:val="28"/>
      <w:szCs w:val="24"/>
      <w:lang w:val="en-US"/>
    </w:rPr>
  </w:style>
  <w:style w:type="character" w:customStyle="1" w:styleId="23">
    <w:name w:val="Основной текст (2)_"/>
    <w:basedOn w:val="a0"/>
    <w:link w:val="24"/>
    <w:rsid w:val="00797208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22pt">
    <w:name w:val="Основной текст (2) + Интервал 2 pt"/>
    <w:basedOn w:val="23"/>
    <w:rsid w:val="00797208"/>
    <w:rPr>
      <w:rFonts w:ascii="Times New Roman" w:eastAsia="Times New Roman" w:hAnsi="Times New Roman"/>
      <w:color w:val="000000"/>
      <w:spacing w:val="4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3"/>
    <w:rsid w:val="00797208"/>
    <w:rPr>
      <w:rFonts w:ascii="Times New Roman" w:eastAsia="Times New Roman" w:hAnsi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797208"/>
    <w:rPr>
      <w:rFonts w:ascii="Sylfaen" w:eastAsia="Sylfaen" w:hAnsi="Sylfaen" w:cs="Sylfaen"/>
      <w:shd w:val="clear" w:color="auto" w:fill="FFFFFF"/>
    </w:rPr>
  </w:style>
  <w:style w:type="character" w:customStyle="1" w:styleId="1MicrosoftSansSerif10pt">
    <w:name w:val="Заголовок №1 + Microsoft Sans Serif;10 pt;Полужирный"/>
    <w:basedOn w:val="1"/>
    <w:rsid w:val="00797208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"/>
    <w:basedOn w:val="23"/>
    <w:rsid w:val="00797208"/>
    <w:rPr>
      <w:rFonts w:ascii="Times New Roman" w:eastAsia="Times New Roman" w:hAnsi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MicrosoftSansSerif75pt">
    <w:name w:val="Основной текст (2) + Microsoft Sans Serif;7;5 pt"/>
    <w:basedOn w:val="23"/>
    <w:rsid w:val="0079720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7">
    <w:name w:val="Заголовок №2_"/>
    <w:basedOn w:val="a0"/>
    <w:link w:val="28"/>
    <w:rsid w:val="00797208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797208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97208"/>
    <w:pPr>
      <w:widowControl w:val="0"/>
      <w:shd w:val="clear" w:color="auto" w:fill="FFFFFF"/>
      <w:spacing w:after="0" w:line="218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797208"/>
    <w:pPr>
      <w:widowControl w:val="0"/>
      <w:shd w:val="clear" w:color="auto" w:fill="FFFFFF"/>
      <w:spacing w:before="60" w:after="0" w:line="0" w:lineRule="atLeast"/>
      <w:jc w:val="right"/>
      <w:outlineLvl w:val="0"/>
    </w:pPr>
    <w:rPr>
      <w:rFonts w:ascii="Sylfaen" w:eastAsia="Sylfaen" w:hAnsi="Sylfaen" w:cs="Sylfaen"/>
    </w:rPr>
  </w:style>
  <w:style w:type="paragraph" w:customStyle="1" w:styleId="28">
    <w:name w:val="Заголовок №2"/>
    <w:basedOn w:val="a"/>
    <w:link w:val="27"/>
    <w:rsid w:val="00797208"/>
    <w:pPr>
      <w:widowControl w:val="0"/>
      <w:shd w:val="clear" w:color="auto" w:fill="FFFFFF"/>
      <w:spacing w:before="420" w:after="0" w:line="209" w:lineRule="exact"/>
      <w:jc w:val="center"/>
      <w:outlineLvl w:val="1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paragraph" w:customStyle="1" w:styleId="42">
    <w:name w:val="Основной текст (4)"/>
    <w:basedOn w:val="a"/>
    <w:link w:val="41"/>
    <w:rsid w:val="00797208"/>
    <w:pPr>
      <w:widowControl w:val="0"/>
      <w:shd w:val="clear" w:color="auto" w:fill="FFFFFF"/>
      <w:spacing w:before="60" w:after="0" w:line="0" w:lineRule="atLeast"/>
    </w:pPr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apple-converted-space">
    <w:name w:val="apple-converted-space"/>
    <w:basedOn w:val="a0"/>
    <w:rsid w:val="0003625D"/>
  </w:style>
  <w:style w:type="character" w:customStyle="1" w:styleId="Bodytext">
    <w:name w:val="Body text_"/>
    <w:basedOn w:val="a0"/>
    <w:link w:val="11"/>
    <w:locked/>
    <w:rsid w:val="006A17A5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6A17A5"/>
    <w:pPr>
      <w:widowControl w:val="0"/>
      <w:shd w:val="clear" w:color="auto" w:fill="FFFFFF"/>
      <w:spacing w:after="0" w:line="187" w:lineRule="exact"/>
      <w:jc w:val="both"/>
    </w:pPr>
    <w:rPr>
      <w:rFonts w:ascii="Tahoma" w:eastAsia="Tahoma" w:hAnsi="Tahoma" w:cs="Tahoma"/>
      <w:sz w:val="17"/>
      <w:szCs w:val="17"/>
    </w:rPr>
  </w:style>
  <w:style w:type="character" w:customStyle="1" w:styleId="Heading1">
    <w:name w:val="Heading #1_"/>
    <w:basedOn w:val="a0"/>
    <w:link w:val="Heading10"/>
    <w:locked/>
    <w:rsid w:val="006A17A5"/>
    <w:rPr>
      <w:rFonts w:ascii="Tahoma" w:eastAsia="Tahoma" w:hAnsi="Tahoma" w:cs="Tahoma"/>
      <w:shd w:val="clear" w:color="auto" w:fill="FFFFFF"/>
    </w:rPr>
  </w:style>
  <w:style w:type="paragraph" w:customStyle="1" w:styleId="Heading10">
    <w:name w:val="Heading #1"/>
    <w:basedOn w:val="a"/>
    <w:link w:val="Heading1"/>
    <w:rsid w:val="006A17A5"/>
    <w:pPr>
      <w:widowControl w:val="0"/>
      <w:shd w:val="clear" w:color="auto" w:fill="FFFFFF"/>
      <w:spacing w:after="0" w:line="295" w:lineRule="exact"/>
      <w:jc w:val="both"/>
      <w:outlineLvl w:val="0"/>
    </w:pPr>
    <w:rPr>
      <w:rFonts w:ascii="Tahoma" w:eastAsia="Tahoma" w:hAnsi="Tahoma" w:cs="Tahoma"/>
    </w:rPr>
  </w:style>
  <w:style w:type="character" w:customStyle="1" w:styleId="Bodytext2">
    <w:name w:val="Body text (2)_"/>
    <w:basedOn w:val="a0"/>
    <w:link w:val="Bodytext20"/>
    <w:locked/>
    <w:rsid w:val="006A17A5"/>
    <w:rPr>
      <w:rFonts w:ascii="Trebuchet MS" w:eastAsia="Trebuchet MS" w:hAnsi="Trebuchet MS" w:cs="Trebuchet MS"/>
      <w:spacing w:val="-10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6A17A5"/>
    <w:pPr>
      <w:widowControl w:val="0"/>
      <w:shd w:val="clear" w:color="auto" w:fill="FFFFFF"/>
      <w:spacing w:after="540" w:line="0" w:lineRule="atLeast"/>
      <w:jc w:val="both"/>
    </w:pPr>
    <w:rPr>
      <w:rFonts w:ascii="Trebuchet MS" w:eastAsia="Trebuchet MS" w:hAnsi="Trebuchet MS" w:cs="Trebuchet MS"/>
      <w:spacing w:val="-10"/>
      <w:sz w:val="32"/>
      <w:szCs w:val="32"/>
    </w:rPr>
  </w:style>
  <w:style w:type="character" w:customStyle="1" w:styleId="Bodytext4">
    <w:name w:val="Body text (4)_"/>
    <w:basedOn w:val="a0"/>
    <w:link w:val="Bodytext40"/>
    <w:locked/>
    <w:rsid w:val="006A17A5"/>
    <w:rPr>
      <w:rFonts w:ascii="Franklin Gothic Medium" w:eastAsia="Franklin Gothic Medium" w:hAnsi="Franklin Gothic Medium" w:cs="Franklin Gothic Medium"/>
      <w:i/>
      <w:iCs/>
      <w:spacing w:val="-10"/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6A17A5"/>
    <w:pPr>
      <w:widowControl w:val="0"/>
      <w:shd w:val="clear" w:color="auto" w:fill="FFFFFF"/>
      <w:spacing w:before="60" w:after="180" w:line="0" w:lineRule="atLeast"/>
    </w:pPr>
    <w:rPr>
      <w:rFonts w:ascii="Franklin Gothic Medium" w:eastAsia="Franklin Gothic Medium" w:hAnsi="Franklin Gothic Medium" w:cs="Franklin Gothic Medium"/>
      <w:i/>
      <w:iCs/>
      <w:spacing w:val="-10"/>
      <w:sz w:val="28"/>
      <w:szCs w:val="28"/>
    </w:rPr>
  </w:style>
  <w:style w:type="character" w:customStyle="1" w:styleId="BodytextItalic">
    <w:name w:val="Body text + Italic"/>
    <w:aliases w:val="Spacing 0 pt"/>
    <w:basedOn w:val="Bodytext2"/>
    <w:rsid w:val="006A17A5"/>
    <w:rPr>
      <w:rFonts w:ascii="Trebuchet MS" w:eastAsia="Trebuchet MS" w:hAnsi="Trebuchet MS" w:cs="Trebuchet MS"/>
      <w:b/>
      <w:bCs/>
      <w:i/>
      <w:iCs/>
      <w:smallCaps w:val="0"/>
      <w:strike w:val="0"/>
      <w:dstrike w:val="0"/>
      <w:color w:val="000000"/>
      <w:spacing w:val="-10"/>
      <w:w w:val="100"/>
      <w:position w:val="0"/>
      <w:sz w:val="32"/>
      <w:szCs w:val="32"/>
      <w:u w:val="none"/>
      <w:effect w:val="none"/>
      <w:shd w:val="clear" w:color="auto" w:fill="FFFFFF"/>
      <w:lang w:val="en-US" w:eastAsia="en-US" w:bidi="en-US"/>
    </w:rPr>
  </w:style>
  <w:style w:type="character" w:customStyle="1" w:styleId="Bodytext2Italic">
    <w:name w:val="Body text (2) + Italic"/>
    <w:basedOn w:val="Bodytext2"/>
    <w:rsid w:val="006A17A5"/>
    <w:rPr>
      <w:rFonts w:ascii="Trebuchet MS" w:eastAsia="Trebuchet MS" w:hAnsi="Trebuchet MS" w:cs="Trebuchet MS"/>
      <w:i/>
      <w:iCs/>
      <w:color w:val="000000"/>
      <w:spacing w:val="-1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2Spacing0pt">
    <w:name w:val="Body text (2) + Spacing 0 pt"/>
    <w:basedOn w:val="Bodytext2"/>
    <w:rsid w:val="006A17A5"/>
    <w:rPr>
      <w:rFonts w:ascii="Trebuchet MS" w:eastAsia="Trebuchet MS" w:hAnsi="Trebuchet MS" w:cs="Trebuchet MS"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217pt">
    <w:name w:val="Body text (2) + 17 pt"/>
    <w:aliases w:val="Bold,Spacing -1 pt"/>
    <w:basedOn w:val="Bodytext"/>
    <w:rsid w:val="006A17A5"/>
    <w:rPr>
      <w:rFonts w:ascii="Trebuchet MS" w:eastAsia="Trebuchet MS" w:hAnsi="Trebuchet MS" w:cs="Trebuchet MS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BodytextSpacing0pt">
    <w:name w:val="Body text + Spacing 0 pt"/>
    <w:basedOn w:val="Bodytext"/>
    <w:rsid w:val="006A17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32"/>
      <w:szCs w:val="32"/>
      <w:u w:val="none"/>
      <w:effect w:val="none"/>
      <w:shd w:val="clear" w:color="auto" w:fill="FFFFFF"/>
      <w:lang w:val="ru-RU" w:eastAsia="ru-RU" w:bidi="ru-RU"/>
    </w:rPr>
  </w:style>
  <w:style w:type="character" w:customStyle="1" w:styleId="Bodytext13pt">
    <w:name w:val="Body text + 13 pt"/>
    <w:basedOn w:val="Bodytext"/>
    <w:rsid w:val="006A17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Bodytext12pt">
    <w:name w:val="Body text + 12 pt"/>
    <w:aliases w:val="Scale 75%"/>
    <w:basedOn w:val="Bodytext"/>
    <w:rsid w:val="006A17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75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BodytextTahoma">
    <w:name w:val="Body text + Tahoma"/>
    <w:aliases w:val="14 pt"/>
    <w:basedOn w:val="Bodytext"/>
    <w:rsid w:val="006A17A5"/>
    <w:rPr>
      <w:rFonts w:ascii="Tahoma" w:eastAsia="Tahoma" w:hAnsi="Tahoma" w:cs="Tahom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Bodytext27pt">
    <w:name w:val="Body text + 27 pt"/>
    <w:aliases w:val="Scale 200%"/>
    <w:basedOn w:val="Bodytext"/>
    <w:rsid w:val="006A17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dstrike w:val="0"/>
      <w:color w:val="000000"/>
      <w:spacing w:val="0"/>
      <w:w w:val="200"/>
      <w:position w:val="0"/>
      <w:sz w:val="54"/>
      <w:szCs w:val="54"/>
      <w:u w:val="none"/>
      <w:effect w:val="none"/>
      <w:shd w:val="clear" w:color="auto" w:fill="FFFFFF"/>
      <w:lang w:val="ru-RU" w:eastAsia="ru-RU" w:bidi="ru-RU"/>
    </w:rPr>
  </w:style>
  <w:style w:type="paragraph" w:customStyle="1" w:styleId="af7">
    <w:name w:val="_указание"/>
    <w:basedOn w:val="a"/>
    <w:qFormat/>
    <w:rsid w:val="00DD47F8"/>
    <w:pPr>
      <w:keepNext/>
      <w:keepLines/>
      <w:spacing w:before="120" w:after="120" w:line="240" w:lineRule="auto"/>
      <w:jc w:val="center"/>
      <w:outlineLvl w:val="4"/>
    </w:pPr>
    <w:rPr>
      <w:rFonts w:ascii="Times New Roman" w:eastAsiaTheme="minorEastAsia" w:hAnsi="Times New Roman"/>
      <w:b/>
      <w:sz w:val="28"/>
      <w:szCs w:val="24"/>
    </w:rPr>
  </w:style>
  <w:style w:type="character" w:styleId="af8">
    <w:name w:val="Strong"/>
    <w:basedOn w:val="a0"/>
    <w:uiPriority w:val="22"/>
    <w:qFormat/>
    <w:locked/>
    <w:rsid w:val="0057325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95BB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95BBF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2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9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1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3562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3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7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1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8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8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8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0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711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5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6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0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099735">
                              <w:marLeft w:val="2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76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57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323171">
                                          <w:marLeft w:val="0"/>
                                          <w:marRight w:val="0"/>
                                          <w:marTop w:val="2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716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2998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9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7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24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2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55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1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9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4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4957">
                  <w:marLeft w:val="4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24923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4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8220">
                              <w:marLeft w:val="2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90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56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81226">
                                          <w:marLeft w:val="0"/>
                                          <w:marRight w:val="0"/>
                                          <w:marTop w:val="2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2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85482">
                              <w:marLeft w:val="2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0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6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342988">
                                          <w:marLeft w:val="0"/>
                                          <w:marRight w:val="0"/>
                                          <w:marTop w:val="2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6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99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640731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6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5814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5497">
                  <w:marLeft w:val="-94"/>
                  <w:marRight w:val="-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6615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1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1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29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5624">
                          <w:marLeft w:val="75"/>
                          <w:marRight w:val="0"/>
                          <w:marTop w:val="122"/>
                          <w:marBottom w:val="1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50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41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50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57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51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0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130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30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5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72158">
                              <w:marLeft w:val="2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8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53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389">
                                          <w:marLeft w:val="0"/>
                                          <w:marRight w:val="0"/>
                                          <w:marTop w:val="2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2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2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3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6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0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3026">
          <w:marLeft w:val="0"/>
          <w:marRight w:val="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://krasgmu.ru/index.php?page%5bcommon%5d=elib&amp;cat=catalog&amp;res_id=72283" TargetMode="External"/><Relationship Id="rId55" Type="http://schemas.openxmlformats.org/officeDocument/2006/relationships/hyperlink" Target="http://krasgmu.ru/index.php?page%5bcommon%5d=elib&amp;cat=catalog&amp;res_id=54891" TargetMode="External"/><Relationship Id="rId63" Type="http://schemas.openxmlformats.org/officeDocument/2006/relationships/hyperlink" Target="http://krasgmu.ru/index.php?page%5bcommon%5d=elib&amp;cat=catalog&amp;res_id=55423" TargetMode="External"/><Relationship Id="rId68" Type="http://schemas.openxmlformats.org/officeDocument/2006/relationships/hyperlink" Target="http://krasgmu.ru/sys/files/colibris/51545_6828_sbornik_testov3_chast_3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krasgmu.ru/index.php?page%5bcommon%5d=elib&amp;cat=catalog&amp;res_id=6101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krasgmu.ru/index.php?page%5bcommon%5d=elib&amp;cat=catalog&amp;res_id=54891" TargetMode="External"/><Relationship Id="rId58" Type="http://schemas.openxmlformats.org/officeDocument/2006/relationships/hyperlink" Target="http://krasgmu.ru/sys/files/colibris/55166_7317_obmen_neiyromediatorov.pdf" TargetMode="External"/><Relationship Id="rId66" Type="http://schemas.openxmlformats.org/officeDocument/2006/relationships/hyperlink" Target="http://krasgmu.ru/sys/files/colibris/55633_7495_farmakologiya_dlya_studentov_3_semestr.pdf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krasgmu.ru/index.php?page%5bcommon%5d=elib&amp;cat=catalog&amp;res_id=34751" TargetMode="External"/><Relationship Id="rId57" Type="http://schemas.openxmlformats.org/officeDocument/2006/relationships/hyperlink" Target="http://krasgmu.ru/index.php?page%5bcommon%5d=elib&amp;cat=catalog&amp;res_id=55166" TargetMode="External"/><Relationship Id="rId61" Type="http://schemas.openxmlformats.org/officeDocument/2006/relationships/hyperlink" Target="http://krasgmu.ru/index.php?page%5bcommon%5d=elib&amp;cat=catalog&amp;res_id=5516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yperlink" Target="http://www.medcollegelib.ru/book/ISBN9785970429600.html" TargetMode="External"/><Relationship Id="rId60" Type="http://schemas.openxmlformats.org/officeDocument/2006/relationships/hyperlink" Target="http://krasgmu.ru/sys/files/colibris/55167_7316_farmakodinamika.pdf" TargetMode="External"/><Relationship Id="rId65" Type="http://schemas.openxmlformats.org/officeDocument/2006/relationships/hyperlink" Target="http://krasgmu.ru/index.php?page%5bcommon%5d=elib&amp;cat=catalog&amp;res_id=55633" TargetMode="External"/><Relationship Id="rId73" Type="http://schemas.openxmlformats.org/officeDocument/2006/relationships/fontTable" Target="fontTable.xml"/><Relationship Id="rId9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krasgmu.ru/sys/files/colibris/55164_7319_holinergicheskie_sr.pdf" TargetMode="External"/><Relationship Id="rId64" Type="http://schemas.openxmlformats.org/officeDocument/2006/relationships/hyperlink" Target="http://krasgmu.ru/sys/files/colibris/55423_1450858794_7581_farmakologiya_ch.1_dlya_studentov.pdf" TargetMode="External"/><Relationship Id="rId69" Type="http://schemas.openxmlformats.org/officeDocument/2006/relationships/hyperlink" Target="http://krasgmu.ru/index.php?page%5bcommon%5d=elib&amp;cat=catalog&amp;res_id=61238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krasgmu.ru/index.php?page%5bcommon%5d=elib&amp;cat=catalog&amp;res_id=50454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yperlink" Target="http://krasgmu.ru/index.php?page%5bcommon%5d=elib&amp;cat=catalog&amp;res_id=55167" TargetMode="External"/><Relationship Id="rId67" Type="http://schemas.openxmlformats.org/officeDocument/2006/relationships/hyperlink" Target="http://krasgmu.ru/index.php?page%5bcommon%5d=elib&amp;cat=catalog&amp;res_id=51545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hyperlink" Target="http://krasgmu.ru/sys/files/colibris/54891_1449722051_7159_farmakologiya_ch.4_anisimova_sb_srs.pdf" TargetMode="External"/><Relationship Id="rId62" Type="http://schemas.openxmlformats.org/officeDocument/2006/relationships/hyperlink" Target="http://krasgmu.ru/sys/files/colibris/55168_7315_farmakokinetika.pdf" TargetMode="External"/><Relationship Id="rId70" Type="http://schemas.openxmlformats.org/officeDocument/2006/relationships/hyperlink" Target="http://e.lanbook.com/view/book/7430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8FA8-ECAF-4121-9397-2725BCE95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</TotalTime>
  <Pages>80</Pages>
  <Words>14713</Words>
  <Characters>120085</Characters>
  <Application>Microsoft Office Word</Application>
  <DocSecurity>0</DocSecurity>
  <Lines>1000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 высшего профессионального образования «Красноярский государственный медицинский университет имени профессора В</vt:lpstr>
    </vt:vector>
  </TitlesOfParts>
  <Company>Hewlett-Packard</Company>
  <LinksUpToDate>false</LinksUpToDate>
  <CharactersWithSpaces>134529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 высшего профессионального образования «Красноярский государственный медицинский университет имени профессора В</dc:title>
  <dc:creator>Татьяна Витальевна</dc:creator>
  <cp:lastModifiedBy>Анисимова</cp:lastModifiedBy>
  <cp:revision>127</cp:revision>
  <cp:lastPrinted>2017-09-08T05:10:00Z</cp:lastPrinted>
  <dcterms:created xsi:type="dcterms:W3CDTF">2016-05-21T01:15:00Z</dcterms:created>
  <dcterms:modified xsi:type="dcterms:W3CDTF">2017-09-08T07:17:00Z</dcterms:modified>
</cp:coreProperties>
</file>