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60" w:rsidRDefault="00367560" w:rsidP="00367560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D440A">
        <w:rPr>
          <w:rFonts w:ascii="Times New Roman" w:hAnsi="Times New Roman"/>
          <w:b/>
          <w:sz w:val="28"/>
          <w:szCs w:val="28"/>
        </w:rPr>
        <w:t>ХАРАКТЕРИСТИКА</w:t>
      </w:r>
    </w:p>
    <w:p w:rsidR="00367560" w:rsidRDefault="00367560" w:rsidP="00367560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367560" w:rsidRPr="00367560" w:rsidRDefault="00367560" w:rsidP="00367560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D440A">
        <w:rPr>
          <w:rFonts w:ascii="Times New Roman" w:hAnsi="Times New Roman"/>
        </w:rPr>
        <w:t>(фамилия, имя, отчество)</w:t>
      </w:r>
    </w:p>
    <w:tbl>
      <w:tblPr>
        <w:tblW w:w="19778" w:type="dxa"/>
        <w:tblLook w:val="04A0" w:firstRow="1" w:lastRow="0" w:firstColumn="1" w:lastColumn="0" w:noHBand="0" w:noVBand="1"/>
      </w:tblPr>
      <w:tblGrid>
        <w:gridCol w:w="2643"/>
        <w:gridCol w:w="565"/>
        <w:gridCol w:w="2956"/>
        <w:gridCol w:w="1056"/>
        <w:gridCol w:w="2669"/>
        <w:gridCol w:w="9889"/>
      </w:tblGrid>
      <w:tr w:rsidR="00367560" w:rsidRPr="003D440A" w:rsidTr="00367560">
        <w:tc>
          <w:tcPr>
            <w:tcW w:w="2643" w:type="dxa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обучающийся (</w:t>
            </w:r>
            <w:proofErr w:type="spellStart"/>
            <w:r w:rsidRPr="003D440A">
              <w:rPr>
                <w:rFonts w:ascii="Times New Roman" w:hAnsi="Times New Roman"/>
              </w:rPr>
              <w:t>ая</w:t>
            </w:r>
            <w:proofErr w:type="spellEnd"/>
            <w:r w:rsidRPr="003D440A">
              <w:rPr>
                <w:rFonts w:ascii="Times New Roman" w:hAnsi="Times New Roman"/>
              </w:rPr>
              <w:t>) на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67560" w:rsidRPr="003D440A" w:rsidRDefault="00367560" w:rsidP="00367560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367560" w:rsidRPr="003D440A" w:rsidRDefault="00367560" w:rsidP="00EB76C0">
            <w:pPr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 xml:space="preserve">курсе по специальности </w:t>
            </w:r>
          </w:p>
        </w:tc>
        <w:tc>
          <w:tcPr>
            <w:tcW w:w="1056" w:type="dxa"/>
          </w:tcPr>
          <w:p w:rsidR="00367560" w:rsidRPr="003D440A" w:rsidRDefault="00367560" w:rsidP="00EB76C0">
            <w:pPr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34.02.01</w:t>
            </w:r>
          </w:p>
        </w:tc>
        <w:tc>
          <w:tcPr>
            <w:tcW w:w="2669" w:type="dxa"/>
          </w:tcPr>
          <w:p w:rsidR="00367560" w:rsidRPr="003D440A" w:rsidRDefault="00367560" w:rsidP="00EB76C0">
            <w:pPr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9889" w:type="dxa"/>
          </w:tcPr>
          <w:p w:rsidR="00367560" w:rsidRPr="003D440A" w:rsidRDefault="00367560" w:rsidP="00EB76C0">
            <w:pPr>
              <w:rPr>
                <w:rFonts w:ascii="Times New Roman" w:hAnsi="Times New Roman"/>
              </w:rPr>
            </w:pPr>
          </w:p>
        </w:tc>
      </w:tr>
    </w:tbl>
    <w:p w:rsidR="00367560" w:rsidRPr="003D440A" w:rsidRDefault="00367560" w:rsidP="0036756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D440A">
        <w:rPr>
          <w:rFonts w:ascii="Times New Roman" w:hAnsi="Times New Roman"/>
        </w:rPr>
        <w:t xml:space="preserve">успешно прошел (ла) </w:t>
      </w:r>
      <w:r>
        <w:rPr>
          <w:rFonts w:ascii="Times New Roman" w:hAnsi="Times New Roman"/>
        </w:rPr>
        <w:t>преддипломную</w:t>
      </w:r>
      <w:r w:rsidRPr="003D440A">
        <w:rPr>
          <w:rFonts w:ascii="Times New Roman" w:hAnsi="Times New Roman"/>
        </w:rPr>
        <w:t xml:space="preserve"> практику </w:t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разделу__________________________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207"/>
        <w:gridCol w:w="576"/>
        <w:gridCol w:w="140"/>
        <w:gridCol w:w="936"/>
        <w:gridCol w:w="845"/>
        <w:gridCol w:w="1135"/>
        <w:gridCol w:w="956"/>
        <w:gridCol w:w="483"/>
        <w:gridCol w:w="845"/>
        <w:gridCol w:w="1205"/>
        <w:gridCol w:w="1017"/>
        <w:gridCol w:w="10"/>
      </w:tblGrid>
      <w:tr w:rsidR="00367560" w:rsidRPr="003D440A" w:rsidTr="00367560">
        <w:trPr>
          <w:gridAfter w:val="1"/>
          <w:wAfter w:w="19" w:type="dxa"/>
        </w:trPr>
        <w:tc>
          <w:tcPr>
            <w:tcW w:w="9336" w:type="dxa"/>
            <w:gridSpan w:val="11"/>
            <w:tcBorders>
              <w:right w:val="single" w:sz="4" w:space="0" w:color="auto"/>
            </w:tcBorders>
          </w:tcPr>
          <w:p w:rsidR="00367560" w:rsidRPr="003D440A" w:rsidRDefault="00367560" w:rsidP="00367560">
            <w:pPr>
              <w:ind w:left="-105" w:right="-611" w:firstLine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</w:t>
            </w:r>
          </w:p>
        </w:tc>
      </w:tr>
      <w:tr w:rsidR="00367560" w:rsidRPr="003D440A" w:rsidTr="00367560">
        <w:trPr>
          <w:gridAfter w:val="1"/>
          <w:wAfter w:w="19" w:type="dxa"/>
        </w:trPr>
        <w:tc>
          <w:tcPr>
            <w:tcW w:w="9336" w:type="dxa"/>
            <w:gridSpan w:val="11"/>
          </w:tcPr>
          <w:p w:rsidR="00367560" w:rsidRPr="003D440A" w:rsidRDefault="00367560" w:rsidP="00EB76C0">
            <w:pPr>
              <w:rPr>
                <w:rFonts w:ascii="Times New Roman" w:hAnsi="Times New Roman"/>
              </w:rPr>
            </w:pPr>
          </w:p>
        </w:tc>
      </w:tr>
      <w:tr w:rsidR="00367560" w:rsidRPr="003D440A" w:rsidTr="00367560">
        <w:tc>
          <w:tcPr>
            <w:tcW w:w="1207" w:type="dxa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 xml:space="preserve">в объеме 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076" w:type="dxa"/>
            <w:gridSpan w:val="2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часа с</w:t>
            </w:r>
          </w:p>
        </w:tc>
        <w:tc>
          <w:tcPr>
            <w:tcW w:w="845" w:type="dxa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«__»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367560" w:rsidRPr="003D440A" w:rsidRDefault="00367560" w:rsidP="00367560">
            <w:pPr>
              <w:jc w:val="both"/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Pr="003D440A">
              <w:rPr>
                <w:rFonts w:ascii="Times New Roman" w:hAnsi="Times New Roman"/>
              </w:rPr>
              <w:t>_ г.</w:t>
            </w:r>
          </w:p>
        </w:tc>
        <w:tc>
          <w:tcPr>
            <w:tcW w:w="483" w:type="dxa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по</w:t>
            </w:r>
          </w:p>
        </w:tc>
        <w:tc>
          <w:tcPr>
            <w:tcW w:w="845" w:type="dxa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«__»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:rsidR="00367560" w:rsidRPr="003D440A" w:rsidRDefault="00367560" w:rsidP="00367560">
            <w:pPr>
              <w:jc w:val="both"/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Pr="003D440A">
              <w:rPr>
                <w:rFonts w:ascii="Times New Roman" w:hAnsi="Times New Roman"/>
              </w:rPr>
              <w:t>_ г.</w:t>
            </w:r>
          </w:p>
        </w:tc>
      </w:tr>
      <w:tr w:rsidR="00367560" w:rsidRPr="003D440A" w:rsidTr="00367560">
        <w:tc>
          <w:tcPr>
            <w:tcW w:w="9355" w:type="dxa"/>
            <w:gridSpan w:val="12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</w:p>
        </w:tc>
      </w:tr>
      <w:tr w:rsidR="00367560" w:rsidRPr="003D440A" w:rsidTr="00367560">
        <w:tc>
          <w:tcPr>
            <w:tcW w:w="1900" w:type="dxa"/>
            <w:gridSpan w:val="3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в организации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</w:p>
        </w:tc>
      </w:tr>
      <w:tr w:rsidR="00367560" w:rsidRPr="003D440A" w:rsidTr="00367560">
        <w:tc>
          <w:tcPr>
            <w:tcW w:w="9355" w:type="dxa"/>
            <w:gridSpan w:val="12"/>
          </w:tcPr>
          <w:p w:rsidR="00367560" w:rsidRPr="003D440A" w:rsidRDefault="00367560" w:rsidP="00EB76C0">
            <w:pPr>
              <w:jc w:val="center"/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(наименование организации, юридический адрес)</w:t>
            </w:r>
          </w:p>
        </w:tc>
      </w:tr>
      <w:tr w:rsidR="00367560" w:rsidRPr="003D440A" w:rsidTr="00367560">
        <w:tc>
          <w:tcPr>
            <w:tcW w:w="9355" w:type="dxa"/>
            <w:gridSpan w:val="12"/>
            <w:tcBorders>
              <w:bottom w:val="single" w:sz="4" w:space="0" w:color="auto"/>
            </w:tcBorders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67560" w:rsidRPr="003D440A" w:rsidRDefault="00367560" w:rsidP="0036756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D440A">
        <w:rPr>
          <w:rFonts w:ascii="Times New Roman" w:hAnsi="Times New Roman"/>
        </w:rPr>
        <w:t>За время прохождения практики: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40"/>
        <w:gridCol w:w="1105"/>
      </w:tblGrid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D440A">
              <w:rPr>
                <w:iCs/>
                <w:sz w:val="24"/>
                <w:szCs w:val="24"/>
              </w:rPr>
              <w:t>№  ОК/ПК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D440A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D440A">
              <w:rPr>
                <w:iCs/>
                <w:sz w:val="24"/>
                <w:szCs w:val="24"/>
              </w:rPr>
              <w:t xml:space="preserve">Баллы </w:t>
            </w:r>
          </w:p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D440A">
              <w:rPr>
                <w:iCs/>
                <w:sz w:val="24"/>
                <w:szCs w:val="24"/>
              </w:rPr>
              <w:t>(0 – 2)</w:t>
            </w: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ОК.1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 xml:space="preserve">Имеет позитивное отношение к выбранной профессии, понимает ее личностную и профессиональную значимость, ответственно относится к порученному делу.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ОК.2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 xml:space="preserve">Внешний вид опрятный, аккуратный. Регулярно ведет дневник и выполняет все виды работ, предусмотренных программой практики.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ОК.3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 xml:space="preserve">Правильно оценивает состояние пациента, эффективно выполняет доверенное профессиональное поручение,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 xml:space="preserve">Находит и отбирает информацию при  сборе субъективных и объективных данных, способен анализировать.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ОК.5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ОК.6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Уважителен, внимателен, отзывчив к пациентам и персоналу. Отношение к окружающим бесконфликтное.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ОК.7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Берет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Имеет адекватную самооценку. Способен к самообразованию.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ОК.9 Ориентироваться в условиях смены технологий в профессиональной деятельности.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Легко адаптируется к новым условиям деятельности.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ОК.10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Демонстрирует толерантное отношение к представителям социальных, культурных и религиозных обязанностей.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t>OK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lang w:val="ru-RU" w:eastAsia="ar-SA"/>
              </w:rPr>
              <w:t xml:space="preserve">Демонстрирует умение общаться с детьми и </w:t>
            </w:r>
            <w:r w:rsidRPr="00C03C0D">
              <w:rPr>
                <w:lang w:eastAsia="ar-SA"/>
              </w:rPr>
              <w:t>бережное  отношение к окружающей среде и соблюдение природоохранных мероприятий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ОК.12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 xml:space="preserve">Организовывает рабочее место с соблюдением требований охраны труда, производственной санитарии, инфекционной и противопожарной безопасности.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 xml:space="preserve">ОК.13 Вести здоровый образ жизни, заниматься физической культурой и спортом </w:t>
            </w:r>
            <w:r w:rsidRPr="00C03C0D">
              <w:rPr>
                <w:iCs/>
              </w:rPr>
              <w:lastRenderedPageBreak/>
              <w:t>для укрепления здоровья, достижения жизненных и профессиональных целей.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lastRenderedPageBreak/>
              <w:t xml:space="preserve">Ведет здоровый образ жизни. Соблюдает правила санитарно-гигиенического режима, </w:t>
            </w:r>
            <w:r w:rsidRPr="00C03C0D">
              <w:rPr>
                <w:iCs/>
              </w:rPr>
              <w:lastRenderedPageBreak/>
              <w:t>охраны труда, техники безопасности и противопожарной безопасности.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674911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11" w:rsidRPr="00C03C0D" w:rsidRDefault="00B37411" w:rsidP="00EB76C0">
            <w:pPr>
              <w:pStyle w:val="a3"/>
              <w:jc w:val="both"/>
              <w:rPr>
                <w:iCs/>
              </w:rPr>
            </w:pPr>
            <w:r w:rsidRPr="00C03C0D">
              <w:lastRenderedPageBreak/>
              <w:t>ПК 1.1. 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11" w:rsidRPr="00C03C0D" w:rsidRDefault="00B37411" w:rsidP="00B37411">
            <w:pPr>
              <w:pStyle w:val="a3"/>
              <w:jc w:val="both"/>
              <w:rPr>
                <w:iCs/>
                <w:lang w:val="ru-RU"/>
              </w:rPr>
            </w:pPr>
            <w:r w:rsidRPr="00C03C0D">
              <w:rPr>
                <w:iCs/>
                <w:lang w:val="ru-RU"/>
              </w:rPr>
              <w:t xml:space="preserve">Проводит анализ факторов риска и  обучающие беседы с пациентами и его родственниками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11" w:rsidRPr="003D440A" w:rsidRDefault="00674911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674911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11" w:rsidRPr="00C03C0D" w:rsidRDefault="00B37411" w:rsidP="00B374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3C0D">
              <w:rPr>
                <w:rFonts w:ascii="Times New Roman" w:hAnsi="Times New Roman" w:cs="Times New Roman"/>
                <w:sz w:val="20"/>
              </w:rPr>
              <w:t>ПК 1.2. Проводить санитарно-гигиеническое воспитание населения.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11" w:rsidRPr="00C03C0D" w:rsidRDefault="00B37411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  <w:lang w:val="ru-RU"/>
              </w:rPr>
              <w:t>Р</w:t>
            </w:r>
            <w:r w:rsidRPr="00C03C0D">
              <w:rPr>
                <w:iCs/>
                <w:lang w:val="ru-RU"/>
              </w:rPr>
              <w:t>азрабатывает материалы по санитарному просвещению населения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11" w:rsidRPr="003D440A" w:rsidRDefault="00674911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B37411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1" w:rsidRPr="00C03C0D" w:rsidRDefault="00B37411" w:rsidP="00B37411">
            <w:pPr>
              <w:rPr>
                <w:rFonts w:ascii="Times New Roman" w:hAnsi="Times New Roman"/>
                <w:sz w:val="20"/>
                <w:szCs w:val="20"/>
              </w:rPr>
            </w:pPr>
            <w:r w:rsidRPr="00C03C0D">
              <w:rPr>
                <w:rFonts w:ascii="Times New Roman" w:hAnsi="Times New Roman"/>
                <w:sz w:val="20"/>
                <w:szCs w:val="20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1" w:rsidRPr="00C03C0D" w:rsidRDefault="00B37411" w:rsidP="00C03C0D">
            <w:pPr>
              <w:rPr>
                <w:rFonts w:ascii="Times New Roman" w:hAnsi="Times New Roman"/>
                <w:sz w:val="20"/>
                <w:szCs w:val="20"/>
              </w:rPr>
            </w:pPr>
            <w:r w:rsidRPr="00C03C0D">
              <w:rPr>
                <w:rFonts w:ascii="Times New Roman" w:hAnsi="Times New Roman"/>
                <w:sz w:val="20"/>
                <w:szCs w:val="20"/>
              </w:rPr>
              <w:t>Консультирует пациента и его родственников по вопросам иммунопрофилактики.</w:t>
            </w:r>
            <w:r w:rsidR="00C03C0D" w:rsidRPr="00C03C0D">
              <w:rPr>
                <w:rFonts w:ascii="Times New Roman" w:hAnsi="Times New Roman"/>
                <w:sz w:val="20"/>
                <w:szCs w:val="20"/>
              </w:rPr>
              <w:t xml:space="preserve"> диетотерапии, двигательному режиму и т.д.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1" w:rsidRDefault="00B37411" w:rsidP="00B37411"/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Представляет информацию в понятом для пациента виде, объясняет ему суть вмешательств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C03C0D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 xml:space="preserve">ПК 2.2. Осуществлять </w:t>
            </w:r>
            <w:proofErr w:type="spellStart"/>
            <w:r w:rsidRPr="00C03C0D">
              <w:rPr>
                <w:iCs/>
              </w:rPr>
              <w:t>лечебно</w:t>
            </w:r>
            <w:proofErr w:type="spellEnd"/>
            <w:r w:rsidRPr="00C03C0D">
              <w:rPr>
                <w:iCs/>
              </w:rPr>
              <w:t xml:space="preserve"> – диагностические вмешательства</w:t>
            </w:r>
            <w:r w:rsidR="00C03C0D" w:rsidRPr="00C03C0D">
              <w:rPr>
                <w:iCs/>
              </w:rPr>
              <w:t xml:space="preserve"> </w:t>
            </w:r>
            <w:r w:rsidR="00C03C0D" w:rsidRPr="00C03C0D">
              <w:rPr>
                <w:iCs/>
              </w:rPr>
              <w:t>взаимодействуя</w:t>
            </w:r>
            <w:r w:rsidRPr="00C03C0D">
              <w:rPr>
                <w:iCs/>
              </w:rPr>
              <w:t>, с участниками лечебного процесса.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Выполняет сестринские вмешательства в полном объеме, знает их целесообразность.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ПК 2.3. Сотрудничать с взаимодействующими организациями и службами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Эффективно  сотрудничает со взаимодействующими организациями и службами при производственной необходимости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ПК.2.4 Применять медикаментозные средства в соответствии с правилами их использования.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 xml:space="preserve">Применяет медикаментозные средства в соответствии с правилами их использования.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ПК 2.5. Соблюдать правила использования аппаратуры, оборудования и изделия медицинского назначения в ходе лечебно-диагностического процесса.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Правильно  использует аппаратуру и изделия медицинского назначения, оборудования, обеспечивает безопасность пациента и медперсонала.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ПК 2.6. Вести утвержденную медицинскую документацию.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 xml:space="preserve">Правильно ведет утвержденную медицинскую документацию.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367560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ПК.2.7 Осуществлять реабилитационные мероприятия.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C03C0D" w:rsidRDefault="00367560" w:rsidP="00EB76C0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>Правильно и эффективно осуществляет реабилитационные мероприятия. в пределах своей компетенции.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3D440A" w:rsidRDefault="00367560" w:rsidP="00EB76C0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C03C0D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D" w:rsidRPr="00C03C0D" w:rsidRDefault="00C03C0D" w:rsidP="00C03C0D">
            <w:pPr>
              <w:pStyle w:val="a3"/>
              <w:spacing w:line="276" w:lineRule="auto"/>
              <w:ind w:right="176"/>
              <w:rPr>
                <w:iCs/>
                <w:lang w:eastAsia="en-US"/>
              </w:rPr>
            </w:pPr>
            <w:r w:rsidRPr="00C03C0D">
              <w:rPr>
                <w:iCs/>
                <w:lang w:val="ru-RU" w:eastAsia="en-US"/>
              </w:rPr>
              <w:t xml:space="preserve">ПК 2.8 </w:t>
            </w:r>
            <w:r w:rsidRPr="00C03C0D">
              <w:rPr>
                <w:iCs/>
                <w:lang w:eastAsia="en-US"/>
              </w:rPr>
              <w:t>Оказывать паллиативную помощь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D" w:rsidRPr="00C03C0D" w:rsidRDefault="00C03C0D" w:rsidP="00C03C0D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  <w:lang w:val="ru-RU"/>
              </w:rPr>
              <w:t xml:space="preserve">При необходимости правильно оказывает паллиативную помощь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D" w:rsidRPr="003D440A" w:rsidRDefault="00C03C0D" w:rsidP="00C03C0D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  <w:tr w:rsidR="00C03C0D" w:rsidRPr="003D440A" w:rsidTr="00C03C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D" w:rsidRPr="00C03C0D" w:rsidRDefault="00C03C0D" w:rsidP="00C03C0D">
            <w:pPr>
              <w:pStyle w:val="a3"/>
              <w:jc w:val="both"/>
              <w:rPr>
                <w:iCs/>
              </w:rPr>
            </w:pPr>
            <w:r w:rsidRPr="00C03C0D">
              <w:rPr>
                <w:lang w:val="ru-RU" w:eastAsia="en-US"/>
              </w:rPr>
              <w:t xml:space="preserve">ПК 3.1 </w:t>
            </w:r>
            <w:r w:rsidRPr="00C03C0D">
              <w:rPr>
                <w:lang w:eastAsia="en-US"/>
              </w:rPr>
              <w:t>Правильно и своевременно работает при оказании неотложной и экстренной помощи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D" w:rsidRPr="00C03C0D" w:rsidRDefault="00C03C0D" w:rsidP="00C03C0D">
            <w:pPr>
              <w:pStyle w:val="a3"/>
              <w:jc w:val="both"/>
              <w:rPr>
                <w:iCs/>
              </w:rPr>
            </w:pPr>
            <w:r w:rsidRPr="00C03C0D">
              <w:rPr>
                <w:iCs/>
              </w:rPr>
              <w:t xml:space="preserve">Оказывает неотложную помощь и выполняет мероприятия по уходу за реанимационным больным.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D" w:rsidRPr="003D440A" w:rsidRDefault="00C03C0D" w:rsidP="00C03C0D">
            <w:pPr>
              <w:pStyle w:val="a3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67560" w:rsidRPr="003D440A" w:rsidRDefault="00367560" w:rsidP="0036756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</w:p>
    <w:p w:rsidR="00367560" w:rsidRPr="003D440A" w:rsidRDefault="00367560" w:rsidP="0036756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</w:p>
    <w:tbl>
      <w:tblPr>
        <w:tblW w:w="6520" w:type="dxa"/>
        <w:tblInd w:w="3369" w:type="dxa"/>
        <w:tblLook w:val="04A0" w:firstRow="1" w:lastRow="0" w:firstColumn="1" w:lastColumn="0" w:noHBand="0" w:noVBand="1"/>
      </w:tblPr>
      <w:tblGrid>
        <w:gridCol w:w="1701"/>
        <w:gridCol w:w="283"/>
        <w:gridCol w:w="709"/>
        <w:gridCol w:w="3827"/>
      </w:tblGrid>
      <w:tr w:rsidR="00367560" w:rsidRPr="003D440A" w:rsidTr="00EB76C0">
        <w:tc>
          <w:tcPr>
            <w:tcW w:w="6520" w:type="dxa"/>
            <w:gridSpan w:val="4"/>
          </w:tcPr>
          <w:p w:rsidR="00367560" w:rsidRPr="003D440A" w:rsidRDefault="00367560" w:rsidP="00EB7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D440A">
              <w:rPr>
                <w:rFonts w:ascii="Times New Roman" w:hAnsi="Times New Roman"/>
                <w:b/>
                <w:sz w:val="26"/>
                <w:szCs w:val="26"/>
              </w:rPr>
              <w:t>Подпись непосредственного руководителя практики</w:t>
            </w:r>
          </w:p>
        </w:tc>
      </w:tr>
      <w:tr w:rsidR="00367560" w:rsidRPr="003D440A" w:rsidTr="00EB76C0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</w:p>
        </w:tc>
      </w:tr>
      <w:tr w:rsidR="00367560" w:rsidRPr="003D440A" w:rsidTr="00EB76C0"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367560" w:rsidRPr="003D440A" w:rsidRDefault="00367560" w:rsidP="00EB7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367560" w:rsidRPr="003D440A" w:rsidTr="00EB76C0">
        <w:tc>
          <w:tcPr>
            <w:tcW w:w="1701" w:type="dxa"/>
            <w:tcBorders>
              <w:bottom w:val="single" w:sz="4" w:space="0" w:color="auto"/>
            </w:tcBorders>
          </w:tcPr>
          <w:p w:rsidR="00367560" w:rsidRPr="003D440A" w:rsidRDefault="00367560" w:rsidP="00EB76C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67560" w:rsidRPr="003D440A" w:rsidRDefault="00367560" w:rsidP="00EB76C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67560" w:rsidRPr="003D440A" w:rsidRDefault="00367560" w:rsidP="00EB76C0">
            <w:pPr>
              <w:rPr>
                <w:rFonts w:ascii="Times New Roman" w:hAnsi="Times New Roman"/>
              </w:rPr>
            </w:pPr>
          </w:p>
        </w:tc>
      </w:tr>
      <w:tr w:rsidR="00367560" w:rsidRPr="003D440A" w:rsidTr="00EB76C0">
        <w:tc>
          <w:tcPr>
            <w:tcW w:w="1701" w:type="dxa"/>
            <w:tcBorders>
              <w:top w:val="single" w:sz="4" w:space="0" w:color="auto"/>
            </w:tcBorders>
          </w:tcPr>
          <w:p w:rsidR="00367560" w:rsidRPr="003D440A" w:rsidRDefault="00367560" w:rsidP="00EB7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67560" w:rsidRPr="003D440A" w:rsidRDefault="00367560" w:rsidP="00EB7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67560" w:rsidRPr="003D440A" w:rsidRDefault="00367560" w:rsidP="00EB7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A">
              <w:rPr>
                <w:rFonts w:ascii="Times New Roman" w:hAnsi="Times New Roman"/>
                <w:sz w:val="20"/>
                <w:szCs w:val="20"/>
              </w:rPr>
              <w:t>(Ф.И.О./расшифровка подписи)</w:t>
            </w:r>
          </w:p>
        </w:tc>
      </w:tr>
      <w:tr w:rsidR="00367560" w:rsidRPr="003D440A" w:rsidTr="00EB76C0">
        <w:tc>
          <w:tcPr>
            <w:tcW w:w="6520" w:type="dxa"/>
            <w:gridSpan w:val="4"/>
          </w:tcPr>
          <w:p w:rsidR="00367560" w:rsidRPr="003D440A" w:rsidRDefault="00367560" w:rsidP="00EB7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60" w:rsidRPr="003D440A" w:rsidTr="00EB76C0">
        <w:tc>
          <w:tcPr>
            <w:tcW w:w="6520" w:type="dxa"/>
            <w:gridSpan w:val="4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440A">
              <w:rPr>
                <w:rFonts w:ascii="Times New Roman" w:hAnsi="Times New Roman"/>
                <w:b/>
                <w:sz w:val="26"/>
                <w:szCs w:val="26"/>
              </w:rPr>
              <w:t>Подпись общего руководителя практики</w:t>
            </w:r>
          </w:p>
        </w:tc>
      </w:tr>
      <w:tr w:rsidR="00367560" w:rsidRPr="003D440A" w:rsidTr="00EB76C0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</w:p>
        </w:tc>
      </w:tr>
      <w:tr w:rsidR="00367560" w:rsidRPr="003D440A" w:rsidTr="00EB76C0"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367560" w:rsidRPr="003D440A" w:rsidRDefault="00367560" w:rsidP="00EB7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367560" w:rsidRPr="003D440A" w:rsidTr="00EB76C0">
        <w:tc>
          <w:tcPr>
            <w:tcW w:w="1701" w:type="dxa"/>
            <w:tcBorders>
              <w:bottom w:val="single" w:sz="4" w:space="0" w:color="auto"/>
            </w:tcBorders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</w:rPr>
            </w:pPr>
          </w:p>
        </w:tc>
      </w:tr>
      <w:tr w:rsidR="00367560" w:rsidRPr="003D440A" w:rsidTr="00EB76C0">
        <w:tc>
          <w:tcPr>
            <w:tcW w:w="1701" w:type="dxa"/>
            <w:tcBorders>
              <w:top w:val="single" w:sz="4" w:space="0" w:color="auto"/>
            </w:tcBorders>
          </w:tcPr>
          <w:p w:rsidR="00367560" w:rsidRPr="003D440A" w:rsidRDefault="00367560" w:rsidP="00EB7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67560" w:rsidRPr="003D440A" w:rsidRDefault="00367560" w:rsidP="00EB7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67560" w:rsidRPr="003D440A" w:rsidRDefault="00367560" w:rsidP="00EB7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A">
              <w:rPr>
                <w:rFonts w:ascii="Times New Roman" w:hAnsi="Times New Roman"/>
                <w:sz w:val="20"/>
                <w:szCs w:val="20"/>
              </w:rPr>
              <w:t>(Ф.И.О. / расшифровка подписи)</w:t>
            </w:r>
          </w:p>
        </w:tc>
      </w:tr>
      <w:tr w:rsidR="00367560" w:rsidRPr="003D440A" w:rsidTr="00EB76C0">
        <w:tc>
          <w:tcPr>
            <w:tcW w:w="1701" w:type="dxa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67560" w:rsidRPr="003D440A" w:rsidRDefault="00367560" w:rsidP="00EB76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60" w:rsidRPr="003D440A" w:rsidTr="00EB76C0">
        <w:tc>
          <w:tcPr>
            <w:tcW w:w="2693" w:type="dxa"/>
            <w:gridSpan w:val="3"/>
          </w:tcPr>
          <w:p w:rsidR="00367560" w:rsidRPr="003D440A" w:rsidRDefault="00367560" w:rsidP="00EB76C0">
            <w:pPr>
              <w:rPr>
                <w:rFonts w:ascii="Times New Roman" w:hAnsi="Times New Roman"/>
              </w:rPr>
            </w:pPr>
            <w:r w:rsidRPr="003D440A">
              <w:rPr>
                <w:rFonts w:ascii="Times New Roman" w:hAnsi="Times New Roman"/>
              </w:rPr>
              <w:t>М.П.</w:t>
            </w:r>
          </w:p>
        </w:tc>
        <w:tc>
          <w:tcPr>
            <w:tcW w:w="3827" w:type="dxa"/>
          </w:tcPr>
          <w:p w:rsidR="00367560" w:rsidRPr="003D440A" w:rsidRDefault="00367560" w:rsidP="00EB7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D440A">
              <w:rPr>
                <w:rFonts w:ascii="Times New Roman" w:hAnsi="Times New Roman"/>
                <w:sz w:val="26"/>
                <w:szCs w:val="26"/>
              </w:rPr>
              <w:t>«____» _____________ 20 ___г.</w:t>
            </w:r>
          </w:p>
        </w:tc>
      </w:tr>
    </w:tbl>
    <w:p w:rsidR="002F1EB0" w:rsidRDefault="00C03C0D" w:rsidP="00367560"/>
    <w:sectPr w:rsidR="002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93C15"/>
    <w:multiLevelType w:val="multilevel"/>
    <w:tmpl w:val="729425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0"/>
    <w:rsid w:val="00367560"/>
    <w:rsid w:val="00674911"/>
    <w:rsid w:val="00B30665"/>
    <w:rsid w:val="00B37411"/>
    <w:rsid w:val="00C03C0D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B61C"/>
  <w15:chartTrackingRefBased/>
  <w15:docId w15:val="{76874B76-FF0E-4E4C-852B-21D5CC78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67560"/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3675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B37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6A6C-64CA-454E-9B17-83086192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2020-02-07T06:27:00Z</dcterms:created>
  <dcterms:modified xsi:type="dcterms:W3CDTF">2020-02-07T10:01:00Z</dcterms:modified>
</cp:coreProperties>
</file>