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52" w:rsidRDefault="00AE3A52" w:rsidP="00AE3A5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№8 </w:t>
      </w:r>
    </w:p>
    <w:p w:rsidR="00AE3A52" w:rsidRDefault="00AE3A52" w:rsidP="00AE3A52"/>
    <w:p w:rsidR="00AE3A52" w:rsidRDefault="00AE3A52" w:rsidP="00AE3A5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 w:val="0"/>
          <w:sz w:val="28"/>
          <w:szCs w:val="28"/>
        </w:rPr>
        <w:t>«Лекарственные формы с антибиотиками»</w:t>
      </w:r>
    </w:p>
    <w:p w:rsidR="00AE3A52" w:rsidRDefault="00AE3A52" w:rsidP="00AE3A52"/>
    <w:p w:rsidR="00AE3A52" w:rsidRDefault="00AE3A52" w:rsidP="00AE3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AE3A52" w:rsidRDefault="00AE3A52" w:rsidP="00AE3A52">
      <w:pPr>
        <w:rPr>
          <w:sz w:val="28"/>
          <w:szCs w:val="28"/>
        </w:rPr>
      </w:pPr>
    </w:p>
    <w:p w:rsidR="00AE3A52" w:rsidRDefault="00AE3A52" w:rsidP="00AE3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технологии лекарственных форм с антибиотиками.</w:t>
      </w:r>
    </w:p>
    <w:p w:rsidR="00AE3A52" w:rsidRPr="00EF3404" w:rsidRDefault="00EF3404" w:rsidP="00EF34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Лекарственные формы с </w:t>
      </w:r>
      <w:proofErr w:type="spellStart"/>
      <w:proofErr w:type="gramStart"/>
      <w:r>
        <w:rPr>
          <w:sz w:val="28"/>
          <w:szCs w:val="28"/>
        </w:rPr>
        <w:t>антибиотиками.</w:t>
      </w:r>
      <w:r w:rsidR="00AE3A52" w:rsidRPr="00EF3404">
        <w:rPr>
          <w:sz w:val="28"/>
          <w:szCs w:val="28"/>
        </w:rPr>
        <w:t>Технология</w:t>
      </w:r>
      <w:proofErr w:type="spellEnd"/>
      <w:proofErr w:type="gramEnd"/>
      <w:r w:rsidR="00AE3A52" w:rsidRPr="00EF3404">
        <w:rPr>
          <w:sz w:val="28"/>
          <w:szCs w:val="28"/>
        </w:rPr>
        <w:t xml:space="preserve"> изготовления.</w:t>
      </w:r>
    </w:p>
    <w:p w:rsidR="00AE3A52" w:rsidRDefault="00AE3A52" w:rsidP="00AE3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Хранение. </w:t>
      </w:r>
    </w:p>
    <w:p w:rsidR="00AE3A52" w:rsidRDefault="00AE3A52" w:rsidP="00AE3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Отпуск.</w:t>
      </w:r>
    </w:p>
    <w:p w:rsidR="00AE3A52" w:rsidRDefault="00AE3A52" w:rsidP="00AE3A52">
      <w:pPr>
        <w:rPr>
          <w:sz w:val="28"/>
          <w:szCs w:val="28"/>
        </w:rPr>
      </w:pPr>
    </w:p>
    <w:p w:rsidR="00AE3A52" w:rsidRDefault="00AE3A52" w:rsidP="00AE3A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Особенности технологии лекарственных форм с антибиотиками</w:t>
      </w:r>
    </w:p>
    <w:p w:rsidR="00AE3A52" w:rsidRPr="00AE3A52" w:rsidRDefault="00AE3A52" w:rsidP="00AE3A52">
      <w:pPr>
        <w:pStyle w:val="a3"/>
        <w:jc w:val="both"/>
        <w:rPr>
          <w:sz w:val="28"/>
          <w:szCs w:val="28"/>
        </w:rPr>
      </w:pPr>
      <w:r w:rsidRPr="00AE3A52">
        <w:rPr>
          <w:sz w:val="28"/>
          <w:szCs w:val="28"/>
        </w:rPr>
        <w:t> </w:t>
      </w:r>
      <w:proofErr w:type="spellStart"/>
      <w:r w:rsidRPr="00AE3A52">
        <w:rPr>
          <w:sz w:val="28"/>
          <w:szCs w:val="28"/>
        </w:rPr>
        <w:t>Антибио́тики</w:t>
      </w:r>
      <w:proofErr w:type="spellEnd"/>
      <w:r w:rsidRPr="00AE3A52">
        <w:rPr>
          <w:sz w:val="28"/>
          <w:szCs w:val="28"/>
        </w:rPr>
        <w:t>.  (от </w:t>
      </w:r>
      <w:hyperlink r:id="rId5" w:tooltip="Древнегреческий язык" w:history="1">
        <w:r w:rsidRPr="00AE3A52">
          <w:rPr>
            <w:rStyle w:val="a4"/>
            <w:sz w:val="28"/>
            <w:szCs w:val="28"/>
          </w:rPr>
          <w:t>др.-греч.</w:t>
        </w:r>
      </w:hyperlink>
      <w:r w:rsidRPr="00AE3A52">
        <w:rPr>
          <w:sz w:val="28"/>
          <w:szCs w:val="28"/>
        </w:rPr>
        <w:t> </w:t>
      </w:r>
      <w:proofErr w:type="spellStart"/>
      <w:r w:rsidR="000306E9">
        <w:fldChar w:fldCharType="begin"/>
      </w:r>
      <w:r w:rsidR="000306E9">
        <w:instrText xml:space="preserve"> HYPERLINK "https://ru</w:instrText>
      </w:r>
      <w:r w:rsidR="000306E9">
        <w:instrText xml:space="preserve">.wikipedia.org/wiki/%D0%90%D0%BD%D1%82%D0%B8-" \o "Анти-" </w:instrText>
      </w:r>
      <w:r w:rsidR="000306E9">
        <w:fldChar w:fldCharType="separate"/>
      </w:r>
      <w:r w:rsidRPr="00AE3A52">
        <w:rPr>
          <w:rStyle w:val="a4"/>
          <w:sz w:val="28"/>
          <w:szCs w:val="28"/>
        </w:rPr>
        <w:t>ἀντί</w:t>
      </w:r>
      <w:proofErr w:type="spellEnd"/>
      <w:r w:rsidR="000306E9">
        <w:rPr>
          <w:rStyle w:val="a4"/>
          <w:sz w:val="28"/>
          <w:szCs w:val="28"/>
        </w:rPr>
        <w:fldChar w:fldCharType="end"/>
      </w:r>
      <w:r w:rsidRPr="00AE3A52">
        <w:rPr>
          <w:sz w:val="28"/>
          <w:szCs w:val="28"/>
        </w:rPr>
        <w:t> «против» + </w:t>
      </w:r>
      <w:hyperlink r:id="rId6" w:tooltip="wikt:βίος" w:history="1">
        <w:r w:rsidRPr="00AE3A52">
          <w:rPr>
            <w:rStyle w:val="a4"/>
            <w:sz w:val="28"/>
            <w:szCs w:val="28"/>
          </w:rPr>
          <w:t>β</w:t>
        </w:r>
        <w:proofErr w:type="spellStart"/>
        <w:r w:rsidRPr="00AE3A52">
          <w:rPr>
            <w:rStyle w:val="a4"/>
            <w:sz w:val="28"/>
            <w:szCs w:val="28"/>
          </w:rPr>
          <w:t>ίος</w:t>
        </w:r>
        <w:proofErr w:type="spellEnd"/>
      </w:hyperlink>
      <w:r>
        <w:rPr>
          <w:sz w:val="28"/>
          <w:szCs w:val="28"/>
        </w:rPr>
        <w:t> «жизнь») </w:t>
      </w:r>
    </w:p>
    <w:p w:rsidR="00AE3A52" w:rsidRDefault="00AE3A52" w:rsidP="00AE3A52">
      <w:pPr>
        <w:pStyle w:val="a3"/>
        <w:jc w:val="both"/>
        <w:rPr>
          <w:sz w:val="28"/>
          <w:szCs w:val="28"/>
        </w:rPr>
      </w:pPr>
      <w:r w:rsidRPr="00AE3A52">
        <w:rPr>
          <w:sz w:val="28"/>
          <w:szCs w:val="28"/>
        </w:rPr>
        <w:t>это </w:t>
      </w:r>
      <w:hyperlink r:id="rId7" w:tooltip="Лекарственное средство" w:history="1">
        <w:r w:rsidRPr="00AE3A52">
          <w:rPr>
            <w:rStyle w:val="a4"/>
            <w:sz w:val="28"/>
            <w:szCs w:val="28"/>
          </w:rPr>
          <w:t>препараты</w:t>
        </w:r>
      </w:hyperlink>
      <w:r w:rsidRPr="00AE3A52">
        <w:rPr>
          <w:sz w:val="28"/>
          <w:szCs w:val="28"/>
        </w:rPr>
        <w:t>, применяемые для лечения </w:t>
      </w:r>
      <w:hyperlink r:id="rId8" w:tooltip="Бактерии" w:history="1">
        <w:r w:rsidRPr="00AE3A52">
          <w:rPr>
            <w:rStyle w:val="a4"/>
            <w:sz w:val="28"/>
            <w:szCs w:val="28"/>
          </w:rPr>
          <w:t>бактериальных</w:t>
        </w:r>
      </w:hyperlink>
      <w:r w:rsidRPr="00AE3A52">
        <w:rPr>
          <w:sz w:val="28"/>
          <w:szCs w:val="28"/>
        </w:rPr>
        <w:t> </w:t>
      </w:r>
      <w:hyperlink r:id="rId9" w:tooltip="Инфекционные заболевания" w:history="1">
        <w:r w:rsidRPr="00AE3A52">
          <w:rPr>
            <w:rStyle w:val="a4"/>
            <w:sz w:val="28"/>
            <w:szCs w:val="28"/>
          </w:rPr>
          <w:t>инфекций</w:t>
        </w:r>
      </w:hyperlink>
      <w:r>
        <w:rPr>
          <w:sz w:val="28"/>
          <w:szCs w:val="28"/>
        </w:rPr>
        <w:t>.</w:t>
      </w:r>
    </w:p>
    <w:p w:rsidR="00AE3A52" w:rsidRDefault="00AE3A52" w:rsidP="00AE3A52">
      <w:pPr>
        <w:jc w:val="both"/>
        <w:rPr>
          <w:sz w:val="28"/>
          <w:szCs w:val="28"/>
        </w:rPr>
      </w:pPr>
      <w:r w:rsidRPr="00AE3A52">
        <w:rPr>
          <w:sz w:val="28"/>
          <w:szCs w:val="28"/>
        </w:rPr>
        <w:t>Они не действуют против </w:t>
      </w:r>
      <w:hyperlink r:id="rId10" w:tooltip="Вирусы" w:history="1">
        <w:r w:rsidRPr="00AE3A52">
          <w:rPr>
            <w:rStyle w:val="a4"/>
            <w:sz w:val="28"/>
            <w:szCs w:val="28"/>
          </w:rPr>
          <w:t>вирусных</w:t>
        </w:r>
      </w:hyperlink>
      <w:r>
        <w:rPr>
          <w:sz w:val="28"/>
          <w:szCs w:val="28"/>
        </w:rPr>
        <w:t xml:space="preserve"> инфекций</w:t>
      </w:r>
      <w:r w:rsidRPr="00AE3A52">
        <w:rPr>
          <w:sz w:val="28"/>
          <w:szCs w:val="28"/>
        </w:rPr>
        <w:t>. Антибиотики могут убивать микроорганизмы или останавливать их размножение, позволяя естественным защитным механизмам их устранять</w:t>
      </w:r>
      <w:r w:rsidRPr="00AE3A52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AE3A52" w:rsidRPr="00AE3A52" w:rsidRDefault="00AE3A52" w:rsidP="00AE3A52">
      <w:pPr>
        <w:jc w:val="both"/>
        <w:rPr>
          <w:sz w:val="28"/>
          <w:szCs w:val="28"/>
        </w:rPr>
      </w:pPr>
      <w:r w:rsidRPr="00AE3A52">
        <w:rPr>
          <w:sz w:val="28"/>
          <w:szCs w:val="28"/>
        </w:rPr>
        <w:t>В современной науке и в документах (</w:t>
      </w:r>
      <w:hyperlink r:id="rId11" w:tooltip="ВОЗ" w:history="1">
        <w:r w:rsidRPr="00AE3A52">
          <w:rPr>
            <w:rStyle w:val="a4"/>
            <w:sz w:val="28"/>
            <w:szCs w:val="28"/>
          </w:rPr>
          <w:t>ВОЗ</w:t>
        </w:r>
      </w:hyperlink>
      <w:r w:rsidRPr="00AE3A52">
        <w:rPr>
          <w:sz w:val="28"/>
          <w:szCs w:val="28"/>
        </w:rPr>
        <w:t> и других организаций) название «антибиотики» не используется, вместо него используется более корректное название этой группы лекарственных веществ — «противомикробные препараты»</w:t>
      </w:r>
    </w:p>
    <w:p w:rsidR="00AE3A52" w:rsidRDefault="00AE3A52" w:rsidP="00AE3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антибиотики получают не только из микроорганизмов, но и из иных природных источников. На сегодняшний день это методы биотехнологий, а также получение синтетическим и полусинтетическим путём.</w:t>
      </w:r>
    </w:p>
    <w:p w:rsidR="00AE3A52" w:rsidRDefault="00AE3A52" w:rsidP="00AE3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Могут применяться антибиотики не только для подавления заболеваний, но и для задержки злокачественных новообразований.</w:t>
      </w:r>
    </w:p>
    <w:p w:rsidR="00AE3A52" w:rsidRDefault="00AE3A52" w:rsidP="00AE3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для выбора оптимального способа изготовления ЛП или ЛФ является учёт физико-химических и фармакологических свойств антибиотиков и влияние на их устойчивость разных факторов внешней среды. </w:t>
      </w:r>
    </w:p>
    <w:p w:rsidR="00AE3A52" w:rsidRDefault="00AE3A52" w:rsidP="00AE3A52">
      <w:pPr>
        <w:ind w:firstLine="709"/>
        <w:jc w:val="both"/>
        <w:rPr>
          <w:sz w:val="28"/>
          <w:szCs w:val="28"/>
        </w:rPr>
      </w:pPr>
    </w:p>
    <w:p w:rsidR="00AE3A52" w:rsidRDefault="00AE3A52" w:rsidP="00AE3A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 изготовлении ЛП, как и ЛФ необходимо учитывать:</w:t>
      </w:r>
    </w:p>
    <w:p w:rsidR="00AE3A52" w:rsidRDefault="00AE3A52" w:rsidP="00AE3A5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Неустойчивость структуры: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Разрушение в кислой и щелочной средах.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Нестабильность водных растворов.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Несовместимость антибиотиков со многими вспомогательными веществами и лекарственными веществами (с кислотами, щелочами, окислителями, солями тяжёлых металлов), при инъекционном введении антибиотиков, особенно внутривенно, добавление других веществ недопустимо.</w:t>
      </w:r>
    </w:p>
    <w:p w:rsidR="00AE3A52" w:rsidRDefault="00F63B69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Термолабильность</w:t>
      </w:r>
      <w:proofErr w:type="spellEnd"/>
      <w:proofErr w:type="gramEnd"/>
      <w:r>
        <w:rPr>
          <w:sz w:val="28"/>
          <w:szCs w:val="28"/>
        </w:rPr>
        <w:t xml:space="preserve"> а/б (только </w:t>
      </w:r>
      <w:r w:rsidR="00AE3A52">
        <w:rPr>
          <w:sz w:val="28"/>
          <w:szCs w:val="28"/>
        </w:rPr>
        <w:t xml:space="preserve">Левомицетин </w:t>
      </w:r>
      <w:r>
        <w:rPr>
          <w:sz w:val="28"/>
          <w:szCs w:val="28"/>
        </w:rPr>
        <w:t xml:space="preserve">выдерживает нагревание </w:t>
      </w:r>
      <w:r w:rsidR="00AE3A52">
        <w:rPr>
          <w:sz w:val="28"/>
          <w:szCs w:val="28"/>
        </w:rPr>
        <w:t>до 110°С</w:t>
      </w:r>
      <w:r>
        <w:rPr>
          <w:sz w:val="28"/>
          <w:szCs w:val="28"/>
        </w:rPr>
        <w:t>)</w:t>
      </w:r>
      <w:r w:rsidR="00AE3A52">
        <w:rPr>
          <w:sz w:val="28"/>
          <w:szCs w:val="28"/>
        </w:rPr>
        <w:t>. Пенициллина сульфат и другие антибиотики при температуре разрушаются.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Влияние внешних факторов (свет, влажность и др.).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</w:t>
      </w:r>
      <w:r w:rsidR="00F63B69">
        <w:rPr>
          <w:sz w:val="28"/>
          <w:szCs w:val="28"/>
        </w:rPr>
        <w:t xml:space="preserve">иченные сроки хранения (у водных растворов срок годности </w:t>
      </w:r>
      <w:r w:rsidR="00F63B69" w:rsidRPr="00F63B69">
        <w:rPr>
          <w:b/>
          <w:sz w:val="28"/>
          <w:szCs w:val="28"/>
        </w:rPr>
        <w:t>одни</w:t>
      </w:r>
      <w:r>
        <w:rPr>
          <w:sz w:val="28"/>
          <w:szCs w:val="28"/>
        </w:rPr>
        <w:t xml:space="preserve"> сутки).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изготовления в асептических условиях: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Разрушение под действием микроорганизмов нестерильных препаратов (разрушение Пенициллина под действием продуцируемых бактериями ферментов).</w:t>
      </w:r>
    </w:p>
    <w:p w:rsidR="00AE3A52" w:rsidRDefault="00F63B69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пирогенн</w:t>
      </w:r>
      <w:r w:rsidR="00AE3A52">
        <w:rPr>
          <w:sz w:val="28"/>
          <w:szCs w:val="28"/>
        </w:rPr>
        <w:t>ости</w:t>
      </w:r>
      <w:proofErr w:type="spellEnd"/>
      <w:r w:rsidR="00AE3A52">
        <w:rPr>
          <w:sz w:val="28"/>
          <w:szCs w:val="28"/>
        </w:rPr>
        <w:t xml:space="preserve">, </w:t>
      </w:r>
      <w:r>
        <w:rPr>
          <w:sz w:val="28"/>
          <w:szCs w:val="28"/>
        </w:rPr>
        <w:t>возможна интоксикация организма.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Разрушение других веществ препарата продуктами антибиотиков и микроорганизмов.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Разрушение при приёме внутрь ферментами ЖКТ и кишечной флоры. Ограничивает применение антибиотиков через рот.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б</w:t>
      </w:r>
      <w:r w:rsidR="00F63B69">
        <w:rPr>
          <w:sz w:val="28"/>
          <w:szCs w:val="28"/>
        </w:rPr>
        <w:t>ыстрое развитие резистентности</w:t>
      </w:r>
      <w:r>
        <w:rPr>
          <w:sz w:val="28"/>
          <w:szCs w:val="28"/>
        </w:rPr>
        <w:t>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Обозначени</w:t>
      </w:r>
      <w:r w:rsidR="00F63B69">
        <w:rPr>
          <w:sz w:val="28"/>
          <w:szCs w:val="28"/>
        </w:rPr>
        <w:t>е в прописи рецепта концентрации</w:t>
      </w:r>
      <w:r>
        <w:rPr>
          <w:sz w:val="28"/>
          <w:szCs w:val="28"/>
        </w:rPr>
        <w:t xml:space="preserve"> антибиотика в биологических единицах действия. Для большинства антибиотиков биологическая активность устанавливается биологическим методом, поэтому и выписывается в ЕД. Для расчета следует обрат</w:t>
      </w:r>
      <w:r w:rsidR="00F63B69">
        <w:rPr>
          <w:sz w:val="28"/>
          <w:szCs w:val="28"/>
        </w:rPr>
        <w:t>ится к частной фармакопейной</w:t>
      </w:r>
      <w:r>
        <w:rPr>
          <w:sz w:val="28"/>
          <w:szCs w:val="28"/>
        </w:rPr>
        <w:t xml:space="preserve"> статье, где приведены соответств</w:t>
      </w:r>
      <w:r w:rsidR="00F63B69">
        <w:rPr>
          <w:sz w:val="28"/>
          <w:szCs w:val="28"/>
        </w:rPr>
        <w:t>ующие коэффициенты перерасчета</w:t>
      </w:r>
      <w:r>
        <w:rPr>
          <w:sz w:val="28"/>
          <w:szCs w:val="28"/>
        </w:rPr>
        <w:t>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аллергических проявлений, контактных дерматитов. Рекомендуется работать в резиновых перчатках, респираторах, защитных очках.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Антагонизм многих антибиотиков: </w:t>
      </w:r>
      <w:proofErr w:type="spellStart"/>
      <w:r>
        <w:rPr>
          <w:sz w:val="28"/>
          <w:szCs w:val="28"/>
        </w:rPr>
        <w:t>левомицитин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бензилпеницилин</w:t>
      </w:r>
      <w:proofErr w:type="spellEnd"/>
      <w:r>
        <w:rPr>
          <w:sz w:val="28"/>
          <w:szCs w:val="28"/>
        </w:rPr>
        <w:t>, левомицетин + стрептомицин, стрептомицин + тетрациклин.</w:t>
      </w:r>
    </w:p>
    <w:p w:rsidR="006E2409" w:rsidRPr="006E2409" w:rsidRDefault="006E2409" w:rsidP="006E2409">
      <w:pPr>
        <w:pStyle w:val="2"/>
        <w:shd w:val="clear" w:color="auto" w:fill="FFFFFF"/>
        <w:spacing w:before="0"/>
        <w:ind w:left="1249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6E2409"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Совместимость антибиотиков между собой: таблица</w:t>
      </w:r>
    </w:p>
    <w:tbl>
      <w:tblPr>
        <w:tblW w:w="9602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92"/>
      </w:tblGrid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C770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jc w:val="center"/>
              <w:rPr>
                <w:rFonts w:ascii="inherit" w:hAnsi="inherit"/>
                <w:sz w:val="15"/>
                <w:szCs w:val="15"/>
              </w:rPr>
            </w:pPr>
            <w:r>
              <w:rPr>
                <w:rStyle w:val="a5"/>
                <w:rFonts w:ascii="inherit" w:hAnsi="inherit"/>
                <w:color w:val="FFFFFF"/>
                <w:bdr w:val="none" w:sz="0" w:space="0" w:color="auto" w:frame="1"/>
              </w:rPr>
              <w:t>Категорически запрещены комбинации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Цефалоспорины и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Аминогликозиды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За счёт взаимного потенцирования нефротоксического эффекта, возможно развитие острой почечной недостаточности, интерстициальных нефритов.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proofErr w:type="spellStart"/>
            <w:r>
              <w:rPr>
                <w:rFonts w:ascii="inherit" w:hAnsi="inherit"/>
                <w:sz w:val="15"/>
                <w:szCs w:val="15"/>
              </w:rPr>
              <w:t>Хлорамфеникол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 и Сульфаниламиды.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Фармакологически не совместимы.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0306E9">
            <w:pPr>
              <w:rPr>
                <w:rFonts w:ascii="inherit" w:hAnsi="inherit"/>
                <w:sz w:val="15"/>
                <w:szCs w:val="15"/>
              </w:rPr>
            </w:pPr>
            <w:hyperlink r:id="rId12" w:tgtFrame="_blank" w:history="1">
              <w:proofErr w:type="spellStart"/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</w:rPr>
                <w:t>Полимиксин</w:t>
              </w:r>
              <w:proofErr w:type="spellEnd"/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  <w:vertAlign w:val="superscript"/>
                </w:rPr>
                <w:t>®</w:t>
              </w:r>
            </w:hyperlink>
            <w:r w:rsidR="006E2409">
              <w:rPr>
                <w:rFonts w:ascii="inherit" w:hAnsi="inherit"/>
                <w:sz w:val="15"/>
                <w:szCs w:val="15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"https://lifetab.ru/amfo</w:instrText>
            </w:r>
            <w:r>
              <w:instrText xml:space="preserve">teritsin-v-instruktsiya-po-primeneniyu-analogi-otzyivyi-retsept/" \t "_blank" </w:instrText>
            </w:r>
            <w:r>
              <w:fldChar w:fldCharType="separate"/>
            </w:r>
            <w:r w:rsidR="006E2409">
              <w:rPr>
                <w:rStyle w:val="a4"/>
                <w:rFonts w:ascii="inherit" w:eastAsiaTheme="majorEastAsia" w:hAnsi="inherit"/>
                <w:color w:val="289DCC"/>
                <w:sz w:val="15"/>
                <w:szCs w:val="15"/>
                <w:bdr w:val="none" w:sz="0" w:space="0" w:color="auto" w:frame="1"/>
              </w:rPr>
              <w:t>Амфотерицин</w:t>
            </w:r>
            <w:proofErr w:type="spellEnd"/>
            <w:r w:rsidR="006E2409">
              <w:rPr>
                <w:rStyle w:val="a4"/>
                <w:rFonts w:ascii="inherit" w:eastAsiaTheme="majorEastAsia" w:hAnsi="inherit"/>
                <w:color w:val="289DCC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Style w:val="a4"/>
                <w:rFonts w:ascii="inherit" w:eastAsiaTheme="majorEastAsia" w:hAnsi="inherit"/>
                <w:color w:val="289DCC"/>
                <w:sz w:val="15"/>
                <w:szCs w:val="15"/>
                <w:bdr w:val="none" w:sz="0" w:space="0" w:color="auto" w:frame="1"/>
                <w:vertAlign w:val="superscript"/>
              </w:rPr>
              <w:fldChar w:fldCharType="end"/>
            </w:r>
            <w:r w:rsidR="006E2409">
              <w:rPr>
                <w:rFonts w:ascii="inherit" w:hAnsi="inherit"/>
                <w:sz w:val="15"/>
                <w:szCs w:val="15"/>
              </w:rPr>
              <w:t>,</w:t>
            </w:r>
            <w:r w:rsidR="006E2409">
              <w:rPr>
                <w:rFonts w:ascii="inherit" w:hAnsi="inherit"/>
                <w:sz w:val="15"/>
                <w:szCs w:val="15"/>
              </w:rPr>
              <w:br/>
            </w:r>
            <w:hyperlink r:id="rId13" w:tgtFrame="_blank" w:history="1">
              <w:proofErr w:type="spellStart"/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</w:rPr>
                <w:t>Ванкомицин</w:t>
              </w:r>
              <w:proofErr w:type="spellEnd"/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  <w:vertAlign w:val="superscript"/>
                </w:rPr>
                <w:t>®</w:t>
              </w:r>
            </w:hyperlink>
            <w:r w:rsidR="006E2409">
              <w:rPr>
                <w:rFonts w:ascii="inherit" w:hAnsi="inherit"/>
                <w:sz w:val="15"/>
                <w:szCs w:val="15"/>
              </w:rPr>
              <w:t xml:space="preserve">, </w:t>
            </w:r>
            <w:proofErr w:type="spellStart"/>
            <w:r w:rsidR="006E2409">
              <w:rPr>
                <w:rFonts w:ascii="inherit" w:hAnsi="inherit"/>
                <w:sz w:val="15"/>
                <w:szCs w:val="15"/>
              </w:rPr>
              <w:t>Аминогликозиды</w:t>
            </w:r>
            <w:proofErr w:type="spellEnd"/>
            <w:r w:rsidR="006E2409">
              <w:rPr>
                <w:rFonts w:ascii="inherit" w:hAnsi="inherit"/>
                <w:sz w:val="15"/>
                <w:szCs w:val="15"/>
              </w:rPr>
              <w:t xml:space="preserve"> и Фуросемид</w:t>
            </w:r>
            <w:r w:rsidR="006E2409"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 w:rsidR="006E2409">
              <w:rPr>
                <w:rFonts w:ascii="inherit" w:hAnsi="inherit"/>
                <w:sz w:val="15"/>
                <w:szCs w:val="15"/>
              </w:rPr>
              <w:t>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Резкое усиление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ототоксичного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 xml:space="preserve"> эффекта, вплоть до полной потери слуха.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proofErr w:type="spellStart"/>
            <w:r>
              <w:rPr>
                <w:rFonts w:ascii="inherit" w:hAnsi="inherit"/>
                <w:sz w:val="15"/>
                <w:szCs w:val="15"/>
              </w:rPr>
              <w:t>Фторхинолоны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 xml:space="preserve"> и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нитрофураны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Антагонисты.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proofErr w:type="spellStart"/>
            <w:r>
              <w:rPr>
                <w:rFonts w:ascii="inherit" w:hAnsi="inherit"/>
                <w:sz w:val="15"/>
                <w:szCs w:val="15"/>
              </w:rPr>
              <w:t>Карбапенем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 и другие бета-лактамы.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Выраженный антагонизм.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Цефалоспорины и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Фторхинолоны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Тяжёлая лейкопения, явный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нефротоксичный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 xml:space="preserve"> эффект.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289DC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jc w:val="center"/>
              <w:rPr>
                <w:rFonts w:ascii="inherit" w:hAnsi="inherit"/>
                <w:sz w:val="15"/>
                <w:szCs w:val="15"/>
              </w:rPr>
            </w:pPr>
            <w:r>
              <w:rPr>
                <w:rStyle w:val="a5"/>
                <w:rFonts w:ascii="inherit" w:hAnsi="inherit"/>
                <w:color w:val="FFFFFF"/>
                <w:bdr w:val="none" w:sz="0" w:space="0" w:color="auto" w:frame="1"/>
              </w:rPr>
              <w:t>Запрещено смешивать и вводить в одном растворе (шприце):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Пенициллины не смешивают с аскорбиновой кислотой, витаминами группы В</w:t>
            </w:r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, </w:t>
            </w:r>
            <w:hyperlink r:id="rId14" w:tgtFrame="_blank" w:history="1">
              <w:r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</w:rPr>
                <w:t>гентамицином</w:t>
              </w:r>
              <w:r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  <w:vertAlign w:val="superscript"/>
                </w:rPr>
                <w:t>®</w:t>
              </w:r>
            </w:hyperlink>
            <w:r>
              <w:rPr>
                <w:rFonts w:ascii="inherit" w:hAnsi="inherit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аминогликозидами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Цефалоспорины (особенно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цефтриаксон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) не сочетают с глюконатом кальция.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0306E9">
            <w:pPr>
              <w:rPr>
                <w:rFonts w:ascii="inherit" w:hAnsi="inherit"/>
                <w:sz w:val="15"/>
                <w:szCs w:val="15"/>
              </w:rPr>
            </w:pPr>
            <w:hyperlink r:id="rId15" w:tgtFrame="_blank" w:history="1"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</w:rPr>
                <w:t>Ампициллин</w:t>
              </w:r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  <w:vertAlign w:val="superscript"/>
                </w:rPr>
                <w:t>®</w:t>
              </w:r>
            </w:hyperlink>
            <w:r w:rsidR="006E2409">
              <w:rPr>
                <w:rFonts w:ascii="inherit" w:hAnsi="inherit"/>
                <w:sz w:val="15"/>
                <w:szCs w:val="15"/>
              </w:rPr>
              <w:t> и гидрокортизон.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proofErr w:type="spellStart"/>
            <w:r>
              <w:rPr>
                <w:rFonts w:ascii="inherit" w:hAnsi="inherit"/>
                <w:sz w:val="15"/>
                <w:szCs w:val="15"/>
              </w:rPr>
              <w:t>Карбенициллин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 xml:space="preserve"> с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канамицином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, гентамицином</w:t>
            </w:r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Тетрациклины с сульфаниламидами не сочетают с гидрокортизоном, солями кальция, содой.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jc w:val="center"/>
              <w:rPr>
                <w:rFonts w:ascii="inherit" w:hAnsi="inherit"/>
                <w:sz w:val="15"/>
                <w:szCs w:val="15"/>
              </w:rPr>
            </w:pPr>
            <w:r>
              <w:rPr>
                <w:rStyle w:val="a5"/>
                <w:rFonts w:ascii="inherit" w:hAnsi="inherit"/>
                <w:sz w:val="15"/>
                <w:szCs w:val="15"/>
                <w:bdr w:val="none" w:sz="0" w:space="0" w:color="auto" w:frame="1"/>
              </w:rPr>
              <w:t>Все антибактериальные препараты, абсолютно, не сочетаемы с гепарином.</w:t>
            </w:r>
          </w:p>
        </w:tc>
      </w:tr>
    </w:tbl>
    <w:p w:rsidR="006E2409" w:rsidRDefault="006E2409" w:rsidP="006E2409">
      <w:pPr>
        <w:tabs>
          <w:tab w:val="num" w:pos="1562"/>
        </w:tabs>
        <w:jc w:val="both"/>
        <w:rPr>
          <w:sz w:val="28"/>
          <w:szCs w:val="28"/>
        </w:rPr>
      </w:pP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Растворяется в спирте: эритромицин, грами</w:t>
      </w:r>
      <w:r w:rsidR="006E2409">
        <w:rPr>
          <w:sz w:val="28"/>
          <w:szCs w:val="28"/>
        </w:rPr>
        <w:t xml:space="preserve">цидин, </w:t>
      </w:r>
      <w:proofErr w:type="spellStart"/>
      <w:r w:rsidR="006E2409">
        <w:rPr>
          <w:sz w:val="28"/>
          <w:szCs w:val="28"/>
        </w:rPr>
        <w:t>новоиманин</w:t>
      </w:r>
      <w:proofErr w:type="spellEnd"/>
      <w:r w:rsidR="006E2409">
        <w:rPr>
          <w:sz w:val="28"/>
          <w:szCs w:val="28"/>
        </w:rPr>
        <w:t>, левомице</w:t>
      </w:r>
      <w:r>
        <w:rPr>
          <w:sz w:val="28"/>
          <w:szCs w:val="28"/>
        </w:rPr>
        <w:t>тин 1:400, все пен</w:t>
      </w:r>
      <w:r w:rsidR="006E2409">
        <w:rPr>
          <w:sz w:val="28"/>
          <w:szCs w:val="28"/>
        </w:rPr>
        <w:t>ициллины теряют фармакологическую</w:t>
      </w:r>
      <w:r>
        <w:rPr>
          <w:sz w:val="28"/>
          <w:szCs w:val="28"/>
        </w:rPr>
        <w:t xml:space="preserve"> активность.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Антибиотики могут быть назначены в любой ЛФ для наружного и внутреннего применения.</w:t>
      </w:r>
    </w:p>
    <w:p w:rsidR="00EF3404" w:rsidRDefault="00EF340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EF3404" w:rsidRPr="00EF3404" w:rsidRDefault="00EF3404" w:rsidP="00EF340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F3404">
        <w:rPr>
          <w:b/>
          <w:sz w:val="28"/>
          <w:szCs w:val="28"/>
          <w:u w:val="single"/>
        </w:rPr>
        <w:t>Лекарственные формы с антибиотиками.</w:t>
      </w:r>
    </w:p>
    <w:p w:rsidR="00AE3A52" w:rsidRDefault="00AE3A52" w:rsidP="00EF3404">
      <w:pPr>
        <w:tabs>
          <w:tab w:val="num" w:pos="1562"/>
        </w:tabs>
        <w:jc w:val="both"/>
        <w:rPr>
          <w:sz w:val="28"/>
          <w:szCs w:val="28"/>
        </w:rPr>
      </w:pPr>
    </w:p>
    <w:p w:rsidR="00AE3A52" w:rsidRDefault="00EF3404" w:rsidP="00EF3404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Порошки</w:t>
      </w:r>
    </w:p>
    <w:p w:rsidR="00AE3A52" w:rsidRDefault="006E2409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</w:t>
      </w:r>
      <w:r w:rsidR="00AE3A52">
        <w:rPr>
          <w:sz w:val="28"/>
          <w:szCs w:val="28"/>
        </w:rPr>
        <w:t xml:space="preserve"> изготовле</w:t>
      </w:r>
      <w:r>
        <w:rPr>
          <w:sz w:val="28"/>
          <w:szCs w:val="28"/>
        </w:rPr>
        <w:t>нием</w:t>
      </w:r>
      <w:r w:rsidR="00AE3A52">
        <w:rPr>
          <w:sz w:val="28"/>
          <w:szCs w:val="28"/>
        </w:rPr>
        <w:t xml:space="preserve"> по возможности проводят предварительную термическую стерилиз</w:t>
      </w:r>
      <w:r>
        <w:rPr>
          <w:sz w:val="28"/>
          <w:szCs w:val="28"/>
        </w:rPr>
        <w:t>ацию, всех других ЛВ выдерживающих прокаливание</w:t>
      </w:r>
      <w:r w:rsidR="00AE3A52">
        <w:rPr>
          <w:sz w:val="28"/>
          <w:szCs w:val="28"/>
        </w:rPr>
        <w:t xml:space="preserve"> в сушильном шкафу при </w:t>
      </w:r>
      <w:r w:rsidR="00AE3A52">
        <w:rPr>
          <w:sz w:val="28"/>
          <w:szCs w:val="28"/>
          <w:lang w:val="en-US"/>
        </w:rPr>
        <w:t>t</w:t>
      </w:r>
      <w:r w:rsidR="00AE3A52">
        <w:rPr>
          <w:sz w:val="28"/>
          <w:szCs w:val="28"/>
        </w:rPr>
        <w:t>&gt;180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- </w:t>
      </w:r>
      <w:r w:rsidR="00AE3A52">
        <w:rPr>
          <w:sz w:val="28"/>
          <w:szCs w:val="28"/>
        </w:rPr>
        <w:t>200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AE3A52">
        <w:rPr>
          <w:sz w:val="28"/>
          <w:szCs w:val="28"/>
        </w:rPr>
        <w:t xml:space="preserve">. Предварительно стерилизуют </w:t>
      </w:r>
      <w:proofErr w:type="spellStart"/>
      <w:r w:rsidR="00AE3A52">
        <w:rPr>
          <w:sz w:val="28"/>
          <w:szCs w:val="28"/>
          <w:lang w:val="en-US"/>
        </w:rPr>
        <w:t>NaCl</w:t>
      </w:r>
      <w:proofErr w:type="spellEnd"/>
      <w:r w:rsidR="00AE3A52">
        <w:rPr>
          <w:sz w:val="28"/>
          <w:szCs w:val="28"/>
        </w:rPr>
        <w:t xml:space="preserve">, новокаин, сульфаниламиды, эфедрин, тальк, </w:t>
      </w:r>
      <w:proofErr w:type="spellStart"/>
      <w:r w:rsidR="00AE3A52">
        <w:rPr>
          <w:sz w:val="28"/>
          <w:szCs w:val="28"/>
          <w:lang w:val="en-US"/>
        </w:rPr>
        <w:t>ZnO</w:t>
      </w:r>
      <w:proofErr w:type="spellEnd"/>
      <w:r w:rsidR="00AE3A52">
        <w:rPr>
          <w:sz w:val="28"/>
          <w:szCs w:val="28"/>
        </w:rPr>
        <w:t xml:space="preserve">, глину белую и другие термоустойчивые порошки. Хранят приготовленные ЛФ с антибиотиками в стерильных стеклянных флаконах при </w:t>
      </w:r>
      <w:r w:rsidR="00AE3A52">
        <w:rPr>
          <w:sz w:val="28"/>
          <w:szCs w:val="28"/>
          <w:lang w:val="en-US"/>
        </w:rPr>
        <w:t>t</w:t>
      </w:r>
      <w:r w:rsidR="00AE3A52" w:rsidRPr="00AE3A52">
        <w:rPr>
          <w:sz w:val="28"/>
          <w:szCs w:val="28"/>
        </w:rPr>
        <w:t xml:space="preserve"> </w:t>
      </w:r>
      <w:r>
        <w:rPr>
          <w:sz w:val="28"/>
          <w:szCs w:val="28"/>
        </w:rPr>
        <w:t>не выше 30̊ не более 1</w:t>
      </w:r>
      <w:r w:rsidR="00AE3A52">
        <w:rPr>
          <w:sz w:val="28"/>
          <w:szCs w:val="28"/>
        </w:rPr>
        <w:t>0 суток. Если нет других указаний в соответствии с фармацевтической статьей.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Пеницил</w:t>
      </w:r>
      <w:r w:rsidR="006E2409">
        <w:rPr>
          <w:sz w:val="28"/>
          <w:szCs w:val="28"/>
        </w:rPr>
        <w:t>ли</w:t>
      </w:r>
      <w:r>
        <w:rPr>
          <w:sz w:val="28"/>
          <w:szCs w:val="28"/>
        </w:rPr>
        <w:t xml:space="preserve">новые присыпки используют для разных целей. Для покрытия поверхности ран или вдувания в полости тела, не следует применять соли </w:t>
      </w:r>
      <w:proofErr w:type="spellStart"/>
      <w:r>
        <w:rPr>
          <w:sz w:val="28"/>
          <w:szCs w:val="28"/>
        </w:rPr>
        <w:t>бензилпеницил</w:t>
      </w:r>
      <w:r w:rsidR="006E2409">
        <w:rPr>
          <w:sz w:val="28"/>
          <w:szCs w:val="28"/>
        </w:rPr>
        <w:t>л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>, т.к. вызывают раздражен</w:t>
      </w:r>
      <w:r w:rsidR="006E2409">
        <w:rPr>
          <w:sz w:val="28"/>
          <w:szCs w:val="28"/>
        </w:rPr>
        <w:t xml:space="preserve">ия. Для вдувания в нос – </w:t>
      </w:r>
      <w:proofErr w:type="spellStart"/>
      <w:r w:rsidR="006E2409">
        <w:rPr>
          <w:sz w:val="28"/>
          <w:szCs w:val="28"/>
        </w:rPr>
        <w:t>бензил</w:t>
      </w:r>
      <w:r>
        <w:rPr>
          <w:sz w:val="28"/>
          <w:szCs w:val="28"/>
        </w:rPr>
        <w:t>пенициллин</w:t>
      </w:r>
      <w:proofErr w:type="spellEnd"/>
      <w:r w:rsidR="006E2409">
        <w:rPr>
          <w:sz w:val="28"/>
          <w:szCs w:val="28"/>
        </w:rPr>
        <w:t xml:space="preserve"> отпускают</w:t>
      </w:r>
      <w:r>
        <w:rPr>
          <w:sz w:val="28"/>
          <w:szCs w:val="28"/>
        </w:rPr>
        <w:t xml:space="preserve"> в смеси с сульфаниламидами.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P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 w:rsidRPr="00AE3A52"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  <w:lang w:val="en-US"/>
        </w:rPr>
        <w:t>Benzilpenicyllini</w:t>
      </w:r>
      <w:proofErr w:type="spellEnd"/>
      <w:r w:rsidRPr="00AE3A52">
        <w:rPr>
          <w:sz w:val="28"/>
          <w:szCs w:val="28"/>
          <w:lang w:val="en-US"/>
        </w:rPr>
        <w:t xml:space="preserve"> 300</w:t>
      </w:r>
      <w:r>
        <w:rPr>
          <w:sz w:val="28"/>
          <w:szCs w:val="28"/>
          <w:lang w:val="en-US"/>
        </w:rPr>
        <w:t> </w:t>
      </w:r>
      <w:r w:rsidRPr="00AE3A52">
        <w:rPr>
          <w:sz w:val="28"/>
          <w:szCs w:val="28"/>
          <w:lang w:val="en-US"/>
        </w:rPr>
        <w:t xml:space="preserve">000 </w:t>
      </w:r>
      <w:r>
        <w:rPr>
          <w:sz w:val="28"/>
          <w:szCs w:val="28"/>
        </w:rPr>
        <w:t>ЕД</w:t>
      </w:r>
    </w:p>
    <w:p w:rsidR="00AE3A52" w:rsidRPr="00AE3A52" w:rsidRDefault="00AE3A52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Streptocidi</w:t>
      </w:r>
      <w:proofErr w:type="spellEnd"/>
    </w:p>
    <w:p w:rsidR="00AE3A52" w:rsidRPr="00AE3A52" w:rsidRDefault="00AE3A52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Sulfadimezini</w:t>
      </w:r>
      <w:proofErr w:type="spellEnd"/>
      <w:r>
        <w:rPr>
          <w:sz w:val="28"/>
          <w:szCs w:val="28"/>
          <w:lang w:val="en-US"/>
        </w:rPr>
        <w:t xml:space="preserve"> aa</w:t>
      </w:r>
      <w:r w:rsidRPr="00AE3A52">
        <w:rPr>
          <w:sz w:val="28"/>
          <w:szCs w:val="28"/>
          <w:lang w:val="en-US"/>
        </w:rPr>
        <w:t xml:space="preserve"> 3,0</w:t>
      </w:r>
    </w:p>
    <w:p w:rsidR="00AE3A52" w:rsidRPr="00AE3A52" w:rsidRDefault="00AE7682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Ephedrini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hydrochloridi</w:t>
      </w:r>
      <w:proofErr w:type="spellEnd"/>
      <w:r w:rsidR="00AE3A52" w:rsidRPr="00AE3A52">
        <w:rPr>
          <w:sz w:val="28"/>
          <w:szCs w:val="28"/>
          <w:lang w:val="en-US"/>
        </w:rPr>
        <w:t xml:space="preserve"> 0,3</w:t>
      </w:r>
    </w:p>
    <w:p w:rsidR="00AE3A52" w:rsidRPr="00AE3A52" w:rsidRDefault="00AE3A52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</w:t>
      </w:r>
      <w:r w:rsidRPr="00AE3A5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f</w:t>
      </w:r>
      <w:proofErr w:type="spellEnd"/>
      <w:r w:rsidRPr="00AE3A52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pulvis</w:t>
      </w:r>
      <w:proofErr w:type="spellEnd"/>
    </w:p>
    <w:p w:rsidR="00AE3A52" w:rsidRPr="00AE3A52" w:rsidRDefault="00AE3A52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AE3A5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</w:t>
      </w:r>
      <w:r w:rsidRPr="00AE3A52">
        <w:rPr>
          <w:sz w:val="28"/>
          <w:szCs w:val="28"/>
          <w:lang w:val="en-US"/>
        </w:rPr>
        <w:t>.</w:t>
      </w:r>
    </w:p>
    <w:p w:rsidR="00AE3A52" w:rsidRP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  <w:lang w:val="en-US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 ЕД – 0,65 пеницил</w:t>
      </w:r>
      <w:r w:rsidR="00AE7682">
        <w:rPr>
          <w:sz w:val="28"/>
          <w:szCs w:val="28"/>
        </w:rPr>
        <w:t>л</w:t>
      </w:r>
      <w:r>
        <w:rPr>
          <w:sz w:val="28"/>
          <w:szCs w:val="28"/>
        </w:rPr>
        <w:t>ина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Прописана</w:t>
      </w:r>
      <w:r w:rsidR="00AE7682">
        <w:rPr>
          <w:sz w:val="28"/>
          <w:szCs w:val="28"/>
        </w:rPr>
        <w:t xml:space="preserve"> ЛФ в которую входит антибиотик. Готовят </w:t>
      </w:r>
      <w:r>
        <w:rPr>
          <w:sz w:val="28"/>
          <w:szCs w:val="28"/>
        </w:rPr>
        <w:t>в асептических условиях. Для изготовления этой ЛФ предварительно стерили</w:t>
      </w:r>
      <w:r w:rsidR="00AE7682">
        <w:rPr>
          <w:sz w:val="28"/>
          <w:szCs w:val="28"/>
        </w:rPr>
        <w:t xml:space="preserve">зуют стрептоцид, </w:t>
      </w:r>
      <w:proofErr w:type="spellStart"/>
      <w:r w:rsidR="00AE7682">
        <w:rPr>
          <w:sz w:val="28"/>
          <w:szCs w:val="28"/>
        </w:rPr>
        <w:t>сульфадимезин</w:t>
      </w:r>
      <w:proofErr w:type="spellEnd"/>
      <w:r w:rsidR="00AE768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эфедрина гидрохлорид.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Бланк 148/у</w:t>
      </w:r>
      <w:r w:rsidR="00EF3404">
        <w:rPr>
          <w:sz w:val="28"/>
          <w:szCs w:val="28"/>
        </w:rPr>
        <w:t>-88</w:t>
      </w:r>
      <w:r>
        <w:rPr>
          <w:sz w:val="28"/>
          <w:szCs w:val="28"/>
        </w:rPr>
        <w:t xml:space="preserve"> на учете </w:t>
      </w:r>
      <w:r>
        <w:rPr>
          <w:b/>
          <w:i/>
          <w:sz w:val="28"/>
          <w:szCs w:val="28"/>
          <w:u w:val="single"/>
        </w:rPr>
        <w:t>эфедрин</w:t>
      </w:r>
      <w:r w:rsidR="00AE7682">
        <w:rPr>
          <w:b/>
          <w:i/>
          <w:sz w:val="28"/>
          <w:szCs w:val="28"/>
          <w:u w:val="single"/>
        </w:rPr>
        <w:t>а г/х</w:t>
      </w:r>
      <w:r w:rsidR="00AE7682">
        <w:rPr>
          <w:i/>
          <w:sz w:val="28"/>
          <w:szCs w:val="28"/>
        </w:rPr>
        <w:t>.</w:t>
      </w:r>
      <w:r w:rsidR="00AE7682">
        <w:rPr>
          <w:sz w:val="28"/>
          <w:szCs w:val="28"/>
        </w:rPr>
        <w:t xml:space="preserve">  Это твердая лекарственная форма</w:t>
      </w:r>
      <w:r>
        <w:rPr>
          <w:sz w:val="28"/>
          <w:szCs w:val="28"/>
        </w:rPr>
        <w:t xml:space="preserve"> для наружного применения, </w:t>
      </w:r>
      <w:r w:rsidR="00AE7682">
        <w:rPr>
          <w:sz w:val="28"/>
          <w:szCs w:val="28"/>
        </w:rPr>
        <w:t xml:space="preserve">сложный </w:t>
      </w:r>
      <w:proofErr w:type="spellStart"/>
      <w:r w:rsidR="00AE7682">
        <w:rPr>
          <w:sz w:val="28"/>
          <w:szCs w:val="28"/>
        </w:rPr>
        <w:t>недозируемый</w:t>
      </w:r>
      <w:proofErr w:type="spellEnd"/>
      <w:r w:rsidR="00AE7682">
        <w:rPr>
          <w:sz w:val="28"/>
          <w:szCs w:val="28"/>
        </w:rPr>
        <w:t xml:space="preserve"> порошок, в составе которого антибиотик, свободная гетерогенная дисперсная система, обладающая свойством сыпучести.</w:t>
      </w:r>
    </w:p>
    <w:p w:rsidR="00AE7682" w:rsidRDefault="00AE7682" w:rsidP="00AE7682">
      <w:pPr>
        <w:tabs>
          <w:tab w:val="num" w:pos="1562"/>
        </w:tabs>
        <w:jc w:val="both"/>
        <w:rPr>
          <w:sz w:val="28"/>
          <w:szCs w:val="28"/>
        </w:rPr>
      </w:pPr>
      <w:r w:rsidRPr="00AB48A7">
        <w:rPr>
          <w:b/>
          <w:sz w:val="28"/>
          <w:szCs w:val="28"/>
        </w:rPr>
        <w:t>Т.О</w:t>
      </w:r>
      <w:r>
        <w:rPr>
          <w:sz w:val="28"/>
          <w:szCs w:val="28"/>
        </w:rPr>
        <w:t xml:space="preserve">. Готовим согласно ГФ и </w:t>
      </w:r>
      <w:proofErr w:type="spellStart"/>
      <w:r>
        <w:rPr>
          <w:sz w:val="28"/>
          <w:szCs w:val="28"/>
        </w:rPr>
        <w:t>пр.МЗ</w:t>
      </w:r>
      <w:proofErr w:type="spellEnd"/>
      <w:r>
        <w:rPr>
          <w:sz w:val="28"/>
          <w:szCs w:val="28"/>
        </w:rPr>
        <w:t xml:space="preserve"> РФ № 751н в асептических условиях, согласно </w:t>
      </w:r>
      <w:proofErr w:type="spellStart"/>
      <w:r>
        <w:rPr>
          <w:sz w:val="28"/>
          <w:szCs w:val="28"/>
        </w:rPr>
        <w:t>пр.МЗ</w:t>
      </w:r>
      <w:proofErr w:type="spellEnd"/>
      <w:r>
        <w:rPr>
          <w:sz w:val="28"/>
          <w:szCs w:val="28"/>
        </w:rPr>
        <w:t xml:space="preserve"> РФ №309. Учитываем, что стрептоцид и </w:t>
      </w:r>
      <w:proofErr w:type="spellStart"/>
      <w:r>
        <w:rPr>
          <w:sz w:val="28"/>
          <w:szCs w:val="28"/>
        </w:rPr>
        <w:t>сульфодимезин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трудноизмельчаемые</w:t>
      </w:r>
      <w:proofErr w:type="spellEnd"/>
      <w:r>
        <w:rPr>
          <w:sz w:val="28"/>
          <w:szCs w:val="28"/>
        </w:rPr>
        <w:t xml:space="preserve"> вещества</w:t>
      </w:r>
      <w:r w:rsidR="00AB48A7">
        <w:rPr>
          <w:sz w:val="28"/>
          <w:szCs w:val="28"/>
        </w:rPr>
        <w:t>, а также потери при растирании в ступке.</w:t>
      </w:r>
      <w:r>
        <w:rPr>
          <w:sz w:val="28"/>
          <w:szCs w:val="28"/>
        </w:rPr>
        <w:t xml:space="preserve"> </w:t>
      </w:r>
    </w:p>
    <w:p w:rsidR="00AB48A7" w:rsidRDefault="00AB48A7" w:rsidP="00AE7682">
      <w:pPr>
        <w:tabs>
          <w:tab w:val="num" w:pos="1562"/>
        </w:tabs>
        <w:jc w:val="both"/>
        <w:rPr>
          <w:sz w:val="28"/>
          <w:szCs w:val="28"/>
        </w:rPr>
      </w:pPr>
    </w:p>
    <w:p w:rsidR="00AB48A7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0,65 – 1 000 000 ЕД</w:t>
      </w:r>
    </w:p>
    <w:p w:rsidR="00AB48A7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 г ---- 300 000 ЕД</w:t>
      </w:r>
    </w:p>
    <w:p w:rsidR="00AE3A52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0,65 х 300 000/100 000 = 0,195</w:t>
      </w:r>
      <w:r w:rsidRPr="00AE7682">
        <w:rPr>
          <w:sz w:val="28"/>
          <w:szCs w:val="28"/>
        </w:rPr>
        <w:t>~</w:t>
      </w:r>
      <w:r>
        <w:rPr>
          <w:sz w:val="28"/>
          <w:szCs w:val="28"/>
        </w:rPr>
        <w:t>0,2 отвешиваем пенициллин</w:t>
      </w:r>
    </w:p>
    <w:p w:rsidR="00AB48A7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3,0 х 5 кап = 15 капель крепкого спирта необходимо добавить для растирания стрептоцида и </w:t>
      </w:r>
      <w:proofErr w:type="spellStart"/>
      <w:r>
        <w:rPr>
          <w:sz w:val="28"/>
          <w:szCs w:val="28"/>
        </w:rPr>
        <w:t>сульфодимезина</w:t>
      </w:r>
      <w:proofErr w:type="spellEnd"/>
      <w:r>
        <w:rPr>
          <w:sz w:val="28"/>
          <w:szCs w:val="28"/>
        </w:rPr>
        <w:t>.</w:t>
      </w:r>
    </w:p>
    <w:p w:rsidR="00AB48A7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Находим соотношение 3,0 / 0,3 = 10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затереть поры ступки нужно посмотреть таблицу потерь, чем меньше вещества теряется, тем и затираем. У </w:t>
      </w:r>
      <w:proofErr w:type="spellStart"/>
      <w:r>
        <w:rPr>
          <w:sz w:val="28"/>
          <w:szCs w:val="28"/>
        </w:rPr>
        <w:t>сульфодимезина</w:t>
      </w:r>
      <w:proofErr w:type="spellEnd"/>
      <w:r>
        <w:rPr>
          <w:sz w:val="28"/>
          <w:szCs w:val="28"/>
        </w:rPr>
        <w:t xml:space="preserve"> потери меньше, поэтому первым в ступку помещаем ег</w:t>
      </w:r>
      <w:r w:rsidR="00AB48A7">
        <w:rPr>
          <w:sz w:val="28"/>
          <w:szCs w:val="28"/>
        </w:rPr>
        <w:t>о, откапывают 15 капель спирта</w:t>
      </w:r>
      <w:r w:rsidR="00EF3404">
        <w:rPr>
          <w:sz w:val="28"/>
          <w:szCs w:val="28"/>
        </w:rPr>
        <w:t>, растираем и высыпаем на капсулу;</w:t>
      </w:r>
      <w:r>
        <w:rPr>
          <w:sz w:val="28"/>
          <w:szCs w:val="28"/>
        </w:rPr>
        <w:t xml:space="preserve"> отвешиваем 3,0 стрептоцида и высыпаем в ступку, откапываем 15 капель спирта, растираем стрептоцид</w:t>
      </w:r>
      <w:r w:rsidR="00EF3404">
        <w:rPr>
          <w:sz w:val="28"/>
          <w:szCs w:val="28"/>
        </w:rPr>
        <w:t>. Соотношение 1:10 – не отсыпаем.</w:t>
      </w:r>
      <w:r>
        <w:rPr>
          <w:sz w:val="28"/>
          <w:szCs w:val="28"/>
        </w:rPr>
        <w:t xml:space="preserve"> Идем к ответственному лицу с рецептом и ступкой в которой 3,0 стрептоцида. Полученный эфедрин гидрохлорид раст</w:t>
      </w:r>
      <w:r w:rsidR="00AB48A7">
        <w:rPr>
          <w:sz w:val="28"/>
          <w:szCs w:val="28"/>
        </w:rPr>
        <w:t>ираем, расписываемся в получении на оборотной стороне рецепта</w:t>
      </w:r>
      <w:r>
        <w:rPr>
          <w:sz w:val="28"/>
          <w:szCs w:val="28"/>
        </w:rPr>
        <w:t xml:space="preserve"> и идем на рабочее место. Отвеши</w:t>
      </w:r>
      <w:r w:rsidR="00AB48A7">
        <w:rPr>
          <w:sz w:val="28"/>
          <w:szCs w:val="28"/>
        </w:rPr>
        <w:t>ваем 0,2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бензилпеницилин</w:t>
      </w:r>
      <w:r w:rsidR="00AB48A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высыпаем в ступку, з</w:t>
      </w:r>
      <w:r w:rsidR="00EF3404">
        <w:rPr>
          <w:sz w:val="28"/>
          <w:szCs w:val="28"/>
        </w:rPr>
        <w:t xml:space="preserve">асыпаем растертым </w:t>
      </w:r>
      <w:proofErr w:type="spellStart"/>
      <w:r w:rsidR="00EF3404">
        <w:rPr>
          <w:sz w:val="28"/>
          <w:szCs w:val="28"/>
        </w:rPr>
        <w:t>сульфодимезином</w:t>
      </w:r>
      <w:proofErr w:type="spellEnd"/>
      <w:r>
        <w:rPr>
          <w:sz w:val="28"/>
          <w:szCs w:val="28"/>
        </w:rPr>
        <w:t xml:space="preserve"> </w:t>
      </w:r>
      <w:r w:rsidR="00AB48A7">
        <w:rPr>
          <w:sz w:val="28"/>
          <w:szCs w:val="28"/>
        </w:rPr>
        <w:t xml:space="preserve">(так фармацевт защищает себя от вдыхания антибиотика) </w:t>
      </w:r>
      <w:r>
        <w:rPr>
          <w:sz w:val="28"/>
          <w:szCs w:val="28"/>
        </w:rPr>
        <w:t>и</w:t>
      </w:r>
      <w:r w:rsidR="00AB48A7">
        <w:rPr>
          <w:sz w:val="28"/>
          <w:szCs w:val="28"/>
        </w:rPr>
        <w:t xml:space="preserve"> смешиваем до однородности</w:t>
      </w:r>
      <w:r>
        <w:rPr>
          <w:sz w:val="28"/>
          <w:szCs w:val="28"/>
        </w:rPr>
        <w:t xml:space="preserve">. Высыпаем в </w:t>
      </w:r>
      <w:r w:rsidR="00AB48A7">
        <w:rPr>
          <w:sz w:val="28"/>
          <w:szCs w:val="28"/>
        </w:rPr>
        <w:t xml:space="preserve">стерильный </w:t>
      </w:r>
      <w:r>
        <w:rPr>
          <w:sz w:val="28"/>
          <w:szCs w:val="28"/>
        </w:rPr>
        <w:t xml:space="preserve">пенициллиновый флакон, герметично укупориваем, под обкатку. Срок хранения 10 дней. Этикетка: наружное. Больному </w:t>
      </w:r>
      <w:r w:rsidR="00AB48A7">
        <w:rPr>
          <w:sz w:val="28"/>
          <w:szCs w:val="28"/>
        </w:rPr>
        <w:t xml:space="preserve">отдаем </w:t>
      </w:r>
      <w:r>
        <w:rPr>
          <w:sz w:val="28"/>
          <w:szCs w:val="28"/>
        </w:rPr>
        <w:t>си</w:t>
      </w:r>
      <w:r w:rsidR="00EF3404">
        <w:rPr>
          <w:sz w:val="28"/>
          <w:szCs w:val="28"/>
        </w:rPr>
        <w:t>гнатуру. Для учета рецепт остается в аптеке.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Порошки и присыпки в с</w:t>
      </w:r>
      <w:r w:rsidR="00AB48A7">
        <w:rPr>
          <w:sz w:val="28"/>
          <w:szCs w:val="28"/>
        </w:rPr>
        <w:t>меси с сульфаниламидами, тальком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 w:rsidR="00AB48A7">
        <w:rPr>
          <w:sz w:val="28"/>
          <w:szCs w:val="28"/>
        </w:rPr>
        <w:t xml:space="preserve"> - </w:t>
      </w:r>
      <w:r>
        <w:rPr>
          <w:sz w:val="28"/>
          <w:szCs w:val="28"/>
        </w:rPr>
        <w:t>срок годности 10 суток.</w:t>
      </w:r>
    </w:p>
    <w:p w:rsidR="00AE3A52" w:rsidRDefault="00AE3A52" w:rsidP="00AE3A52">
      <w:pPr>
        <w:tabs>
          <w:tab w:val="num" w:pos="1562"/>
        </w:tabs>
        <w:ind w:firstLine="851"/>
        <w:jc w:val="center"/>
        <w:rPr>
          <w:b/>
          <w:sz w:val="28"/>
          <w:szCs w:val="28"/>
        </w:rPr>
      </w:pPr>
    </w:p>
    <w:p w:rsidR="00AE3A52" w:rsidRDefault="00EF3404" w:rsidP="00EF3404">
      <w:pPr>
        <w:tabs>
          <w:tab w:val="num" w:pos="156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Водные растворы</w:t>
      </w:r>
    </w:p>
    <w:p w:rsidR="00AE3A52" w:rsidRDefault="00EF340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Антибиотики</w:t>
      </w:r>
      <w:r w:rsidR="00AB4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3A52">
        <w:rPr>
          <w:sz w:val="28"/>
          <w:szCs w:val="28"/>
        </w:rPr>
        <w:t>растворенные в воде способны терять в водной среде свою активность. Растворы готовят на стерильной воде очищенной для внутреннего и наружного применения</w:t>
      </w:r>
      <w:r w:rsidR="00AB48A7">
        <w:rPr>
          <w:sz w:val="28"/>
          <w:szCs w:val="28"/>
        </w:rPr>
        <w:t>,</w:t>
      </w:r>
      <w:r w:rsidR="00AE3A52">
        <w:rPr>
          <w:sz w:val="28"/>
          <w:szCs w:val="28"/>
        </w:rPr>
        <w:t xml:space="preserve"> на воде для инъекций или </w:t>
      </w:r>
      <w:r>
        <w:rPr>
          <w:sz w:val="28"/>
          <w:szCs w:val="28"/>
        </w:rPr>
        <w:t xml:space="preserve">на стерильном </w:t>
      </w:r>
      <w:r w:rsidR="00AE3A52">
        <w:rPr>
          <w:sz w:val="28"/>
          <w:szCs w:val="28"/>
        </w:rPr>
        <w:t xml:space="preserve">0,9% растворе </w:t>
      </w:r>
      <w:proofErr w:type="spellStart"/>
      <w:r w:rsidR="00AE3A52">
        <w:rPr>
          <w:sz w:val="28"/>
          <w:szCs w:val="28"/>
          <w:lang w:val="en-US"/>
        </w:rPr>
        <w:t>NaCl</w:t>
      </w:r>
      <w:proofErr w:type="spellEnd"/>
      <w:r w:rsidR="00AE3A52">
        <w:rPr>
          <w:sz w:val="28"/>
          <w:szCs w:val="28"/>
        </w:rPr>
        <w:t xml:space="preserve">. Растворы малоустойчивы, поэтому их готовят </w:t>
      </w:r>
      <w:r w:rsidR="00AE3A52">
        <w:rPr>
          <w:b/>
          <w:sz w:val="28"/>
          <w:szCs w:val="28"/>
          <w:lang w:val="en-US"/>
        </w:rPr>
        <w:t>ex</w:t>
      </w:r>
      <w:r w:rsidR="00AE3A52" w:rsidRPr="00AE3A52">
        <w:rPr>
          <w:b/>
          <w:sz w:val="28"/>
          <w:szCs w:val="28"/>
        </w:rPr>
        <w:t xml:space="preserve"> </w:t>
      </w:r>
      <w:r w:rsidR="00AE3A52">
        <w:rPr>
          <w:b/>
          <w:sz w:val="28"/>
          <w:szCs w:val="28"/>
          <w:lang w:val="en-US"/>
        </w:rPr>
        <w:t>tempore</w:t>
      </w:r>
      <w:r w:rsidR="00AE3A52">
        <w:rPr>
          <w:sz w:val="28"/>
          <w:szCs w:val="28"/>
        </w:rPr>
        <w:t xml:space="preserve">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48A7">
        <w:rPr>
          <w:sz w:val="28"/>
          <w:szCs w:val="28"/>
        </w:rPr>
        <w:t xml:space="preserve">одные растворы </w:t>
      </w:r>
      <w:proofErr w:type="spellStart"/>
      <w:r w:rsidR="00AB48A7">
        <w:rPr>
          <w:sz w:val="28"/>
          <w:szCs w:val="28"/>
        </w:rPr>
        <w:t>бензилпеницилина</w:t>
      </w:r>
      <w:proofErr w:type="spellEnd"/>
      <w:r w:rsidR="00AB48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соли для промывания полостей, а также капли (глазные, ушные, </w:t>
      </w:r>
      <w:r w:rsidR="00AB48A7">
        <w:rPr>
          <w:sz w:val="28"/>
          <w:szCs w:val="28"/>
        </w:rPr>
        <w:t>для носа</w:t>
      </w:r>
      <w:r>
        <w:rPr>
          <w:sz w:val="28"/>
          <w:szCs w:val="28"/>
        </w:rPr>
        <w:t xml:space="preserve">) готовят в асептических условиях на стерильном изотоническом растворе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из расчета 0,65 антибиотика на 1 млн ЕД.</w:t>
      </w:r>
    </w:p>
    <w:p w:rsidR="00EF3404" w:rsidRDefault="00EF3404" w:rsidP="00EF3404">
      <w:pPr>
        <w:tabs>
          <w:tab w:val="num" w:pos="1562"/>
        </w:tabs>
        <w:ind w:firstLine="851"/>
        <w:jc w:val="both"/>
        <w:rPr>
          <w:sz w:val="28"/>
          <w:szCs w:val="28"/>
        </w:rPr>
      </w:pPr>
      <w:proofErr w:type="spellStart"/>
      <w:r w:rsidRPr="00EF3404">
        <w:rPr>
          <w:sz w:val="28"/>
          <w:szCs w:val="28"/>
        </w:rPr>
        <w:t>Бензилпеницилина</w:t>
      </w:r>
      <w:proofErr w:type="spellEnd"/>
      <w:r w:rsidRPr="00EF3404">
        <w:rPr>
          <w:sz w:val="28"/>
          <w:szCs w:val="28"/>
        </w:rPr>
        <w:t xml:space="preserve"> </w:t>
      </w:r>
      <w:r w:rsidRPr="00EF3404">
        <w:rPr>
          <w:sz w:val="28"/>
          <w:szCs w:val="28"/>
          <w:lang w:val="en-US"/>
        </w:rPr>
        <w:t>Na</w:t>
      </w:r>
      <w:r w:rsidRPr="00EF3404">
        <w:rPr>
          <w:sz w:val="28"/>
          <w:szCs w:val="28"/>
        </w:rPr>
        <w:t xml:space="preserve"> и </w:t>
      </w:r>
      <w:proofErr w:type="gramStart"/>
      <w:r w:rsidRPr="00EF3404">
        <w:rPr>
          <w:sz w:val="28"/>
          <w:szCs w:val="28"/>
        </w:rPr>
        <w:t>К</w:t>
      </w:r>
      <w:proofErr w:type="gramEnd"/>
      <w:r w:rsidRPr="00EF3404">
        <w:rPr>
          <w:sz w:val="28"/>
          <w:szCs w:val="28"/>
        </w:rPr>
        <w:t xml:space="preserve"> соли </w:t>
      </w:r>
      <w:r w:rsidR="00501665">
        <w:rPr>
          <w:sz w:val="28"/>
          <w:szCs w:val="28"/>
        </w:rPr>
        <w:t xml:space="preserve">готовят </w:t>
      </w:r>
      <w:r w:rsidRPr="00EF3404">
        <w:rPr>
          <w:sz w:val="28"/>
          <w:szCs w:val="28"/>
        </w:rPr>
        <w:t>в аптечных усл</w:t>
      </w:r>
      <w:r w:rsidR="00AB48A7">
        <w:rPr>
          <w:sz w:val="28"/>
          <w:szCs w:val="28"/>
        </w:rPr>
        <w:t xml:space="preserve">овиях: для промывания полостей </w:t>
      </w:r>
      <w:r w:rsidRPr="00EF3404">
        <w:rPr>
          <w:sz w:val="28"/>
          <w:szCs w:val="28"/>
        </w:rPr>
        <w:t xml:space="preserve">в изотонических растворах </w:t>
      </w:r>
      <w:proofErr w:type="spellStart"/>
      <w:r w:rsidRPr="00EF3404">
        <w:rPr>
          <w:sz w:val="28"/>
          <w:szCs w:val="28"/>
          <w:lang w:val="en-US"/>
        </w:rPr>
        <w:t>NaCl</w:t>
      </w:r>
      <w:proofErr w:type="spellEnd"/>
      <w:r w:rsidR="00501665">
        <w:rPr>
          <w:sz w:val="28"/>
          <w:szCs w:val="28"/>
        </w:rPr>
        <w:t xml:space="preserve"> и глюкозы,</w:t>
      </w:r>
      <w:r w:rsidRPr="00EF3404">
        <w:rPr>
          <w:sz w:val="28"/>
          <w:szCs w:val="28"/>
        </w:rPr>
        <w:t xml:space="preserve"> или </w:t>
      </w:r>
      <w:r w:rsidR="00501665">
        <w:rPr>
          <w:sz w:val="28"/>
          <w:szCs w:val="28"/>
        </w:rPr>
        <w:t xml:space="preserve">в </w:t>
      </w:r>
      <w:r w:rsidRPr="00EF3404">
        <w:rPr>
          <w:sz w:val="28"/>
          <w:szCs w:val="28"/>
        </w:rPr>
        <w:t>растворе новокаина 0,25 – 0,5%</w:t>
      </w:r>
      <w:r w:rsidR="00501665">
        <w:rPr>
          <w:sz w:val="28"/>
          <w:szCs w:val="28"/>
        </w:rPr>
        <w:t xml:space="preserve"> и</w:t>
      </w:r>
      <w:r w:rsidRPr="00EF3404">
        <w:rPr>
          <w:sz w:val="28"/>
          <w:szCs w:val="28"/>
        </w:rPr>
        <w:t xml:space="preserve"> применяется свежеприготовленными.</w:t>
      </w:r>
    </w:p>
    <w:p w:rsidR="00EF3404" w:rsidRDefault="00501665" w:rsidP="00EF3404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Глазные капли</w:t>
      </w:r>
      <w:r w:rsidR="00EF3404" w:rsidRPr="00EF3404">
        <w:rPr>
          <w:sz w:val="28"/>
          <w:szCs w:val="28"/>
        </w:rPr>
        <w:t xml:space="preserve"> готовят на изотоническом растворе </w:t>
      </w:r>
      <w:proofErr w:type="spellStart"/>
      <w:r w:rsidR="00EF3404" w:rsidRPr="00EF3404"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>. Добавляют</w:t>
      </w:r>
      <w:r w:rsidR="00EF3404" w:rsidRPr="00EF3404">
        <w:rPr>
          <w:sz w:val="28"/>
          <w:szCs w:val="28"/>
        </w:rPr>
        <w:t xml:space="preserve"> антибиотик в асептических условиях (стерилизовать нельзя).</w:t>
      </w:r>
    </w:p>
    <w:p w:rsidR="00826991" w:rsidRDefault="00826991" w:rsidP="00EF3404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Стрептомицина сульфат в растворах обладает большей устойчивостью чем соли </w:t>
      </w:r>
      <w:proofErr w:type="spellStart"/>
      <w:r>
        <w:rPr>
          <w:sz w:val="28"/>
          <w:szCs w:val="28"/>
        </w:rPr>
        <w:t>бензилпеницилина</w:t>
      </w:r>
      <w:proofErr w:type="spellEnd"/>
    </w:p>
    <w:p w:rsidR="005A4222" w:rsidRDefault="00AE3A52" w:rsidP="005A422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Водные растворы левомицетина более устойчивы</w:t>
      </w:r>
      <w:r w:rsidR="00501665">
        <w:rPr>
          <w:sz w:val="28"/>
          <w:szCs w:val="28"/>
        </w:rPr>
        <w:t>. Их могут готовить на</w:t>
      </w:r>
      <w:r>
        <w:rPr>
          <w:sz w:val="28"/>
          <w:szCs w:val="28"/>
        </w:rPr>
        <w:t xml:space="preserve"> боратном буфере состава: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тетрабората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по 0,2, кислоты борной 1,1, воды очищенной до 100 мл</w:t>
      </w:r>
      <w:r w:rsidR="00501665">
        <w:rPr>
          <w:sz w:val="28"/>
          <w:szCs w:val="28"/>
        </w:rPr>
        <w:t>,</w:t>
      </w:r>
      <w:r>
        <w:rPr>
          <w:sz w:val="28"/>
          <w:szCs w:val="28"/>
        </w:rPr>
        <w:t xml:space="preserve"> рН этого буферно</w:t>
      </w:r>
      <w:r w:rsidR="00501665">
        <w:rPr>
          <w:sz w:val="28"/>
          <w:szCs w:val="28"/>
        </w:rPr>
        <w:t xml:space="preserve">го состава 7,4. </w:t>
      </w:r>
      <w:proofErr w:type="gramStart"/>
      <w:r w:rsidR="00501665">
        <w:rPr>
          <w:sz w:val="28"/>
          <w:szCs w:val="28"/>
        </w:rPr>
        <w:t xml:space="preserve">Капли </w:t>
      </w:r>
      <w:r>
        <w:rPr>
          <w:sz w:val="28"/>
          <w:szCs w:val="28"/>
        </w:rPr>
        <w:t xml:space="preserve"> выдерживают</w:t>
      </w:r>
      <w:proofErr w:type="gramEnd"/>
      <w:r>
        <w:rPr>
          <w:sz w:val="28"/>
          <w:szCs w:val="28"/>
        </w:rPr>
        <w:t xml:space="preserve"> термическую стерилизацию насыщенным паром</w:t>
      </w:r>
      <w:r w:rsidR="00501665">
        <w:rPr>
          <w:sz w:val="28"/>
          <w:szCs w:val="28"/>
        </w:rPr>
        <w:t xml:space="preserve"> (режим стерилизации </w:t>
      </w:r>
      <w:r w:rsidR="00501665">
        <w:rPr>
          <w:sz w:val="28"/>
          <w:szCs w:val="28"/>
          <w:lang w:val="en-US"/>
        </w:rPr>
        <w:t>t</w:t>
      </w:r>
      <w:r w:rsidR="00501665" w:rsidRPr="00501665">
        <w:rPr>
          <w:sz w:val="28"/>
          <w:szCs w:val="28"/>
        </w:rPr>
        <w:t xml:space="preserve"> = 100</w:t>
      </w:r>
      <w:r w:rsidR="00501665" w:rsidRPr="00501665">
        <w:rPr>
          <w:sz w:val="28"/>
          <w:szCs w:val="28"/>
          <w:vertAlign w:val="superscript"/>
        </w:rPr>
        <w:t>0</w:t>
      </w:r>
      <w:r w:rsidR="00501665">
        <w:rPr>
          <w:sz w:val="28"/>
          <w:szCs w:val="28"/>
          <w:lang w:val="en-US"/>
        </w:rPr>
        <w:t>C</w:t>
      </w:r>
      <w:r w:rsidR="00501665" w:rsidRPr="00501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6991">
        <w:rPr>
          <w:sz w:val="28"/>
          <w:szCs w:val="28"/>
        </w:rPr>
        <w:t xml:space="preserve">в течение 30 минут. Готовят 0,2%, 0,25% и 0,1% растворы </w:t>
      </w:r>
      <w:proofErr w:type="gramStart"/>
      <w:r w:rsidR="00826991">
        <w:rPr>
          <w:sz w:val="28"/>
          <w:szCs w:val="28"/>
        </w:rPr>
        <w:t>левомицетина  -</w:t>
      </w:r>
      <w:proofErr w:type="gramEnd"/>
      <w:r w:rsidR="00826991">
        <w:rPr>
          <w:sz w:val="28"/>
          <w:szCs w:val="28"/>
        </w:rPr>
        <w:t xml:space="preserve"> срок годности 7 суток в прохладном месте</w:t>
      </w:r>
      <w:r>
        <w:rPr>
          <w:sz w:val="28"/>
          <w:szCs w:val="28"/>
        </w:rPr>
        <w:t xml:space="preserve">. В глазной практике применяется левомицетин 0,25% комбинированный с кислотой борной, рибофлавином, глюкозой, кислотой аскорбиновой, </w:t>
      </w:r>
      <w:r>
        <w:rPr>
          <w:sz w:val="28"/>
          <w:szCs w:val="28"/>
        </w:rPr>
        <w:lastRenderedPageBreak/>
        <w:t xml:space="preserve">димедролом, эфедрином, </w:t>
      </w:r>
      <w:proofErr w:type="spellStart"/>
      <w:r>
        <w:rPr>
          <w:sz w:val="28"/>
          <w:szCs w:val="28"/>
        </w:rPr>
        <w:t>дианином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скополамином</w:t>
      </w:r>
      <w:proofErr w:type="spellEnd"/>
      <w:r>
        <w:rPr>
          <w:sz w:val="28"/>
          <w:szCs w:val="28"/>
        </w:rPr>
        <w:t xml:space="preserve">. Левомицетин может применяться в качестве консерванта в глазных каплях с атропином сульфата, дикаином, новокаином, </w:t>
      </w:r>
      <w:proofErr w:type="spellStart"/>
      <w:r>
        <w:rPr>
          <w:sz w:val="28"/>
          <w:szCs w:val="28"/>
        </w:rPr>
        <w:t>платифилинна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гидротартрат</w:t>
      </w:r>
      <w:r w:rsidR="00826991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, цинка сульфат</w:t>
      </w:r>
      <w:r w:rsidR="00826991">
        <w:rPr>
          <w:sz w:val="28"/>
          <w:szCs w:val="28"/>
        </w:rPr>
        <w:t>ом</w:t>
      </w:r>
      <w:r w:rsidR="005A4222">
        <w:rPr>
          <w:sz w:val="28"/>
          <w:szCs w:val="28"/>
        </w:rPr>
        <w:t xml:space="preserve"> </w:t>
      </w:r>
      <w:r w:rsidR="005A4222">
        <w:rPr>
          <w:sz w:val="28"/>
          <w:szCs w:val="28"/>
        </w:rPr>
        <w:t>Капли глазные с левомицетином на р-ре борной кислоты: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780"/>
      </w:tblGrid>
      <w:tr w:rsidR="005A4222" w:rsidRPr="00F467BC" w:rsidTr="00505C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A4222" w:rsidRPr="00F467BC" w:rsidRDefault="005A4222" w:rsidP="00505CD4">
            <w:r w:rsidRPr="00F467BC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A4222" w:rsidRPr="00F467BC" w:rsidRDefault="005A4222" w:rsidP="00505CD4">
            <w:r w:rsidRPr="00F467BC">
              <w:t>Левомицетина 0,01 г,</w:t>
            </w:r>
          </w:p>
          <w:p w:rsidR="005A4222" w:rsidRPr="00F467BC" w:rsidRDefault="005A4222" w:rsidP="00505CD4">
            <w:r w:rsidRPr="00F467BC">
              <w:t>Раствора борной кислоты 2% - 10 мл</w:t>
            </w:r>
          </w:p>
        </w:tc>
      </w:tr>
    </w:tbl>
    <w:p w:rsidR="005A4222" w:rsidRDefault="005A4222" w:rsidP="005A4222">
      <w:r>
        <w:t>Срок годности 30 суток в прохладном месте, рН = 5</w:t>
      </w:r>
    </w:p>
    <w:p w:rsidR="005A4222" w:rsidRPr="00F467BC" w:rsidRDefault="005A4222" w:rsidP="005A4222">
      <w:r>
        <w:t>***</w:t>
      </w:r>
    </w:p>
    <w:p w:rsidR="005A4222" w:rsidRPr="00F467BC" w:rsidRDefault="005A4222" w:rsidP="005A4222">
      <w:r w:rsidRPr="00F467BC">
        <w:t>Левомицетина 0,02 г,</w:t>
      </w:r>
    </w:p>
    <w:p w:rsidR="005A4222" w:rsidRPr="00F467BC" w:rsidRDefault="005A4222" w:rsidP="005A4222">
      <w:r w:rsidRPr="00F467BC">
        <w:t>Цинка сульфата 0,03 г,</w:t>
      </w:r>
    </w:p>
    <w:p w:rsidR="005A4222" w:rsidRPr="00F467BC" w:rsidRDefault="005A4222" w:rsidP="005A4222">
      <w:r w:rsidRPr="00F467BC">
        <w:t>Резорцина 0,05 г,</w:t>
      </w:r>
    </w:p>
    <w:p w:rsidR="005A4222" w:rsidRPr="00F467BC" w:rsidRDefault="005A4222" w:rsidP="005A4222">
      <w:r w:rsidRPr="00F467BC">
        <w:t>Раствора борной кислоты 2% - 10 мл</w:t>
      </w:r>
    </w:p>
    <w:p w:rsidR="005A4222" w:rsidRPr="00F467BC" w:rsidRDefault="005A4222" w:rsidP="005A4222">
      <w:pPr>
        <w:tabs>
          <w:tab w:val="num" w:pos="1562"/>
        </w:tabs>
        <w:jc w:val="both"/>
      </w:pPr>
      <w:r w:rsidRPr="00F467BC">
        <w:t>Срок годности 15 суток в прохладном месте</w:t>
      </w:r>
    </w:p>
    <w:p w:rsidR="005A4222" w:rsidRDefault="005A4222" w:rsidP="005A422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консервирование (антимикробное и антигрибковое)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буферное и изотоническое действие. Водный раствор левомицетина длительно сохраняет стабильность около 2х лет при </w:t>
      </w:r>
      <w:r>
        <w:rPr>
          <w:sz w:val="28"/>
          <w:szCs w:val="28"/>
          <w:lang w:val="en-US"/>
        </w:rPr>
        <w:t>t</w:t>
      </w:r>
      <w:r w:rsidRPr="00AE3A52">
        <w:rPr>
          <w:sz w:val="28"/>
          <w:szCs w:val="28"/>
        </w:rPr>
        <w:t xml:space="preserve"> </w:t>
      </w:r>
      <w:r>
        <w:rPr>
          <w:sz w:val="28"/>
          <w:szCs w:val="28"/>
        </w:rPr>
        <w:t>= 5 ̊С.</w:t>
      </w:r>
    </w:p>
    <w:p w:rsidR="005A4222" w:rsidRDefault="005A422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Глазные капли с анти</w:t>
      </w:r>
      <w:r w:rsidR="00F467BC">
        <w:rPr>
          <w:sz w:val="28"/>
          <w:szCs w:val="28"/>
        </w:rPr>
        <w:t xml:space="preserve">биотиками обычно выписываются </w:t>
      </w:r>
      <w:r w:rsidR="00EF3404">
        <w:rPr>
          <w:sz w:val="28"/>
          <w:szCs w:val="28"/>
        </w:rPr>
        <w:t xml:space="preserve">в </w:t>
      </w:r>
      <w:r>
        <w:rPr>
          <w:sz w:val="28"/>
          <w:szCs w:val="28"/>
        </w:rPr>
        <w:t>концентрациях</w:t>
      </w:r>
      <w:r w:rsidR="00F467BC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 не влияющих на величины осмотического давления, их готовят на </w:t>
      </w:r>
      <w:r w:rsidR="00F467BC">
        <w:rPr>
          <w:sz w:val="28"/>
          <w:szCs w:val="28"/>
        </w:rPr>
        <w:t xml:space="preserve">0,9%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. Исключение составляют капли содержащие кроме антибиотика </w:t>
      </w: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>, кислоту борную, глюкозу и другие вещества в изотонических и гипертонических концентрациях. Если эти вещества совместимы с антибиотиками.</w:t>
      </w:r>
    </w:p>
    <w:p w:rsidR="00EF3404" w:rsidRDefault="00EF340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EF3404" w:rsidP="00AE3A52">
      <w:pPr>
        <w:tabs>
          <w:tab w:val="num" w:pos="1562"/>
        </w:tabs>
        <w:ind w:firstLine="851"/>
        <w:jc w:val="both"/>
        <w:rPr>
          <w:b/>
          <w:i/>
          <w:sz w:val="28"/>
          <w:szCs w:val="28"/>
        </w:rPr>
      </w:pPr>
      <w:r w:rsidRPr="004243A2">
        <w:rPr>
          <w:b/>
          <w:i/>
          <w:sz w:val="28"/>
          <w:szCs w:val="28"/>
        </w:rPr>
        <w:t>При изготовлении</w:t>
      </w:r>
      <w:r w:rsidR="00AE3A52" w:rsidRPr="004243A2">
        <w:rPr>
          <w:b/>
          <w:i/>
          <w:sz w:val="28"/>
          <w:szCs w:val="28"/>
        </w:rPr>
        <w:t xml:space="preserve"> растворов для оториноларингологии, капли в ухо</w:t>
      </w:r>
      <w:r w:rsidR="00AE3A52" w:rsidRPr="004243A2">
        <w:rPr>
          <w:b/>
          <w:sz w:val="28"/>
          <w:szCs w:val="28"/>
        </w:rPr>
        <w:t>,</w:t>
      </w:r>
      <w:r w:rsidR="00AE3A52">
        <w:rPr>
          <w:sz w:val="28"/>
          <w:szCs w:val="28"/>
        </w:rPr>
        <w:t xml:space="preserve"> к водным растворам добавляют глицерин. Для лечения гнойных отитов, гайморитов применяют 0,01 – 0,1% раствор, полученный разведением 1% спиртового раствора </w:t>
      </w:r>
      <w:proofErr w:type="spellStart"/>
      <w:r w:rsidR="00AE3A52">
        <w:rPr>
          <w:sz w:val="28"/>
          <w:szCs w:val="28"/>
        </w:rPr>
        <w:t>новоиманина</w:t>
      </w:r>
      <w:proofErr w:type="spellEnd"/>
      <w:r w:rsidR="00AE3A52">
        <w:rPr>
          <w:sz w:val="28"/>
          <w:szCs w:val="28"/>
        </w:rPr>
        <w:t xml:space="preserve"> водой для инъекций. </w:t>
      </w:r>
      <w:r w:rsidR="00AE3A52">
        <w:rPr>
          <w:b/>
          <w:i/>
          <w:sz w:val="28"/>
          <w:szCs w:val="28"/>
        </w:rPr>
        <w:t>Срок хранения – не более 1 суток.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в каплях для носа вместе с </w:t>
      </w:r>
      <w:proofErr w:type="spellStart"/>
      <w:r>
        <w:rPr>
          <w:sz w:val="28"/>
          <w:szCs w:val="28"/>
        </w:rPr>
        <w:t>бензилпеницилином</w:t>
      </w:r>
      <w:proofErr w:type="spellEnd"/>
      <w:r>
        <w:rPr>
          <w:sz w:val="28"/>
          <w:szCs w:val="28"/>
        </w:rPr>
        <w:t xml:space="preserve"> назначают эфедрина гидрохлорид; 0,1% р-р адреналина г/</w:t>
      </w:r>
      <w:proofErr w:type="spellStart"/>
      <w:r>
        <w:rPr>
          <w:sz w:val="28"/>
          <w:szCs w:val="28"/>
        </w:rPr>
        <w:t>хл</w:t>
      </w:r>
      <w:proofErr w:type="spellEnd"/>
      <w:r>
        <w:rPr>
          <w:sz w:val="28"/>
          <w:szCs w:val="28"/>
        </w:rPr>
        <w:t xml:space="preserve">. Такие прописи следует </w:t>
      </w:r>
      <w:r w:rsidRPr="00EF3404">
        <w:rPr>
          <w:sz w:val="28"/>
          <w:szCs w:val="28"/>
        </w:rPr>
        <w:t xml:space="preserve">считать </w:t>
      </w:r>
      <w:r w:rsidR="00EF3404">
        <w:rPr>
          <w:sz w:val="28"/>
          <w:szCs w:val="28"/>
        </w:rPr>
        <w:t xml:space="preserve">нерациональными </w:t>
      </w:r>
      <w:r w:rsidRPr="00EF3404">
        <w:rPr>
          <w:sz w:val="28"/>
          <w:szCs w:val="28"/>
        </w:rPr>
        <w:t>т.к</w:t>
      </w:r>
      <w:r>
        <w:rPr>
          <w:sz w:val="28"/>
          <w:szCs w:val="28"/>
        </w:rPr>
        <w:t xml:space="preserve">. выписанные вещества через 4ч инактивируют соли </w:t>
      </w:r>
      <w:proofErr w:type="spellStart"/>
      <w:r>
        <w:rPr>
          <w:sz w:val="28"/>
          <w:szCs w:val="28"/>
        </w:rPr>
        <w:t>бензилпеницилина</w:t>
      </w:r>
      <w:proofErr w:type="spellEnd"/>
      <w:r>
        <w:rPr>
          <w:sz w:val="28"/>
          <w:szCs w:val="28"/>
        </w:rPr>
        <w:t xml:space="preserve"> на 30-40%.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изменения объема при растворении в концент</w:t>
      </w:r>
      <w:r w:rsidR="004243A2">
        <w:rPr>
          <w:sz w:val="28"/>
          <w:szCs w:val="28"/>
        </w:rPr>
        <w:t xml:space="preserve">рации 3% и более те же, что и в </w:t>
      </w:r>
      <w:r>
        <w:rPr>
          <w:sz w:val="28"/>
          <w:szCs w:val="28"/>
        </w:rPr>
        <w:t>других водных растворах</w:t>
      </w:r>
      <w:r w:rsidR="004243A2">
        <w:rPr>
          <w:sz w:val="28"/>
          <w:szCs w:val="28"/>
        </w:rPr>
        <w:t>. В этом случае применяется</w:t>
      </w:r>
      <w:r>
        <w:rPr>
          <w:sz w:val="28"/>
          <w:szCs w:val="28"/>
        </w:rPr>
        <w:t xml:space="preserve"> </w:t>
      </w:r>
      <w:r w:rsidR="00EF3404">
        <w:rPr>
          <w:sz w:val="28"/>
          <w:szCs w:val="28"/>
          <w:lang w:val="en-US"/>
        </w:rPr>
        <w:t>K</w:t>
      </w:r>
      <w:r w:rsidR="00EF3404"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O</w:t>
      </w:r>
      <w:r w:rsidR="004243A2">
        <w:rPr>
          <w:sz w:val="28"/>
          <w:szCs w:val="28"/>
        </w:rPr>
        <w:t xml:space="preserve"> или берут 2/3 от объема.</w:t>
      </w:r>
    </w:p>
    <w:p w:rsidR="00EF3404" w:rsidRDefault="00EF340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Неомицина</w:t>
      </w:r>
      <w:proofErr w:type="spellEnd"/>
      <w:r>
        <w:rPr>
          <w:i/>
          <w:sz w:val="28"/>
          <w:szCs w:val="28"/>
          <w:u w:val="single"/>
        </w:rPr>
        <w:t xml:space="preserve"> сульфат</w:t>
      </w:r>
      <w:r>
        <w:rPr>
          <w:sz w:val="28"/>
          <w:szCs w:val="28"/>
        </w:rPr>
        <w:t xml:space="preserve"> – антибиотик из группы </w:t>
      </w:r>
      <w:proofErr w:type="spellStart"/>
      <w:r>
        <w:rPr>
          <w:sz w:val="28"/>
          <w:szCs w:val="28"/>
        </w:rPr>
        <w:t>аминогликозида</w:t>
      </w:r>
      <w:proofErr w:type="spellEnd"/>
      <w:r>
        <w:rPr>
          <w:sz w:val="28"/>
          <w:szCs w:val="28"/>
        </w:rPr>
        <w:t xml:space="preserve">, в эту группу входят </w:t>
      </w:r>
      <w:proofErr w:type="spellStart"/>
      <w:r>
        <w:rPr>
          <w:sz w:val="28"/>
          <w:szCs w:val="28"/>
        </w:rPr>
        <w:t>каномицин</w:t>
      </w:r>
      <w:proofErr w:type="spellEnd"/>
      <w:r>
        <w:rPr>
          <w:sz w:val="28"/>
          <w:szCs w:val="28"/>
        </w:rPr>
        <w:t xml:space="preserve"> и гентамицин. По химической структуре имеет сходства со стрептомицинами, </w:t>
      </w:r>
      <w:r w:rsidR="004243A2">
        <w:rPr>
          <w:sz w:val="28"/>
          <w:szCs w:val="28"/>
        </w:rPr>
        <w:t>но с последними фармакологически</w:t>
      </w:r>
      <w:r>
        <w:rPr>
          <w:sz w:val="28"/>
          <w:szCs w:val="28"/>
        </w:rPr>
        <w:t xml:space="preserve"> несовместимы. В аптечной практике из </w:t>
      </w:r>
      <w:proofErr w:type="spellStart"/>
      <w:r>
        <w:rPr>
          <w:sz w:val="28"/>
          <w:szCs w:val="28"/>
        </w:rPr>
        <w:t>неомицина</w:t>
      </w:r>
      <w:proofErr w:type="spellEnd"/>
      <w:r>
        <w:rPr>
          <w:sz w:val="28"/>
          <w:szCs w:val="28"/>
        </w:rPr>
        <w:t xml:space="preserve"> готовят не только капли в нос, также готовят мази, растворы для промывания и орошения ран.</w:t>
      </w:r>
    </w:p>
    <w:p w:rsidR="004243A2" w:rsidRDefault="004243A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 w:rsidRPr="004243A2">
        <w:rPr>
          <w:b/>
          <w:sz w:val="28"/>
          <w:szCs w:val="28"/>
        </w:rPr>
        <w:t>Растворы спиртовые</w:t>
      </w:r>
      <w:r>
        <w:rPr>
          <w:sz w:val="28"/>
          <w:szCs w:val="28"/>
        </w:rPr>
        <w:t xml:space="preserve"> более устойчивы чем водные, но соли </w:t>
      </w:r>
      <w:proofErr w:type="spellStart"/>
      <w:r>
        <w:rPr>
          <w:sz w:val="28"/>
          <w:szCs w:val="28"/>
        </w:rPr>
        <w:t>бензилпеницилина</w:t>
      </w:r>
      <w:proofErr w:type="spellEnd"/>
      <w:r>
        <w:rPr>
          <w:sz w:val="28"/>
          <w:szCs w:val="28"/>
        </w:rPr>
        <w:t xml:space="preserve"> не назначают в спиртовых растворах, потому что при </w:t>
      </w:r>
      <w:r>
        <w:rPr>
          <w:sz w:val="28"/>
          <w:szCs w:val="28"/>
        </w:rPr>
        <w:lastRenderedPageBreak/>
        <w:t>взаимодействии со спиртом образуются сложные эфиры пенициллиновой кислоты, не обладающие антибиотическим действием. В пр.№214 регламентируется изготовление жидких ЛФ в условиях аптеки. Приведены</w:t>
      </w:r>
      <w:r w:rsidR="004243A2">
        <w:rPr>
          <w:sz w:val="28"/>
          <w:szCs w:val="28"/>
        </w:rPr>
        <w:t xml:space="preserve"> составы спиртовых растворов: р-р</w:t>
      </w:r>
      <w:r>
        <w:rPr>
          <w:sz w:val="28"/>
          <w:szCs w:val="28"/>
        </w:rPr>
        <w:t xml:space="preserve"> левомицетин</w:t>
      </w:r>
      <w:r w:rsidR="004243A2">
        <w:rPr>
          <w:sz w:val="28"/>
          <w:szCs w:val="28"/>
        </w:rPr>
        <w:t>а 0,25%, 1%, 3%, 5</w:t>
      </w:r>
      <w:proofErr w:type="gramStart"/>
      <w:r w:rsidR="004243A2">
        <w:rPr>
          <w:sz w:val="28"/>
          <w:szCs w:val="28"/>
        </w:rPr>
        <w:t>%  готовят</w:t>
      </w:r>
      <w:proofErr w:type="gramEnd"/>
      <w:r w:rsidR="0042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70% спирте. При растворении антибиотика в спирте с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3% и более применяют </w:t>
      </w:r>
      <w:r w:rsidR="004243A2">
        <w:rPr>
          <w:sz w:val="28"/>
          <w:szCs w:val="28"/>
          <w:lang w:val="en-US"/>
        </w:rPr>
        <w:t>K</w:t>
      </w:r>
      <w:r w:rsidR="004243A2"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для спиртовых растворов. </w:t>
      </w:r>
      <w:r w:rsidR="004243A2">
        <w:rPr>
          <w:sz w:val="28"/>
          <w:szCs w:val="28"/>
          <w:lang w:val="en-US"/>
        </w:rPr>
        <w:t>K</w:t>
      </w:r>
      <w:r w:rsidR="004243A2"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для левомицетина спиртовых растворов = 0,66. У эритромицина (70% спирт) – </w:t>
      </w:r>
      <w:proofErr w:type="gramStart"/>
      <w:r w:rsidR="004243A2">
        <w:rPr>
          <w:sz w:val="28"/>
          <w:szCs w:val="28"/>
        </w:rPr>
        <w:t>КУО  =</w:t>
      </w:r>
      <w:proofErr w:type="gramEnd"/>
      <w:r w:rsidR="004243A2">
        <w:rPr>
          <w:sz w:val="28"/>
          <w:szCs w:val="28"/>
        </w:rPr>
        <w:t xml:space="preserve"> </w:t>
      </w:r>
      <w:r>
        <w:rPr>
          <w:sz w:val="28"/>
          <w:szCs w:val="28"/>
        </w:rPr>
        <w:t>0,84.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Промышленностью выпускается 2% стерилизованный </w:t>
      </w:r>
      <w:proofErr w:type="spellStart"/>
      <w:r>
        <w:rPr>
          <w:sz w:val="28"/>
          <w:szCs w:val="28"/>
        </w:rPr>
        <w:t>спиртовый</w:t>
      </w:r>
      <w:proofErr w:type="spellEnd"/>
      <w:r>
        <w:rPr>
          <w:sz w:val="28"/>
          <w:szCs w:val="28"/>
        </w:rPr>
        <w:t xml:space="preserve"> раствор грамицидина. Для получения лечебного раствора, его разбавляют 100 раз 70% спиртом или водой очищенной. Эти спиртовые растворы долго остаются стабильными.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</w:p>
    <w:p w:rsidR="00AE3A52" w:rsidRPr="00EF3404" w:rsidRDefault="00EF3404" w:rsidP="00EF3404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Суспензии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аптеках их готовят по </w:t>
      </w:r>
      <w:r w:rsidR="004243A2">
        <w:rPr>
          <w:sz w:val="28"/>
          <w:szCs w:val="28"/>
        </w:rPr>
        <w:t>общим правилам, при изготовлении</w:t>
      </w:r>
      <w:r>
        <w:rPr>
          <w:sz w:val="28"/>
          <w:szCs w:val="28"/>
        </w:rPr>
        <w:t xml:space="preserve"> масляных суспензий масло предварительно стерилизуют. Аптеки получают от завода сухие суспензии (</w:t>
      </w:r>
      <w:proofErr w:type="gramStart"/>
      <w:r w:rsidR="004243A2">
        <w:rPr>
          <w:sz w:val="28"/>
          <w:szCs w:val="28"/>
        </w:rPr>
        <w:t>например</w:t>
      </w:r>
      <w:proofErr w:type="gramEnd"/>
      <w:r w:rsidR="004243A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порошок </w:t>
      </w:r>
      <w:proofErr w:type="spellStart"/>
      <w:r>
        <w:rPr>
          <w:sz w:val="28"/>
          <w:szCs w:val="28"/>
        </w:rPr>
        <w:t>окситетрациклина</w:t>
      </w:r>
      <w:proofErr w:type="spellEnd"/>
      <w:r>
        <w:rPr>
          <w:sz w:val="28"/>
          <w:szCs w:val="28"/>
        </w:rPr>
        <w:t xml:space="preserve"> с запахом ванилина).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Pr="00EF3404" w:rsidRDefault="00EF3404" w:rsidP="00EF3404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Мази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применение антибиотиков может быть рассчитано как местное, так и на резорбтивное действие. Для изготовления мази с антибиотиками рассчитывают на резорбтивное действие применяя безводную абсорбированную основу состава:</w:t>
      </w:r>
    </w:p>
    <w:p w:rsidR="00EF3404" w:rsidRDefault="004B607A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вазелин и ланолин безводный</w:t>
      </w:r>
      <w:r w:rsidR="00AE3A52">
        <w:rPr>
          <w:sz w:val="28"/>
          <w:szCs w:val="28"/>
        </w:rPr>
        <w:t xml:space="preserve"> (6:4).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10 суток в стерильных условиях. Мази с этой основой легко всасываются через кожу. Для усиления резорбтивного действия в состав мазей могут вводить повер</w:t>
      </w:r>
      <w:r w:rsidR="00EF3404">
        <w:rPr>
          <w:sz w:val="28"/>
          <w:szCs w:val="28"/>
        </w:rPr>
        <w:t>х</w:t>
      </w:r>
      <w:r>
        <w:rPr>
          <w:sz w:val="28"/>
          <w:szCs w:val="28"/>
        </w:rPr>
        <w:t>ностно</w:t>
      </w:r>
      <w:r w:rsidR="00EF34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активные вещества.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глазных </w:t>
      </w:r>
      <w:proofErr w:type="spellStart"/>
      <w:r>
        <w:rPr>
          <w:sz w:val="28"/>
          <w:szCs w:val="28"/>
        </w:rPr>
        <w:t>пеницилинновых</w:t>
      </w:r>
      <w:proofErr w:type="spellEnd"/>
      <w:r>
        <w:rPr>
          <w:sz w:val="28"/>
          <w:szCs w:val="28"/>
        </w:rPr>
        <w:t xml:space="preserve"> мазей могут вводится: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сульфаниламиды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пилокарпин</w:t>
      </w:r>
      <w:r w:rsidR="004B607A">
        <w:rPr>
          <w:sz w:val="28"/>
          <w:szCs w:val="28"/>
        </w:rPr>
        <w:t>а</w:t>
      </w:r>
      <w:r>
        <w:rPr>
          <w:sz w:val="28"/>
          <w:szCs w:val="28"/>
        </w:rPr>
        <w:t xml:space="preserve"> г/</w:t>
      </w:r>
      <w:proofErr w:type="spellStart"/>
      <w:r>
        <w:rPr>
          <w:sz w:val="28"/>
          <w:szCs w:val="28"/>
        </w:rPr>
        <w:t>хл</w:t>
      </w:r>
      <w:proofErr w:type="spellEnd"/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атропин</w:t>
      </w:r>
      <w:r w:rsidR="004B607A">
        <w:rPr>
          <w:sz w:val="28"/>
          <w:szCs w:val="28"/>
        </w:rPr>
        <w:t>а</w:t>
      </w:r>
      <w:r>
        <w:rPr>
          <w:sz w:val="28"/>
          <w:szCs w:val="28"/>
        </w:rPr>
        <w:t xml:space="preserve"> сульфат</w:t>
      </w:r>
    </w:p>
    <w:p w:rsidR="00AE3A52" w:rsidRDefault="004B607A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скополамина</w:t>
      </w:r>
      <w:proofErr w:type="spellEnd"/>
      <w:r w:rsidR="00AE3A52">
        <w:rPr>
          <w:sz w:val="28"/>
          <w:szCs w:val="28"/>
        </w:rPr>
        <w:t xml:space="preserve"> г/</w:t>
      </w:r>
      <w:proofErr w:type="spellStart"/>
      <w:r w:rsidR="00AE3A52">
        <w:rPr>
          <w:sz w:val="28"/>
          <w:szCs w:val="28"/>
        </w:rPr>
        <w:t>бр</w:t>
      </w:r>
      <w:proofErr w:type="spellEnd"/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Нерационально применяют мази для носа соединяя </w:t>
      </w:r>
      <w:proofErr w:type="spellStart"/>
      <w:r>
        <w:rPr>
          <w:sz w:val="28"/>
          <w:szCs w:val="28"/>
        </w:rPr>
        <w:t>бензилпеницилины</w:t>
      </w:r>
      <w:proofErr w:type="spellEnd"/>
      <w:r>
        <w:rPr>
          <w:sz w:val="28"/>
          <w:szCs w:val="28"/>
        </w:rPr>
        <w:t xml:space="preserve"> </w:t>
      </w:r>
      <w:r w:rsidR="00EF3404">
        <w:rPr>
          <w:sz w:val="28"/>
          <w:szCs w:val="28"/>
        </w:rPr>
        <w:t>и алкалоиды</w:t>
      </w:r>
      <w:r>
        <w:rPr>
          <w:sz w:val="28"/>
          <w:szCs w:val="28"/>
        </w:rPr>
        <w:t xml:space="preserve">, азотистых оснований, в следствии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антибиотика на 30-40% уже в первые 4-6 ч хранения, особенно в присутствии воды. В случаи отсутствия указания о концентрации пенициллина готовят мазь с содержанием 10 000 ЕД антибиотика в 1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мази – ФС 42-84-72.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Бензилпеницилина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соль 0,65, ланолин безводный 20,0, вазелин медицинский до 100,0.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Мази с антибиотиками</w:t>
      </w:r>
      <w:r>
        <w:rPr>
          <w:sz w:val="28"/>
          <w:szCs w:val="28"/>
        </w:rPr>
        <w:t>. Учитывают их быстрое разрушение в воде, готовят по типу суспензии измельчая со стерильной вспомогатель</w:t>
      </w:r>
      <w:r w:rsidR="004B607A">
        <w:rPr>
          <w:sz w:val="28"/>
          <w:szCs w:val="28"/>
        </w:rPr>
        <w:t>ной жидкостью родственной основе</w:t>
      </w:r>
      <w:r>
        <w:rPr>
          <w:sz w:val="28"/>
          <w:szCs w:val="28"/>
        </w:rPr>
        <w:t>. В аптеке может быть изготовлена суспензия синтомицина на эмульсионной основе (линимент) состава: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синтомицина 5,0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масло касторовое 20,0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ланолин безводный 40,0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вода</w:t>
      </w:r>
      <w:proofErr w:type="gramEnd"/>
      <w:r>
        <w:rPr>
          <w:sz w:val="28"/>
          <w:szCs w:val="28"/>
        </w:rPr>
        <w:t xml:space="preserve"> очищенная 25 мл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стерильной ступке и</w:t>
      </w:r>
      <w:r w:rsidR="004B607A">
        <w:rPr>
          <w:sz w:val="28"/>
          <w:szCs w:val="28"/>
        </w:rPr>
        <w:t>змельчают синтомицин с 2,5 маслом касторовым</w:t>
      </w:r>
      <w:r>
        <w:rPr>
          <w:sz w:val="28"/>
          <w:szCs w:val="28"/>
        </w:rPr>
        <w:t xml:space="preserve">, затем добавляем остальное количество масла и ланолин. Затем добавляем стерильную воду очищенную </w:t>
      </w:r>
      <w:r w:rsidR="00EF3404">
        <w:rPr>
          <w:sz w:val="28"/>
          <w:szCs w:val="28"/>
        </w:rPr>
        <w:t>и</w:t>
      </w:r>
      <w:r w:rsidRPr="00EF3404">
        <w:rPr>
          <w:sz w:val="28"/>
          <w:szCs w:val="28"/>
        </w:rPr>
        <w:t xml:space="preserve"> </w:t>
      </w:r>
      <w:proofErr w:type="spellStart"/>
      <w:r w:rsidRPr="00EF3404">
        <w:rPr>
          <w:sz w:val="28"/>
          <w:szCs w:val="28"/>
        </w:rPr>
        <w:t>эмульгируют</w:t>
      </w:r>
      <w:proofErr w:type="spellEnd"/>
      <w:r w:rsidR="004B607A">
        <w:rPr>
          <w:sz w:val="28"/>
          <w:szCs w:val="28"/>
        </w:rPr>
        <w:t>. Мазь</w:t>
      </w:r>
      <w:r>
        <w:rPr>
          <w:sz w:val="28"/>
          <w:szCs w:val="28"/>
        </w:rPr>
        <w:t xml:space="preserve"> упаковывают в банки темного стекла лучше всего фарфоровые. Хранят не более 7 суток (содержащие воду), на силиконовых растворах до 3х месяцев.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Pr="00EF3404" w:rsidRDefault="00EF3404" w:rsidP="00EF3404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Суппозитории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Антибиотики в суппозиториях быстро всасываются. Вводят их по типу суспензии и в качестве основы используют жировую основу, часть выписывают суппозитории с </w:t>
      </w:r>
      <w:proofErr w:type="spellStart"/>
      <w:r>
        <w:rPr>
          <w:sz w:val="28"/>
          <w:szCs w:val="28"/>
        </w:rPr>
        <w:t>гентомицином</w:t>
      </w:r>
      <w:proofErr w:type="spellEnd"/>
      <w:r>
        <w:rPr>
          <w:sz w:val="28"/>
          <w:szCs w:val="28"/>
        </w:rPr>
        <w:t>, они эффективны при дизентерии. Они не всасываются в прямой кишке оказывая местное действие.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Тетрациклины способны </w:t>
      </w:r>
      <w:proofErr w:type="spellStart"/>
      <w:r>
        <w:rPr>
          <w:sz w:val="28"/>
          <w:szCs w:val="28"/>
        </w:rPr>
        <w:t>кумулироваться</w:t>
      </w:r>
      <w:proofErr w:type="spellEnd"/>
      <w:r>
        <w:rPr>
          <w:sz w:val="28"/>
          <w:szCs w:val="28"/>
        </w:rPr>
        <w:t xml:space="preserve"> в матке и яичниках.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Прописи, которые могут готовиться в аптеке:</w:t>
      </w:r>
    </w:p>
    <w:p w:rsidR="00AE3A52" w:rsidRDefault="00AE3A52" w:rsidP="00AE3A52">
      <w:pPr>
        <w:tabs>
          <w:tab w:val="num" w:pos="1562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- для детей –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Ампицилина</w:t>
      </w:r>
      <w:proofErr w:type="spellEnd"/>
      <w:r>
        <w:rPr>
          <w:sz w:val="28"/>
          <w:szCs w:val="28"/>
        </w:rPr>
        <w:t xml:space="preserve"> 0,25 основы до 1,0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Левомицетин 0,1 основы до 1,0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Оксацилин</w:t>
      </w:r>
      <w:proofErr w:type="spellEnd"/>
      <w:r>
        <w:rPr>
          <w:sz w:val="28"/>
          <w:szCs w:val="28"/>
        </w:rPr>
        <w:t xml:space="preserve"> 0,05 основы до 1,0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Эритромицин 0,05 (0,1) основы до 1,0</w:t>
      </w:r>
    </w:p>
    <w:p w:rsidR="00AE3A52" w:rsidRDefault="00AE3A52" w:rsidP="00AE3A52">
      <w:pPr>
        <w:tabs>
          <w:tab w:val="num" w:pos="1562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- для взрослых –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левомицетина, кислоты борной, стрептоцида поровну по 0,25; фурацилина 0,1; основа до 2,0.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Эритромицин 0,2 (0,3) основы до 2,0.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закрепления:</w:t>
      </w:r>
    </w:p>
    <w:p w:rsidR="00AE3A52" w:rsidRDefault="00AE3A52" w:rsidP="00AE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Какие лекарственные формы готовят из антибиотиков? Требования, предъявляемые к ним.</w:t>
      </w:r>
    </w:p>
    <w:p w:rsidR="00AE3A52" w:rsidRDefault="00AE3A52" w:rsidP="00AE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Правила приготовления лекарственных форм из антибиотиков. Привести примеры.</w:t>
      </w:r>
    </w:p>
    <w:p w:rsidR="00AE3A52" w:rsidRDefault="00AE3A52" w:rsidP="00AE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3.Правила оформления, отпуска и хранения.</w:t>
      </w: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EF3404" w:rsidRDefault="00EF3404" w:rsidP="00AE3A52">
      <w:pPr>
        <w:tabs>
          <w:tab w:val="left" w:pos="0"/>
        </w:tabs>
        <w:jc w:val="both"/>
        <w:rPr>
          <w:sz w:val="20"/>
          <w:szCs w:val="20"/>
        </w:rPr>
      </w:pPr>
    </w:p>
    <w:p w:rsidR="00AE3A52" w:rsidRPr="000306E9" w:rsidRDefault="00AE3A52" w:rsidP="00EF3404">
      <w:pPr>
        <w:rPr>
          <w:b/>
          <w:sz w:val="28"/>
          <w:szCs w:val="28"/>
        </w:rPr>
      </w:pPr>
      <w:r w:rsidRPr="000306E9">
        <w:rPr>
          <w:b/>
          <w:sz w:val="28"/>
          <w:szCs w:val="28"/>
        </w:rPr>
        <w:lastRenderedPageBreak/>
        <w:t>Рекомендуемая литература</w:t>
      </w:r>
    </w:p>
    <w:p w:rsidR="00AE3A52" w:rsidRPr="00EF3404" w:rsidRDefault="00AE3A52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>Обязательная:</w:t>
      </w:r>
    </w:p>
    <w:p w:rsidR="00EF3404" w:rsidRP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EF3404">
        <w:rPr>
          <w:sz w:val="28"/>
          <w:szCs w:val="28"/>
        </w:rPr>
        <w:t>форм :</w:t>
      </w:r>
      <w:proofErr w:type="gramEnd"/>
      <w:r w:rsidRPr="00EF3404">
        <w:rPr>
          <w:sz w:val="28"/>
          <w:szCs w:val="28"/>
        </w:rPr>
        <w:t xml:space="preserve"> учеб. для мед. училищ и </w:t>
      </w:r>
      <w:proofErr w:type="spellStart"/>
      <w:r w:rsidRPr="00EF3404">
        <w:rPr>
          <w:sz w:val="28"/>
          <w:szCs w:val="28"/>
        </w:rPr>
        <w:t>колледжейИ</w:t>
      </w:r>
      <w:proofErr w:type="spellEnd"/>
      <w:r w:rsidRPr="00EF3404">
        <w:rPr>
          <w:sz w:val="28"/>
          <w:szCs w:val="28"/>
        </w:rPr>
        <w:t xml:space="preserve">. И. </w:t>
      </w:r>
      <w:proofErr w:type="spellStart"/>
      <w:r w:rsidRPr="00EF3404">
        <w:rPr>
          <w:sz w:val="28"/>
          <w:szCs w:val="28"/>
        </w:rPr>
        <w:t>Краснюк</w:t>
      </w:r>
      <w:proofErr w:type="spellEnd"/>
      <w:r w:rsidRPr="00EF3404">
        <w:rPr>
          <w:sz w:val="28"/>
          <w:szCs w:val="28"/>
        </w:rPr>
        <w:t xml:space="preserve">, Г. В. Михайлова </w:t>
      </w:r>
      <w:proofErr w:type="gramStart"/>
      <w:r w:rsidRPr="00EF3404">
        <w:rPr>
          <w:sz w:val="28"/>
          <w:szCs w:val="28"/>
        </w:rPr>
        <w:t>М. :</w:t>
      </w:r>
      <w:proofErr w:type="gramEnd"/>
      <w:r w:rsidRPr="00EF3404">
        <w:rPr>
          <w:sz w:val="28"/>
          <w:szCs w:val="28"/>
        </w:rPr>
        <w:t xml:space="preserve"> ГЭОТАР-Медиа, 2013. </w:t>
      </w:r>
    </w:p>
    <w:p w:rsidR="00EF3404" w:rsidRPr="00EF3404" w:rsidRDefault="00EF3404" w:rsidP="00EF3404">
      <w:pPr>
        <w:rPr>
          <w:sz w:val="28"/>
          <w:szCs w:val="28"/>
        </w:rPr>
      </w:pPr>
    </w:p>
    <w:p w:rsidR="00EF3404" w:rsidRP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Дополнительные: </w:t>
      </w:r>
    </w:p>
    <w:p w:rsidR="00EF3404" w:rsidRP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EF3404">
        <w:rPr>
          <w:sz w:val="28"/>
          <w:szCs w:val="28"/>
        </w:rPr>
        <w:t>] :</w:t>
      </w:r>
      <w:proofErr w:type="gramEnd"/>
      <w:r w:rsidRPr="00EF3404">
        <w:rPr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EF3404">
        <w:rPr>
          <w:sz w:val="28"/>
          <w:szCs w:val="28"/>
        </w:rPr>
        <w:t>Орехов ;</w:t>
      </w:r>
      <w:proofErr w:type="gramEnd"/>
      <w:r w:rsidRPr="00EF3404">
        <w:rPr>
          <w:sz w:val="28"/>
          <w:szCs w:val="28"/>
        </w:rPr>
        <w:t xml:space="preserve"> ред. В. А. Быков , А. В. </w:t>
      </w:r>
      <w:proofErr w:type="spellStart"/>
      <w:r w:rsidRPr="00EF3404">
        <w:rPr>
          <w:sz w:val="28"/>
          <w:szCs w:val="28"/>
        </w:rPr>
        <w:t>Катлинский</w:t>
      </w:r>
      <w:proofErr w:type="spellEnd"/>
      <w:r w:rsidRPr="00EF3404">
        <w:rPr>
          <w:sz w:val="28"/>
          <w:szCs w:val="28"/>
        </w:rPr>
        <w:t xml:space="preserve"> М. : </w:t>
      </w:r>
      <w:proofErr w:type="spellStart"/>
      <w:r w:rsidRPr="00EF3404">
        <w:rPr>
          <w:sz w:val="28"/>
          <w:szCs w:val="28"/>
        </w:rPr>
        <w:t>ГЭОТАРМедиа</w:t>
      </w:r>
      <w:proofErr w:type="spellEnd"/>
      <w:r w:rsidRPr="00EF3404">
        <w:rPr>
          <w:sz w:val="28"/>
          <w:szCs w:val="28"/>
        </w:rPr>
        <w:t>, 2013.</w:t>
      </w:r>
    </w:p>
    <w:p w:rsidR="00EF3404" w:rsidRPr="00EF3404" w:rsidRDefault="00EF3404" w:rsidP="00EF3404">
      <w:pPr>
        <w:rPr>
          <w:sz w:val="28"/>
          <w:szCs w:val="28"/>
        </w:rPr>
      </w:pPr>
    </w:p>
    <w:p w:rsid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 Электронные ресурсы: </w:t>
      </w:r>
    </w:p>
    <w:p w:rsidR="00AE3A52" w:rsidRP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ЭБС </w:t>
      </w:r>
      <w:proofErr w:type="spellStart"/>
      <w:r w:rsidRPr="00EF3404">
        <w:rPr>
          <w:sz w:val="28"/>
          <w:szCs w:val="28"/>
        </w:rPr>
        <w:t>КрасГМУ</w:t>
      </w:r>
      <w:proofErr w:type="spellEnd"/>
      <w:r w:rsidRPr="00EF3404">
        <w:rPr>
          <w:sz w:val="28"/>
          <w:szCs w:val="28"/>
        </w:rPr>
        <w:t xml:space="preserve"> «</w:t>
      </w:r>
      <w:proofErr w:type="spellStart"/>
      <w:r w:rsidRPr="00EF3404">
        <w:rPr>
          <w:sz w:val="28"/>
          <w:szCs w:val="28"/>
        </w:rPr>
        <w:t>Colibris</w:t>
      </w:r>
      <w:proofErr w:type="spellEnd"/>
      <w:r w:rsidRPr="00EF3404">
        <w:rPr>
          <w:sz w:val="28"/>
          <w:szCs w:val="28"/>
        </w:rPr>
        <w:t xml:space="preserve">»; ЭБС Консультант студента ВУЗ; ЭБС Консультант студента Колледж; ЭМБ Консультант врача; СПС </w:t>
      </w:r>
      <w:proofErr w:type="spellStart"/>
      <w:r w:rsidRPr="00EF3404">
        <w:rPr>
          <w:sz w:val="28"/>
          <w:szCs w:val="28"/>
        </w:rPr>
        <w:t>КонсультантПлюс</w:t>
      </w:r>
      <w:proofErr w:type="spellEnd"/>
      <w:r w:rsidRPr="00EF3404">
        <w:rPr>
          <w:sz w:val="28"/>
          <w:szCs w:val="28"/>
        </w:rPr>
        <w:t>.</w:t>
      </w:r>
    </w:p>
    <w:p w:rsidR="00AE3A52" w:rsidRPr="00EF3404" w:rsidRDefault="00AE3A52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Фармацевтическая библиотека [Электронный ресурс]. </w:t>
      </w:r>
    </w:p>
    <w:p w:rsidR="00EF3404" w:rsidRPr="00EF3404" w:rsidRDefault="00AE3A52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>URL:http://pharmchemlib.ucoz.ru/load/farmacevticheskaja_biblioteka/farmace</w:t>
      </w:r>
      <w:r w:rsidR="00EF3404" w:rsidRPr="00EF3404">
        <w:rPr>
          <w:sz w:val="28"/>
          <w:szCs w:val="28"/>
        </w:rPr>
        <w:t xml:space="preserve">vticheskaja_tekhnologija/9     </w:t>
      </w:r>
    </w:p>
    <w:p w:rsidR="00AE3A52" w:rsidRPr="00EF3404" w:rsidRDefault="00AE3A52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Фармацевтические </w:t>
      </w:r>
      <w:proofErr w:type="spellStart"/>
      <w:proofErr w:type="gramStart"/>
      <w:r w:rsidRPr="00EF3404">
        <w:rPr>
          <w:sz w:val="28"/>
          <w:szCs w:val="28"/>
        </w:rPr>
        <w:t>рефератики</w:t>
      </w:r>
      <w:proofErr w:type="spellEnd"/>
      <w:r w:rsidRPr="00EF3404">
        <w:rPr>
          <w:sz w:val="28"/>
          <w:szCs w:val="28"/>
        </w:rPr>
        <w:t xml:space="preserve">  -</w:t>
      </w:r>
      <w:proofErr w:type="gramEnd"/>
      <w:r w:rsidRPr="00EF3404">
        <w:rPr>
          <w:sz w:val="28"/>
          <w:szCs w:val="28"/>
        </w:rPr>
        <w:t xml:space="preserve"> Фармацевтический образовательный портал [Электронный ресурс]. </w:t>
      </w:r>
      <w:proofErr w:type="gramStart"/>
      <w:r w:rsidRPr="00EF3404">
        <w:rPr>
          <w:sz w:val="28"/>
          <w:szCs w:val="28"/>
        </w:rPr>
        <w:t>URL:  http://pharm-eferatiki.ru/pharmtechnology</w:t>
      </w:r>
      <w:proofErr w:type="gramEnd"/>
    </w:p>
    <w:p w:rsidR="00AE3A52" w:rsidRPr="00EF3404" w:rsidRDefault="00AE3A52" w:rsidP="00EF3404">
      <w:pPr>
        <w:rPr>
          <w:sz w:val="28"/>
          <w:szCs w:val="28"/>
        </w:rPr>
      </w:pPr>
    </w:p>
    <w:sectPr w:rsidR="00AE3A52" w:rsidRPr="00EF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51A2"/>
    <w:multiLevelType w:val="hybridMultilevel"/>
    <w:tmpl w:val="9F4C8F28"/>
    <w:lvl w:ilvl="0" w:tplc="B9A47C1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65DD7"/>
    <w:multiLevelType w:val="hybridMultilevel"/>
    <w:tmpl w:val="7888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4874"/>
    <w:multiLevelType w:val="hybridMultilevel"/>
    <w:tmpl w:val="B486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52"/>
    <w:rsid w:val="000306E9"/>
    <w:rsid w:val="004243A2"/>
    <w:rsid w:val="004B607A"/>
    <w:rsid w:val="00501665"/>
    <w:rsid w:val="005A4222"/>
    <w:rsid w:val="006E2409"/>
    <w:rsid w:val="00826991"/>
    <w:rsid w:val="00AB48A7"/>
    <w:rsid w:val="00AE3A52"/>
    <w:rsid w:val="00AE7682"/>
    <w:rsid w:val="00EF3404"/>
    <w:rsid w:val="00F467BC"/>
    <w:rsid w:val="00F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32EB"/>
  <w15:chartTrackingRefBased/>
  <w15:docId w15:val="{09C5BB45-AF42-4DBC-8914-BC4CD4D7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3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3A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E3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A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4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6E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A%D1%82%D0%B5%D1%80%D0%B8%D0%B8" TargetMode="External"/><Relationship Id="rId13" Type="http://schemas.openxmlformats.org/officeDocument/2006/relationships/hyperlink" Target="https://lifetab.ru/vankomitsin-instruktsiya-po-primeneniyu-i-anal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12" Type="http://schemas.openxmlformats.org/officeDocument/2006/relationships/hyperlink" Target="https://lifetab.ru/polimiksin-instruktsiya-po-primeneniyu-analogi-otzyivyi-retsep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CE%B2%CE%AF%CE%BF%CF%82" TargetMode="External"/><Relationship Id="rId11" Type="http://schemas.openxmlformats.org/officeDocument/2006/relationships/hyperlink" Target="https://ru.wikipedia.org/wiki/%D0%92%D0%9E%D0%97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5" Type="http://schemas.openxmlformats.org/officeDocument/2006/relationships/hyperlink" Target="https://lifetab.ru/instruktsiya-po-primeneniyu-ampitsillin-v-tabletkah-analogi-otzyivyi/" TargetMode="External"/><Relationship Id="rId10" Type="http://schemas.openxmlformats.org/officeDocument/2006/relationships/hyperlink" Target="https://ru.wikipedia.org/wiki/%D0%92%D0%B8%D1%80%D1%83%D1%81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4" Type="http://schemas.openxmlformats.org/officeDocument/2006/relationships/hyperlink" Target="https://lifetab.ru/instruktsiya-po-primeneniyu-gentamitsina-v-ukolah-i-mazi-otzyivyi-vrach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5</cp:revision>
  <dcterms:created xsi:type="dcterms:W3CDTF">2020-09-08T08:48:00Z</dcterms:created>
  <dcterms:modified xsi:type="dcterms:W3CDTF">2020-09-27T16:48:00Z</dcterms:modified>
</cp:coreProperties>
</file>