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B7F" w14:textId="163EFB38" w:rsidR="006173C6" w:rsidRDefault="00F64E38">
      <w:pPr>
        <w:rPr>
          <w:sz w:val="32"/>
          <w:szCs w:val="32"/>
        </w:rPr>
      </w:pPr>
      <w:r w:rsidRPr="00F64E38">
        <w:rPr>
          <w:sz w:val="32"/>
          <w:szCs w:val="32"/>
        </w:rPr>
        <w:t>Задача №1</w:t>
      </w:r>
      <w:r>
        <w:rPr>
          <w:sz w:val="32"/>
          <w:szCs w:val="32"/>
        </w:rPr>
        <w:t>:</w:t>
      </w:r>
    </w:p>
    <w:p w14:paraId="3DFCB3DB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1) Z03.1 рак правой молочной железы?</w:t>
      </w:r>
    </w:p>
    <w:p w14:paraId="015467BE" w14:textId="3C924530" w:rsid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2)</w:t>
      </w:r>
      <w:r>
        <w:rPr>
          <w:sz w:val="24"/>
          <w:szCs w:val="24"/>
        </w:rPr>
        <w:t>С</w:t>
      </w:r>
      <w:r w:rsidRPr="00F64E38">
        <w:rPr>
          <w:sz w:val="24"/>
          <w:szCs w:val="24"/>
        </w:rPr>
        <w:t>бор анамнеза и осмотр</w:t>
      </w:r>
      <w:r>
        <w:rPr>
          <w:sz w:val="24"/>
          <w:szCs w:val="24"/>
        </w:rPr>
        <w:t>:</w:t>
      </w:r>
    </w:p>
    <w:p w14:paraId="228CAE21" w14:textId="4B798953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осмотр включает бимануальную пальпацию молочных желез и </w:t>
      </w:r>
    </w:p>
    <w:p w14:paraId="0A00EC1A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лимфоузлов регионарных зон, а также выявление симптомов, подозрительных в </w:t>
      </w:r>
    </w:p>
    <w:p w14:paraId="606E5931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отношении отдаленных метастазов;</w:t>
      </w:r>
    </w:p>
    <w:p w14:paraId="04608C0A" w14:textId="6A74A944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F64E38">
        <w:rPr>
          <w:sz w:val="24"/>
          <w:szCs w:val="24"/>
        </w:rPr>
        <w:t>общий анализ крови с подсчетом лейкоцитарной формулы и количества тромбоцитов;</w:t>
      </w:r>
    </w:p>
    <w:p w14:paraId="06E909F1" w14:textId="6BF62277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биохимический анализ крови с определением показателей функции печени, почек, </w:t>
      </w:r>
    </w:p>
    <w:p w14:paraId="352F1FC5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уровня щелочной фосфатазы, кальция, глюкозы;</w:t>
      </w:r>
    </w:p>
    <w:p w14:paraId="6BE28B66" w14:textId="236B71B6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б</w:t>
      </w:r>
      <w:r w:rsidRPr="00F64E38">
        <w:rPr>
          <w:sz w:val="24"/>
          <w:szCs w:val="24"/>
        </w:rPr>
        <w:t xml:space="preserve">илатеральную маммографию + УЗИ молочных желез и регионарных зон; МРТ </w:t>
      </w:r>
    </w:p>
    <w:p w14:paraId="6D0AC927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молочных желез – по показаниям;</w:t>
      </w:r>
    </w:p>
    <w:p w14:paraId="51D3DC2C" w14:textId="6B39CC9C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R-графию органов грудной клетки; КТ / МРТ органов грудной клетки – по показаниям;</w:t>
      </w:r>
    </w:p>
    <w:p w14:paraId="47B25954" w14:textId="4321B528" w:rsidR="00F64E38" w:rsidRPr="00F64E38" w:rsidRDefault="00F64E38" w:rsidP="00F64E38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УЗИ органов брюшной полости и малого таза, КТ / МРТ органов брюшной полости и </w:t>
      </w:r>
    </w:p>
    <w:p w14:paraId="2019C116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малого таза с контрастированием – по показаниям</w:t>
      </w:r>
    </w:p>
    <w:p w14:paraId="17112D1B" w14:textId="619CD1DA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3) </w:t>
      </w:r>
      <w:r>
        <w:rPr>
          <w:sz w:val="24"/>
          <w:szCs w:val="24"/>
        </w:rPr>
        <w:t>П</w:t>
      </w:r>
      <w:r w:rsidRPr="00F64E38">
        <w:rPr>
          <w:sz w:val="24"/>
          <w:szCs w:val="24"/>
        </w:rPr>
        <w:t>анцирная форма рака правой молочной железы?</w:t>
      </w:r>
    </w:p>
    <w:p w14:paraId="08FC1C8F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4) Rp. Tabl. Ketoprofeni 100mg №10</w:t>
      </w:r>
    </w:p>
    <w:p w14:paraId="4AE052D2" w14:textId="192C6DA1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     D.s. </w:t>
      </w:r>
      <w:r>
        <w:rPr>
          <w:sz w:val="24"/>
          <w:szCs w:val="24"/>
        </w:rPr>
        <w:t>В</w:t>
      </w:r>
      <w:r w:rsidRPr="00F64E38">
        <w:rPr>
          <w:sz w:val="24"/>
          <w:szCs w:val="24"/>
        </w:rPr>
        <w:t>нутрь по 1 табл 2 р/д после еды</w:t>
      </w:r>
    </w:p>
    <w:p w14:paraId="1AD616F6" w14:textId="15CEA7C5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5) </w:t>
      </w:r>
      <w:r>
        <w:rPr>
          <w:sz w:val="24"/>
          <w:szCs w:val="24"/>
        </w:rPr>
        <w:t>Н</w:t>
      </w:r>
      <w:r w:rsidRPr="00F64E38">
        <w:rPr>
          <w:sz w:val="24"/>
          <w:szCs w:val="24"/>
        </w:rPr>
        <w:t>азначил физиолечение, не собрав анамнез и жалобы на онкопатологию</w:t>
      </w:r>
      <w:r>
        <w:rPr>
          <w:sz w:val="24"/>
          <w:szCs w:val="24"/>
        </w:rPr>
        <w:t xml:space="preserve">, </w:t>
      </w:r>
      <w:r w:rsidRPr="00F64E38">
        <w:rPr>
          <w:sz w:val="24"/>
          <w:szCs w:val="24"/>
        </w:rPr>
        <w:t xml:space="preserve">не произвел </w:t>
      </w:r>
    </w:p>
    <w:p w14:paraId="4E6C3EAF" w14:textId="3406F6A0" w:rsid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осмотр, не уточнил характер, локализацию и направление иррадиации боли</w:t>
      </w:r>
      <w:r>
        <w:rPr>
          <w:sz w:val="24"/>
          <w:szCs w:val="24"/>
        </w:rPr>
        <w:t>.</w:t>
      </w:r>
    </w:p>
    <w:p w14:paraId="04BFF7FD" w14:textId="3E8FCC3D" w:rsidR="00F64E38" w:rsidRDefault="00F64E38" w:rsidP="00F64E38">
      <w:pPr>
        <w:rPr>
          <w:sz w:val="32"/>
          <w:szCs w:val="32"/>
        </w:rPr>
      </w:pPr>
      <w:r w:rsidRPr="00F64E38">
        <w:rPr>
          <w:sz w:val="32"/>
          <w:szCs w:val="32"/>
        </w:rPr>
        <w:t>Задача №</w:t>
      </w:r>
      <w:r>
        <w:rPr>
          <w:sz w:val="32"/>
          <w:szCs w:val="32"/>
        </w:rPr>
        <w:t>2</w:t>
      </w:r>
      <w:r>
        <w:rPr>
          <w:sz w:val="32"/>
          <w:szCs w:val="32"/>
        </w:rPr>
        <w:t>:</w:t>
      </w:r>
    </w:p>
    <w:p w14:paraId="4E15BA8C" w14:textId="5E80F135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1) </w:t>
      </w:r>
      <w:r>
        <w:rPr>
          <w:sz w:val="24"/>
          <w:szCs w:val="24"/>
        </w:rPr>
        <w:t>М</w:t>
      </w:r>
      <w:r w:rsidRPr="00F64E38">
        <w:rPr>
          <w:sz w:val="24"/>
          <w:szCs w:val="24"/>
        </w:rPr>
        <w:t>астопатия?</w:t>
      </w:r>
    </w:p>
    <w:p w14:paraId="32A25FA8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2) Гинекомастия</w:t>
      </w:r>
    </w:p>
    <w:p w14:paraId="1A3C7EDC" w14:textId="3BF30201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3) </w:t>
      </w:r>
      <w:r>
        <w:rPr>
          <w:sz w:val="24"/>
          <w:szCs w:val="24"/>
        </w:rPr>
        <w:t>У</w:t>
      </w:r>
      <w:r w:rsidRPr="00F64E38">
        <w:rPr>
          <w:sz w:val="24"/>
          <w:szCs w:val="24"/>
        </w:rPr>
        <w:t>силение синтеза ФСГ, которое приводит к пролиферации железистой ткани</w:t>
      </w:r>
    </w:p>
    <w:p w14:paraId="1DDB74B2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4) Rp. Tabl. Adenometianini 400mg</w:t>
      </w:r>
    </w:p>
    <w:p w14:paraId="0718A20A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 D.s. внутрь по 1 табл 1 раз после обеда</w:t>
      </w:r>
    </w:p>
    <w:p w14:paraId="31894BF3" w14:textId="5328A4AD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5) </w:t>
      </w:r>
      <w:r>
        <w:rPr>
          <w:sz w:val="24"/>
          <w:szCs w:val="24"/>
        </w:rPr>
        <w:t>Г</w:t>
      </w:r>
      <w:r w:rsidRPr="00F64E38">
        <w:rPr>
          <w:sz w:val="24"/>
          <w:szCs w:val="24"/>
        </w:rPr>
        <w:t>руппа диспансерного наблюдения будет известна после уточнения диагноза</w:t>
      </w:r>
    </w:p>
    <w:p w14:paraId="43CDCCF2" w14:textId="2397F448" w:rsidR="00F64E38" w:rsidRDefault="00F64E38" w:rsidP="00F64E38">
      <w:pPr>
        <w:rPr>
          <w:sz w:val="32"/>
          <w:szCs w:val="32"/>
        </w:rPr>
      </w:pPr>
      <w:r w:rsidRPr="00F64E38">
        <w:rPr>
          <w:sz w:val="32"/>
          <w:szCs w:val="32"/>
        </w:rPr>
        <w:t>Задача №</w:t>
      </w:r>
      <w:r>
        <w:rPr>
          <w:sz w:val="32"/>
          <w:szCs w:val="32"/>
        </w:rPr>
        <w:t>3</w:t>
      </w:r>
      <w:r>
        <w:rPr>
          <w:sz w:val="32"/>
          <w:szCs w:val="32"/>
        </w:rPr>
        <w:t>:</w:t>
      </w:r>
    </w:p>
    <w:p w14:paraId="2BEF0543" w14:textId="54CC0C50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1) </w:t>
      </w:r>
      <w:r>
        <w:rPr>
          <w:sz w:val="24"/>
          <w:szCs w:val="24"/>
        </w:rPr>
        <w:t>У</w:t>
      </w:r>
      <w:r w:rsidRPr="00F64E38">
        <w:rPr>
          <w:sz w:val="24"/>
          <w:szCs w:val="24"/>
        </w:rPr>
        <w:t xml:space="preserve">зловой формой рака молочной железы, очаговым фиброзом, липомой молочной </w:t>
      </w:r>
    </w:p>
    <w:p w14:paraId="0BA9B3D5" w14:textId="330135E6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железы, фиброаденомой</w:t>
      </w:r>
      <w:r>
        <w:rPr>
          <w:sz w:val="24"/>
          <w:szCs w:val="24"/>
        </w:rPr>
        <w:t>.</w:t>
      </w:r>
    </w:p>
    <w:p w14:paraId="06D62D1F" w14:textId="77777777" w:rsid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2)сбор анамнеза и осмотр</w:t>
      </w:r>
      <w:r>
        <w:rPr>
          <w:sz w:val="24"/>
          <w:szCs w:val="24"/>
        </w:rPr>
        <w:t>:</w:t>
      </w:r>
    </w:p>
    <w:p w14:paraId="0864B9B7" w14:textId="14B1A848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64E38">
        <w:rPr>
          <w:sz w:val="24"/>
          <w:szCs w:val="24"/>
        </w:rPr>
        <w:t xml:space="preserve">осмотр включает бимануальную пальпацию молочных желез и </w:t>
      </w:r>
    </w:p>
    <w:p w14:paraId="1B3551F6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лимфоузлов регионарных зон, а также выявление симптомов, подозрительных в </w:t>
      </w:r>
    </w:p>
    <w:p w14:paraId="679611D9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отношении отдаленных метастазов;</w:t>
      </w:r>
    </w:p>
    <w:p w14:paraId="0337969D" w14:textId="32724A7D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общий анализ крови с подсчетом лейкоцитарной формулы и количества тромбоцитов;</w:t>
      </w:r>
    </w:p>
    <w:p w14:paraId="540B96F5" w14:textId="4A7D524C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5BAB2A8E" w14:textId="3A7C88E0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билатеральную маммографию + УЗИ молочных желез и регионарных зон; МРТ молочных </w:t>
      </w:r>
    </w:p>
    <w:p w14:paraId="508C7A47" w14:textId="77777777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желез – по показаниям;</w:t>
      </w:r>
    </w:p>
    <w:p w14:paraId="383BD6D3" w14:textId="30E36F19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>R-графию органов грудной клетки; КТ / МРТ органов грудной клетки – по показаниям;</w:t>
      </w:r>
    </w:p>
    <w:p w14:paraId="6AAD3F1B" w14:textId="7F391D59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4E38">
        <w:rPr>
          <w:sz w:val="24"/>
          <w:szCs w:val="24"/>
        </w:rPr>
        <w:t xml:space="preserve">УЗИ органов брюшной полости и малого таза, КТ / МРТ органов брюшной полости и </w:t>
      </w:r>
    </w:p>
    <w:p w14:paraId="135AE293" w14:textId="4D27DEDC" w:rsidR="00F64E38" w:rsidRPr="00F64E38" w:rsidRDefault="00F64E38" w:rsidP="00F64E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E38">
        <w:rPr>
          <w:sz w:val="24"/>
          <w:szCs w:val="24"/>
        </w:rPr>
        <w:t>малого таза с контрастированием – по показаниям</w:t>
      </w:r>
    </w:p>
    <w:p w14:paraId="20B2ED3B" w14:textId="6DEE3B2A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>3)</w:t>
      </w:r>
      <w:r>
        <w:rPr>
          <w:sz w:val="24"/>
          <w:szCs w:val="24"/>
        </w:rPr>
        <w:t>Ф</w:t>
      </w:r>
      <w:r w:rsidRPr="00F64E38">
        <w:rPr>
          <w:sz w:val="24"/>
          <w:szCs w:val="24"/>
        </w:rPr>
        <w:t>иброаденома</w:t>
      </w:r>
    </w:p>
    <w:p w14:paraId="0B43C362" w14:textId="0162FAB6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4) </w:t>
      </w:r>
      <w:r>
        <w:rPr>
          <w:sz w:val="24"/>
          <w:szCs w:val="24"/>
        </w:rPr>
        <w:t>М</w:t>
      </w:r>
      <w:r w:rsidRPr="00F64E38">
        <w:rPr>
          <w:sz w:val="24"/>
          <w:szCs w:val="24"/>
        </w:rPr>
        <w:t>аммолог, гинеколог</w:t>
      </w:r>
    </w:p>
    <w:p w14:paraId="2156FFDB" w14:textId="13DC5AF1" w:rsidR="00F64E38" w:rsidRPr="00F64E38" w:rsidRDefault="00F64E38" w:rsidP="00F64E38">
      <w:pPr>
        <w:rPr>
          <w:sz w:val="24"/>
          <w:szCs w:val="24"/>
        </w:rPr>
      </w:pPr>
      <w:r w:rsidRPr="00F64E38">
        <w:rPr>
          <w:sz w:val="24"/>
          <w:szCs w:val="24"/>
        </w:rPr>
        <w:t xml:space="preserve">5) </w:t>
      </w:r>
      <w:r>
        <w:rPr>
          <w:sz w:val="24"/>
          <w:szCs w:val="24"/>
        </w:rPr>
        <w:t>С</w:t>
      </w:r>
      <w:r w:rsidRPr="00F64E38">
        <w:rPr>
          <w:sz w:val="24"/>
          <w:szCs w:val="24"/>
        </w:rPr>
        <w:t>екторальная резекция</w:t>
      </w:r>
    </w:p>
    <w:p w14:paraId="5A658C30" w14:textId="77777777" w:rsidR="00F64E38" w:rsidRPr="00F64E38" w:rsidRDefault="00F64E38" w:rsidP="00F64E38">
      <w:pPr>
        <w:rPr>
          <w:sz w:val="24"/>
          <w:szCs w:val="24"/>
        </w:rPr>
      </w:pPr>
    </w:p>
    <w:sectPr w:rsidR="00F64E38" w:rsidRPr="00F6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3"/>
    <w:rsid w:val="00170663"/>
    <w:rsid w:val="006173C6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DFE4"/>
  <w15:chartTrackingRefBased/>
  <w15:docId w15:val="{524E4F54-D65B-4C5B-942F-BF1A0FCC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Владлен Бортницкий</cp:lastModifiedBy>
  <cp:revision>2</cp:revision>
  <dcterms:created xsi:type="dcterms:W3CDTF">2024-02-15T10:55:00Z</dcterms:created>
  <dcterms:modified xsi:type="dcterms:W3CDTF">2024-02-15T11:03:00Z</dcterms:modified>
</cp:coreProperties>
</file>