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709C" w:rsidRPr="006D1091" w:rsidRDefault="000D709C" w:rsidP="00A75FC2">
      <w:pPr>
        <w:jc w:val="center"/>
        <w:rPr>
          <w:sz w:val="20"/>
        </w:rPr>
      </w:pPr>
      <w:r w:rsidRPr="006D1091">
        <w:rPr>
          <w:rFonts w:ascii="Times New Roman" w:hAnsi="Times New Roman"/>
          <w:b/>
          <w:sz w:val="24"/>
          <w:szCs w:val="28"/>
        </w:rPr>
        <w:t>Задание 1.</w:t>
      </w:r>
      <w:r w:rsidR="00A75FC2" w:rsidRPr="00A75FC2">
        <w:rPr>
          <w:rFonts w:ascii="Times New Roman" w:hAnsi="Times New Roman"/>
          <w:b/>
          <w:sz w:val="24"/>
          <w:szCs w:val="28"/>
        </w:rPr>
        <w:t xml:space="preserve"> В</w:t>
      </w:r>
      <w:r w:rsidR="006D1091" w:rsidRPr="006D1091">
        <w:rPr>
          <w:rFonts w:ascii="Times New Roman" w:hAnsi="Times New Roman"/>
          <w:b/>
          <w:sz w:val="24"/>
          <w:szCs w:val="28"/>
        </w:rPr>
        <w:t>ыберите один правильный ответ</w:t>
      </w:r>
      <w:r w:rsidRPr="006D1091">
        <w:rPr>
          <w:rFonts w:ascii="Times New Roman" w:hAnsi="Times New Roman"/>
          <w:b/>
          <w:sz w:val="24"/>
          <w:szCs w:val="28"/>
        </w:rPr>
        <w:t>.</w:t>
      </w:r>
    </w:p>
    <w:p w:rsidR="006D1091" w:rsidRPr="006D1091" w:rsidRDefault="006D1091" w:rsidP="00A75FC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20"/>
          <w:lang w:eastAsia="ar-SA"/>
        </w:rPr>
        <w:sectPr w:rsidR="006D1091" w:rsidRPr="006D1091" w:rsidSect="00001E67">
          <w:pgSz w:w="11906" w:h="16838"/>
          <w:pgMar w:top="567" w:right="850" w:bottom="567" w:left="1701" w:header="708" w:footer="708" w:gutter="0"/>
          <w:cols w:space="708"/>
          <w:docGrid w:linePitch="360"/>
        </w:sectPr>
      </w:pPr>
    </w:p>
    <w:p w:rsidR="00DF51D3" w:rsidRPr="00DF51D3" w:rsidRDefault="00DF51D3" w:rsidP="00DF51D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DF51D3">
        <w:rPr>
          <w:rFonts w:ascii="Times New Roman" w:eastAsia="Times New Roman" w:hAnsi="Times New Roman" w:cs="Times New Roman"/>
          <w:sz w:val="20"/>
          <w:szCs w:val="20"/>
          <w:lang w:eastAsia="ar-SA"/>
        </w:rPr>
        <w:lastRenderedPageBreak/>
        <w:t xml:space="preserve">1. </w:t>
      </w:r>
      <w:r w:rsidRPr="00DF51D3">
        <w:rPr>
          <w:rFonts w:ascii="Times New Roman" w:eastAsia="Times New Roman" w:hAnsi="Times New Roman" w:cs="Times New Roman"/>
          <w:caps/>
          <w:sz w:val="20"/>
          <w:szCs w:val="20"/>
          <w:lang w:eastAsia="ar-SA"/>
        </w:rPr>
        <w:t>Раздвоенный остистый отросток имеют позвонки:</w:t>
      </w:r>
    </w:p>
    <w:p w:rsidR="00DF51D3" w:rsidRPr="00DF51D3" w:rsidRDefault="00DF51D3" w:rsidP="00DF51D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DF51D3">
        <w:rPr>
          <w:rFonts w:ascii="Times New Roman" w:eastAsia="Times New Roman" w:hAnsi="Times New Roman" w:cs="Times New Roman"/>
          <w:sz w:val="20"/>
          <w:szCs w:val="20"/>
          <w:lang w:eastAsia="ar-SA"/>
        </w:rPr>
        <w:t>а) поясничные</w:t>
      </w:r>
    </w:p>
    <w:p w:rsidR="00DF51D3" w:rsidRPr="00DF51D3" w:rsidRDefault="00DF51D3" w:rsidP="00DF51D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DF51D3">
        <w:rPr>
          <w:rFonts w:ascii="Times New Roman" w:eastAsia="Times New Roman" w:hAnsi="Times New Roman" w:cs="Times New Roman"/>
          <w:sz w:val="20"/>
          <w:szCs w:val="20"/>
          <w:lang w:eastAsia="ar-SA"/>
        </w:rPr>
        <w:t>б) грудные</w:t>
      </w:r>
    </w:p>
    <w:p w:rsidR="00DF51D3" w:rsidRPr="00DF51D3" w:rsidRDefault="00DF51D3" w:rsidP="00DF51D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DF51D3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в) </w:t>
      </w:r>
      <w:proofErr w:type="gramStart"/>
      <w:r w:rsidRPr="00DF51D3">
        <w:rPr>
          <w:rFonts w:ascii="Times New Roman" w:eastAsia="Times New Roman" w:hAnsi="Times New Roman" w:cs="Times New Roman"/>
          <w:sz w:val="20"/>
          <w:szCs w:val="20"/>
          <w:lang w:eastAsia="ar-SA"/>
        </w:rPr>
        <w:t>шейные</w:t>
      </w:r>
      <w:proofErr w:type="gramEnd"/>
      <w:r w:rsidRPr="00DF51D3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за исключением </w:t>
      </w:r>
      <w:r w:rsidRPr="00DF51D3">
        <w:rPr>
          <w:rFonts w:ascii="Times New Roman" w:eastAsia="Times New Roman" w:hAnsi="Times New Roman" w:cs="Times New Roman"/>
          <w:sz w:val="20"/>
          <w:szCs w:val="20"/>
          <w:lang w:val="en-US" w:eastAsia="ar-SA"/>
        </w:rPr>
        <w:t>I</w:t>
      </w:r>
      <w:r w:rsidRPr="00DF51D3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и </w:t>
      </w:r>
      <w:r w:rsidRPr="00DF51D3">
        <w:rPr>
          <w:rFonts w:ascii="Times New Roman" w:eastAsia="Times New Roman" w:hAnsi="Times New Roman" w:cs="Times New Roman"/>
          <w:sz w:val="20"/>
          <w:szCs w:val="20"/>
          <w:lang w:val="en-US" w:eastAsia="ar-SA"/>
        </w:rPr>
        <w:t>VII</w:t>
      </w:r>
    </w:p>
    <w:p w:rsidR="00DF51D3" w:rsidRPr="00DF51D3" w:rsidRDefault="00DF51D3" w:rsidP="00DF51D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DF51D3">
        <w:rPr>
          <w:rFonts w:ascii="Times New Roman" w:eastAsia="Times New Roman" w:hAnsi="Times New Roman" w:cs="Times New Roman"/>
          <w:sz w:val="20"/>
          <w:szCs w:val="20"/>
          <w:lang w:eastAsia="ar-SA"/>
        </w:rPr>
        <w:t>г) шейные</w:t>
      </w:r>
    </w:p>
    <w:p w:rsidR="00DF51D3" w:rsidRDefault="00DF51D3" w:rsidP="00DF51D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DF51D3" w:rsidRPr="00DF51D3" w:rsidRDefault="00DF51D3" w:rsidP="00DF51D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DF51D3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2. </w:t>
      </w:r>
      <w:r w:rsidRPr="00DF51D3">
        <w:rPr>
          <w:rFonts w:ascii="Times New Roman" w:eastAsia="Times New Roman" w:hAnsi="Times New Roman" w:cs="Times New Roman"/>
          <w:caps/>
          <w:sz w:val="20"/>
          <w:szCs w:val="20"/>
          <w:lang w:eastAsia="ar-SA"/>
        </w:rPr>
        <w:t>К колеблющимся ребрам относятся:</w:t>
      </w:r>
    </w:p>
    <w:p w:rsidR="00DF51D3" w:rsidRPr="00DF51D3" w:rsidRDefault="00DF51D3" w:rsidP="00DF51D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DF51D3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а) </w:t>
      </w:r>
      <w:proofErr w:type="gramStart"/>
      <w:r w:rsidRPr="00DF51D3">
        <w:rPr>
          <w:rFonts w:ascii="Times New Roman" w:eastAsia="Times New Roman" w:hAnsi="Times New Roman" w:cs="Times New Roman"/>
          <w:sz w:val="20"/>
          <w:szCs w:val="20"/>
          <w:lang w:eastAsia="ar-SA"/>
        </w:rPr>
        <w:t>Х</w:t>
      </w:r>
      <w:proofErr w:type="gramEnd"/>
      <w:r w:rsidRPr="00DF51D3">
        <w:rPr>
          <w:rFonts w:ascii="Times New Roman" w:eastAsia="Times New Roman" w:hAnsi="Times New Roman" w:cs="Times New Roman"/>
          <w:sz w:val="20"/>
          <w:szCs w:val="20"/>
          <w:lang w:val="en-US" w:eastAsia="ar-SA"/>
        </w:rPr>
        <w:t>I</w:t>
      </w:r>
      <w:r w:rsidRPr="00DF51D3">
        <w:rPr>
          <w:rFonts w:ascii="Times New Roman" w:eastAsia="Times New Roman" w:hAnsi="Times New Roman" w:cs="Times New Roman"/>
          <w:sz w:val="20"/>
          <w:szCs w:val="20"/>
          <w:lang w:eastAsia="ar-SA"/>
        </w:rPr>
        <w:t>-Х</w:t>
      </w:r>
      <w:r w:rsidRPr="00DF51D3">
        <w:rPr>
          <w:rFonts w:ascii="Times New Roman" w:eastAsia="Times New Roman" w:hAnsi="Times New Roman" w:cs="Times New Roman"/>
          <w:sz w:val="20"/>
          <w:szCs w:val="20"/>
          <w:lang w:val="en-US" w:eastAsia="ar-SA"/>
        </w:rPr>
        <w:t>II</w:t>
      </w:r>
    </w:p>
    <w:p w:rsidR="00DF51D3" w:rsidRPr="00DF51D3" w:rsidRDefault="00DF51D3" w:rsidP="00DF51D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DF51D3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б) </w:t>
      </w:r>
      <w:r w:rsidRPr="00DF51D3">
        <w:rPr>
          <w:rFonts w:ascii="Times New Roman" w:eastAsia="Times New Roman" w:hAnsi="Times New Roman" w:cs="Times New Roman"/>
          <w:sz w:val="20"/>
          <w:szCs w:val="20"/>
          <w:lang w:val="en-US" w:eastAsia="ar-SA"/>
        </w:rPr>
        <w:t>I</w:t>
      </w:r>
      <w:r w:rsidRPr="00DF51D3">
        <w:rPr>
          <w:rFonts w:ascii="Times New Roman" w:eastAsia="Times New Roman" w:hAnsi="Times New Roman" w:cs="Times New Roman"/>
          <w:sz w:val="20"/>
          <w:szCs w:val="20"/>
          <w:lang w:eastAsia="ar-SA"/>
        </w:rPr>
        <w:t>-</w:t>
      </w:r>
      <w:r w:rsidRPr="00DF51D3">
        <w:rPr>
          <w:rFonts w:ascii="Times New Roman" w:eastAsia="Times New Roman" w:hAnsi="Times New Roman" w:cs="Times New Roman"/>
          <w:sz w:val="20"/>
          <w:szCs w:val="20"/>
          <w:lang w:val="en-US" w:eastAsia="ar-SA"/>
        </w:rPr>
        <w:t>VII</w:t>
      </w:r>
    </w:p>
    <w:p w:rsidR="00DF51D3" w:rsidRPr="00DF51D3" w:rsidRDefault="00DF51D3" w:rsidP="00DF51D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DF51D3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в) </w:t>
      </w:r>
      <w:r w:rsidRPr="00DF51D3">
        <w:rPr>
          <w:rFonts w:ascii="Times New Roman" w:eastAsia="Times New Roman" w:hAnsi="Times New Roman" w:cs="Times New Roman"/>
          <w:sz w:val="20"/>
          <w:szCs w:val="20"/>
          <w:lang w:val="en-US" w:eastAsia="ar-SA"/>
        </w:rPr>
        <w:t>VII</w:t>
      </w:r>
      <w:r w:rsidRPr="00DF51D3">
        <w:rPr>
          <w:rFonts w:ascii="Times New Roman" w:eastAsia="Times New Roman" w:hAnsi="Times New Roman" w:cs="Times New Roman"/>
          <w:sz w:val="20"/>
          <w:szCs w:val="20"/>
          <w:lang w:eastAsia="ar-SA"/>
        </w:rPr>
        <w:t>-</w:t>
      </w:r>
      <w:r w:rsidRPr="00DF51D3">
        <w:rPr>
          <w:rFonts w:ascii="Times New Roman" w:eastAsia="Times New Roman" w:hAnsi="Times New Roman" w:cs="Times New Roman"/>
          <w:sz w:val="20"/>
          <w:szCs w:val="20"/>
          <w:lang w:val="en-US" w:eastAsia="ar-SA"/>
        </w:rPr>
        <w:t>XII</w:t>
      </w:r>
    </w:p>
    <w:p w:rsidR="00DF51D3" w:rsidRPr="00DF51D3" w:rsidRDefault="00DF51D3" w:rsidP="00DF51D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DF51D3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г) </w:t>
      </w:r>
      <w:r w:rsidRPr="00DF51D3">
        <w:rPr>
          <w:rFonts w:ascii="Times New Roman" w:eastAsia="Times New Roman" w:hAnsi="Times New Roman" w:cs="Times New Roman"/>
          <w:sz w:val="20"/>
          <w:szCs w:val="20"/>
          <w:lang w:val="en-US" w:eastAsia="ar-SA"/>
        </w:rPr>
        <w:t>VIII</w:t>
      </w:r>
      <w:r w:rsidRPr="00DF51D3">
        <w:rPr>
          <w:rFonts w:ascii="Times New Roman" w:eastAsia="Times New Roman" w:hAnsi="Times New Roman" w:cs="Times New Roman"/>
          <w:sz w:val="20"/>
          <w:szCs w:val="20"/>
          <w:lang w:eastAsia="ar-SA"/>
        </w:rPr>
        <w:t>-</w:t>
      </w:r>
      <w:r w:rsidRPr="00DF51D3">
        <w:rPr>
          <w:rFonts w:ascii="Times New Roman" w:eastAsia="Times New Roman" w:hAnsi="Times New Roman" w:cs="Times New Roman"/>
          <w:sz w:val="20"/>
          <w:szCs w:val="20"/>
          <w:lang w:val="en-US" w:eastAsia="ar-SA"/>
        </w:rPr>
        <w:t>XII</w:t>
      </w:r>
    </w:p>
    <w:p w:rsidR="00DF51D3" w:rsidRDefault="00DF51D3" w:rsidP="00DF51D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DF51D3" w:rsidRPr="00DF51D3" w:rsidRDefault="00DF51D3" w:rsidP="00DF51D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DF51D3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3. </w:t>
      </w:r>
      <w:r w:rsidRPr="00DF51D3">
        <w:rPr>
          <w:rFonts w:ascii="Times New Roman" w:eastAsia="Times New Roman" w:hAnsi="Times New Roman" w:cs="Times New Roman"/>
          <w:caps/>
          <w:sz w:val="20"/>
          <w:szCs w:val="20"/>
          <w:lang w:eastAsia="ar-SA"/>
        </w:rPr>
        <w:t>Кость, на диафизе которой находится линия камбаловидной мышцы:</w:t>
      </w:r>
    </w:p>
    <w:p w:rsidR="00DF51D3" w:rsidRPr="00DF51D3" w:rsidRDefault="00DF51D3" w:rsidP="00DF51D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DF51D3">
        <w:rPr>
          <w:rFonts w:ascii="Times New Roman" w:eastAsia="Times New Roman" w:hAnsi="Times New Roman" w:cs="Times New Roman"/>
          <w:sz w:val="20"/>
          <w:szCs w:val="20"/>
          <w:lang w:eastAsia="ar-SA"/>
        </w:rPr>
        <w:t>а) малоберцовая</w:t>
      </w:r>
    </w:p>
    <w:p w:rsidR="00DF51D3" w:rsidRPr="00DF51D3" w:rsidRDefault="00DF51D3" w:rsidP="00DF51D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DF51D3">
        <w:rPr>
          <w:rFonts w:ascii="Times New Roman" w:eastAsia="Times New Roman" w:hAnsi="Times New Roman" w:cs="Times New Roman"/>
          <w:sz w:val="20"/>
          <w:szCs w:val="20"/>
          <w:lang w:eastAsia="ar-SA"/>
        </w:rPr>
        <w:t>б) бедренная</w:t>
      </w:r>
    </w:p>
    <w:p w:rsidR="00DF51D3" w:rsidRPr="00DF51D3" w:rsidRDefault="00DF51D3" w:rsidP="00DF51D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DF51D3">
        <w:rPr>
          <w:rFonts w:ascii="Times New Roman" w:eastAsia="Times New Roman" w:hAnsi="Times New Roman" w:cs="Times New Roman"/>
          <w:sz w:val="20"/>
          <w:szCs w:val="20"/>
          <w:lang w:eastAsia="ar-SA"/>
        </w:rPr>
        <w:t>в) большеберцовая</w:t>
      </w:r>
    </w:p>
    <w:p w:rsidR="00DF51D3" w:rsidRPr="00DF51D3" w:rsidRDefault="00DF51D3" w:rsidP="00DF51D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DF51D3">
        <w:rPr>
          <w:rFonts w:ascii="Times New Roman" w:eastAsia="Times New Roman" w:hAnsi="Times New Roman" w:cs="Times New Roman"/>
          <w:sz w:val="20"/>
          <w:szCs w:val="20"/>
          <w:lang w:eastAsia="ar-SA"/>
        </w:rPr>
        <w:t>г) тазовая</w:t>
      </w:r>
    </w:p>
    <w:p w:rsidR="00DF51D3" w:rsidRPr="006D1091" w:rsidRDefault="00DF51D3" w:rsidP="006D109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DF51D3" w:rsidRPr="006D1091" w:rsidRDefault="006D1091" w:rsidP="006D109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aps/>
          <w:sz w:val="20"/>
          <w:szCs w:val="20"/>
          <w:lang w:eastAsia="ar-SA"/>
        </w:rPr>
      </w:pPr>
      <w:r w:rsidRPr="006D1091">
        <w:rPr>
          <w:rFonts w:ascii="Times New Roman" w:eastAsia="Times New Roman" w:hAnsi="Times New Roman" w:cs="Times New Roman"/>
          <w:caps/>
          <w:sz w:val="20"/>
          <w:szCs w:val="20"/>
          <w:lang w:eastAsia="ar-SA"/>
        </w:rPr>
        <w:t>4</w:t>
      </w:r>
      <w:r w:rsidR="00DF51D3" w:rsidRPr="006D1091">
        <w:rPr>
          <w:rFonts w:ascii="Times New Roman" w:eastAsia="Times New Roman" w:hAnsi="Times New Roman" w:cs="Times New Roman"/>
          <w:caps/>
          <w:sz w:val="20"/>
          <w:szCs w:val="20"/>
          <w:lang w:eastAsia="ar-SA"/>
        </w:rPr>
        <w:t>. Грудина является:</w:t>
      </w:r>
    </w:p>
    <w:p w:rsidR="00DF51D3" w:rsidRPr="006D1091" w:rsidRDefault="00DF51D3" w:rsidP="006D109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6D1091">
        <w:rPr>
          <w:rFonts w:ascii="Times New Roman" w:eastAsia="Times New Roman" w:hAnsi="Times New Roman" w:cs="Times New Roman"/>
          <w:sz w:val="20"/>
          <w:szCs w:val="20"/>
          <w:lang w:eastAsia="ar-SA"/>
        </w:rPr>
        <w:t>а) плоской костью</w:t>
      </w:r>
    </w:p>
    <w:p w:rsidR="00DF51D3" w:rsidRPr="006D1091" w:rsidRDefault="00DF51D3" w:rsidP="006D109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6D1091">
        <w:rPr>
          <w:rFonts w:ascii="Times New Roman" w:eastAsia="Times New Roman" w:hAnsi="Times New Roman" w:cs="Times New Roman"/>
          <w:sz w:val="20"/>
          <w:szCs w:val="20"/>
          <w:lang w:eastAsia="ar-SA"/>
        </w:rPr>
        <w:t>б) трубчатой костью</w:t>
      </w:r>
    </w:p>
    <w:p w:rsidR="00DF51D3" w:rsidRPr="006D1091" w:rsidRDefault="00DF51D3" w:rsidP="006D109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6D1091">
        <w:rPr>
          <w:rFonts w:ascii="Times New Roman" w:eastAsia="Times New Roman" w:hAnsi="Times New Roman" w:cs="Times New Roman"/>
          <w:sz w:val="20"/>
          <w:szCs w:val="20"/>
          <w:lang w:eastAsia="ar-SA"/>
        </w:rPr>
        <w:t>в) губчатой костью</w:t>
      </w:r>
    </w:p>
    <w:p w:rsidR="00DF51D3" w:rsidRPr="006D1091" w:rsidRDefault="00DF51D3" w:rsidP="006D109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6D1091">
        <w:rPr>
          <w:rFonts w:ascii="Times New Roman" w:eastAsia="Times New Roman" w:hAnsi="Times New Roman" w:cs="Times New Roman"/>
          <w:sz w:val="20"/>
          <w:szCs w:val="20"/>
          <w:lang w:eastAsia="ar-SA"/>
        </w:rPr>
        <w:t>г) смешанной костью</w:t>
      </w:r>
    </w:p>
    <w:p w:rsidR="006D1091" w:rsidRDefault="006D1091" w:rsidP="006D109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DF51D3" w:rsidRPr="006D1091" w:rsidRDefault="006D1091" w:rsidP="006D109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aps/>
          <w:sz w:val="20"/>
          <w:szCs w:val="20"/>
          <w:lang w:eastAsia="ar-SA"/>
        </w:rPr>
      </w:pPr>
      <w:r w:rsidRPr="006D1091">
        <w:rPr>
          <w:rFonts w:ascii="Times New Roman" w:eastAsia="Times New Roman" w:hAnsi="Times New Roman" w:cs="Times New Roman"/>
          <w:caps/>
          <w:sz w:val="20"/>
          <w:szCs w:val="20"/>
          <w:lang w:eastAsia="ar-SA"/>
        </w:rPr>
        <w:t>5</w:t>
      </w:r>
      <w:r w:rsidR="00DF51D3" w:rsidRPr="006D1091">
        <w:rPr>
          <w:rFonts w:ascii="Times New Roman" w:eastAsia="Times New Roman" w:hAnsi="Times New Roman" w:cs="Times New Roman"/>
          <w:caps/>
          <w:sz w:val="20"/>
          <w:szCs w:val="20"/>
          <w:lang w:eastAsia="ar-SA"/>
        </w:rPr>
        <w:t>. Край лопатки, на котором расположена вырезка:</w:t>
      </w:r>
    </w:p>
    <w:p w:rsidR="00DF51D3" w:rsidRPr="006D1091" w:rsidRDefault="00DF51D3" w:rsidP="006D109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6D1091">
        <w:rPr>
          <w:rFonts w:ascii="Times New Roman" w:eastAsia="Times New Roman" w:hAnsi="Times New Roman" w:cs="Times New Roman"/>
          <w:sz w:val="20"/>
          <w:szCs w:val="20"/>
          <w:lang w:eastAsia="ar-SA"/>
        </w:rPr>
        <w:t>а) медиальный</w:t>
      </w:r>
    </w:p>
    <w:p w:rsidR="00DF51D3" w:rsidRPr="006D1091" w:rsidRDefault="00DF51D3" w:rsidP="006D109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6D1091">
        <w:rPr>
          <w:rFonts w:ascii="Times New Roman" w:eastAsia="Times New Roman" w:hAnsi="Times New Roman" w:cs="Times New Roman"/>
          <w:sz w:val="20"/>
          <w:szCs w:val="20"/>
          <w:lang w:eastAsia="ar-SA"/>
        </w:rPr>
        <w:t>б) верхний</w:t>
      </w:r>
    </w:p>
    <w:p w:rsidR="00DF51D3" w:rsidRPr="006D1091" w:rsidRDefault="00DF51D3" w:rsidP="006D109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6D1091">
        <w:rPr>
          <w:rFonts w:ascii="Times New Roman" w:eastAsia="Times New Roman" w:hAnsi="Times New Roman" w:cs="Times New Roman"/>
          <w:sz w:val="20"/>
          <w:szCs w:val="20"/>
          <w:lang w:eastAsia="ar-SA"/>
        </w:rPr>
        <w:t>в) латеральный</w:t>
      </w:r>
    </w:p>
    <w:p w:rsidR="00DF51D3" w:rsidRPr="006D1091" w:rsidRDefault="00DF51D3" w:rsidP="006D109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6D1091">
        <w:rPr>
          <w:rFonts w:ascii="Times New Roman" w:eastAsia="Times New Roman" w:hAnsi="Times New Roman" w:cs="Times New Roman"/>
          <w:sz w:val="20"/>
          <w:szCs w:val="20"/>
          <w:lang w:eastAsia="ar-SA"/>
        </w:rPr>
        <w:t>г) нижний</w:t>
      </w:r>
    </w:p>
    <w:p w:rsidR="00DF51D3" w:rsidRPr="00DF51D3" w:rsidRDefault="00DF51D3" w:rsidP="00DA1A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</w:pPr>
    </w:p>
    <w:p w:rsidR="00DA1AAE" w:rsidRPr="00DF51D3" w:rsidRDefault="006D1091" w:rsidP="00DA1A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  <w:t>6</w:t>
      </w:r>
      <w:r w:rsidR="00DA1AAE" w:rsidRPr="00DF51D3"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  <w:t>. БОРОЗДА ЛОКТЕВОГО НЕРВА ПЛЕЧЕВОЙ КОСТИ НАХОДИТСЯ: </w:t>
      </w:r>
    </w:p>
    <w:p w:rsidR="00DA1AAE" w:rsidRPr="00DF51D3" w:rsidRDefault="00A75FC2" w:rsidP="00DA1A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  <w:lastRenderedPageBreak/>
        <w:t>а</w:t>
      </w:r>
      <w:r w:rsidR="00DA1AAE" w:rsidRPr="00DF51D3"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  <w:t xml:space="preserve">) впереди медиального </w:t>
      </w:r>
      <w:proofErr w:type="spellStart"/>
      <w:r w:rsidR="00DA1AAE" w:rsidRPr="00DF51D3"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  <w:t>надмыщелка</w:t>
      </w:r>
      <w:proofErr w:type="spellEnd"/>
      <w:r w:rsidR="00DA1AAE" w:rsidRPr="00DF51D3"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  <w:t>;  </w:t>
      </w:r>
    </w:p>
    <w:p w:rsidR="00DA1AAE" w:rsidRPr="00DF51D3" w:rsidRDefault="00A75FC2" w:rsidP="00DA1A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  <w:t>б</w:t>
      </w:r>
      <w:r w:rsidR="00DA1AAE" w:rsidRPr="00DF51D3"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  <w:t xml:space="preserve">) впереди латерального </w:t>
      </w:r>
      <w:proofErr w:type="spellStart"/>
      <w:r w:rsidR="00DA1AAE" w:rsidRPr="00DF51D3"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  <w:t>надмыщелка</w:t>
      </w:r>
      <w:proofErr w:type="spellEnd"/>
      <w:r w:rsidR="00DA1AAE" w:rsidRPr="00DF51D3"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  <w:t>;  </w:t>
      </w:r>
    </w:p>
    <w:p w:rsidR="00DA1AAE" w:rsidRPr="00DF51D3" w:rsidRDefault="00A75FC2" w:rsidP="00DA1A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  <w:t>в</w:t>
      </w:r>
      <w:r w:rsidR="00DA1AAE" w:rsidRPr="00DF51D3"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  <w:t xml:space="preserve">) позади медиального </w:t>
      </w:r>
      <w:proofErr w:type="spellStart"/>
      <w:r w:rsidR="00DA1AAE" w:rsidRPr="00DF51D3"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  <w:t>надмыщелка</w:t>
      </w:r>
      <w:proofErr w:type="spellEnd"/>
      <w:r w:rsidR="00DA1AAE" w:rsidRPr="00DF51D3"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  <w:t>;  </w:t>
      </w:r>
    </w:p>
    <w:p w:rsidR="00BE55ED" w:rsidRPr="00DF51D3" w:rsidRDefault="00A75FC2" w:rsidP="00DA1A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  <w:t>г</w:t>
      </w:r>
      <w:r w:rsidR="00DA1AAE" w:rsidRPr="00DF51D3"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  <w:t xml:space="preserve">) позади латерального </w:t>
      </w:r>
      <w:proofErr w:type="spellStart"/>
      <w:r w:rsidR="00DA1AAE" w:rsidRPr="00DF51D3"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  <w:t>надмыщелка</w:t>
      </w:r>
      <w:proofErr w:type="spellEnd"/>
      <w:r w:rsidR="00DA1AAE" w:rsidRPr="00DF51D3"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  <w:t>;</w:t>
      </w:r>
    </w:p>
    <w:p w:rsidR="00DF51D3" w:rsidRPr="00DF51D3" w:rsidRDefault="00DF51D3" w:rsidP="00DA1A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</w:pPr>
    </w:p>
    <w:p w:rsidR="00DA1AAE" w:rsidRPr="00DF51D3" w:rsidRDefault="006D1091" w:rsidP="00DA1A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  <w:t>7</w:t>
      </w:r>
      <w:r w:rsidR="00DA1AAE" w:rsidRPr="00DF51D3"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  <w:t>. НА ПРОКСИМАЛЬНОМ КОНЦЕ ЛОКТЕВОЙ КОСТИ РАСПОЛАГАЕТСЯ: </w:t>
      </w:r>
    </w:p>
    <w:p w:rsidR="00DA1AAE" w:rsidRPr="00DF51D3" w:rsidRDefault="00A75FC2" w:rsidP="00DA1A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  <w:t>а</w:t>
      </w:r>
      <w:r w:rsidR="00DA1AAE" w:rsidRPr="00DF51D3"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  <w:t>) головка;  </w:t>
      </w:r>
    </w:p>
    <w:p w:rsidR="00DA1AAE" w:rsidRPr="00DF51D3" w:rsidRDefault="00A75FC2" w:rsidP="00DA1A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  <w:t>б</w:t>
      </w:r>
      <w:r w:rsidR="00DA1AAE" w:rsidRPr="00DF51D3"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  <w:t>) локтевой отросток; </w:t>
      </w:r>
    </w:p>
    <w:p w:rsidR="00BE55ED" w:rsidRPr="00DF51D3" w:rsidRDefault="00A75FC2" w:rsidP="00DA1A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  <w:t>в</w:t>
      </w:r>
      <w:r w:rsidR="00DA1AAE" w:rsidRPr="00DF51D3"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  <w:t>) шиловидный отросток;</w:t>
      </w:r>
    </w:p>
    <w:p w:rsidR="00DA1AAE" w:rsidRPr="00DF51D3" w:rsidRDefault="00A75FC2" w:rsidP="00DA1A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  <w:t>г</w:t>
      </w:r>
      <w:r w:rsidR="00BE55ED" w:rsidRPr="00DF51D3"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  <w:t>) венечный отросток</w:t>
      </w:r>
      <w:r w:rsidR="00DA1AAE" w:rsidRPr="00DF51D3"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  <w:t>  </w:t>
      </w:r>
    </w:p>
    <w:p w:rsidR="00DF51D3" w:rsidRPr="00DF51D3" w:rsidRDefault="00DF51D3" w:rsidP="00DA1A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</w:pPr>
    </w:p>
    <w:p w:rsidR="00DA1AAE" w:rsidRPr="00DF51D3" w:rsidRDefault="006D1091" w:rsidP="00DA1A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  <w:t>8</w:t>
      </w:r>
      <w:r w:rsidR="00DA1AAE" w:rsidRPr="00DF51D3"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  <w:t>. НА ДИСТАЛЬНОМ КОНЦЕ ПЛЕЧЕВОЙ КОСТИ РАСПОЛОЖЕНО АНАТОМИЧЕСКОЕ ОБРАЗОВАНИЕ: </w:t>
      </w:r>
    </w:p>
    <w:p w:rsidR="00DA1AAE" w:rsidRPr="00DF51D3" w:rsidRDefault="00A75FC2" w:rsidP="00DA1A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  <w:t>а</w:t>
      </w:r>
      <w:r w:rsidR="00DA1AAE" w:rsidRPr="00DF51D3"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  <w:t>) венечная ямка;  </w:t>
      </w:r>
    </w:p>
    <w:p w:rsidR="00DA1AAE" w:rsidRPr="00DF51D3" w:rsidRDefault="00A75FC2" w:rsidP="00DA1A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  <w:t>б</w:t>
      </w:r>
      <w:r w:rsidR="00DA1AAE" w:rsidRPr="00DF51D3"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  <w:t>) большой бугорок;  </w:t>
      </w:r>
    </w:p>
    <w:p w:rsidR="00DA1AAE" w:rsidRPr="00DF51D3" w:rsidRDefault="00A75FC2" w:rsidP="00DA1A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  <w:t>в</w:t>
      </w:r>
      <w:r w:rsidR="00DA1AAE" w:rsidRPr="00DF51D3"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  <w:t>) малый бугорок;  </w:t>
      </w:r>
    </w:p>
    <w:p w:rsidR="00DA1AAE" w:rsidRPr="00DF51D3" w:rsidRDefault="00A75FC2" w:rsidP="00DA1A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  <w:t>г</w:t>
      </w:r>
      <w:r w:rsidR="00DA1AAE" w:rsidRPr="00DF51D3"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  <w:t xml:space="preserve">) </w:t>
      </w:r>
      <w:proofErr w:type="spellStart"/>
      <w:r w:rsidR="006D1091"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  <w:t>межбугорковая</w:t>
      </w:r>
      <w:proofErr w:type="spellEnd"/>
      <w:r w:rsidR="006D1091"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  <w:t xml:space="preserve"> борозда</w:t>
      </w:r>
    </w:p>
    <w:p w:rsidR="00DF51D3" w:rsidRPr="00DF51D3" w:rsidRDefault="00DF51D3" w:rsidP="00B76F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</w:pPr>
    </w:p>
    <w:p w:rsidR="00B76FF1" w:rsidRPr="00DF51D3" w:rsidRDefault="006D1091" w:rsidP="00B76F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  <w:t>9</w:t>
      </w:r>
      <w:r w:rsidR="00B76FF1" w:rsidRPr="00DF51D3"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  <w:t>. АНАТОМИЧЕСКОЕ ОБРАЗОВАНИЕ, НАХОДЯЩЕЕСЯ НА ПОДВЗДОШНОЙ КОСТИ: </w:t>
      </w:r>
    </w:p>
    <w:p w:rsidR="00B76FF1" w:rsidRPr="00DF51D3" w:rsidRDefault="00A75FC2" w:rsidP="00B76F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  <w:t>а</w:t>
      </w:r>
      <w:r w:rsidR="00B76FF1" w:rsidRPr="00DF51D3"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  <w:t>верхняя ветвь</w:t>
      </w:r>
      <w:r w:rsidR="00B76FF1" w:rsidRPr="00DF51D3"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  <w:t>;  </w:t>
      </w:r>
    </w:p>
    <w:p w:rsidR="00B76FF1" w:rsidRPr="00DF51D3" w:rsidRDefault="00A75FC2" w:rsidP="00B76F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  <w:t>б</w:t>
      </w:r>
      <w:r w:rsidR="00B76FF1" w:rsidRPr="00DF51D3"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  <w:t>) головка;  </w:t>
      </w:r>
    </w:p>
    <w:p w:rsidR="00DA1AAE" w:rsidRPr="00DF51D3" w:rsidRDefault="00A75FC2" w:rsidP="00B76F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  <w:t>в</w:t>
      </w:r>
      <w:r w:rsidR="00DA1AAE" w:rsidRPr="00DF51D3"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  <w:t>) крыло;</w:t>
      </w:r>
    </w:p>
    <w:p w:rsidR="00B76FF1" w:rsidRPr="00DF51D3" w:rsidRDefault="00A75FC2" w:rsidP="00B76F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  <w:t>г</w:t>
      </w:r>
      <w:r w:rsidR="00DA1AAE" w:rsidRPr="00DF51D3"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  <w:t>шейка</w:t>
      </w:r>
      <w:r w:rsidR="00B76FF1" w:rsidRPr="00DF51D3"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  <w:t>  </w:t>
      </w:r>
    </w:p>
    <w:p w:rsidR="00DF51D3" w:rsidRPr="00DF51D3" w:rsidRDefault="00DF51D3" w:rsidP="00B76F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</w:pPr>
    </w:p>
    <w:p w:rsidR="00B76FF1" w:rsidRPr="00DF51D3" w:rsidRDefault="006D1091" w:rsidP="00B76F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  <w:t>10</w:t>
      </w:r>
      <w:r w:rsidR="00B76FF1" w:rsidRPr="00DF51D3"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  <w:t>. АНАТОМИЧЕСКОЕ ОБРАЗОВАНИЕ, РАСПОЛАГАЮЩЕЕСЯ НА ПРОКСИМАЛЬНОМ КОНЦЕ БЕДРЕННОЙ КОСТИ: </w:t>
      </w:r>
    </w:p>
    <w:p w:rsidR="00B76FF1" w:rsidRPr="00DF51D3" w:rsidRDefault="00A75FC2" w:rsidP="00B76FF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а</w:t>
      </w:r>
      <w:r w:rsidR="00DA1AAE" w:rsidRPr="00DF51D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 шейка </w:t>
      </w:r>
    </w:p>
    <w:p w:rsidR="00B76FF1" w:rsidRPr="00DF51D3" w:rsidRDefault="00A75FC2" w:rsidP="00B76F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  <w:t>б</w:t>
      </w:r>
      <w:r w:rsidR="00B76FF1" w:rsidRPr="00DF51D3"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  <w:t xml:space="preserve">) латеральный </w:t>
      </w:r>
      <w:proofErr w:type="spellStart"/>
      <w:r w:rsidR="00B76FF1" w:rsidRPr="00DF51D3"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  <w:t>надмыщелок</w:t>
      </w:r>
      <w:proofErr w:type="spellEnd"/>
      <w:r w:rsidR="00B76FF1" w:rsidRPr="00DF51D3"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  <w:t>;  </w:t>
      </w:r>
    </w:p>
    <w:p w:rsidR="00B76FF1" w:rsidRPr="00DF51D3" w:rsidRDefault="00A75FC2" w:rsidP="00B76F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  <w:t>в</w:t>
      </w:r>
      <w:r w:rsidR="00B76FF1" w:rsidRPr="00DF51D3"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  <w:t>межмыщелковое возвышение</w:t>
      </w:r>
      <w:r w:rsidR="00B76FF1" w:rsidRPr="00DF51D3"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  <w:t>;  </w:t>
      </w:r>
    </w:p>
    <w:p w:rsidR="00B76FF1" w:rsidRPr="00DF51D3" w:rsidRDefault="00A75FC2" w:rsidP="00B76F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  <w:t>г</w:t>
      </w:r>
      <w:r w:rsidR="00B76FF1" w:rsidRPr="00DF51D3"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  <w:t xml:space="preserve">) медиальный </w:t>
      </w:r>
      <w:proofErr w:type="spellStart"/>
      <w:r w:rsidR="00B76FF1" w:rsidRPr="00DF51D3"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  <w:t>надмыщелок</w:t>
      </w:r>
      <w:proofErr w:type="spellEnd"/>
      <w:r w:rsidR="00B76FF1" w:rsidRPr="00DF51D3"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  <w:t>;  </w:t>
      </w:r>
    </w:p>
    <w:p w:rsidR="006D1091" w:rsidRDefault="006D1091" w:rsidP="00B76F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  <w:sectPr w:rsidR="006D1091" w:rsidSect="00001E67">
          <w:type w:val="continuous"/>
          <w:pgSz w:w="11906" w:h="16838"/>
          <w:pgMar w:top="567" w:right="850" w:bottom="567" w:left="1701" w:header="708" w:footer="708" w:gutter="0"/>
          <w:cols w:num="2" w:space="708"/>
          <w:docGrid w:linePitch="360"/>
        </w:sectPr>
      </w:pPr>
    </w:p>
    <w:p w:rsidR="00DF51D3" w:rsidRPr="00DF51D3" w:rsidRDefault="00DF51D3" w:rsidP="00B76F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</w:pPr>
    </w:p>
    <w:p w:rsidR="00001E67" w:rsidRDefault="00001E67" w:rsidP="00A75FC2">
      <w:pPr>
        <w:jc w:val="center"/>
        <w:rPr>
          <w:rFonts w:ascii="Times New Roman" w:hAnsi="Times New Roman"/>
          <w:b/>
          <w:sz w:val="24"/>
          <w:szCs w:val="28"/>
        </w:rPr>
      </w:pPr>
    </w:p>
    <w:p w:rsidR="006D1091" w:rsidRPr="006D1091" w:rsidRDefault="006D1091" w:rsidP="00A75FC2">
      <w:pPr>
        <w:jc w:val="center"/>
        <w:rPr>
          <w:sz w:val="20"/>
        </w:rPr>
      </w:pPr>
      <w:r w:rsidRPr="006D1091">
        <w:rPr>
          <w:rFonts w:ascii="Times New Roman" w:hAnsi="Times New Roman"/>
          <w:b/>
          <w:sz w:val="24"/>
          <w:szCs w:val="28"/>
        </w:rPr>
        <w:t>Задание</w:t>
      </w:r>
      <w:r>
        <w:rPr>
          <w:rFonts w:ascii="Times New Roman" w:hAnsi="Times New Roman"/>
          <w:b/>
          <w:sz w:val="24"/>
          <w:szCs w:val="28"/>
        </w:rPr>
        <w:t xml:space="preserve"> 2</w:t>
      </w:r>
      <w:r w:rsidRPr="006D1091">
        <w:rPr>
          <w:rFonts w:ascii="Times New Roman" w:hAnsi="Times New Roman"/>
          <w:b/>
          <w:sz w:val="24"/>
          <w:szCs w:val="28"/>
        </w:rPr>
        <w:t>.</w:t>
      </w:r>
      <w:r w:rsidRPr="006D1091">
        <w:rPr>
          <w:sz w:val="20"/>
        </w:rPr>
        <w:t xml:space="preserve"> </w:t>
      </w:r>
      <w:r>
        <w:rPr>
          <w:rFonts w:ascii="Times New Roman" w:hAnsi="Times New Roman"/>
          <w:b/>
          <w:sz w:val="24"/>
          <w:szCs w:val="28"/>
        </w:rPr>
        <w:t>В</w:t>
      </w:r>
      <w:r w:rsidRPr="006D1091">
        <w:rPr>
          <w:rFonts w:ascii="Times New Roman" w:hAnsi="Times New Roman"/>
          <w:b/>
          <w:sz w:val="24"/>
          <w:szCs w:val="28"/>
        </w:rPr>
        <w:t xml:space="preserve">ыберите </w:t>
      </w:r>
      <w:r>
        <w:rPr>
          <w:rFonts w:ascii="Times New Roman" w:hAnsi="Times New Roman"/>
          <w:b/>
          <w:sz w:val="24"/>
          <w:szCs w:val="28"/>
        </w:rPr>
        <w:t>несколько правильных</w:t>
      </w:r>
      <w:r w:rsidRPr="006D1091">
        <w:rPr>
          <w:rFonts w:ascii="Times New Roman" w:hAnsi="Times New Roman"/>
          <w:b/>
          <w:sz w:val="24"/>
          <w:szCs w:val="28"/>
        </w:rPr>
        <w:t xml:space="preserve"> ответ</w:t>
      </w:r>
      <w:r>
        <w:rPr>
          <w:rFonts w:ascii="Times New Roman" w:hAnsi="Times New Roman"/>
          <w:b/>
          <w:sz w:val="24"/>
          <w:szCs w:val="28"/>
        </w:rPr>
        <w:t>ов</w:t>
      </w:r>
      <w:r w:rsidRPr="006D1091">
        <w:rPr>
          <w:rFonts w:ascii="Times New Roman" w:hAnsi="Times New Roman"/>
          <w:b/>
          <w:sz w:val="24"/>
          <w:szCs w:val="28"/>
        </w:rPr>
        <w:t>.</w:t>
      </w:r>
    </w:p>
    <w:p w:rsidR="006D1091" w:rsidRPr="006D1091" w:rsidRDefault="006D1091" w:rsidP="00A75FC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20"/>
          <w:lang w:eastAsia="ar-SA"/>
        </w:rPr>
        <w:sectPr w:rsidR="006D1091" w:rsidRPr="006D1091" w:rsidSect="00001E67">
          <w:type w:val="continuous"/>
          <w:pgSz w:w="11906" w:h="16838"/>
          <w:pgMar w:top="567" w:right="850" w:bottom="567" w:left="1701" w:header="708" w:footer="708" w:gutter="0"/>
          <w:cols w:space="708"/>
          <w:docGrid w:linePitch="360"/>
        </w:sectPr>
      </w:pPr>
    </w:p>
    <w:p w:rsidR="006D1091" w:rsidRPr="006D1091" w:rsidRDefault="006D1091" w:rsidP="006D10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aps/>
          <w:color w:val="363636"/>
          <w:sz w:val="20"/>
          <w:szCs w:val="20"/>
          <w:lang w:eastAsia="ru-RU"/>
        </w:rPr>
      </w:pPr>
      <w:r w:rsidRPr="006D1091">
        <w:rPr>
          <w:rFonts w:ascii="Times New Roman" w:eastAsia="Times New Roman" w:hAnsi="Times New Roman" w:cs="Times New Roman"/>
          <w:caps/>
          <w:color w:val="363636"/>
          <w:sz w:val="20"/>
          <w:szCs w:val="20"/>
          <w:lang w:eastAsia="ru-RU"/>
        </w:rPr>
        <w:lastRenderedPageBreak/>
        <w:t>1. Части грудины:</w:t>
      </w:r>
    </w:p>
    <w:p w:rsidR="006D1091" w:rsidRPr="006D1091" w:rsidRDefault="006D1091" w:rsidP="006D10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</w:pPr>
      <w:r w:rsidRPr="006D1091"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  <w:t>а) рукоятка</w:t>
      </w:r>
    </w:p>
    <w:p w:rsidR="006D1091" w:rsidRPr="006D1091" w:rsidRDefault="006D1091" w:rsidP="006D10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</w:pPr>
      <w:r w:rsidRPr="006D1091"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  <w:t>б) шейка</w:t>
      </w:r>
    </w:p>
    <w:p w:rsidR="006D1091" w:rsidRPr="006D1091" w:rsidRDefault="006D1091" w:rsidP="006D10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</w:pPr>
      <w:r w:rsidRPr="006D1091"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  <w:t>в) тело</w:t>
      </w:r>
    </w:p>
    <w:p w:rsidR="006D1091" w:rsidRPr="006D1091" w:rsidRDefault="006D1091" w:rsidP="006D10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</w:pPr>
      <w:r w:rsidRPr="006D1091"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  <w:t>г) мечевидный отросток</w:t>
      </w:r>
    </w:p>
    <w:p w:rsidR="006D1091" w:rsidRDefault="006D1091" w:rsidP="006D10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</w:pPr>
    </w:p>
    <w:p w:rsidR="006D1091" w:rsidRPr="006D1091" w:rsidRDefault="006D1091" w:rsidP="006D10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aps/>
          <w:color w:val="363636"/>
          <w:sz w:val="20"/>
          <w:szCs w:val="20"/>
          <w:lang w:eastAsia="ru-RU"/>
        </w:rPr>
      </w:pPr>
      <w:r w:rsidRPr="006D1091">
        <w:rPr>
          <w:rFonts w:ascii="Times New Roman" w:eastAsia="Times New Roman" w:hAnsi="Times New Roman" w:cs="Times New Roman"/>
          <w:caps/>
          <w:color w:val="363636"/>
          <w:sz w:val="20"/>
          <w:szCs w:val="20"/>
          <w:lang w:eastAsia="ru-RU"/>
        </w:rPr>
        <w:t>2. Части типичного позвонка:</w:t>
      </w:r>
    </w:p>
    <w:p w:rsidR="006D1091" w:rsidRPr="006D1091" w:rsidRDefault="006D1091" w:rsidP="006D10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</w:pPr>
      <w:r w:rsidRPr="006D1091"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  <w:t>а) тело</w:t>
      </w:r>
    </w:p>
    <w:p w:rsidR="006D1091" w:rsidRPr="006D1091" w:rsidRDefault="006D1091" w:rsidP="006D10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</w:pPr>
      <w:r w:rsidRPr="006D1091"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  <w:t>б) дуга</w:t>
      </w:r>
    </w:p>
    <w:p w:rsidR="006D1091" w:rsidRPr="006D1091" w:rsidRDefault="006D1091" w:rsidP="006D10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</w:pPr>
      <w:r w:rsidRPr="006D1091"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  <w:t>в) поперечный отросток</w:t>
      </w:r>
    </w:p>
    <w:p w:rsidR="006D1091" w:rsidRPr="006D1091" w:rsidRDefault="006D1091" w:rsidP="006D10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</w:pPr>
      <w:r w:rsidRPr="006D1091"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  <w:t>г) остистый отросток</w:t>
      </w:r>
    </w:p>
    <w:p w:rsidR="006D1091" w:rsidRPr="006D1091" w:rsidRDefault="006D1091" w:rsidP="006D10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</w:pPr>
      <w:r w:rsidRPr="006D1091"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  <w:t>д) суставной отросток</w:t>
      </w:r>
    </w:p>
    <w:p w:rsidR="006D1091" w:rsidRDefault="006D1091" w:rsidP="006D10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</w:pPr>
    </w:p>
    <w:p w:rsidR="006D1091" w:rsidRPr="006D1091" w:rsidRDefault="006D1091" w:rsidP="006D10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aps/>
          <w:color w:val="363636"/>
          <w:sz w:val="20"/>
          <w:szCs w:val="20"/>
          <w:lang w:eastAsia="ru-RU"/>
        </w:rPr>
      </w:pPr>
      <w:r w:rsidRPr="006D1091">
        <w:rPr>
          <w:rFonts w:ascii="Times New Roman" w:eastAsia="Times New Roman" w:hAnsi="Times New Roman" w:cs="Times New Roman"/>
          <w:caps/>
          <w:color w:val="363636"/>
          <w:sz w:val="20"/>
          <w:szCs w:val="20"/>
          <w:lang w:eastAsia="ru-RU"/>
        </w:rPr>
        <w:t>3. Края лопатки:</w:t>
      </w:r>
    </w:p>
    <w:p w:rsidR="006D1091" w:rsidRPr="006D1091" w:rsidRDefault="006D1091" w:rsidP="006D10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</w:pPr>
      <w:r w:rsidRPr="006D1091"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  <w:t>а) медиальный</w:t>
      </w:r>
    </w:p>
    <w:p w:rsidR="006D1091" w:rsidRPr="006D1091" w:rsidRDefault="006D1091" w:rsidP="006D10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</w:pPr>
      <w:r w:rsidRPr="006D1091"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  <w:t>б) верхний</w:t>
      </w:r>
    </w:p>
    <w:p w:rsidR="006D1091" w:rsidRPr="006D1091" w:rsidRDefault="006D1091" w:rsidP="006D10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</w:pPr>
      <w:r w:rsidRPr="006D1091"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  <w:t>в) нижний</w:t>
      </w:r>
    </w:p>
    <w:p w:rsidR="006D1091" w:rsidRPr="006D1091" w:rsidRDefault="006D1091" w:rsidP="006D10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</w:pPr>
      <w:r w:rsidRPr="006D1091"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  <w:t>г) латеральный</w:t>
      </w:r>
    </w:p>
    <w:p w:rsidR="006D1091" w:rsidRDefault="006D1091" w:rsidP="006D10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</w:pPr>
    </w:p>
    <w:p w:rsidR="006D1091" w:rsidRPr="006D1091" w:rsidRDefault="006D1091" w:rsidP="006D10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  <w:t>4</w:t>
      </w:r>
      <w:r w:rsidRPr="006D1091">
        <w:rPr>
          <w:rFonts w:ascii="Times New Roman" w:eastAsia="Times New Roman" w:hAnsi="Times New Roman" w:cs="Times New Roman"/>
          <w:caps/>
          <w:color w:val="363636"/>
          <w:sz w:val="20"/>
          <w:szCs w:val="20"/>
          <w:lang w:eastAsia="ru-RU"/>
        </w:rPr>
        <w:t>. Анатомические элементы дистального эпифиза плечевой кости:</w:t>
      </w:r>
    </w:p>
    <w:p w:rsidR="006D1091" w:rsidRPr="006D1091" w:rsidRDefault="006D1091" w:rsidP="006D10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</w:pPr>
      <w:r w:rsidRPr="006D1091"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  <w:t>а) мыщелок</w:t>
      </w:r>
    </w:p>
    <w:p w:rsidR="006D1091" w:rsidRPr="006D1091" w:rsidRDefault="006D1091" w:rsidP="006D10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</w:pPr>
      <w:r w:rsidRPr="006D1091"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  <w:t>б) малый бугорок</w:t>
      </w:r>
    </w:p>
    <w:p w:rsidR="006D1091" w:rsidRPr="006D1091" w:rsidRDefault="006D1091" w:rsidP="006D10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</w:pPr>
      <w:r w:rsidRPr="006D1091"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  <w:lastRenderedPageBreak/>
        <w:t>в) венечная ямка</w:t>
      </w:r>
    </w:p>
    <w:p w:rsidR="006D1091" w:rsidRPr="006D1091" w:rsidRDefault="006D1091" w:rsidP="006D10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</w:pPr>
      <w:r w:rsidRPr="006D1091"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  <w:t>г) большой бугорок</w:t>
      </w:r>
    </w:p>
    <w:p w:rsidR="006D1091" w:rsidRPr="006D1091" w:rsidRDefault="006D1091" w:rsidP="006D10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</w:pPr>
    </w:p>
    <w:p w:rsidR="006D1091" w:rsidRPr="006D1091" w:rsidRDefault="006D1091" w:rsidP="006D10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</w:pPr>
      <w:r w:rsidRPr="006D1091">
        <w:rPr>
          <w:rFonts w:ascii="Times New Roman" w:eastAsia="Times New Roman" w:hAnsi="Times New Roman" w:cs="Times New Roman"/>
          <w:caps/>
          <w:color w:val="363636"/>
          <w:sz w:val="20"/>
          <w:szCs w:val="20"/>
          <w:lang w:eastAsia="ru-RU"/>
        </w:rPr>
        <w:t>5. Анатомические структуры проксимального эпифиза плечевой кости:</w:t>
      </w:r>
    </w:p>
    <w:p w:rsidR="006D1091" w:rsidRPr="006D1091" w:rsidRDefault="006D1091" w:rsidP="006D10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</w:pPr>
      <w:r w:rsidRPr="006D1091"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  <w:t>а) головка</w:t>
      </w:r>
    </w:p>
    <w:p w:rsidR="006D1091" w:rsidRPr="006D1091" w:rsidRDefault="006D1091" w:rsidP="006D10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</w:pPr>
      <w:r w:rsidRPr="006D1091"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  <w:t>б) малый бугорок</w:t>
      </w:r>
    </w:p>
    <w:p w:rsidR="006D1091" w:rsidRPr="006D1091" w:rsidRDefault="006D1091" w:rsidP="006D10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</w:pPr>
      <w:r w:rsidRPr="006D1091"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  <w:t>в) венечная ямка</w:t>
      </w:r>
    </w:p>
    <w:p w:rsidR="006D1091" w:rsidRPr="006D1091" w:rsidRDefault="006D1091" w:rsidP="006D10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</w:pPr>
      <w:r w:rsidRPr="006D1091"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  <w:t>г) большой бугорок</w:t>
      </w:r>
    </w:p>
    <w:p w:rsidR="006D1091" w:rsidRDefault="006D1091" w:rsidP="006D10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</w:pPr>
    </w:p>
    <w:p w:rsidR="006D1091" w:rsidRPr="006D1091" w:rsidRDefault="006D1091" w:rsidP="006D10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aps/>
          <w:color w:val="363636"/>
          <w:sz w:val="20"/>
          <w:szCs w:val="20"/>
          <w:lang w:eastAsia="ru-RU"/>
        </w:rPr>
      </w:pPr>
      <w:r w:rsidRPr="006D1091">
        <w:rPr>
          <w:rFonts w:ascii="Times New Roman" w:eastAsia="Times New Roman" w:hAnsi="Times New Roman" w:cs="Times New Roman"/>
          <w:caps/>
          <w:color w:val="363636"/>
          <w:sz w:val="20"/>
          <w:szCs w:val="20"/>
          <w:lang w:eastAsia="ru-RU"/>
        </w:rPr>
        <w:t>6. Проксимальный ряд костей запястья образуют:</w:t>
      </w:r>
    </w:p>
    <w:p w:rsidR="006D1091" w:rsidRPr="006D1091" w:rsidRDefault="006D1091" w:rsidP="006D10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</w:pPr>
      <w:r w:rsidRPr="006D1091"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  <w:t>а) полулунная кость</w:t>
      </w:r>
    </w:p>
    <w:p w:rsidR="006D1091" w:rsidRPr="006D1091" w:rsidRDefault="006D1091" w:rsidP="006D10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</w:pPr>
      <w:r w:rsidRPr="006D1091"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  <w:t>б) крючковидная кость</w:t>
      </w:r>
    </w:p>
    <w:p w:rsidR="006D1091" w:rsidRPr="006D1091" w:rsidRDefault="006D1091" w:rsidP="006D10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</w:pPr>
      <w:r w:rsidRPr="006D1091"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  <w:t>в) кость трапеция</w:t>
      </w:r>
    </w:p>
    <w:p w:rsidR="006D1091" w:rsidRPr="006D1091" w:rsidRDefault="006D1091" w:rsidP="006D10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</w:pPr>
      <w:r w:rsidRPr="006D1091"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  <w:t>г) трехгранная кость</w:t>
      </w:r>
    </w:p>
    <w:p w:rsidR="006D1091" w:rsidRPr="006D1091" w:rsidRDefault="006D1091" w:rsidP="006D10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</w:pPr>
      <w:r w:rsidRPr="006D1091"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  <w:t>д) ладьевидная кость</w:t>
      </w:r>
    </w:p>
    <w:p w:rsidR="006D1091" w:rsidRDefault="006D1091" w:rsidP="006D10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</w:pPr>
    </w:p>
    <w:p w:rsidR="006D1091" w:rsidRPr="006D1091" w:rsidRDefault="006D1091" w:rsidP="006D10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aps/>
          <w:color w:val="363636"/>
          <w:sz w:val="20"/>
          <w:szCs w:val="20"/>
          <w:lang w:eastAsia="ru-RU"/>
        </w:rPr>
      </w:pPr>
      <w:r w:rsidRPr="006D1091">
        <w:rPr>
          <w:rFonts w:ascii="Times New Roman" w:eastAsia="Times New Roman" w:hAnsi="Times New Roman" w:cs="Times New Roman"/>
          <w:caps/>
          <w:color w:val="363636"/>
          <w:sz w:val="20"/>
          <w:szCs w:val="20"/>
          <w:lang w:eastAsia="ru-RU"/>
        </w:rPr>
        <w:t>7. Дистальный ряд костей запястья составляют:</w:t>
      </w:r>
    </w:p>
    <w:p w:rsidR="006D1091" w:rsidRPr="006D1091" w:rsidRDefault="006D1091" w:rsidP="006D10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</w:pPr>
      <w:r w:rsidRPr="006D1091"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  <w:t>а) полулунная кость</w:t>
      </w:r>
    </w:p>
    <w:p w:rsidR="006D1091" w:rsidRPr="006D1091" w:rsidRDefault="006D1091" w:rsidP="006D10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</w:pPr>
      <w:r w:rsidRPr="006D1091"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  <w:t>б) крючковидная кость</w:t>
      </w:r>
    </w:p>
    <w:p w:rsidR="006D1091" w:rsidRPr="006D1091" w:rsidRDefault="006D1091" w:rsidP="006D10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</w:pPr>
      <w:r w:rsidRPr="006D1091"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  <w:t>в) кость трапеция</w:t>
      </w:r>
    </w:p>
    <w:p w:rsidR="006D1091" w:rsidRPr="006D1091" w:rsidRDefault="006D1091" w:rsidP="006D10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</w:pPr>
      <w:r w:rsidRPr="006D1091"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  <w:lastRenderedPageBreak/>
        <w:t>г) трехгранная кость</w:t>
      </w:r>
    </w:p>
    <w:p w:rsidR="006D1091" w:rsidRPr="006D1091" w:rsidRDefault="006D1091" w:rsidP="006D10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</w:pPr>
      <w:r w:rsidRPr="006D1091"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  <w:t>д) головчатая кость</w:t>
      </w:r>
    </w:p>
    <w:p w:rsidR="006D1091" w:rsidRDefault="006D1091" w:rsidP="006D10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</w:pPr>
    </w:p>
    <w:p w:rsidR="006D1091" w:rsidRPr="006D1091" w:rsidRDefault="006D1091" w:rsidP="006D10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aps/>
          <w:color w:val="363636"/>
          <w:sz w:val="20"/>
          <w:szCs w:val="20"/>
          <w:lang w:eastAsia="ru-RU"/>
        </w:rPr>
      </w:pPr>
      <w:r w:rsidRPr="006D1091">
        <w:rPr>
          <w:rFonts w:ascii="Times New Roman" w:eastAsia="Times New Roman" w:hAnsi="Times New Roman" w:cs="Times New Roman"/>
          <w:caps/>
          <w:color w:val="363636"/>
          <w:sz w:val="20"/>
          <w:szCs w:val="20"/>
          <w:lang w:eastAsia="ru-RU"/>
        </w:rPr>
        <w:t>8. Части подвздошной кости:</w:t>
      </w:r>
    </w:p>
    <w:p w:rsidR="006D1091" w:rsidRPr="006D1091" w:rsidRDefault="006D1091" w:rsidP="006D10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</w:pPr>
      <w:r w:rsidRPr="006D1091"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  <w:t>а) крыло</w:t>
      </w:r>
    </w:p>
    <w:p w:rsidR="006D1091" w:rsidRPr="006D1091" w:rsidRDefault="006D1091" w:rsidP="006D10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</w:pPr>
      <w:r w:rsidRPr="006D1091"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  <w:t>б) тело</w:t>
      </w:r>
    </w:p>
    <w:p w:rsidR="006D1091" w:rsidRPr="006D1091" w:rsidRDefault="006D1091" w:rsidP="006D10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</w:pPr>
      <w:r w:rsidRPr="006D1091"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  <w:t>в) верхняя ветвь</w:t>
      </w:r>
    </w:p>
    <w:p w:rsidR="006D1091" w:rsidRPr="006D1091" w:rsidRDefault="006D1091" w:rsidP="006D10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</w:pPr>
      <w:r w:rsidRPr="006D1091"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  <w:t>г) нижняя ветвь</w:t>
      </w:r>
    </w:p>
    <w:p w:rsidR="006D1091" w:rsidRDefault="006D1091" w:rsidP="006D10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</w:pPr>
    </w:p>
    <w:p w:rsidR="006D1091" w:rsidRPr="006D1091" w:rsidRDefault="006D1091" w:rsidP="006D10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aps/>
          <w:color w:val="363636"/>
          <w:sz w:val="20"/>
          <w:szCs w:val="20"/>
          <w:lang w:eastAsia="ru-RU"/>
        </w:rPr>
      </w:pPr>
      <w:r w:rsidRPr="006D1091">
        <w:rPr>
          <w:rFonts w:ascii="Times New Roman" w:eastAsia="Times New Roman" w:hAnsi="Times New Roman" w:cs="Times New Roman"/>
          <w:caps/>
          <w:color w:val="363636"/>
          <w:sz w:val="20"/>
          <w:szCs w:val="20"/>
          <w:lang w:eastAsia="ru-RU"/>
        </w:rPr>
        <w:t>9. Структуры дистального эпифиза бедренной кости:</w:t>
      </w:r>
    </w:p>
    <w:p w:rsidR="006D1091" w:rsidRPr="006D1091" w:rsidRDefault="006D1091" w:rsidP="006D10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</w:pPr>
      <w:r w:rsidRPr="006D1091"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  <w:lastRenderedPageBreak/>
        <w:t>а) латеральный мыщелок</w:t>
      </w:r>
    </w:p>
    <w:p w:rsidR="006D1091" w:rsidRPr="006D1091" w:rsidRDefault="006D1091" w:rsidP="006D10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</w:pPr>
      <w:r w:rsidRPr="006D1091"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  <w:t>б) межмыщелковая ямка</w:t>
      </w:r>
    </w:p>
    <w:p w:rsidR="006D1091" w:rsidRPr="006D1091" w:rsidRDefault="006D1091" w:rsidP="006D10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</w:pPr>
      <w:r w:rsidRPr="006D1091"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  <w:t>в) большой вертел</w:t>
      </w:r>
    </w:p>
    <w:p w:rsidR="006D1091" w:rsidRPr="006D1091" w:rsidRDefault="006D1091" w:rsidP="006D10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</w:pPr>
      <w:r w:rsidRPr="006D1091"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  <w:t>г) малый вертел</w:t>
      </w:r>
    </w:p>
    <w:p w:rsidR="006D1091" w:rsidRDefault="006D1091" w:rsidP="006D10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</w:pPr>
    </w:p>
    <w:p w:rsidR="006D1091" w:rsidRPr="006D1091" w:rsidRDefault="006D1091" w:rsidP="006D10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aps/>
          <w:color w:val="363636"/>
          <w:sz w:val="20"/>
          <w:szCs w:val="20"/>
          <w:lang w:eastAsia="ru-RU"/>
        </w:rPr>
      </w:pPr>
      <w:r w:rsidRPr="006D1091">
        <w:rPr>
          <w:rFonts w:ascii="Times New Roman" w:eastAsia="Times New Roman" w:hAnsi="Times New Roman" w:cs="Times New Roman"/>
          <w:caps/>
          <w:color w:val="363636"/>
          <w:sz w:val="20"/>
          <w:szCs w:val="20"/>
          <w:lang w:eastAsia="ru-RU"/>
        </w:rPr>
        <w:t>10. Структуры проксимального эпифиза бедренной кости:</w:t>
      </w:r>
    </w:p>
    <w:p w:rsidR="006D1091" w:rsidRPr="006D1091" w:rsidRDefault="006D1091" w:rsidP="006D10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</w:pPr>
      <w:r w:rsidRPr="006D1091"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  <w:t>а) медиальный мыщелок</w:t>
      </w:r>
    </w:p>
    <w:p w:rsidR="006D1091" w:rsidRPr="006D1091" w:rsidRDefault="006D1091" w:rsidP="006D10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</w:pPr>
      <w:r w:rsidRPr="006D1091"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  <w:t>б) головка</w:t>
      </w:r>
    </w:p>
    <w:p w:rsidR="006D1091" w:rsidRPr="006D1091" w:rsidRDefault="006D1091" w:rsidP="006D10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</w:pPr>
      <w:r w:rsidRPr="006D1091"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  <w:t>в) большой вертел</w:t>
      </w:r>
    </w:p>
    <w:p w:rsidR="006D1091" w:rsidRPr="006D1091" w:rsidRDefault="006D1091" w:rsidP="006D10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</w:pPr>
      <w:r w:rsidRPr="006D1091">
        <w:rPr>
          <w:rFonts w:ascii="Times New Roman" w:eastAsia="Times New Roman" w:hAnsi="Times New Roman" w:cs="Times New Roman"/>
          <w:color w:val="363636"/>
          <w:sz w:val="20"/>
          <w:szCs w:val="20"/>
          <w:lang w:eastAsia="ru-RU"/>
        </w:rPr>
        <w:t>г) малый вертел</w:t>
      </w:r>
    </w:p>
    <w:p w:rsidR="006D1091" w:rsidRDefault="006D1091" w:rsidP="00564D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6D1091" w:rsidSect="00001E67">
          <w:type w:val="continuous"/>
          <w:pgSz w:w="11906" w:h="16838"/>
          <w:pgMar w:top="567" w:right="850" w:bottom="567" w:left="1701" w:header="708" w:footer="708" w:gutter="0"/>
          <w:cols w:num="2" w:space="708"/>
          <w:docGrid w:linePitch="360"/>
        </w:sectPr>
      </w:pPr>
    </w:p>
    <w:p w:rsidR="00A75FC2" w:rsidRDefault="00A75FC2" w:rsidP="00A75FC2">
      <w:pPr>
        <w:jc w:val="center"/>
        <w:rPr>
          <w:rFonts w:ascii="Times New Roman" w:hAnsi="Times New Roman"/>
          <w:b/>
          <w:sz w:val="24"/>
          <w:szCs w:val="28"/>
        </w:rPr>
      </w:pPr>
    </w:p>
    <w:p w:rsidR="00A75FC2" w:rsidRPr="006D1091" w:rsidRDefault="00A75FC2" w:rsidP="00A75FC2">
      <w:pPr>
        <w:jc w:val="center"/>
        <w:rPr>
          <w:sz w:val="20"/>
        </w:rPr>
      </w:pPr>
      <w:r w:rsidRPr="006D1091">
        <w:rPr>
          <w:rFonts w:ascii="Times New Roman" w:hAnsi="Times New Roman"/>
          <w:b/>
          <w:sz w:val="24"/>
          <w:szCs w:val="28"/>
        </w:rPr>
        <w:t>Задание</w:t>
      </w:r>
      <w:r>
        <w:rPr>
          <w:rFonts w:ascii="Times New Roman" w:hAnsi="Times New Roman"/>
          <w:b/>
          <w:sz w:val="24"/>
          <w:szCs w:val="28"/>
        </w:rPr>
        <w:t xml:space="preserve"> 3</w:t>
      </w:r>
      <w:r w:rsidRPr="006D1091">
        <w:rPr>
          <w:rFonts w:ascii="Times New Roman" w:hAnsi="Times New Roman"/>
          <w:b/>
          <w:sz w:val="24"/>
          <w:szCs w:val="28"/>
        </w:rPr>
        <w:t>.</w:t>
      </w:r>
      <w:r w:rsidRPr="006D1091">
        <w:rPr>
          <w:sz w:val="20"/>
        </w:rPr>
        <w:t xml:space="preserve"> </w:t>
      </w:r>
      <w:r>
        <w:rPr>
          <w:rFonts w:ascii="Times New Roman" w:hAnsi="Times New Roman"/>
          <w:b/>
          <w:sz w:val="24"/>
          <w:szCs w:val="28"/>
        </w:rPr>
        <w:t>Установите соответствие</w:t>
      </w:r>
      <w:r w:rsidRPr="006D1091">
        <w:rPr>
          <w:rFonts w:ascii="Times New Roman" w:hAnsi="Times New Roman"/>
          <w:b/>
          <w:sz w:val="24"/>
          <w:szCs w:val="28"/>
        </w:rPr>
        <w:t>.</w:t>
      </w:r>
    </w:p>
    <w:p w:rsidR="00A75FC2" w:rsidRPr="006D1091" w:rsidRDefault="00A75FC2" w:rsidP="00A75FC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20"/>
          <w:lang w:eastAsia="ar-SA"/>
        </w:rPr>
        <w:sectPr w:rsidR="00A75FC2" w:rsidRPr="006D1091" w:rsidSect="00001E67">
          <w:type w:val="continuous"/>
          <w:pgSz w:w="11906" w:h="16838"/>
          <w:pgMar w:top="567" w:right="850" w:bottom="567" w:left="1701" w:header="708" w:footer="708" w:gutter="0"/>
          <w:cols w:space="708"/>
          <w:docGrid w:linePitch="360"/>
        </w:sectPr>
      </w:pPr>
    </w:p>
    <w:p w:rsidR="00A75FC2" w:rsidRPr="00A75FC2" w:rsidRDefault="00A75FC2" w:rsidP="00A75F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aps/>
          <w:color w:val="363636"/>
          <w:sz w:val="20"/>
          <w:szCs w:val="20"/>
          <w:lang w:eastAsia="ru-RU"/>
        </w:rPr>
      </w:pPr>
      <w:r w:rsidRPr="00A75FC2">
        <w:rPr>
          <w:rFonts w:ascii="Times New Roman" w:eastAsia="Times New Roman" w:hAnsi="Times New Roman" w:cs="Times New Roman"/>
          <w:caps/>
          <w:color w:val="363636"/>
          <w:sz w:val="20"/>
          <w:szCs w:val="20"/>
          <w:lang w:eastAsia="ru-RU"/>
        </w:rPr>
        <w:lastRenderedPageBreak/>
        <w:t>1. Анатомические плоскости делят тело на части:</w:t>
      </w:r>
    </w:p>
    <w:p w:rsidR="00A75FC2" w:rsidRPr="00A75FC2" w:rsidRDefault="00A75FC2" w:rsidP="00A75FC2">
      <w:pPr>
        <w:suppressAutoHyphens/>
        <w:spacing w:after="0" w:line="240" w:lineRule="auto"/>
        <w:ind w:firstLine="708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A75FC2">
        <w:rPr>
          <w:rFonts w:ascii="Times New Roman" w:eastAsia="Times New Roman" w:hAnsi="Times New Roman" w:cs="Times New Roman"/>
          <w:sz w:val="20"/>
          <w:szCs w:val="20"/>
          <w:lang w:eastAsia="ar-SA"/>
        </w:rPr>
        <w:t>1) сагиттальная</w:t>
      </w:r>
      <w:r w:rsidRPr="00A75FC2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 w:rsidRPr="00A75FC2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  <w:t>а) правую и левую</w:t>
      </w:r>
    </w:p>
    <w:p w:rsidR="00A75FC2" w:rsidRPr="00A75FC2" w:rsidRDefault="00A75FC2" w:rsidP="00A75FC2">
      <w:pPr>
        <w:suppressAutoHyphens/>
        <w:spacing w:after="0" w:line="240" w:lineRule="auto"/>
        <w:ind w:firstLine="708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A75FC2">
        <w:rPr>
          <w:rFonts w:ascii="Times New Roman" w:eastAsia="Times New Roman" w:hAnsi="Times New Roman" w:cs="Times New Roman"/>
          <w:sz w:val="20"/>
          <w:szCs w:val="20"/>
          <w:lang w:eastAsia="ar-SA"/>
        </w:rPr>
        <w:t>2) фронтальная</w:t>
      </w:r>
      <w:r w:rsidRPr="00A75FC2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 w:rsidRPr="00A75FC2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  <w:t>б) краниальную и каудальную</w:t>
      </w:r>
    </w:p>
    <w:p w:rsidR="00A75FC2" w:rsidRPr="00A75FC2" w:rsidRDefault="00A75FC2" w:rsidP="00A75FC2">
      <w:pPr>
        <w:suppressAutoHyphens/>
        <w:spacing w:after="0" w:line="240" w:lineRule="auto"/>
        <w:ind w:firstLine="708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A75FC2">
        <w:rPr>
          <w:rFonts w:ascii="Times New Roman" w:eastAsia="Times New Roman" w:hAnsi="Times New Roman" w:cs="Times New Roman"/>
          <w:sz w:val="20"/>
          <w:szCs w:val="20"/>
          <w:lang w:eastAsia="ar-SA"/>
        </w:rPr>
        <w:t>3) горизонтальная</w:t>
      </w:r>
      <w:r w:rsidRPr="00A75FC2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  <w:t>в) вентральную и дорзальную</w:t>
      </w:r>
    </w:p>
    <w:p w:rsidR="00A75FC2" w:rsidRDefault="00A75FC2" w:rsidP="00A75F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A75FC2" w:rsidRPr="00A75FC2" w:rsidRDefault="00A75FC2" w:rsidP="00A75F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aps/>
          <w:color w:val="363636"/>
          <w:sz w:val="20"/>
          <w:szCs w:val="20"/>
          <w:lang w:eastAsia="ru-RU"/>
        </w:rPr>
      </w:pPr>
      <w:r w:rsidRPr="00A75FC2">
        <w:rPr>
          <w:rFonts w:ascii="Times New Roman" w:eastAsia="Times New Roman" w:hAnsi="Times New Roman" w:cs="Times New Roman"/>
          <w:caps/>
          <w:color w:val="363636"/>
          <w:sz w:val="20"/>
          <w:szCs w:val="20"/>
          <w:lang w:eastAsia="ru-RU"/>
        </w:rPr>
        <w:t>2. Составные части костей:</w:t>
      </w:r>
    </w:p>
    <w:p w:rsidR="00A75FC2" w:rsidRPr="00A75FC2" w:rsidRDefault="00A75FC2" w:rsidP="00A75FC2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A75FC2">
        <w:rPr>
          <w:rFonts w:ascii="Times New Roman" w:eastAsia="Times New Roman" w:hAnsi="Times New Roman" w:cs="Times New Roman"/>
          <w:sz w:val="20"/>
          <w:szCs w:val="20"/>
          <w:lang w:eastAsia="ar-SA"/>
        </w:rPr>
        <w:t>1) грудина</w:t>
      </w:r>
      <w:r w:rsidRPr="00A75FC2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 w:rsidRPr="00A75FC2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  <w:t>а) мечевидный отросток</w:t>
      </w:r>
    </w:p>
    <w:p w:rsidR="00A75FC2" w:rsidRPr="00A75FC2" w:rsidRDefault="00A75FC2" w:rsidP="00A75FC2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A75FC2">
        <w:rPr>
          <w:rFonts w:ascii="Times New Roman" w:eastAsia="Times New Roman" w:hAnsi="Times New Roman" w:cs="Times New Roman"/>
          <w:sz w:val="20"/>
          <w:szCs w:val="20"/>
          <w:lang w:eastAsia="ar-SA"/>
        </w:rPr>
        <w:t>2) позвонок</w:t>
      </w:r>
      <w:r w:rsidRPr="00A75FC2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 w:rsidRPr="00A75FC2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  <w:t>б) дуга</w:t>
      </w:r>
    </w:p>
    <w:p w:rsidR="00A75FC2" w:rsidRPr="00A75FC2" w:rsidRDefault="00A75FC2" w:rsidP="00A75FC2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A75FC2">
        <w:rPr>
          <w:rFonts w:ascii="Times New Roman" w:eastAsia="Times New Roman" w:hAnsi="Times New Roman" w:cs="Times New Roman"/>
          <w:sz w:val="20"/>
          <w:szCs w:val="20"/>
          <w:lang w:eastAsia="ar-SA"/>
        </w:rPr>
        <w:t>3) ребро</w:t>
      </w:r>
      <w:r w:rsidRPr="00A75FC2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 w:rsidRPr="00A75FC2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 w:rsidRPr="00A75FC2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  <w:t>в) поперечные отростки</w:t>
      </w:r>
    </w:p>
    <w:p w:rsidR="00A75FC2" w:rsidRPr="00A75FC2" w:rsidRDefault="00A75FC2" w:rsidP="00A75F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A75FC2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 w:rsidRPr="00A75FC2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 w:rsidRPr="00A75FC2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 w:rsidRPr="00A75FC2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  <w:t>г) шейка</w:t>
      </w:r>
    </w:p>
    <w:p w:rsidR="00A75FC2" w:rsidRPr="00A75FC2" w:rsidRDefault="00A75FC2" w:rsidP="00A75F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A75FC2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 w:rsidRPr="00A75FC2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 w:rsidRPr="00A75FC2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 w:rsidRPr="00A75FC2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  <w:t>д) яремная вырезка</w:t>
      </w:r>
    </w:p>
    <w:p w:rsidR="00A75FC2" w:rsidRPr="00A75FC2" w:rsidRDefault="00A75FC2" w:rsidP="00A75F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A75FC2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 w:rsidRPr="00A75FC2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 w:rsidRPr="00A75FC2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 w:rsidRPr="00A75FC2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  <w:t>е) борозда ребра</w:t>
      </w:r>
    </w:p>
    <w:p w:rsidR="00A75FC2" w:rsidRDefault="00A75FC2" w:rsidP="00A75F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aps/>
          <w:color w:val="363636"/>
          <w:sz w:val="20"/>
          <w:szCs w:val="20"/>
          <w:lang w:eastAsia="ru-RU"/>
        </w:rPr>
      </w:pPr>
    </w:p>
    <w:p w:rsidR="00A75FC2" w:rsidRPr="00A75FC2" w:rsidRDefault="00A75FC2" w:rsidP="00A75F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aps/>
          <w:color w:val="363636"/>
          <w:sz w:val="20"/>
          <w:szCs w:val="20"/>
          <w:lang w:eastAsia="ru-RU"/>
        </w:rPr>
      </w:pPr>
      <w:r w:rsidRPr="00A75FC2">
        <w:rPr>
          <w:rFonts w:ascii="Times New Roman" w:eastAsia="Times New Roman" w:hAnsi="Times New Roman" w:cs="Times New Roman"/>
          <w:caps/>
          <w:color w:val="363636"/>
          <w:sz w:val="20"/>
          <w:szCs w:val="20"/>
          <w:lang w:eastAsia="ru-RU"/>
        </w:rPr>
        <w:t>3. Характеристика различных позвонков:</w:t>
      </w:r>
    </w:p>
    <w:p w:rsidR="00A75FC2" w:rsidRPr="00A75FC2" w:rsidRDefault="00A75FC2" w:rsidP="00A75FC2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A75FC2">
        <w:rPr>
          <w:rFonts w:ascii="Times New Roman" w:eastAsia="Times New Roman" w:hAnsi="Times New Roman" w:cs="Times New Roman"/>
          <w:sz w:val="20"/>
          <w:szCs w:val="20"/>
          <w:lang w:eastAsia="ar-SA"/>
        </w:rPr>
        <w:t>1) шейные</w:t>
      </w:r>
      <w:r w:rsidRPr="00A75FC2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 w:rsidRPr="00A75FC2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  <w:t>а) отверстия в поперечных отростках</w:t>
      </w:r>
    </w:p>
    <w:p w:rsidR="00A75FC2" w:rsidRPr="00A75FC2" w:rsidRDefault="00A75FC2" w:rsidP="00A75FC2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A75FC2">
        <w:rPr>
          <w:rFonts w:ascii="Times New Roman" w:eastAsia="Times New Roman" w:hAnsi="Times New Roman" w:cs="Times New Roman"/>
          <w:sz w:val="20"/>
          <w:szCs w:val="20"/>
          <w:lang w:eastAsia="ar-SA"/>
        </w:rPr>
        <w:t>2) грудные</w:t>
      </w:r>
      <w:r w:rsidRPr="00A75FC2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 w:rsidRPr="00A75FC2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  <w:t xml:space="preserve">б) реберные ямки и </w:t>
      </w:r>
      <w:proofErr w:type="spellStart"/>
      <w:r w:rsidRPr="00A75FC2">
        <w:rPr>
          <w:rFonts w:ascii="Times New Roman" w:eastAsia="Times New Roman" w:hAnsi="Times New Roman" w:cs="Times New Roman"/>
          <w:sz w:val="20"/>
          <w:szCs w:val="20"/>
          <w:lang w:eastAsia="ar-SA"/>
        </w:rPr>
        <w:t>полуямки</w:t>
      </w:r>
      <w:proofErr w:type="spellEnd"/>
      <w:r w:rsidRPr="00A75FC2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на теле</w:t>
      </w:r>
    </w:p>
    <w:p w:rsidR="00A75FC2" w:rsidRPr="00A75FC2" w:rsidRDefault="00A75FC2" w:rsidP="00A75FC2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A75FC2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3) </w:t>
      </w:r>
      <w:proofErr w:type="gramStart"/>
      <w:r w:rsidRPr="00A75FC2">
        <w:rPr>
          <w:rFonts w:ascii="Times New Roman" w:eastAsia="Times New Roman" w:hAnsi="Times New Roman" w:cs="Times New Roman"/>
          <w:sz w:val="20"/>
          <w:szCs w:val="20"/>
          <w:lang w:eastAsia="ar-SA"/>
        </w:rPr>
        <w:t>поясничные</w:t>
      </w:r>
      <w:proofErr w:type="gramEnd"/>
      <w:r w:rsidRPr="00A75FC2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 w:rsidRPr="00A75FC2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  <w:t>в) раздвоенный остистый отросток</w:t>
      </w:r>
    </w:p>
    <w:p w:rsidR="00A75FC2" w:rsidRPr="00A75FC2" w:rsidRDefault="00A75FC2" w:rsidP="00A75F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A75FC2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 w:rsidRPr="00A75FC2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 w:rsidRPr="00A75FC2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 w:rsidRPr="00A75FC2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  <w:t>г) сосцевидный отросток</w:t>
      </w:r>
    </w:p>
    <w:p w:rsidR="00A75FC2" w:rsidRPr="00A75FC2" w:rsidRDefault="00A75FC2" w:rsidP="00A75F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A75FC2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 w:rsidRPr="00A75FC2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 w:rsidRPr="00A75FC2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 w:rsidRPr="00A75FC2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  <w:t>д) добавочный отросток</w:t>
      </w:r>
    </w:p>
    <w:p w:rsidR="00A75FC2" w:rsidRDefault="00A75FC2" w:rsidP="00A75F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A75FC2" w:rsidRPr="00A75FC2" w:rsidRDefault="00A75FC2" w:rsidP="00A75F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aps/>
          <w:color w:val="363636"/>
          <w:sz w:val="20"/>
          <w:szCs w:val="20"/>
          <w:lang w:eastAsia="ru-RU"/>
        </w:rPr>
      </w:pPr>
      <w:r w:rsidRPr="00A75FC2">
        <w:rPr>
          <w:rFonts w:ascii="Times New Roman" w:eastAsia="Times New Roman" w:hAnsi="Times New Roman" w:cs="Times New Roman"/>
          <w:caps/>
          <w:color w:val="363636"/>
          <w:sz w:val="20"/>
          <w:szCs w:val="20"/>
          <w:lang w:eastAsia="ru-RU"/>
        </w:rPr>
        <w:t>4. Кости дистального и проксимального рядов запястья:</w:t>
      </w:r>
    </w:p>
    <w:p w:rsidR="00A75FC2" w:rsidRPr="00A75FC2" w:rsidRDefault="00A75FC2" w:rsidP="00A75FC2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A75FC2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1) дистальный </w:t>
      </w:r>
      <w:r w:rsidRPr="00A75FC2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 w:rsidRPr="00A75FC2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  <w:t>а) ладьевидная</w:t>
      </w:r>
    </w:p>
    <w:p w:rsidR="00A75FC2" w:rsidRPr="00A75FC2" w:rsidRDefault="00A75FC2" w:rsidP="00A75FC2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A75FC2">
        <w:rPr>
          <w:rFonts w:ascii="Times New Roman" w:eastAsia="Times New Roman" w:hAnsi="Times New Roman" w:cs="Times New Roman"/>
          <w:sz w:val="20"/>
          <w:szCs w:val="20"/>
          <w:lang w:eastAsia="ar-SA"/>
        </w:rPr>
        <w:t>2) проксимальный</w:t>
      </w:r>
      <w:r w:rsidRPr="00A75FC2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  <w:t>б) трапециевидная</w:t>
      </w:r>
    </w:p>
    <w:p w:rsidR="00A75FC2" w:rsidRPr="00A75FC2" w:rsidRDefault="00A75FC2" w:rsidP="00A75F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A75FC2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 w:rsidRPr="00A75FC2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 w:rsidRPr="00A75FC2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 w:rsidRPr="00A75FC2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  <w:t>в) полулунная</w:t>
      </w:r>
    </w:p>
    <w:p w:rsidR="00A75FC2" w:rsidRPr="00A75FC2" w:rsidRDefault="00A75FC2" w:rsidP="00A75F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A75FC2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 w:rsidRPr="00A75FC2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 w:rsidRPr="00A75FC2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 w:rsidRPr="00A75FC2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  <w:t>г) трехгранная</w:t>
      </w:r>
    </w:p>
    <w:p w:rsidR="00A75FC2" w:rsidRPr="00A75FC2" w:rsidRDefault="00A75FC2" w:rsidP="00A75F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A75FC2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 w:rsidRPr="00A75FC2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 w:rsidRPr="00A75FC2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 w:rsidRPr="00A75FC2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  <w:t>д) головчатая</w:t>
      </w:r>
    </w:p>
    <w:p w:rsidR="00A75FC2" w:rsidRPr="00A75FC2" w:rsidRDefault="00A75FC2" w:rsidP="00A75F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A75FC2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 w:rsidRPr="00A75FC2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 w:rsidRPr="00A75FC2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 w:rsidRPr="00A75FC2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  <w:t>е) крючковидная</w:t>
      </w:r>
    </w:p>
    <w:p w:rsidR="00A75FC2" w:rsidRDefault="00A75FC2" w:rsidP="00A75F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A75FC2" w:rsidRPr="00A75FC2" w:rsidRDefault="00A75FC2" w:rsidP="00A75F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aps/>
          <w:color w:val="363636"/>
          <w:sz w:val="20"/>
          <w:szCs w:val="20"/>
          <w:lang w:eastAsia="ru-RU"/>
        </w:rPr>
      </w:pPr>
      <w:r w:rsidRPr="00A75FC2">
        <w:rPr>
          <w:rFonts w:ascii="Times New Roman" w:eastAsia="Times New Roman" w:hAnsi="Times New Roman" w:cs="Times New Roman"/>
          <w:caps/>
          <w:color w:val="363636"/>
          <w:sz w:val="20"/>
          <w:szCs w:val="20"/>
          <w:lang w:eastAsia="ru-RU"/>
        </w:rPr>
        <w:t>5.Кости дистального и проксимального рядов предплюсны:</w:t>
      </w:r>
    </w:p>
    <w:p w:rsidR="00A75FC2" w:rsidRPr="00A75FC2" w:rsidRDefault="00A75FC2" w:rsidP="00A75FC2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A75FC2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1) дистальный </w:t>
      </w:r>
      <w:r w:rsidRPr="00A75FC2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 w:rsidRPr="00A75FC2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  <w:t>а) таранная</w:t>
      </w:r>
    </w:p>
    <w:p w:rsidR="00A75FC2" w:rsidRPr="00A75FC2" w:rsidRDefault="00A75FC2" w:rsidP="00A75FC2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A75FC2">
        <w:rPr>
          <w:rFonts w:ascii="Times New Roman" w:eastAsia="Times New Roman" w:hAnsi="Times New Roman" w:cs="Times New Roman"/>
          <w:sz w:val="20"/>
          <w:szCs w:val="20"/>
          <w:lang w:eastAsia="ar-SA"/>
        </w:rPr>
        <w:t>2) проксимальный</w:t>
      </w:r>
      <w:r w:rsidRPr="00A75FC2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  <w:t>б) ладьевидная</w:t>
      </w:r>
    </w:p>
    <w:p w:rsidR="00A75FC2" w:rsidRPr="00A75FC2" w:rsidRDefault="00A75FC2" w:rsidP="00A75F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A75FC2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 w:rsidRPr="00A75FC2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 w:rsidRPr="00A75FC2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 w:rsidRPr="00A75FC2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  <w:t>в) пяточная</w:t>
      </w:r>
    </w:p>
    <w:p w:rsidR="00A75FC2" w:rsidRPr="00A75FC2" w:rsidRDefault="00A75FC2" w:rsidP="00A75F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A75FC2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 w:rsidRPr="00A75FC2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 w:rsidRPr="00A75FC2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 w:rsidRPr="00A75FC2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  <w:t>г) клиновидные</w:t>
      </w:r>
    </w:p>
    <w:p w:rsidR="00A75FC2" w:rsidRPr="00A75FC2" w:rsidRDefault="00A75FC2" w:rsidP="00A75F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A75FC2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 w:rsidRPr="00A75FC2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 w:rsidRPr="00A75FC2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 w:rsidRPr="00A75FC2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  <w:t>д) кубовидная</w:t>
      </w:r>
    </w:p>
    <w:p w:rsidR="00564DD2" w:rsidRPr="00CD0AFA" w:rsidRDefault="00564DD2" w:rsidP="00CD0A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1E67" w:rsidRDefault="00001E67" w:rsidP="00A75FC2">
      <w:pPr>
        <w:jc w:val="center"/>
        <w:rPr>
          <w:rFonts w:ascii="Times New Roman" w:hAnsi="Times New Roman"/>
          <w:b/>
          <w:sz w:val="24"/>
          <w:szCs w:val="28"/>
        </w:rPr>
      </w:pPr>
    </w:p>
    <w:p w:rsidR="00001E67" w:rsidRDefault="00001E67" w:rsidP="00A75FC2">
      <w:pPr>
        <w:jc w:val="center"/>
        <w:rPr>
          <w:rFonts w:ascii="Times New Roman" w:hAnsi="Times New Roman"/>
          <w:b/>
          <w:sz w:val="24"/>
          <w:szCs w:val="28"/>
        </w:rPr>
      </w:pPr>
    </w:p>
    <w:p w:rsidR="00001E67" w:rsidRDefault="00001E67" w:rsidP="00A75FC2">
      <w:pPr>
        <w:jc w:val="center"/>
        <w:rPr>
          <w:rFonts w:ascii="Times New Roman" w:hAnsi="Times New Roman"/>
          <w:b/>
          <w:sz w:val="24"/>
          <w:szCs w:val="28"/>
        </w:rPr>
      </w:pPr>
    </w:p>
    <w:p w:rsidR="00001E67" w:rsidRDefault="00001E67" w:rsidP="00A75FC2">
      <w:pPr>
        <w:jc w:val="center"/>
        <w:rPr>
          <w:rFonts w:ascii="Times New Roman" w:hAnsi="Times New Roman"/>
          <w:b/>
          <w:sz w:val="24"/>
          <w:szCs w:val="28"/>
        </w:rPr>
      </w:pPr>
    </w:p>
    <w:p w:rsidR="00001E67" w:rsidRDefault="00001E67" w:rsidP="00A75FC2">
      <w:pPr>
        <w:jc w:val="center"/>
        <w:rPr>
          <w:rFonts w:ascii="Times New Roman" w:hAnsi="Times New Roman"/>
          <w:b/>
          <w:sz w:val="24"/>
          <w:szCs w:val="28"/>
        </w:rPr>
      </w:pPr>
    </w:p>
    <w:p w:rsidR="00001E67" w:rsidRDefault="00001E67" w:rsidP="00A75FC2">
      <w:pPr>
        <w:jc w:val="center"/>
        <w:rPr>
          <w:rFonts w:ascii="Times New Roman" w:hAnsi="Times New Roman"/>
          <w:b/>
          <w:sz w:val="24"/>
          <w:szCs w:val="28"/>
        </w:rPr>
      </w:pPr>
    </w:p>
    <w:p w:rsidR="00001E67" w:rsidRDefault="00001E67" w:rsidP="00A75FC2">
      <w:pPr>
        <w:jc w:val="center"/>
        <w:rPr>
          <w:rFonts w:ascii="Times New Roman" w:hAnsi="Times New Roman"/>
          <w:b/>
          <w:sz w:val="24"/>
          <w:szCs w:val="28"/>
        </w:rPr>
      </w:pPr>
    </w:p>
    <w:p w:rsidR="00001E67" w:rsidRDefault="00001E67" w:rsidP="00A75FC2">
      <w:pPr>
        <w:jc w:val="center"/>
        <w:rPr>
          <w:rFonts w:ascii="Times New Roman" w:hAnsi="Times New Roman"/>
          <w:b/>
          <w:sz w:val="24"/>
          <w:szCs w:val="28"/>
        </w:rPr>
      </w:pPr>
    </w:p>
    <w:p w:rsidR="00A75FC2" w:rsidRPr="00A75FC2" w:rsidRDefault="00A75FC2" w:rsidP="00A75FC2">
      <w:pPr>
        <w:jc w:val="center"/>
        <w:rPr>
          <w:rFonts w:ascii="Times New Roman" w:hAnsi="Times New Roman"/>
          <w:b/>
          <w:sz w:val="24"/>
          <w:szCs w:val="28"/>
        </w:rPr>
      </w:pPr>
      <w:r w:rsidRPr="006D1091">
        <w:rPr>
          <w:rFonts w:ascii="Times New Roman" w:hAnsi="Times New Roman"/>
          <w:b/>
          <w:sz w:val="24"/>
          <w:szCs w:val="28"/>
        </w:rPr>
        <w:lastRenderedPageBreak/>
        <w:t>Задание</w:t>
      </w:r>
      <w:r>
        <w:rPr>
          <w:rFonts w:ascii="Times New Roman" w:hAnsi="Times New Roman"/>
          <w:b/>
          <w:sz w:val="24"/>
          <w:szCs w:val="28"/>
        </w:rPr>
        <w:t xml:space="preserve"> </w:t>
      </w:r>
      <w:r>
        <w:rPr>
          <w:rFonts w:ascii="Times New Roman" w:hAnsi="Times New Roman"/>
          <w:b/>
          <w:sz w:val="24"/>
          <w:szCs w:val="28"/>
        </w:rPr>
        <w:t>4</w:t>
      </w:r>
      <w:r w:rsidRPr="006D1091">
        <w:rPr>
          <w:rFonts w:ascii="Times New Roman" w:hAnsi="Times New Roman"/>
          <w:b/>
          <w:sz w:val="24"/>
          <w:szCs w:val="28"/>
        </w:rPr>
        <w:t>.</w:t>
      </w:r>
      <w:r w:rsidRPr="006D1091">
        <w:rPr>
          <w:sz w:val="20"/>
        </w:rPr>
        <w:t xml:space="preserve"> </w:t>
      </w:r>
      <w:r w:rsidRPr="00A75FC2">
        <w:rPr>
          <w:rFonts w:ascii="Times New Roman" w:hAnsi="Times New Roman"/>
          <w:b/>
          <w:sz w:val="24"/>
          <w:szCs w:val="28"/>
        </w:rPr>
        <w:t>Ситуаци</w:t>
      </w:r>
      <w:r>
        <w:rPr>
          <w:rFonts w:ascii="Times New Roman" w:hAnsi="Times New Roman"/>
          <w:b/>
          <w:sz w:val="24"/>
          <w:szCs w:val="28"/>
        </w:rPr>
        <w:t>о</w:t>
      </w:r>
      <w:r w:rsidRPr="00A75FC2">
        <w:rPr>
          <w:rFonts w:ascii="Times New Roman" w:hAnsi="Times New Roman"/>
          <w:b/>
          <w:sz w:val="24"/>
          <w:szCs w:val="28"/>
        </w:rPr>
        <w:t>нные задачи</w:t>
      </w:r>
      <w:r w:rsidRPr="006D1091">
        <w:rPr>
          <w:rFonts w:ascii="Times New Roman" w:hAnsi="Times New Roman"/>
          <w:b/>
          <w:sz w:val="24"/>
          <w:szCs w:val="28"/>
        </w:rPr>
        <w:t>.</w:t>
      </w:r>
    </w:p>
    <w:p w:rsidR="00A75FC2" w:rsidRPr="006D1091" w:rsidRDefault="00A75FC2" w:rsidP="00A75FC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20"/>
          <w:lang w:eastAsia="ar-SA"/>
        </w:rPr>
        <w:sectPr w:rsidR="00A75FC2" w:rsidRPr="006D1091" w:rsidSect="00001E67">
          <w:type w:val="continuous"/>
          <w:pgSz w:w="11906" w:h="16838"/>
          <w:pgMar w:top="567" w:right="850" w:bottom="567" w:left="1701" w:header="708" w:footer="708" w:gutter="0"/>
          <w:cols w:space="708"/>
          <w:docGrid w:linePitch="360"/>
        </w:sectPr>
      </w:pPr>
    </w:p>
    <w:p w:rsidR="00A75FC2" w:rsidRPr="00A75FC2" w:rsidRDefault="00001E67" w:rsidP="00A75F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</w:t>
      </w:r>
      <w:r w:rsidR="00A75FC2" w:rsidRPr="00A75F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При рентгенографическом исследовании у десятилетнего мальчика обнаружили отсутствие единой крестцовой кости (крестца) и наличие отделенных друг от друга светлыми промежутками крестцовых позвонков. </w:t>
      </w:r>
    </w:p>
    <w:p w:rsidR="00A75FC2" w:rsidRPr="00A75FC2" w:rsidRDefault="00A75FC2" w:rsidP="00A75F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5F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Вопрос 1:</w:t>
      </w:r>
      <w:r w:rsidRPr="00A75F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чем свидетельствует такая картина, почему у мальчика отсут</w:t>
      </w:r>
      <w:r w:rsidR="00001E6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ствует единая крестцовая кость?</w:t>
      </w:r>
    </w:p>
    <w:p w:rsidR="00A75FC2" w:rsidRPr="00A75FC2" w:rsidRDefault="00A75FC2" w:rsidP="00A75F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5F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Вопрос 2:</w:t>
      </w:r>
      <w:r w:rsidRPr="00A75F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называется такой вид соединений?</w:t>
      </w:r>
    </w:p>
    <w:p w:rsidR="00A75FC2" w:rsidRDefault="00A75FC2" w:rsidP="00A75F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5FC2" w:rsidRPr="00A75FC2" w:rsidRDefault="00001E67" w:rsidP="00A75F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A75FC2" w:rsidRPr="00A75F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Состояние окостенения костей запястья ребенка позволяет при необходимости, например в судебно-медицинской практике, судить о его возрасте. </w:t>
      </w:r>
    </w:p>
    <w:p w:rsidR="00A75FC2" w:rsidRPr="00A75FC2" w:rsidRDefault="00A75FC2" w:rsidP="00A75F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5F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Вопрос 1:</w:t>
      </w:r>
      <w:r w:rsidRPr="00A75F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Перечислите кости запястья и назовите сроки появления в к</w:t>
      </w:r>
      <w:r w:rsidR="00001E67">
        <w:rPr>
          <w:rFonts w:ascii="Times New Roman" w:eastAsia="Times New Roman" w:hAnsi="Times New Roman" w:cs="Times New Roman"/>
          <w:sz w:val="24"/>
          <w:szCs w:val="24"/>
          <w:lang w:eastAsia="ru-RU"/>
        </w:rPr>
        <w:t>аждой из них точек окостенения.</w:t>
      </w:r>
    </w:p>
    <w:p w:rsidR="00A75FC2" w:rsidRPr="00A75FC2" w:rsidRDefault="00A75FC2" w:rsidP="00A75F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5F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Вопрос 2:</w:t>
      </w:r>
      <w:r w:rsidRPr="00A75F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Сколько стад</w:t>
      </w:r>
      <w:r w:rsidR="00001E67">
        <w:rPr>
          <w:rFonts w:ascii="Times New Roman" w:eastAsia="Times New Roman" w:hAnsi="Times New Roman" w:cs="Times New Roman"/>
          <w:sz w:val="24"/>
          <w:szCs w:val="24"/>
          <w:lang w:eastAsia="ru-RU"/>
        </w:rPr>
        <w:t>ий развития проходят эти кости?</w:t>
      </w:r>
    </w:p>
    <w:p w:rsidR="00A75FC2" w:rsidRPr="00D0541B" w:rsidRDefault="00A75FC2" w:rsidP="000D709C">
      <w:pPr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:rsidR="00A75FC2" w:rsidRPr="00A75FC2" w:rsidRDefault="00A75FC2" w:rsidP="00A75F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5F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Для определения топографии прямой кишки, мочевого пузыря, матки и других органов малого таза необходимо четкое знание граница между большим и малым тазом (пограничная линия). </w:t>
      </w:r>
    </w:p>
    <w:p w:rsidR="00A75FC2" w:rsidRPr="00A75FC2" w:rsidRDefault="00A75FC2" w:rsidP="00A75F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5F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Вопрос 1:</w:t>
      </w:r>
      <w:r w:rsidRPr="00A75F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Через какие анатомические </w:t>
      </w:r>
      <w:r w:rsidR="00001E6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 проходит эта линия?</w:t>
      </w:r>
    </w:p>
    <w:p w:rsidR="00A75FC2" w:rsidRPr="00A75FC2" w:rsidRDefault="00A75FC2" w:rsidP="00A75F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5F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Вопрос 2:</w:t>
      </w:r>
      <w:r w:rsidRPr="00A75F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называется и чем </w:t>
      </w:r>
      <w:r w:rsidR="00001E67"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ограничен выход из малого таза?</w:t>
      </w:r>
    </w:p>
    <w:p w:rsidR="000D709C" w:rsidRPr="00FC1027" w:rsidRDefault="000D709C" w:rsidP="000D70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209A" w:rsidRDefault="006C209A" w:rsidP="006C209A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62FE1" w:rsidRPr="00362FE1" w:rsidRDefault="00001E67" w:rsidP="00001E67">
      <w:pPr>
        <w:jc w:val="center"/>
        <w:rPr>
          <w:rFonts w:ascii="Times New Roman" w:hAnsi="Times New Roman"/>
          <w:b/>
          <w:sz w:val="28"/>
          <w:szCs w:val="28"/>
        </w:rPr>
      </w:pPr>
      <w:r w:rsidRPr="006D1091">
        <w:rPr>
          <w:rFonts w:ascii="Times New Roman" w:hAnsi="Times New Roman"/>
          <w:b/>
          <w:sz w:val="24"/>
          <w:szCs w:val="28"/>
        </w:rPr>
        <w:t>Задание</w:t>
      </w:r>
      <w:r>
        <w:rPr>
          <w:rFonts w:ascii="Times New Roman" w:hAnsi="Times New Roman"/>
          <w:b/>
          <w:sz w:val="24"/>
          <w:szCs w:val="28"/>
        </w:rPr>
        <w:t xml:space="preserve"> </w:t>
      </w:r>
      <w:r>
        <w:rPr>
          <w:rFonts w:ascii="Times New Roman" w:hAnsi="Times New Roman"/>
          <w:b/>
          <w:sz w:val="24"/>
          <w:szCs w:val="28"/>
        </w:rPr>
        <w:t>5</w:t>
      </w:r>
      <w:r w:rsidRPr="006D1091">
        <w:rPr>
          <w:rFonts w:ascii="Times New Roman" w:hAnsi="Times New Roman"/>
          <w:b/>
          <w:sz w:val="24"/>
          <w:szCs w:val="28"/>
        </w:rPr>
        <w:t>.</w:t>
      </w:r>
      <w:r w:rsidRPr="006D1091">
        <w:rPr>
          <w:sz w:val="20"/>
        </w:rPr>
        <w:t xml:space="preserve"> </w:t>
      </w:r>
      <w:r w:rsidR="00285DD9" w:rsidRPr="00001E67">
        <w:rPr>
          <w:rFonts w:ascii="Times New Roman" w:eastAsia="Calibri" w:hAnsi="Times New Roman" w:cs="Times New Roman"/>
          <w:b/>
          <w:sz w:val="24"/>
          <w:szCs w:val="28"/>
        </w:rPr>
        <w:t>Подпишите на</w:t>
      </w:r>
      <w:r w:rsidR="00362FE1" w:rsidRPr="00001E67">
        <w:rPr>
          <w:rFonts w:ascii="Times New Roman" w:eastAsia="Calibri" w:hAnsi="Times New Roman" w:cs="Times New Roman"/>
          <w:b/>
          <w:sz w:val="24"/>
          <w:szCs w:val="28"/>
        </w:rPr>
        <w:t xml:space="preserve"> латыни анатомические образования</w:t>
      </w:r>
    </w:p>
    <w:p w:rsidR="00721199" w:rsidRDefault="00AC0D29" w:rsidP="00564DD2">
      <w:pPr>
        <w:pStyle w:val="a3"/>
        <w:jc w:val="both"/>
        <w:rPr>
          <w:rFonts w:ascii="Times New Roman" w:hAnsi="Times New Roman" w:cs="Times New Roman"/>
          <w:b/>
          <w:sz w:val="24"/>
          <w:szCs w:val="28"/>
        </w:rPr>
      </w:pPr>
      <w:r w:rsidRPr="00001E67">
        <w:rPr>
          <w:rFonts w:ascii="Times New Roman" w:hAnsi="Times New Roman" w:cs="Times New Roman"/>
          <w:b/>
          <w:sz w:val="24"/>
          <w:szCs w:val="28"/>
        </w:rPr>
        <w:t>Вариант 1</w:t>
      </w:r>
    </w:p>
    <w:p w:rsidR="00001E67" w:rsidRPr="00001E67" w:rsidRDefault="00001E67" w:rsidP="00564DD2">
      <w:pPr>
        <w:pStyle w:val="a3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001E67" w:rsidRDefault="00001E67" w:rsidP="000D709C">
      <w:pPr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42347" cy="4820478"/>
            <wp:effectExtent l="0" t="0" r="6350" b="0"/>
            <wp:docPr id="6" name="Рисунок 6" descr="https://topuch.ru/vopros-1-sovremennie-principi-metodi-anatomicheskogo-issledova/3604_html_794483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opuch.ru/vopros-1-sovremennie-principi-metodi-anatomicheskogo-issledova/3604_html_7944832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220" cy="4818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E67" w:rsidRDefault="00001E67" w:rsidP="000D709C">
      <w:pPr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F206CA" w:rsidRPr="00001E67" w:rsidRDefault="00AC0D29" w:rsidP="000D709C">
      <w:pPr>
        <w:jc w:val="both"/>
        <w:rPr>
          <w:rFonts w:ascii="Times New Roman" w:hAnsi="Times New Roman" w:cs="Times New Roman"/>
          <w:b/>
          <w:sz w:val="24"/>
          <w:szCs w:val="28"/>
        </w:rPr>
      </w:pPr>
      <w:r w:rsidRPr="00001E67">
        <w:rPr>
          <w:rFonts w:ascii="Times New Roman" w:hAnsi="Times New Roman" w:cs="Times New Roman"/>
          <w:b/>
          <w:sz w:val="24"/>
          <w:szCs w:val="28"/>
        </w:rPr>
        <w:lastRenderedPageBreak/>
        <w:t>Вариант 2</w:t>
      </w:r>
    </w:p>
    <w:p w:rsidR="00F206CA" w:rsidRDefault="00001E67" w:rsidP="000D709C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46B37A" wp14:editId="04600858">
            <wp:extent cx="5940425" cy="3998822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8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06CA" w:rsidRDefault="00F206CA" w:rsidP="000D709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1E67" w:rsidRPr="00001E67" w:rsidRDefault="00001E67" w:rsidP="00001E67">
      <w:pPr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Вариант 3</w:t>
      </w:r>
    </w:p>
    <w:p w:rsidR="00F206CA" w:rsidRDefault="00001E67" w:rsidP="000D709C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32CD435" wp14:editId="19D5F6F5">
            <wp:extent cx="4050009" cy="4760844"/>
            <wp:effectExtent l="0" t="0" r="8255" b="1905"/>
            <wp:docPr id="5" name="Рисунок 5" descr="http://anfiz.ru/ekzamen/item/f00/s00/z0000000/pic/00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nfiz.ru/ekzamen/item/f00/s00/z0000000/pic/00010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366" cy="4764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E67" w:rsidRPr="00001E67" w:rsidRDefault="00001E67" w:rsidP="00001E67">
      <w:pPr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lastRenderedPageBreak/>
        <w:t>Вариант 4</w:t>
      </w:r>
    </w:p>
    <w:p w:rsidR="006C209A" w:rsidRPr="000323FD" w:rsidRDefault="00001E67" w:rsidP="000323F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2354157" wp14:editId="026043D7">
                <wp:extent cx="307975" cy="307975"/>
                <wp:effectExtent l="0" t="0" r="0" b="0"/>
                <wp:docPr id="1" name="AutoShape 1" descr="https://studfile.net/html/2706/502/html_f982SLF_kl.SrvN/img-1mcWiT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https://studfile.net/html/2706/502/html_f982SLF_kl.SrvN/img-1mcWiT.jp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3BK5gIAAAYGAAAOAAAAZHJzL2Uyb0RvYy54bWysVFtvmzAUfp+0/2D5nXApuYBKqjaEaVLX&#10;VUqnPVYOGPAKNrOdkG7af9+xSdKkfZm28WDZ55jvXL7P5/Jq1zZoS6VigifYH3kYUZ6LgvEqwV8e&#10;MmeGkdKEF6QRnCb4mSp8NX//7rLvYhqIWjQFlQhAuIr7LsG11l3suiqvaUvUSHSUg7MUsiUajrJy&#10;C0l6QG8bN/C8idsLWXRS5FQpsKaDE88tflnSXH8uS0U1ahIMuWm7SruuzerOL0lcSdLVLN+nQf4i&#10;i5YwDkGPUCnRBG0kewPVslwKJUo9ykXrirJkObU1QDW+96qaVU06amuB5qju2Cb1/2Dzu+29RKwA&#10;7jDipAWKrjda2MgITAVVObTL0KIML3pTlKyhI061W2tDwhRIGHuBPT2W0SxY3WaPT81oJbd3Lmsr&#10;x2/zr+xh9K2rTLd7wIGgq+5emn6p7lbkTwpxsagJr+i16oCzIZuDSUrR15QUULZvINwzDHNQgIbW&#10;/SdRQP4E8rdc7ErZmhjQZbSzlD8fKac7jXIwXnjTaDrGKAfXfm8ikPjwcyeV/kBFi8wmwRKys+Bk&#10;e6v0cPVwxcTiImNNA3YSN/zMAJiDBULDr8ZnkrAi+Rl50XK2nIVOGEyWTuilqXOdLUJnkvnTcXqR&#10;Lhap/8vE9cO4ZkVBuQlzEKwf/pkg9k9nkNpRsko0rDBwJiUlq/WikWhL4MFk9rMtB8/LNfc8Ddsv&#10;qOVVSX4QejdB5GST2dQJs3DsRFNv5nh+dBNNvDAK0+y8pFvG6b+XhPoER+NgbFk6SfpVbZ793tZG&#10;4pZpGEkNaxM8O14isVHgkheWWk1YM+xPWmHSf2kF0H0g2urVSHRQ/1oUzyBXKUBOMJJgeMKmFvIH&#10;Rj0MogSr7xsiKUbNRw6Sj/wwNJPLHsLxNICDPPWsTz2E5wCVYI3RsF3oYdptOsmqGiL5tjFcmGde&#10;Mith84SGrPaPC4aNrWQ/GM00Oz3bWy/je/4bAAD//wMAUEsDBBQABgAIAAAAIQDyXa4d2QAAAAMB&#10;AAAPAAAAZHJzL2Rvd25yZXYueG1sTI9BS8NAEIXvgv9hGcGL2I2iUmI2RQpiEaE01Z6n2TEJZmfT&#10;7DaJ/95RD3qZx/CG977JFpNr1UB9aDwbuJoloIhLbxuuDLxuHy/noEJEtth6JgOfFGCRn55kmFo/&#10;8oaGIlZKQjikaKCOsUu1DmVNDsPMd8TivfveYZS1r7TtcZRw1+rrJLnTDhuWhho7WtZUfhRHZ2As&#10;18Nu+/Kk1xe7lefD6rAs3p6NOT+bHu5BRZri3zF84ws65MK090e2QbUG5JH4M8W7md+C2v+qzjP9&#10;nz3/AgAA//8DAFBLAQItABQABgAIAAAAIQC2gziS/gAAAOEBAAATAAAAAAAAAAAAAAAAAAAAAABb&#10;Q29udGVudF9UeXBlc10ueG1sUEsBAi0AFAAGAAgAAAAhADj9If/WAAAAlAEAAAsAAAAAAAAAAAAA&#10;AAAALwEAAF9yZWxzLy5yZWxzUEsBAi0AFAAGAAgAAAAhANVncErmAgAABgYAAA4AAAAAAAAAAAAA&#10;AAAALgIAAGRycy9lMm9Eb2MueG1sUEsBAi0AFAAGAAgAAAAhAPJdrh3ZAAAAAwEAAA8AAAAAAAAA&#10;AAAAAAAAQA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  <w:r w:rsidR="00DF2E3B" w:rsidRPr="00DF2E3B">
        <w:t xml:space="preserve"> </w:t>
      </w:r>
      <w:r w:rsidR="00DF2E3B">
        <w:rPr>
          <w:noProof/>
          <w:lang w:eastAsia="ru-RU"/>
        </w:rPr>
        <w:drawing>
          <wp:inline distT="0" distB="0" distL="0" distR="0">
            <wp:extent cx="3101008" cy="4101550"/>
            <wp:effectExtent l="0" t="0" r="4445" b="0"/>
            <wp:docPr id="7" name="Рисунок 7" descr="https://studfile.net/html/2706/502/html_f982SLF_kl.SrvN/img-1mcW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udfile.net/html/2706/502/html_f982SLF_kl.SrvN/img-1mcWi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261" cy="411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3FD" w:rsidRDefault="000323FD" w:rsidP="00CD0AFA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F2E3B" w:rsidRPr="00001E67" w:rsidRDefault="00DF2E3B" w:rsidP="00DF2E3B">
      <w:pPr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Вариант 5</w:t>
      </w:r>
    </w:p>
    <w:p w:rsidR="000323FD" w:rsidRDefault="00DF2E3B" w:rsidP="00CD0AFA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56769CD8" wp14:editId="32F55051">
            <wp:extent cx="3410696" cy="4323522"/>
            <wp:effectExtent l="0" t="0" r="0" b="1270"/>
            <wp:docPr id="8" name="Рисунок 8" descr="http://anfiz.ru/books/item/f00/s00/z0000015/pic/0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nfiz.ru/books/item/f00/s00/z0000015/pic/00000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195" cy="4325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323FD" w:rsidSect="00001E67">
      <w:type w:val="continuous"/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0359"/>
    <w:rsid w:val="00001E67"/>
    <w:rsid w:val="000323FD"/>
    <w:rsid w:val="0006017A"/>
    <w:rsid w:val="000D709C"/>
    <w:rsid w:val="000E31AF"/>
    <w:rsid w:val="001C54B0"/>
    <w:rsid w:val="00285DD9"/>
    <w:rsid w:val="00307D0B"/>
    <w:rsid w:val="00362FE1"/>
    <w:rsid w:val="003B2921"/>
    <w:rsid w:val="004526BB"/>
    <w:rsid w:val="004F4FC2"/>
    <w:rsid w:val="00555220"/>
    <w:rsid w:val="00564DD2"/>
    <w:rsid w:val="006C209A"/>
    <w:rsid w:val="006D1091"/>
    <w:rsid w:val="00721199"/>
    <w:rsid w:val="00880F17"/>
    <w:rsid w:val="009D1648"/>
    <w:rsid w:val="00A22BB9"/>
    <w:rsid w:val="00A75FC2"/>
    <w:rsid w:val="00AC0D29"/>
    <w:rsid w:val="00B76FF1"/>
    <w:rsid w:val="00BE55ED"/>
    <w:rsid w:val="00C90359"/>
    <w:rsid w:val="00CB7F75"/>
    <w:rsid w:val="00CD0AFA"/>
    <w:rsid w:val="00DA1AAE"/>
    <w:rsid w:val="00DB0DD3"/>
    <w:rsid w:val="00DF2E3B"/>
    <w:rsid w:val="00DF51D3"/>
    <w:rsid w:val="00F054AA"/>
    <w:rsid w:val="00F206CA"/>
    <w:rsid w:val="00F20DF3"/>
    <w:rsid w:val="00FC1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0D709C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4">
    <w:name w:val="Текст Знак"/>
    <w:basedOn w:val="a0"/>
    <w:link w:val="a3"/>
    <w:rsid w:val="000D709C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CD0AFA"/>
    <w:pPr>
      <w:spacing w:after="0" w:line="240" w:lineRule="auto"/>
      <w:jc w:val="center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DF51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F51D3"/>
    <w:rPr>
      <w:rFonts w:ascii="Tahoma" w:hAnsi="Tahoma" w:cs="Tahoma"/>
      <w:sz w:val="16"/>
      <w:szCs w:val="16"/>
    </w:rPr>
  </w:style>
  <w:style w:type="paragraph" w:styleId="a8">
    <w:name w:val="footer"/>
    <w:basedOn w:val="a"/>
    <w:link w:val="a9"/>
    <w:uiPriority w:val="99"/>
    <w:rsid w:val="006D1091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9">
    <w:name w:val="Нижний колонтитул Знак"/>
    <w:basedOn w:val="a0"/>
    <w:link w:val="a8"/>
    <w:uiPriority w:val="99"/>
    <w:rsid w:val="006D1091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0D709C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4">
    <w:name w:val="Текст Знак"/>
    <w:basedOn w:val="a0"/>
    <w:link w:val="a3"/>
    <w:rsid w:val="000D709C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CD0AFA"/>
    <w:pPr>
      <w:spacing w:after="0" w:line="240" w:lineRule="auto"/>
      <w:jc w:val="center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DF51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F51D3"/>
    <w:rPr>
      <w:rFonts w:ascii="Tahoma" w:hAnsi="Tahoma" w:cs="Tahoma"/>
      <w:sz w:val="16"/>
      <w:szCs w:val="16"/>
    </w:rPr>
  </w:style>
  <w:style w:type="paragraph" w:styleId="a8">
    <w:name w:val="footer"/>
    <w:basedOn w:val="a"/>
    <w:link w:val="a9"/>
    <w:uiPriority w:val="99"/>
    <w:rsid w:val="006D1091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9">
    <w:name w:val="Нижний колонтитул Знак"/>
    <w:basedOn w:val="a0"/>
    <w:link w:val="a8"/>
    <w:uiPriority w:val="99"/>
    <w:rsid w:val="006D1091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3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659370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19418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00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427990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15107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839708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071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8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757950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02284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93760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70299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56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1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8445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80479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08642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80325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04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2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047635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8425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0418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1155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49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973033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448575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04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51225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239111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96935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976143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97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17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0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104051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74408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61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712417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80825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75918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86201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699</Words>
  <Characters>3988</Characters>
  <Application>Microsoft Office Word</Application>
  <DocSecurity>4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ДеревцоваСН</dc:creator>
  <cp:lastModifiedBy>Sony</cp:lastModifiedBy>
  <cp:revision>2</cp:revision>
  <dcterms:created xsi:type="dcterms:W3CDTF">2020-11-29T05:03:00Z</dcterms:created>
  <dcterms:modified xsi:type="dcterms:W3CDTF">2020-11-29T05:03:00Z</dcterms:modified>
</cp:coreProperties>
</file>