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EA0C5" w14:textId="77777777" w:rsidR="004222D6" w:rsidRPr="00312831" w:rsidRDefault="004222D6" w:rsidP="004222D6">
      <w:pPr>
        <w:pStyle w:val="a5"/>
        <w:ind w:left="0"/>
        <w:jc w:val="center"/>
        <w:rPr>
          <w:b/>
          <w:sz w:val="24"/>
          <w:szCs w:val="24"/>
        </w:rPr>
      </w:pPr>
      <w:r w:rsidRPr="00312831">
        <w:rPr>
          <w:b/>
          <w:sz w:val="24"/>
          <w:szCs w:val="24"/>
        </w:rPr>
        <w:t>ОТЧЕТ ПО ПРОИЗВОДСТВЕННОЙ ПРАКТИКЕ</w:t>
      </w:r>
    </w:p>
    <w:p w14:paraId="4D8A76DD" w14:textId="77777777" w:rsidR="004222D6" w:rsidRPr="00312831" w:rsidRDefault="004222D6" w:rsidP="004222D6">
      <w:pPr>
        <w:pStyle w:val="a5"/>
        <w:ind w:left="0"/>
        <w:rPr>
          <w:b/>
        </w:rPr>
      </w:pPr>
      <w:r w:rsidRPr="00312831">
        <w:t xml:space="preserve">ФИО </w:t>
      </w:r>
      <w:proofErr w:type="spellStart"/>
      <w:r w:rsidRPr="00312831">
        <w:t>обучающегося</w:t>
      </w:r>
      <w:r w:rsidRPr="00312831">
        <w:rPr>
          <w:b/>
        </w:rPr>
        <w:t>____</w:t>
      </w:r>
      <w:r>
        <w:rPr>
          <w:b/>
        </w:rPr>
        <w:t>Стойчикова</w:t>
      </w:r>
      <w:proofErr w:type="spellEnd"/>
      <w:r>
        <w:rPr>
          <w:b/>
        </w:rPr>
        <w:t xml:space="preserve"> Алиса Викторовна</w:t>
      </w:r>
      <w:r w:rsidRPr="00312831">
        <w:rPr>
          <w:b/>
        </w:rPr>
        <w:t>_______________________________________</w:t>
      </w:r>
    </w:p>
    <w:p w14:paraId="53FED932" w14:textId="77777777" w:rsidR="004222D6" w:rsidRPr="00312831" w:rsidRDefault="004222D6" w:rsidP="004222D6">
      <w:pPr>
        <w:pStyle w:val="a5"/>
        <w:ind w:left="0"/>
        <w:rPr>
          <w:rFonts w:eastAsia="Calibri"/>
        </w:rPr>
      </w:pPr>
      <w:r w:rsidRPr="00312831">
        <w:t>группы</w:t>
      </w:r>
      <w:r w:rsidRPr="00312831">
        <w:rPr>
          <w:b/>
        </w:rPr>
        <w:t>____</w:t>
      </w:r>
      <w:r>
        <w:rPr>
          <w:b/>
        </w:rPr>
        <w:t>111</w:t>
      </w:r>
      <w:r w:rsidRPr="00312831">
        <w:rPr>
          <w:b/>
        </w:rPr>
        <w:t xml:space="preserve">______________ </w:t>
      </w:r>
      <w:r w:rsidRPr="00312831">
        <w:t xml:space="preserve">специальности </w:t>
      </w:r>
      <w:r w:rsidRPr="00312831">
        <w:rPr>
          <w:rFonts w:eastAsia="Calibri"/>
        </w:rPr>
        <w:t>34.02.01 – Сестринское дело</w:t>
      </w:r>
    </w:p>
    <w:p w14:paraId="72DF35FE" w14:textId="77777777" w:rsidR="004222D6" w:rsidRPr="00312831" w:rsidRDefault="004222D6" w:rsidP="004222D6">
      <w:pPr>
        <w:pStyle w:val="a5"/>
        <w:ind w:left="0"/>
        <w:rPr>
          <w:rFonts w:eastAsia="Calibri"/>
        </w:rPr>
      </w:pPr>
      <w:r w:rsidRPr="00312831">
        <w:rPr>
          <w:rFonts w:eastAsia="Calibri"/>
        </w:rPr>
        <w:t>проходившего (ей) производственную практику</w:t>
      </w:r>
    </w:p>
    <w:p w14:paraId="78274183" w14:textId="77777777" w:rsidR="004222D6" w:rsidRPr="00312831" w:rsidRDefault="004222D6" w:rsidP="004222D6">
      <w:pPr>
        <w:pStyle w:val="a5"/>
        <w:ind w:left="0"/>
        <w:rPr>
          <w:rFonts w:eastAsia="Calibri"/>
        </w:rPr>
      </w:pPr>
      <w:r w:rsidRPr="00312831">
        <w:rPr>
          <w:rFonts w:eastAsia="Calibri"/>
        </w:rPr>
        <w:t>с</w:t>
      </w:r>
      <w:r>
        <w:rPr>
          <w:rFonts w:eastAsia="Calibri"/>
        </w:rPr>
        <w:t xml:space="preserve"> 25.05.2020г.   </w:t>
      </w:r>
      <w:r w:rsidRPr="00312831">
        <w:rPr>
          <w:rFonts w:eastAsia="Calibri"/>
        </w:rPr>
        <w:t>по</w:t>
      </w:r>
      <w:r>
        <w:rPr>
          <w:rFonts w:eastAsia="Calibri"/>
        </w:rPr>
        <w:t xml:space="preserve"> 06.06.2020</w:t>
      </w:r>
      <w:r w:rsidRPr="00312831">
        <w:rPr>
          <w:rFonts w:eastAsia="Calibri"/>
        </w:rPr>
        <w:t>г</w:t>
      </w:r>
      <w:r>
        <w:rPr>
          <w:rFonts w:eastAsia="Calibri"/>
        </w:rPr>
        <w:t>.</w:t>
      </w:r>
    </w:p>
    <w:p w14:paraId="150942B1" w14:textId="77777777" w:rsidR="004222D6" w:rsidRPr="00312831" w:rsidRDefault="004222D6" w:rsidP="004222D6">
      <w:pPr>
        <w:pStyle w:val="a5"/>
        <w:ind w:left="0"/>
        <w:rPr>
          <w:b/>
        </w:rPr>
      </w:pPr>
      <w:r w:rsidRPr="00312831">
        <w:rPr>
          <w:rFonts w:eastAsia="Calibri"/>
        </w:rPr>
        <w:t>за время прохождения практики мной выполнены следующие виды работ</w:t>
      </w:r>
    </w:p>
    <w:p w14:paraId="1F503CC5" w14:textId="77777777" w:rsidR="004222D6" w:rsidRPr="00312831" w:rsidRDefault="004222D6" w:rsidP="004222D6">
      <w:pPr>
        <w:pStyle w:val="a5"/>
        <w:ind w:left="0"/>
        <w:rPr>
          <w:b/>
        </w:rPr>
      </w:pPr>
      <w:r w:rsidRPr="00312831">
        <w:rPr>
          <w:b/>
        </w:rPr>
        <w:t>1.Цифровой отчет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90"/>
        <w:gridCol w:w="1417"/>
      </w:tblGrid>
      <w:tr w:rsidR="004222D6" w:rsidRPr="00312831" w14:paraId="15689972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1B72" w14:textId="77777777" w:rsidR="004222D6" w:rsidRPr="00312831" w:rsidRDefault="004222D6" w:rsidP="00D8458F">
            <w:pPr>
              <w:pStyle w:val="a5"/>
              <w:ind w:left="0"/>
              <w:jc w:val="center"/>
              <w:rPr>
                <w:b/>
              </w:rPr>
            </w:pPr>
            <w:r w:rsidRPr="00312831">
              <w:rPr>
                <w:b/>
              </w:rPr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C200" w14:textId="77777777" w:rsidR="004222D6" w:rsidRPr="00312831" w:rsidRDefault="004222D6" w:rsidP="00D8458F">
            <w:pPr>
              <w:pStyle w:val="a4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312831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4ED2" w14:textId="77777777" w:rsidR="004222D6" w:rsidRPr="00312831" w:rsidRDefault="004222D6" w:rsidP="00D8458F">
            <w:pPr>
              <w:pStyle w:val="a4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312831">
              <w:rPr>
                <w:b/>
                <w:sz w:val="22"/>
                <w:szCs w:val="22"/>
              </w:rPr>
              <w:t>Количество</w:t>
            </w:r>
          </w:p>
        </w:tc>
      </w:tr>
      <w:tr w:rsidR="004222D6" w:rsidRPr="00312831" w14:paraId="4FE5F451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6501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D938" w14:textId="77777777" w:rsidR="004222D6" w:rsidRPr="00312831" w:rsidRDefault="004222D6" w:rsidP="00D8458F">
            <w:pPr>
              <w:pStyle w:val="a4"/>
              <w:snapToGrid w:val="0"/>
              <w:ind w:left="0"/>
              <w:jc w:val="both"/>
              <w:rPr>
                <w:b/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Заполнение направлений для проведения анализов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E481" w14:textId="1FB9D035" w:rsidR="004222D6" w:rsidRPr="00312831" w:rsidRDefault="004222D6" w:rsidP="00D8458F">
            <w:pPr>
              <w:pStyle w:val="a4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222D6" w:rsidRPr="00312831" w14:paraId="7E1168CD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9DE5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2532" w14:textId="77777777" w:rsidR="004222D6" w:rsidRPr="00312831" w:rsidRDefault="004222D6" w:rsidP="00D8458F">
            <w:pPr>
              <w:pStyle w:val="a4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C22F" w14:textId="367532DC" w:rsidR="004222D6" w:rsidRPr="00312831" w:rsidRDefault="004222D6" w:rsidP="00D8458F">
            <w:pPr>
              <w:pStyle w:val="a4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222D6" w:rsidRPr="00312831" w14:paraId="1371B219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779B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6E51" w14:textId="77777777" w:rsidR="004222D6" w:rsidRPr="00312831" w:rsidRDefault="004222D6" w:rsidP="00D8458F">
            <w:pPr>
              <w:pStyle w:val="a4"/>
              <w:snapToGrid w:val="0"/>
              <w:ind w:left="0" w:right="142"/>
              <w:jc w:val="both"/>
              <w:rPr>
                <w:b/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00C0" w14:textId="492CF5D7" w:rsidR="004222D6" w:rsidRPr="00312831" w:rsidRDefault="004222D6" w:rsidP="00D8458F">
            <w:pPr>
              <w:pStyle w:val="a4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222D6" w:rsidRPr="00312831" w14:paraId="02DD261F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3596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806D" w14:textId="77777777" w:rsidR="004222D6" w:rsidRPr="00312831" w:rsidRDefault="004222D6" w:rsidP="00D8458F">
            <w:pPr>
              <w:pStyle w:val="a4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технике сбора фекалий для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B3A2" w14:textId="5CE023BA" w:rsidR="004222D6" w:rsidRPr="00312831" w:rsidRDefault="004222D6" w:rsidP="00D8458F">
            <w:pPr>
              <w:pStyle w:val="a4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22D6" w:rsidRPr="00312831" w14:paraId="50BD9A9F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25AF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B425" w14:textId="77777777" w:rsidR="004222D6" w:rsidRPr="00312831" w:rsidRDefault="004222D6" w:rsidP="00D8458F">
            <w:pPr>
              <w:pStyle w:val="a4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CCE0" w14:textId="1DC7829F" w:rsidR="004222D6" w:rsidRPr="00312831" w:rsidRDefault="004222D6" w:rsidP="00D8458F">
            <w:pPr>
              <w:pStyle w:val="a4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222D6" w:rsidRPr="00312831" w14:paraId="2B90B82C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9929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73BE" w14:textId="77777777" w:rsidR="004222D6" w:rsidRPr="00312831" w:rsidRDefault="004222D6" w:rsidP="00D8458F">
            <w:pPr>
              <w:pStyle w:val="a4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подготовке к рентгенологическим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FC31" w14:textId="09EABE65" w:rsidR="004222D6" w:rsidRPr="00312831" w:rsidRDefault="004222D6" w:rsidP="00D8458F">
            <w:pPr>
              <w:pStyle w:val="a4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222D6" w:rsidRPr="00312831" w14:paraId="706EB3A6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7B0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549F" w14:textId="77777777" w:rsidR="004222D6" w:rsidRPr="00312831" w:rsidRDefault="004222D6" w:rsidP="00D8458F">
            <w:pPr>
              <w:pStyle w:val="a4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  пациента подготовке к эндоскопическим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3100" w14:textId="0D96D7C0" w:rsidR="004222D6" w:rsidRPr="00312831" w:rsidRDefault="004222D6" w:rsidP="00D8458F">
            <w:pPr>
              <w:pStyle w:val="a4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222D6" w:rsidRPr="00312831" w14:paraId="39E14B37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E1A9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0210" w14:textId="77777777" w:rsidR="004222D6" w:rsidRPr="00312831" w:rsidRDefault="004222D6" w:rsidP="00D8458F">
            <w:pPr>
              <w:pStyle w:val="a4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E858" w14:textId="6EDF96EC" w:rsidR="004222D6" w:rsidRPr="00312831" w:rsidRDefault="004222D6" w:rsidP="00D8458F">
            <w:pPr>
              <w:pStyle w:val="a4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22D6" w:rsidRPr="00312831" w14:paraId="4B485939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4F41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3506" w14:textId="77777777" w:rsidR="004222D6" w:rsidRPr="00312831" w:rsidRDefault="004222D6" w:rsidP="00D8458F">
            <w:pPr>
              <w:pStyle w:val="a4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FACC" w14:textId="12ADC217" w:rsidR="004222D6" w:rsidRPr="00312831" w:rsidRDefault="004222D6" w:rsidP="00D8458F">
            <w:pPr>
              <w:pStyle w:val="a4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22D6" w:rsidRPr="00312831" w14:paraId="171A319B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B5F3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807BE" w14:textId="77777777" w:rsidR="004222D6" w:rsidRPr="00312831" w:rsidRDefault="004222D6" w:rsidP="00D8458F">
            <w:pPr>
              <w:pStyle w:val="a4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самоконтролю АД, пульса и ЧДД,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BD0B" w14:textId="2EFBA4A1" w:rsidR="004222D6" w:rsidRPr="00312831" w:rsidRDefault="004222D6" w:rsidP="00D8458F">
            <w:pPr>
              <w:pStyle w:val="a4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222D6" w:rsidRPr="00312831" w14:paraId="20602D95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C48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001B" w14:textId="77777777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DF80" w14:textId="06E777C7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222D6" w:rsidRPr="00312831" w14:paraId="46CE095B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7F2D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B738" w14:textId="77777777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98F7" w14:textId="78EAC51D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22D6" w:rsidRPr="00312831" w14:paraId="4C1887BF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C8CA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DA54" w14:textId="77777777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Дуоденальное зондирование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A667" w14:textId="6198CFBC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22D6" w:rsidRPr="00312831" w14:paraId="02753434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8B6B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6A54" w14:textId="77777777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Подача увлажненного кислорода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E5EB" w14:textId="3E665635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222D6" w:rsidRPr="00312831" w14:paraId="6D683D13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5B79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0DB9" w14:textId="77777777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Уход за носовой канюлей при оксигенотерапии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37BE" w14:textId="77061335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22D6" w:rsidRPr="00312831" w14:paraId="5BC02C40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05ED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3109" w14:textId="77777777" w:rsidR="004222D6" w:rsidRPr="00312831" w:rsidRDefault="004222D6" w:rsidP="00D8458F">
            <w:pPr>
              <w:pStyle w:val="a4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Заполнение документации при приеме пациента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FB3E" w14:textId="3C6F5450" w:rsidR="004222D6" w:rsidRPr="00312831" w:rsidRDefault="004222D6" w:rsidP="00D8458F">
            <w:pPr>
              <w:pStyle w:val="a4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222D6" w:rsidRPr="00312831" w14:paraId="380E81E1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6BF6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BEF9" w14:textId="77777777" w:rsidR="004222D6" w:rsidRPr="00312831" w:rsidRDefault="004222D6" w:rsidP="00D8458F">
            <w:pPr>
              <w:pStyle w:val="a4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FAA6" w14:textId="7AD797CF" w:rsidR="004222D6" w:rsidRPr="00312831" w:rsidRDefault="004222D6" w:rsidP="00D8458F">
            <w:pPr>
              <w:pStyle w:val="a4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22D6" w:rsidRPr="00312831" w14:paraId="41A45A5A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6AD5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3BE7" w14:textId="77777777" w:rsidR="004222D6" w:rsidRPr="00312831" w:rsidRDefault="004222D6" w:rsidP="00D8458F">
            <w:pPr>
              <w:pStyle w:val="a4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Полная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F48B" w14:textId="3BE7C7FA" w:rsidR="004222D6" w:rsidRPr="00312831" w:rsidRDefault="004222D6" w:rsidP="00D8458F">
            <w:pPr>
              <w:pStyle w:val="a4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22D6" w:rsidRPr="00312831" w14:paraId="1F962565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1113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F2B2" w14:textId="77777777" w:rsidR="004222D6" w:rsidRPr="00312831" w:rsidRDefault="004222D6" w:rsidP="00D8458F">
            <w:pPr>
              <w:pStyle w:val="a4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Частичная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8CFA" w14:textId="2D025D67" w:rsidR="004222D6" w:rsidRPr="00312831" w:rsidRDefault="004222D6" w:rsidP="00D8458F">
            <w:pPr>
              <w:pStyle w:val="a4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22D6" w:rsidRPr="00312831" w14:paraId="149528E2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4D9C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432B" w14:textId="77777777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Смена нательного и постельного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BF3C" w14:textId="4EC601B2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222D6" w:rsidRPr="00312831" w14:paraId="43B96053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0F8A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E5C5" w14:textId="77777777" w:rsidR="004222D6" w:rsidRPr="00312831" w:rsidRDefault="004222D6" w:rsidP="00D8458F">
            <w:pPr>
              <w:pStyle w:val="a4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78BB" w14:textId="1D3BFC3B" w:rsidR="004222D6" w:rsidRPr="00312831" w:rsidRDefault="004222D6" w:rsidP="00D8458F">
            <w:pPr>
              <w:pStyle w:val="a4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222D6" w:rsidRPr="00312831" w14:paraId="4F8C9D19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1816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C5DA" w14:textId="77777777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Размещение пациента в постели в положениях Фаулера, Симса, на спине, на боку, на животе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2F6F" w14:textId="214832DC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222D6" w:rsidRPr="00312831" w14:paraId="5ACB909E" w14:textId="77777777" w:rsidTr="004222D6">
        <w:trPr>
          <w:cantSplit/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B7E0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E683" w14:textId="77777777" w:rsidR="004222D6" w:rsidRPr="00312831" w:rsidRDefault="004222D6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2831">
              <w:rPr>
                <w:rFonts w:ascii="Times New Roman" w:hAnsi="Times New Roman"/>
              </w:rPr>
              <w:t>Определение степени риска образования пролежней с помощью «шкалы оценки риска развития пролежней» 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1D23" w14:textId="69D3EA13" w:rsidR="004222D6" w:rsidRPr="00312831" w:rsidRDefault="004222D6" w:rsidP="00D8458F">
            <w:pPr>
              <w:tabs>
                <w:tab w:val="left" w:pos="708"/>
              </w:tabs>
              <w:spacing w:line="240" w:lineRule="auto"/>
            </w:pPr>
            <w:r>
              <w:t>1</w:t>
            </w:r>
          </w:p>
        </w:tc>
      </w:tr>
      <w:tr w:rsidR="004222D6" w:rsidRPr="00312831" w14:paraId="1D55343D" w14:textId="77777777" w:rsidTr="004222D6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F37C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C013" w14:textId="77777777" w:rsidR="004222D6" w:rsidRPr="00312831" w:rsidRDefault="004222D6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2831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858D" w14:textId="01C7D809" w:rsidR="004222D6" w:rsidRPr="00312831" w:rsidRDefault="004222D6" w:rsidP="00D8458F">
            <w:pPr>
              <w:tabs>
                <w:tab w:val="left" w:pos="708"/>
              </w:tabs>
              <w:spacing w:after="0" w:line="240" w:lineRule="auto"/>
            </w:pPr>
            <w:r>
              <w:t>2</w:t>
            </w:r>
          </w:p>
        </w:tc>
      </w:tr>
      <w:tr w:rsidR="004222D6" w:rsidRPr="00312831" w14:paraId="32C65092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BC9C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8C34" w14:textId="77777777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Уход за промежностью пациента с постоянным мочевым катетером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976E" w14:textId="6AB791C8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22D6" w:rsidRPr="00312831" w14:paraId="044C3564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C34F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987A" w14:textId="77777777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Опорожнение мочевого дренажного мешка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2DA6" w14:textId="1F608E8F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222D6" w:rsidRPr="00312831" w14:paraId="026A0A48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E902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EDF5" w14:textId="77777777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B023" w14:textId="5649D9D1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222D6" w:rsidRPr="00312831" w14:paraId="06FC3E6A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1E49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9DDB" w14:textId="77777777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A20A" w14:textId="6A3606E8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22D6" w:rsidRPr="00312831" w14:paraId="184AD75C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27C0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AFEB" w14:textId="77777777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Работа со стерильным биксом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8290" w14:textId="35B3E645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222D6" w:rsidRPr="00312831" w14:paraId="126D9A36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071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D57C" w14:textId="77777777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Транспортировка и перекладывание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C5FF" w14:textId="5195C5CC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22D6" w:rsidRPr="00312831" w14:paraId="211B9E82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C38A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4845" w14:textId="77777777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rFonts w:eastAsia="Calibri"/>
                <w:bCs/>
                <w:sz w:val="22"/>
                <w:szCs w:val="22"/>
              </w:rPr>
              <w:t xml:space="preserve">Катетеризация мочевого пузыря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4F50" w14:textId="79D2100D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222D6" w:rsidRPr="00312831" w14:paraId="33732FC3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B107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1E2E" w14:textId="77777777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банок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8CE0" w14:textId="0ABEC6FA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22D6" w:rsidRPr="00312831" w14:paraId="12D1411C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2321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C9A48" w14:textId="77777777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горчичников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8836" w14:textId="79E68711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222D6" w:rsidRPr="00312831" w14:paraId="2F2B0ACC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7936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BC46" w14:textId="77777777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согревающего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90FD" w14:textId="1BD88B64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22D6" w:rsidRPr="00312831" w14:paraId="75B6FDC0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FDD7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F0C1" w14:textId="77777777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Применение грелки, пузыря со льдом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F92D" w14:textId="5D684AAD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222D6" w:rsidRPr="00312831" w14:paraId="49A71506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96C1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2215" w14:textId="77777777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горячего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73C5" w14:textId="0505B667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222D6" w:rsidRPr="00312831" w14:paraId="417B53FF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5375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85E5" w14:textId="77777777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холодного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8C96" w14:textId="473341F1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22D6" w:rsidRPr="00312831" w14:paraId="26896ABC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40FE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2491" w14:textId="77777777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Разведение антибиотиков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B5C7" w14:textId="1475A10E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222D6" w:rsidRPr="00312831" w14:paraId="7294351C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872A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1A11" w14:textId="77777777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Выполнение инъекций: подкожные, внутримышечные, внутривенные, капельные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E6C8" w14:textId="7FB05C24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222D6" w:rsidRPr="00312831" w14:paraId="06297EA1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64B0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94F8" w14:textId="77777777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Забор крови из вены на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D08E" w14:textId="2BCBCAEA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222D6" w:rsidRPr="00312831" w14:paraId="7CE6AAF8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8BF5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E296" w14:textId="77777777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Антропометрия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7142" w14:textId="443433F9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222D6" w:rsidRPr="00312831" w14:paraId="3C3AD865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DC90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4C84" w14:textId="77777777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Измерение пульса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3361" w14:textId="21BA9D71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222D6" w:rsidRPr="00312831" w14:paraId="10D4E9F2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7176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7C60" w14:textId="77777777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Измерение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7E23" w14:textId="0F36C48E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222D6" w:rsidRPr="00312831" w14:paraId="5BE902B7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AB99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6FFC0" w14:textId="77777777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Заполнение температурного листа при регистрации показателей: масса тела, рост; частота пульса, АД, ЧДД, температуры тела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2333" w14:textId="431F4085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222D6" w:rsidRPr="00312831" w14:paraId="1CBC5034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0BBF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49C6" w14:textId="77777777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Измерение артериального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EAED" w14:textId="20FB0C5B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222D6" w:rsidRPr="00312831" w14:paraId="66CA6604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A704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3346" w14:textId="77777777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Подсчет частоты дыхательных движений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D0C8" w14:textId="5A15B0F6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222D6" w:rsidRPr="00312831" w14:paraId="28175BBA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8DBA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1674" w14:textId="77777777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199D" w14:textId="0D32A629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22D6" w:rsidRPr="00312831" w14:paraId="6EA30ECA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B12F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1DE9" w14:textId="77777777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Поставка пиявки на тело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3236" w14:textId="6B1D2FBC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22D6" w:rsidRPr="00312831" w14:paraId="42C21440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5F09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9954B" w14:textId="77777777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Профилактика пролежней.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1A7D" w14:textId="59BD2C04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22D6" w:rsidRPr="00312831" w14:paraId="794F1891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AD86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B216" w14:textId="77777777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Заполнение порционного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EFF9" w14:textId="494E84DF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22D6" w:rsidRPr="00312831" w14:paraId="2A79BBD8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6F34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19E6" w14:textId="77777777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Раздача пищи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57A1" w14:textId="644C3CAC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222D6" w:rsidRPr="00312831" w14:paraId="3F68C025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06CB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4B7F" w14:textId="77777777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К</w:t>
            </w:r>
            <w:r w:rsidRPr="00312831">
              <w:rPr>
                <w:rFonts w:eastAsia="Calibri"/>
                <w:bCs/>
                <w:sz w:val="22"/>
                <w:szCs w:val="22"/>
              </w:rPr>
              <w:t>ормление тяжелобольного пациента в постели с ложки и поильника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385B" w14:textId="5BC06E45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22D6" w:rsidRPr="00312831" w14:paraId="06499F43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110D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EFC0" w14:textId="77777777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Искусственное кормление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4BED" w14:textId="00533A77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22D6" w:rsidRPr="00312831" w14:paraId="440C1313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90D9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C7EC" w14:textId="77777777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8292" w14:textId="13F6A234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222D6" w:rsidRPr="00312831" w14:paraId="18096B81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9972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6036" w14:textId="77777777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Раздача лекарств пациентам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E17D" w14:textId="77B9567E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222D6" w:rsidRPr="00312831" w14:paraId="21C3B84D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E757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C647" w14:textId="77777777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Заполнение журнала учета лекарственных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B2F" w14:textId="1C38116C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22D6" w:rsidRPr="00312831" w14:paraId="53DDC048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2DB9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1048C" w14:textId="77777777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Заполнение накладной - требования на лекарственные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4FE4" w14:textId="2E012CA2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22D6" w:rsidRPr="00312831" w14:paraId="1A5DCDBE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7DEB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9290" w14:textId="77777777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7143" w14:textId="7E1A18DE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22D6" w:rsidRPr="00312831" w14:paraId="40A1C9CB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A08E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39B4" w14:textId="77777777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Закапывание капель в глаза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B198" w14:textId="4A38EA91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222D6" w:rsidRPr="00312831" w14:paraId="3498835A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45B8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5693" w14:textId="77777777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Введение мази за нижнее веко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F7C1" w14:textId="048BA880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22D6" w:rsidRPr="00312831" w14:paraId="3952ADB6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DE2C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2CF3" w14:textId="77777777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Закапывание сосудосуживающих, масляных капель в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66DB" w14:textId="7CCBF895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222D6" w:rsidRPr="00312831" w14:paraId="1B327769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E3E7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E505" w14:textId="77777777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Введение мази в носовые 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AAF6" w14:textId="380C7446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222D6" w:rsidRPr="00312831" w14:paraId="3D5C44FC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BB07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EB1D" w14:textId="77777777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Закапывание капель в ухо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7CD8" w14:textId="50D57CEB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222D6" w:rsidRPr="00312831" w14:paraId="2D2B6E84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3B36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3AEC" w14:textId="77777777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Втирание мази в кожу, нанесение мази, присыпки на кожу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1AF8" w14:textId="292614E5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222D6" w:rsidRPr="00312831" w14:paraId="0A753609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904C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A559" w14:textId="77777777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Подача судна и мочеприемника мужчине и женщине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3D58" w14:textId="34FC60A5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22D6" w:rsidRPr="00312831" w14:paraId="17D83F90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9B4F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0DB4" w14:textId="77777777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газоотводной трубки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6A5D" w14:textId="51147068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22D6" w:rsidRPr="00312831" w14:paraId="372FF9FE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3F9E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7519" w14:textId="77777777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лекарственной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4515" w14:textId="18293727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222D6" w:rsidRPr="00312831" w14:paraId="4BB5A5F8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4410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FBE6" w14:textId="77777777" w:rsidR="004222D6" w:rsidRPr="00312831" w:rsidRDefault="004222D6" w:rsidP="00D8458F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Постановка очистительной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511D" w14:textId="00357FD4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22D6" w:rsidRPr="00312831" w14:paraId="6605148B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EC2B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F5A1" w14:textId="77777777" w:rsidR="004222D6" w:rsidRPr="00312831" w:rsidRDefault="004222D6" w:rsidP="00D8458F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Постановка масляной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EA52" w14:textId="1F75A562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22D6" w:rsidRPr="00312831" w14:paraId="320EDDE1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00A5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A637" w14:textId="77777777" w:rsidR="004222D6" w:rsidRPr="00312831" w:rsidRDefault="004222D6" w:rsidP="00D8458F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Постановка сифонной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5196" w14:textId="7F56715F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22D6" w:rsidRPr="00312831" w14:paraId="18AF9F6C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DA46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B1F5" w14:textId="77777777" w:rsidR="004222D6" w:rsidRPr="00312831" w:rsidRDefault="004222D6" w:rsidP="00D8458F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Постановка гипертонической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C7AB" w14:textId="324850C2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22D6" w:rsidRPr="00312831" w14:paraId="310D99BE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C3D5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94CC" w14:textId="77777777" w:rsidR="004222D6" w:rsidRPr="00312831" w:rsidRDefault="004222D6" w:rsidP="00D8458F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Введение лекарственного средства в прямую кишку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4ED2" w14:textId="454E8120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222D6" w:rsidRPr="00312831" w14:paraId="5F2131A9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E47D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80C7" w14:textId="77777777" w:rsidR="004222D6" w:rsidRPr="00312831" w:rsidRDefault="004222D6" w:rsidP="00D8458F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Оказать помощь пациенту при рвоте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2564" w14:textId="6FBC82FC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22D6" w:rsidRPr="00312831" w14:paraId="42B042E7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136A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7603" w14:textId="77777777" w:rsidR="004222D6" w:rsidRPr="00312831" w:rsidRDefault="004222D6" w:rsidP="00D8458F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 xml:space="preserve">Промывание желудка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4D3F" w14:textId="2DFA0000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22D6" w:rsidRPr="00312831" w14:paraId="78D7EE3B" w14:textId="77777777" w:rsidTr="004222D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69A9" w14:textId="77777777" w:rsidR="004222D6" w:rsidRPr="00312831" w:rsidRDefault="004222D6" w:rsidP="004222D6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7F1E" w14:textId="77777777" w:rsidR="004222D6" w:rsidRPr="00312831" w:rsidRDefault="004222D6" w:rsidP="00D8458F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Осуществить посмертный уход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6C27" w14:textId="6ADEBC9D" w:rsidR="004222D6" w:rsidRPr="00312831" w:rsidRDefault="004222D6" w:rsidP="00D8458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0EDB3404" w14:textId="77777777" w:rsidR="004222D6" w:rsidRDefault="004222D6" w:rsidP="004222D6">
      <w:pPr>
        <w:pStyle w:val="01"/>
      </w:pPr>
    </w:p>
    <w:p w14:paraId="639B231B" w14:textId="29E408E9" w:rsidR="004222D6" w:rsidRPr="001C3930" w:rsidRDefault="004222D6" w:rsidP="001C3930">
      <w:pPr>
        <w:rPr>
          <w:rFonts w:ascii="Times New Roman" w:hAnsi="Times New Roman"/>
          <w:b/>
          <w:sz w:val="28"/>
          <w:szCs w:val="28"/>
          <w:lang w:eastAsia="ru-RU"/>
        </w:rPr>
      </w:pPr>
    </w:p>
    <w:sectPr w:rsidR="004222D6" w:rsidRPr="001C3930" w:rsidSect="004222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72"/>
    <w:rsid w:val="001C3930"/>
    <w:rsid w:val="004222D6"/>
    <w:rsid w:val="006D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DA63"/>
  <w15:chartTrackingRefBased/>
  <w15:docId w15:val="{C08C0B8B-D6C7-42D5-9B89-17358266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2D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2D6"/>
    <w:pPr>
      <w:spacing w:after="0" w:line="240" w:lineRule="auto"/>
    </w:pPr>
    <w:rPr>
      <w:rFonts w:eastAsiaTheme="minorEastAsia"/>
      <w:lang w:eastAsia="ru-RU"/>
    </w:rPr>
  </w:style>
  <w:style w:type="paragraph" w:customStyle="1" w:styleId="01">
    <w:name w:val="_з01"/>
    <w:basedOn w:val="a"/>
    <w:uiPriority w:val="99"/>
    <w:qFormat/>
    <w:rsid w:val="004222D6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222D6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222D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222D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Стойчикова</dc:creator>
  <cp:keywords/>
  <dc:description/>
  <cp:lastModifiedBy>Алиса Стойчикова</cp:lastModifiedBy>
  <cp:revision>4</cp:revision>
  <dcterms:created xsi:type="dcterms:W3CDTF">2020-06-05T15:05:00Z</dcterms:created>
  <dcterms:modified xsi:type="dcterms:W3CDTF">2020-06-06T05:51:00Z</dcterms:modified>
</cp:coreProperties>
</file>