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9" w:rsidRPr="00D758ED" w:rsidRDefault="004759C9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620" w:rsidRPr="00D758ED" w:rsidRDefault="00586620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>Красноярский Государственный Медицинский Университет</w:t>
      </w:r>
    </w:p>
    <w:p w:rsidR="00586620" w:rsidRPr="00D758ED" w:rsidRDefault="00586620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>Кафедра хирургических болезней №2</w:t>
      </w:r>
    </w:p>
    <w:p w:rsidR="004759C9" w:rsidRPr="00D758ED" w:rsidRDefault="00586620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 xml:space="preserve">им. проф. </w:t>
      </w:r>
      <w:proofErr w:type="spellStart"/>
      <w:r w:rsidRPr="00D758ED">
        <w:rPr>
          <w:rFonts w:ascii="Times New Roman" w:hAnsi="Times New Roman"/>
          <w:sz w:val="28"/>
          <w:szCs w:val="28"/>
        </w:rPr>
        <w:t>А.М.Дыхно</w:t>
      </w:r>
      <w:proofErr w:type="spellEnd"/>
    </w:p>
    <w:p w:rsidR="004759C9" w:rsidRPr="00D758ED" w:rsidRDefault="004759C9" w:rsidP="001D37E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59C9" w:rsidRPr="00D758ED" w:rsidRDefault="004759C9" w:rsidP="001D37E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59C9" w:rsidRPr="00D758ED" w:rsidRDefault="004759C9" w:rsidP="001D37E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758ED">
        <w:rPr>
          <w:rFonts w:ascii="Times New Roman" w:hAnsi="Times New Roman"/>
          <w:b/>
          <w:sz w:val="28"/>
          <w:szCs w:val="28"/>
        </w:rPr>
        <w:t>История болезни</w:t>
      </w:r>
    </w:p>
    <w:p w:rsidR="004759C9" w:rsidRPr="00D758ED" w:rsidRDefault="004759C9" w:rsidP="001D37E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59C9" w:rsidRPr="00D758ED" w:rsidRDefault="004759C9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15359" w:rsidRPr="00D758ED" w:rsidRDefault="00815359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  <w:u w:val="single"/>
        </w:rPr>
        <w:t>Основной диагноз</w:t>
      </w:r>
      <w:r w:rsidRPr="00D758ED">
        <w:rPr>
          <w:rFonts w:ascii="Times New Roman" w:hAnsi="Times New Roman"/>
          <w:sz w:val="28"/>
          <w:szCs w:val="28"/>
        </w:rPr>
        <w:t>: Хронический калькулезный панкреатит алкогольной этиологии.</w:t>
      </w:r>
    </w:p>
    <w:p w:rsidR="00815359" w:rsidRPr="00D758ED" w:rsidRDefault="00815359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  <w:u w:val="single"/>
        </w:rPr>
        <w:t>Осложнение основного диагноза</w:t>
      </w:r>
      <w:r w:rsidRPr="00D758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758ED">
        <w:rPr>
          <w:rFonts w:ascii="Times New Roman" w:hAnsi="Times New Roman"/>
          <w:sz w:val="28"/>
          <w:szCs w:val="28"/>
        </w:rPr>
        <w:t>Вирсунгоэктазия</w:t>
      </w:r>
      <w:proofErr w:type="spellEnd"/>
      <w:r w:rsidRPr="00D75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58ED">
        <w:rPr>
          <w:rFonts w:ascii="Times New Roman" w:hAnsi="Times New Roman"/>
          <w:sz w:val="28"/>
          <w:szCs w:val="28"/>
        </w:rPr>
        <w:t>Псевдокиста</w:t>
      </w:r>
      <w:proofErr w:type="spellEnd"/>
      <w:r w:rsidRPr="00D758ED">
        <w:rPr>
          <w:rFonts w:ascii="Times New Roman" w:hAnsi="Times New Roman"/>
          <w:sz w:val="28"/>
          <w:szCs w:val="28"/>
        </w:rPr>
        <w:t xml:space="preserve"> головки поджелудочной железы, со сдавлением </w:t>
      </w:r>
      <w:proofErr w:type="spellStart"/>
      <w:r w:rsidRPr="00D758ED">
        <w:rPr>
          <w:rFonts w:ascii="Times New Roman" w:hAnsi="Times New Roman"/>
          <w:sz w:val="28"/>
          <w:szCs w:val="28"/>
        </w:rPr>
        <w:t>холедоха</w:t>
      </w:r>
      <w:proofErr w:type="spellEnd"/>
      <w:r w:rsidRPr="00D758ED">
        <w:rPr>
          <w:rFonts w:ascii="Times New Roman" w:hAnsi="Times New Roman"/>
          <w:sz w:val="28"/>
          <w:szCs w:val="28"/>
        </w:rPr>
        <w:t xml:space="preserve">. Механическая желтуха. </w:t>
      </w:r>
    </w:p>
    <w:p w:rsidR="00815359" w:rsidRPr="00D758ED" w:rsidRDefault="00815359" w:rsidP="001D37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  <w:u w:val="single"/>
        </w:rPr>
        <w:t>Сопутствующий диагноз</w:t>
      </w:r>
      <w:r w:rsidRPr="00D758ED">
        <w:rPr>
          <w:rFonts w:ascii="Times New Roman" w:hAnsi="Times New Roman"/>
          <w:sz w:val="28"/>
          <w:szCs w:val="28"/>
        </w:rPr>
        <w:t>: Сахарный диабет 2 типа, средней степени тяжести.</w:t>
      </w:r>
    </w:p>
    <w:p w:rsidR="004759C9" w:rsidRPr="00D758ED" w:rsidRDefault="00815359" w:rsidP="001D37E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>Осложнение сопутствующего диагноза: Стадия декомпенсации.</w:t>
      </w:r>
    </w:p>
    <w:p w:rsidR="004759C9" w:rsidRDefault="004759C9" w:rsidP="001D37E2">
      <w:pPr>
        <w:pStyle w:val="a3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D37E2" w:rsidRPr="00D758ED" w:rsidRDefault="001D37E2" w:rsidP="001D37E2">
      <w:pPr>
        <w:pStyle w:val="a3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759C9" w:rsidRPr="00D758ED" w:rsidRDefault="004759C9" w:rsidP="001D37E2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>Куратор:</w:t>
      </w:r>
      <w:r w:rsidR="00815359" w:rsidRPr="00D758ED">
        <w:rPr>
          <w:rFonts w:ascii="Times New Roman" w:hAnsi="Times New Roman"/>
          <w:sz w:val="28"/>
          <w:szCs w:val="28"/>
        </w:rPr>
        <w:t xml:space="preserve"> Романова София</w:t>
      </w:r>
    </w:p>
    <w:p w:rsidR="00586620" w:rsidRPr="00D758ED" w:rsidRDefault="004759C9" w:rsidP="001D37E2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758ED">
        <w:rPr>
          <w:rFonts w:ascii="Times New Roman" w:hAnsi="Times New Roman"/>
          <w:sz w:val="28"/>
          <w:szCs w:val="28"/>
        </w:rPr>
        <w:t>Студентка 4</w:t>
      </w:r>
      <w:r w:rsidR="00815359" w:rsidRPr="00D758ED">
        <w:rPr>
          <w:rFonts w:ascii="Times New Roman" w:hAnsi="Times New Roman"/>
          <w:sz w:val="28"/>
          <w:szCs w:val="28"/>
        </w:rPr>
        <w:t>26</w:t>
      </w:r>
      <w:r w:rsidRPr="00D758ED">
        <w:rPr>
          <w:rFonts w:ascii="Times New Roman" w:hAnsi="Times New Roman"/>
          <w:sz w:val="28"/>
          <w:szCs w:val="28"/>
        </w:rPr>
        <w:t xml:space="preserve"> группы</w:t>
      </w:r>
      <w:r w:rsidRPr="00D758ED">
        <w:rPr>
          <w:rFonts w:ascii="Times New Roman" w:hAnsi="Times New Roman"/>
          <w:sz w:val="28"/>
          <w:szCs w:val="28"/>
        </w:rPr>
        <w:br/>
        <w:t>Лечебный факультет</w:t>
      </w:r>
    </w:p>
    <w:p w:rsidR="00586620" w:rsidRPr="00D758ED" w:rsidRDefault="00586620" w:rsidP="001D37E2">
      <w:pPr>
        <w:pStyle w:val="a6"/>
        <w:spacing w:line="360" w:lineRule="auto"/>
        <w:rPr>
          <w:color w:val="000000"/>
          <w:sz w:val="28"/>
          <w:szCs w:val="28"/>
        </w:rPr>
      </w:pPr>
      <w:r w:rsidRPr="00D758ED">
        <w:rPr>
          <w:color w:val="000000"/>
          <w:sz w:val="28"/>
          <w:szCs w:val="28"/>
        </w:rPr>
        <w:t xml:space="preserve">Дата заполнения: </w:t>
      </w:r>
      <w:r w:rsidR="00240652" w:rsidRPr="00D758ED">
        <w:rPr>
          <w:color w:val="000000"/>
          <w:sz w:val="28"/>
          <w:szCs w:val="28"/>
        </w:rPr>
        <w:t>14</w:t>
      </w:r>
      <w:r w:rsidRPr="00D758ED">
        <w:rPr>
          <w:color w:val="000000"/>
          <w:sz w:val="28"/>
          <w:szCs w:val="28"/>
        </w:rPr>
        <w:t>.02.2020</w:t>
      </w:r>
    </w:p>
    <w:p w:rsidR="00586620" w:rsidRPr="00D758ED" w:rsidRDefault="00586620" w:rsidP="001D37E2">
      <w:pPr>
        <w:pStyle w:val="a6"/>
        <w:spacing w:line="360" w:lineRule="auto"/>
        <w:rPr>
          <w:color w:val="000000"/>
          <w:sz w:val="28"/>
          <w:szCs w:val="28"/>
        </w:rPr>
      </w:pPr>
      <w:r w:rsidRPr="00D758ED">
        <w:rPr>
          <w:color w:val="000000"/>
          <w:sz w:val="28"/>
          <w:szCs w:val="28"/>
        </w:rPr>
        <w:t>Ф.И.О. ассистента: Коваленко. А.А.</w:t>
      </w:r>
    </w:p>
    <w:p w:rsidR="00586620" w:rsidRPr="00D758ED" w:rsidRDefault="00586620" w:rsidP="001D37E2">
      <w:pPr>
        <w:pStyle w:val="a6"/>
        <w:spacing w:line="360" w:lineRule="auto"/>
        <w:rPr>
          <w:color w:val="000000"/>
          <w:sz w:val="28"/>
          <w:szCs w:val="28"/>
        </w:rPr>
      </w:pPr>
      <w:r w:rsidRPr="00D758ED">
        <w:rPr>
          <w:color w:val="000000"/>
          <w:sz w:val="28"/>
          <w:szCs w:val="28"/>
        </w:rPr>
        <w:t>Дата проверки: 29.02.2020</w:t>
      </w:r>
    </w:p>
    <w:p w:rsidR="001D37E2" w:rsidRDefault="00586620" w:rsidP="001D37E2">
      <w:pPr>
        <w:pStyle w:val="a6"/>
        <w:spacing w:line="360" w:lineRule="auto"/>
        <w:rPr>
          <w:color w:val="000000"/>
          <w:sz w:val="28"/>
          <w:szCs w:val="28"/>
        </w:rPr>
      </w:pPr>
      <w:r w:rsidRPr="00D758ED">
        <w:rPr>
          <w:color w:val="000000"/>
          <w:sz w:val="28"/>
          <w:szCs w:val="28"/>
        </w:rPr>
        <w:t xml:space="preserve">Количество </w:t>
      </w:r>
      <w:proofErr w:type="gramStart"/>
      <w:r w:rsidRPr="00D758ED">
        <w:rPr>
          <w:color w:val="000000"/>
          <w:sz w:val="28"/>
          <w:szCs w:val="28"/>
        </w:rPr>
        <w:t>баллов:</w:t>
      </w:r>
      <w:r w:rsidR="001D37E2">
        <w:rPr>
          <w:color w:val="000000"/>
          <w:sz w:val="28"/>
          <w:szCs w:val="28"/>
        </w:rPr>
        <w:br/>
      </w:r>
      <w:r w:rsidRPr="00D758ED">
        <w:rPr>
          <w:color w:val="000000"/>
          <w:sz w:val="28"/>
          <w:szCs w:val="28"/>
        </w:rPr>
        <w:t>Подпись</w:t>
      </w:r>
      <w:proofErr w:type="gramEnd"/>
      <w:r w:rsidRPr="00D758ED">
        <w:rPr>
          <w:color w:val="000000"/>
          <w:sz w:val="28"/>
          <w:szCs w:val="28"/>
        </w:rPr>
        <w:t xml:space="preserve"> ассистента:</w:t>
      </w:r>
    </w:p>
    <w:p w:rsidR="004759C9" w:rsidRPr="001D37E2" w:rsidRDefault="00586620" w:rsidP="001D37E2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 w:rsidRPr="00D758ED">
        <w:rPr>
          <w:color w:val="000000"/>
          <w:sz w:val="28"/>
          <w:szCs w:val="28"/>
        </w:rPr>
        <w:t>Красноярск 2020</w:t>
      </w:r>
      <w:r w:rsidR="004759C9" w:rsidRPr="00D758ED">
        <w:rPr>
          <w:sz w:val="28"/>
          <w:szCs w:val="28"/>
        </w:rPr>
        <w:br w:type="page"/>
      </w:r>
    </w:p>
    <w:p w:rsidR="009F4464" w:rsidRPr="00D758ED" w:rsidRDefault="009F4464" w:rsidP="001D37E2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D758ED">
        <w:rPr>
          <w:b/>
          <w:sz w:val="28"/>
          <w:szCs w:val="28"/>
        </w:rPr>
        <w:lastRenderedPageBreak/>
        <w:t>Паспортные данные</w:t>
      </w:r>
    </w:p>
    <w:p w:rsidR="004759C9" w:rsidRPr="00D758ED" w:rsidRDefault="004759C9" w:rsidP="00420B0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ФИО: Федин Вадим Викторович</w:t>
      </w:r>
    </w:p>
    <w:p w:rsidR="004759C9" w:rsidRPr="00D758ED" w:rsidRDefault="004759C9" w:rsidP="00420B0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Дата рождения: 16.10.1965 (54 </w:t>
      </w:r>
      <w:proofErr w:type="gramStart"/>
      <w:r w:rsidRPr="00D758ED">
        <w:rPr>
          <w:rFonts w:ascii="Times New Roman" w:hAnsi="Times New Roman" w:cs="Times New Roman"/>
          <w:sz w:val="28"/>
          <w:szCs w:val="28"/>
        </w:rPr>
        <w:t>года)  пол</w:t>
      </w:r>
      <w:proofErr w:type="gramEnd"/>
      <w:r w:rsidRPr="00D758ED">
        <w:rPr>
          <w:rFonts w:ascii="Times New Roman" w:hAnsi="Times New Roman" w:cs="Times New Roman"/>
          <w:sz w:val="28"/>
          <w:szCs w:val="28"/>
        </w:rPr>
        <w:t>: мужской</w:t>
      </w:r>
    </w:p>
    <w:p w:rsidR="004759C9" w:rsidRPr="00D758ED" w:rsidRDefault="004759C9" w:rsidP="00420B0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Дата поступления: 11.02.2020</w:t>
      </w:r>
    </w:p>
    <w:p w:rsidR="00EF4264" w:rsidRDefault="004759C9" w:rsidP="00EF42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Доставлен в стационар: самостоятельно</w:t>
      </w:r>
    </w:p>
    <w:p w:rsidR="004759C9" w:rsidRPr="00EF4264" w:rsidRDefault="004759C9" w:rsidP="00EF42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264">
        <w:rPr>
          <w:rFonts w:ascii="Times New Roman" w:hAnsi="Times New Roman" w:cs="Times New Roman"/>
          <w:sz w:val="28"/>
          <w:szCs w:val="28"/>
        </w:rPr>
        <w:t xml:space="preserve">Диагноз при поступлении: </w:t>
      </w:r>
      <w:r w:rsidR="00EF4264" w:rsidRPr="00EF4264">
        <w:rPr>
          <w:rFonts w:ascii="Times New Roman" w:hAnsi="Times New Roman"/>
          <w:sz w:val="28"/>
          <w:szCs w:val="28"/>
        </w:rPr>
        <w:t xml:space="preserve">Механическая желтуха. </w:t>
      </w:r>
      <w:proofErr w:type="spellStart"/>
      <w:r w:rsidR="00EF4264" w:rsidRPr="00EF4264">
        <w:rPr>
          <w:rFonts w:ascii="Times New Roman" w:hAnsi="Times New Roman"/>
          <w:sz w:val="28"/>
          <w:szCs w:val="28"/>
        </w:rPr>
        <w:t>Псевдокиста</w:t>
      </w:r>
      <w:proofErr w:type="spellEnd"/>
      <w:r w:rsidR="00EF4264" w:rsidRPr="00EF4264">
        <w:rPr>
          <w:rFonts w:ascii="Times New Roman" w:hAnsi="Times New Roman"/>
          <w:sz w:val="28"/>
          <w:szCs w:val="28"/>
        </w:rPr>
        <w:t xml:space="preserve"> головки поджелудочной железы, со сдавлением </w:t>
      </w:r>
      <w:proofErr w:type="spellStart"/>
      <w:r w:rsidR="00EF4264" w:rsidRPr="00EF4264">
        <w:rPr>
          <w:rFonts w:ascii="Times New Roman" w:hAnsi="Times New Roman"/>
          <w:sz w:val="28"/>
          <w:szCs w:val="28"/>
        </w:rPr>
        <w:t>холедоха</w:t>
      </w:r>
      <w:proofErr w:type="spellEnd"/>
      <w:r w:rsidR="00EF4264" w:rsidRPr="00EF4264">
        <w:rPr>
          <w:rFonts w:ascii="Times New Roman" w:hAnsi="Times New Roman"/>
          <w:sz w:val="28"/>
          <w:szCs w:val="28"/>
        </w:rPr>
        <w:t xml:space="preserve">. </w:t>
      </w:r>
    </w:p>
    <w:p w:rsidR="004759C9" w:rsidRDefault="004759C9" w:rsidP="00420B0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Диагноз клинический: 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Основной диагноз</w:t>
      </w:r>
      <w:r w:rsidRPr="00D758ED">
        <w:rPr>
          <w:rFonts w:ascii="Times New Roman" w:hAnsi="Times New Roman" w:cs="Times New Roman"/>
          <w:sz w:val="28"/>
          <w:szCs w:val="28"/>
        </w:rPr>
        <w:t xml:space="preserve">: Хронический калькулезный панкреатит алкогольной этиологии. 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Осложнение основного диагноза</w:t>
      </w:r>
      <w:r w:rsidRPr="00D758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Вирсунгоэктазия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железы, со сдавлением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Механическая желтуха. Печеночно-клеточная недостаточность. 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Сопутствующий диагноз</w:t>
      </w:r>
      <w:r w:rsidRPr="00D758ED">
        <w:rPr>
          <w:rFonts w:ascii="Times New Roman" w:hAnsi="Times New Roman" w:cs="Times New Roman"/>
          <w:sz w:val="28"/>
          <w:szCs w:val="28"/>
        </w:rPr>
        <w:t xml:space="preserve">: Сахарный диабет 2 типа, средней степени тяжести. 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Осложнение сопутствующего диагноз</w:t>
      </w:r>
      <w:r w:rsidRPr="00D758ED">
        <w:rPr>
          <w:rFonts w:ascii="Times New Roman" w:hAnsi="Times New Roman" w:cs="Times New Roman"/>
          <w:sz w:val="28"/>
          <w:szCs w:val="28"/>
        </w:rPr>
        <w:t xml:space="preserve">а: Стадия декомпенсации. </w:t>
      </w:r>
    </w:p>
    <w:p w:rsidR="00EF4264" w:rsidRPr="00EF4264" w:rsidRDefault="00EF4264" w:rsidP="00EF4264">
      <w:pPr>
        <w:pStyle w:val="a5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2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Дата и название операции: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2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13.02.2020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ЭРХПГ. Атипичная ЭПСТ. Биллиарное эндопротезирование.</w:t>
      </w:r>
    </w:p>
    <w:p w:rsidR="004759C9" w:rsidRDefault="004759C9" w:rsidP="001D37E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</w:rPr>
        <w:t xml:space="preserve">Жалобы </w:t>
      </w:r>
      <w:r w:rsidR="00EF4264">
        <w:rPr>
          <w:rFonts w:ascii="Times New Roman" w:hAnsi="Times New Roman" w:cs="Times New Roman"/>
          <w:b/>
          <w:sz w:val="28"/>
          <w:szCs w:val="28"/>
        </w:rPr>
        <w:t>при поступлении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58ED">
        <w:rPr>
          <w:rFonts w:ascii="Times New Roman" w:hAnsi="Times New Roman" w:cs="Times New Roman"/>
          <w:sz w:val="28"/>
          <w:szCs w:val="28"/>
        </w:rPr>
        <w:t xml:space="preserve">Чувство тяжести в правом подреберье, желтушность кожных покровов и склер, умеренные боли в верхних отделах живота. </w:t>
      </w:r>
    </w:p>
    <w:p w:rsidR="00EF4264" w:rsidRPr="009B3353" w:rsidRDefault="00EF4264" w:rsidP="00EF42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Anamnes</w:t>
      </w:r>
      <w:proofErr w:type="spellEnd"/>
      <w:r w:rsidRPr="009B3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3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Morbi</w:t>
      </w:r>
      <w:proofErr w:type="spellEnd"/>
      <w:r w:rsidRPr="009B33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4264" w:rsidRPr="00D758ED" w:rsidRDefault="00EF4264" w:rsidP="003657C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Пациент длительное время злоупотреблял алкоголем.</w:t>
      </w:r>
      <w:r w:rsidRPr="00D7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Болеет около 3 месяцев, когда появилась желтушность склер, отеки голеней, слабость. Похудел на 10 кг. Ранее никогда не желтел. За медицинской помощью не обращался.  Самостоятельно принимал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фосфоглив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панкреатин, лечился народными средствами, без существенного эффекта. С 16.01.2020 по 22.01.2020 лечился в хирургическом отделении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Минунсинской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МБ с диагнозом: Киста головки поджелудочной железы. Обострение </w:t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хронического калькулезного панкреатита. Механическая желтуха. Рефлюкс гастрит. ГЭРБ. Обостренный дуоденит. Хронический вирусный гепатит С.  Сахарный диабет 2 типа. Данный диагноз подтвержден исследованиями Минусинской РБ: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ФГДС 17.01.2020 г. Диффузный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рефлюксный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гастрит. ГЭРБ дуоденит.</w:t>
      </w:r>
      <w:r w:rsidRPr="00D758ED">
        <w:rPr>
          <w:rFonts w:ascii="Times New Roman" w:hAnsi="Times New Roman" w:cs="Times New Roman"/>
          <w:sz w:val="28"/>
          <w:szCs w:val="28"/>
        </w:rPr>
        <w:br/>
        <w:t>УЗИ брюшной полости (17.01.2020) обнаружено образование головки поджелудочной железы 73*69*73мм. Конкремент в дистальных отделах поджелудочной железы.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МСКТА (17.01.2020) выполнена не полностью: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биллиарная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гиперстензия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Множественный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поджелудочной железы. Образование головки поджелудочной железы 58*61мм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Была проведена консервативная терапия (выписка на руках), после чего желтушность кожных покровов уменьшилась, 22.01.2020 был выписан и направлен к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гепатологу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и ККБ.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УЗИ ККБ (11.02.2020) Внутрипеченочные желчные протоки: - сегментарные до 7 мм, долевые до 12 мм, долевые до 12 мм, главные до 12-16 мм.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Размеры желчного пузыря увеличены – 62х107 мм, с перегибом в области шейки, стенка –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утолещена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рентген –позитивных конкрементов  нет.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сдавлен крупными жидкостным образованием головки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поджелужочной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железы. – 64х65х68 мм. Вокруг образования видны множественные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которые так же распространяются на всю ткань, поджелудочной железы. </w:t>
      </w:r>
      <w:r w:rsidRPr="00D758ED">
        <w:rPr>
          <w:rFonts w:ascii="Times New Roman" w:hAnsi="Times New Roman" w:cs="Times New Roman"/>
          <w:sz w:val="28"/>
          <w:szCs w:val="28"/>
        </w:rPr>
        <w:br/>
        <w:t>Направлен в стационар ККБ для дальнейшего обследования, наблюдения и лечения.</w:t>
      </w:r>
    </w:p>
    <w:p w:rsidR="00612CFA" w:rsidRDefault="004759C9" w:rsidP="00612C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3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Anamnesis</w:t>
      </w:r>
      <w:r w:rsidRPr="009B3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3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Vitae</w:t>
      </w:r>
      <w:r w:rsidRPr="009B3353">
        <w:rPr>
          <w:rFonts w:ascii="Times New Roman" w:hAnsi="Times New Roman" w:cs="Times New Roman"/>
          <w:b/>
          <w:sz w:val="28"/>
          <w:szCs w:val="28"/>
        </w:rPr>
        <w:t>:</w:t>
      </w:r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br/>
        <w:t>Туберкулез– отрицает, заболевание почек– отрицает, венерические заболевания– отрицает, ВИЧ – отрицает; бронхиальную астму – отрицает; инфаркты и инсульты – отрицает;</w:t>
      </w:r>
      <w:r w:rsidRPr="00D758ED">
        <w:rPr>
          <w:rFonts w:ascii="Times New Roman" w:hAnsi="Times New Roman" w:cs="Times New Roman"/>
          <w:sz w:val="28"/>
          <w:szCs w:val="28"/>
        </w:rPr>
        <w:br/>
        <w:t>Из перенесенных заболеваний отмечает: гепатит «А» в детстве.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Сахарный диабет 2 типа с 2013 года. (принимает инсулин) </w:t>
      </w:r>
      <w:r w:rsidRPr="00D758ED">
        <w:rPr>
          <w:rFonts w:ascii="Times New Roman" w:hAnsi="Times New Roman" w:cs="Times New Roman"/>
          <w:sz w:val="28"/>
          <w:szCs w:val="28"/>
        </w:rPr>
        <w:br/>
        <w:t>Язвенная болезнь желудка с 2011 года.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Перенесенные операции: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Лапоротомия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по поводу язв</w:t>
      </w:r>
      <w:r w:rsidR="00EF4264">
        <w:rPr>
          <w:rFonts w:ascii="Times New Roman" w:hAnsi="Times New Roman" w:cs="Times New Roman"/>
          <w:sz w:val="28"/>
          <w:szCs w:val="28"/>
        </w:rPr>
        <w:t xml:space="preserve">енной болезни желудка (2011 </w:t>
      </w:r>
      <w:proofErr w:type="gramStart"/>
      <w:r w:rsidR="00EF4264">
        <w:rPr>
          <w:rFonts w:ascii="Times New Roman" w:hAnsi="Times New Roman" w:cs="Times New Roman"/>
          <w:sz w:val="28"/>
          <w:szCs w:val="28"/>
        </w:rPr>
        <w:t>г.)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="00612CFA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="00612CFA">
        <w:rPr>
          <w:rFonts w:ascii="Times New Roman" w:hAnsi="Times New Roman" w:cs="Times New Roman"/>
          <w:sz w:val="28"/>
          <w:szCs w:val="28"/>
        </w:rPr>
        <w:t xml:space="preserve"> привычки: </w:t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До периода желтушности кожных покровов, злоупотреблял алкоголем.</w:t>
      </w:r>
      <w:r w:rsidR="00612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2CFA" w:rsidRPr="00D758ED">
        <w:rPr>
          <w:rFonts w:ascii="Times New Roman" w:hAnsi="Times New Roman" w:cs="Times New Roman"/>
          <w:sz w:val="28"/>
          <w:szCs w:val="28"/>
        </w:rPr>
        <w:t>Не курит.</w:t>
      </w:r>
    </w:p>
    <w:p w:rsidR="004759C9" w:rsidRDefault="00612CFA" w:rsidP="00612C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CFA">
        <w:rPr>
          <w:rFonts w:ascii="Times New Roman" w:hAnsi="Times New Roman" w:cs="Times New Roman"/>
          <w:sz w:val="28"/>
          <w:szCs w:val="28"/>
        </w:rPr>
        <w:t>Наследственный анамнез:</w:t>
      </w:r>
      <w:r>
        <w:rPr>
          <w:rFonts w:ascii="Times New Roman" w:hAnsi="Times New Roman" w:cs="Times New Roman"/>
          <w:sz w:val="28"/>
          <w:szCs w:val="28"/>
        </w:rPr>
        <w:t xml:space="preserve"> отец страдал циррозом печени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759C9" w:rsidRPr="00612CFA">
        <w:rPr>
          <w:rFonts w:ascii="Times New Roman" w:hAnsi="Times New Roman" w:cs="Times New Roman"/>
          <w:b/>
          <w:sz w:val="28"/>
          <w:szCs w:val="28"/>
          <w:u w:val="single"/>
        </w:rPr>
        <w:t>Аллергологический</w:t>
      </w:r>
      <w:proofErr w:type="spellEnd"/>
      <w:r w:rsidR="004759C9" w:rsidRPr="0061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анамнез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 не отягощен</w:t>
      </w:r>
    </w:p>
    <w:p w:rsidR="00612CFA" w:rsidRDefault="00612CFA" w:rsidP="00612C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Анамнез</w:t>
      </w:r>
      <w:r w:rsidRPr="00612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ВТЭ</w:t>
      </w:r>
      <w:r w:rsidRPr="00612CFA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612CFA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отает. В больничном листе не нуждается.</w:t>
      </w:r>
    </w:p>
    <w:p w:rsidR="00612CFA" w:rsidRDefault="00612CFA" w:rsidP="00612C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Семейный анамнез</w:t>
      </w:r>
      <w:r>
        <w:rPr>
          <w:rFonts w:ascii="Times New Roman" w:hAnsi="Times New Roman" w:cs="Times New Roman"/>
          <w:sz w:val="28"/>
          <w:szCs w:val="28"/>
        </w:rPr>
        <w:t xml:space="preserve"> не женат. Детей нет.</w:t>
      </w:r>
    </w:p>
    <w:p w:rsidR="003657C1" w:rsidRPr="003657C1" w:rsidRDefault="003657C1" w:rsidP="003657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C1">
        <w:rPr>
          <w:rFonts w:ascii="Times New Roman" w:hAnsi="Times New Roman" w:cs="Times New Roman"/>
          <w:b/>
          <w:sz w:val="28"/>
          <w:szCs w:val="28"/>
        </w:rPr>
        <w:t>Данные об</w:t>
      </w:r>
      <w:r>
        <w:rPr>
          <w:rFonts w:ascii="Times New Roman" w:hAnsi="Times New Roman" w:cs="Times New Roman"/>
          <w:b/>
          <w:sz w:val="28"/>
          <w:szCs w:val="28"/>
        </w:rPr>
        <w:t>ъектив</w:t>
      </w:r>
      <w:r w:rsidRPr="003657C1">
        <w:rPr>
          <w:rFonts w:ascii="Times New Roman" w:hAnsi="Times New Roman" w:cs="Times New Roman"/>
          <w:b/>
          <w:sz w:val="28"/>
          <w:szCs w:val="28"/>
        </w:rPr>
        <w:t>ного обследования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365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  <w:proofErr w:type="spellEnd"/>
      <w:r w:rsidRPr="003657C1">
        <w:rPr>
          <w:rFonts w:ascii="Times New Roman" w:hAnsi="Times New Roman" w:cs="Times New Roman"/>
          <w:b/>
          <w:sz w:val="28"/>
          <w:szCs w:val="28"/>
        </w:rPr>
        <w:t>):</w:t>
      </w:r>
    </w:p>
    <w:p w:rsidR="003657C1" w:rsidRDefault="003657C1" w:rsidP="003657C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7C1">
        <w:rPr>
          <w:rFonts w:ascii="Times New Roman" w:hAnsi="Times New Roman" w:cs="Times New Roman"/>
          <w:sz w:val="28"/>
          <w:szCs w:val="28"/>
        </w:rPr>
        <w:t xml:space="preserve">Общие данные: состояние средней степени тяжести. Положение активное. Телосложение </w:t>
      </w:r>
      <w:r w:rsidRPr="00D758ED">
        <w:rPr>
          <w:rFonts w:ascii="Times New Roman" w:hAnsi="Times New Roman" w:cs="Times New Roman"/>
          <w:sz w:val="28"/>
          <w:szCs w:val="28"/>
        </w:rPr>
        <w:t>астеническое</w:t>
      </w:r>
      <w:r w:rsidRPr="003657C1">
        <w:rPr>
          <w:rFonts w:ascii="Times New Roman" w:hAnsi="Times New Roman" w:cs="Times New Roman"/>
          <w:sz w:val="28"/>
          <w:szCs w:val="28"/>
        </w:rPr>
        <w:t xml:space="preserve">. </w:t>
      </w:r>
      <w:r w:rsidRPr="00B368CF">
        <w:rPr>
          <w:rFonts w:ascii="Times New Roman" w:hAnsi="Times New Roman" w:cs="Times New Roman"/>
          <w:sz w:val="28"/>
          <w:szCs w:val="28"/>
        </w:rPr>
        <w:t xml:space="preserve">Вес: </w:t>
      </w:r>
      <w:r w:rsidR="00B368CF" w:rsidRPr="00B368C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368C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368CF">
        <w:rPr>
          <w:rFonts w:ascii="Times New Roman" w:hAnsi="Times New Roman" w:cs="Times New Roman"/>
          <w:sz w:val="28"/>
          <w:szCs w:val="28"/>
        </w:rPr>
        <w:t>кг. Рост: 1</w:t>
      </w:r>
      <w:r w:rsidR="00B368CF" w:rsidRPr="00B368CF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B368CF">
        <w:rPr>
          <w:rFonts w:ascii="Times New Roman" w:hAnsi="Times New Roman" w:cs="Times New Roman"/>
          <w:sz w:val="28"/>
          <w:szCs w:val="28"/>
        </w:rPr>
        <w:t>с</w:t>
      </w:r>
      <w:r w:rsidRPr="003657C1">
        <w:rPr>
          <w:rFonts w:ascii="Times New Roman" w:hAnsi="Times New Roman" w:cs="Times New Roman"/>
          <w:sz w:val="28"/>
          <w:szCs w:val="28"/>
        </w:rPr>
        <w:t xml:space="preserve">м. Температура тела: 36,6 С. Кожные покровы </w:t>
      </w:r>
      <w:r>
        <w:rPr>
          <w:rFonts w:ascii="Times New Roman" w:hAnsi="Times New Roman" w:cs="Times New Roman"/>
          <w:sz w:val="28"/>
          <w:szCs w:val="28"/>
        </w:rPr>
        <w:t>желтушные</w:t>
      </w:r>
      <w:r w:rsidRPr="003657C1">
        <w:rPr>
          <w:rFonts w:ascii="Times New Roman" w:hAnsi="Times New Roman" w:cs="Times New Roman"/>
          <w:sz w:val="28"/>
          <w:szCs w:val="28"/>
        </w:rPr>
        <w:t>. Видимые слизистые</w:t>
      </w:r>
      <w:r>
        <w:rPr>
          <w:rFonts w:ascii="Times New Roman" w:hAnsi="Times New Roman" w:cs="Times New Roman"/>
          <w:sz w:val="28"/>
          <w:szCs w:val="28"/>
        </w:rPr>
        <w:t xml:space="preserve"> светло-желтого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цвета.</w:t>
      </w:r>
      <w:r w:rsidRPr="0036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7C1">
        <w:rPr>
          <w:rFonts w:ascii="Times New Roman" w:hAnsi="Times New Roman" w:cs="Times New Roman"/>
          <w:sz w:val="28"/>
          <w:szCs w:val="28"/>
        </w:rPr>
        <w:t xml:space="preserve">  Подкожно-жировая клетчатка развита</w:t>
      </w:r>
      <w:r>
        <w:rPr>
          <w:rFonts w:ascii="Times New Roman" w:hAnsi="Times New Roman" w:cs="Times New Roman"/>
          <w:sz w:val="28"/>
          <w:szCs w:val="28"/>
        </w:rPr>
        <w:t xml:space="preserve"> плохо</w:t>
      </w:r>
      <w:r w:rsidRPr="003657C1">
        <w:rPr>
          <w:rFonts w:ascii="Times New Roman" w:hAnsi="Times New Roman" w:cs="Times New Roman"/>
          <w:sz w:val="28"/>
          <w:szCs w:val="28"/>
        </w:rPr>
        <w:t>.  Шейные, подчелюстные, подмышечные, надключичные, паховые лимфоузлы не пальпируются. Костно-мышечная система правильного</w:t>
      </w:r>
      <w:r w:rsidR="00B368CF">
        <w:rPr>
          <w:rFonts w:ascii="Times New Roman" w:hAnsi="Times New Roman" w:cs="Times New Roman"/>
          <w:sz w:val="28"/>
          <w:szCs w:val="28"/>
        </w:rPr>
        <w:t xml:space="preserve"> развития, движения в суставах </w:t>
      </w:r>
      <w:r w:rsidRPr="003657C1">
        <w:rPr>
          <w:rFonts w:ascii="Times New Roman" w:hAnsi="Times New Roman" w:cs="Times New Roman"/>
          <w:sz w:val="28"/>
          <w:szCs w:val="28"/>
        </w:rPr>
        <w:t>безболезненны и в полном объеме.</w:t>
      </w:r>
      <w:r>
        <w:rPr>
          <w:rFonts w:ascii="Times New Roman" w:hAnsi="Times New Roman" w:cs="Times New Roman"/>
          <w:sz w:val="28"/>
          <w:szCs w:val="28"/>
        </w:rPr>
        <w:br/>
      </w:r>
      <w:r w:rsidRPr="003657C1">
        <w:rPr>
          <w:rFonts w:ascii="Times New Roman" w:hAnsi="Times New Roman" w:cs="Times New Roman"/>
          <w:sz w:val="28"/>
          <w:szCs w:val="28"/>
          <w:u w:val="single"/>
        </w:rPr>
        <w:t>Психический статус</w:t>
      </w:r>
      <w:r w:rsidRPr="003657C1">
        <w:rPr>
          <w:rFonts w:ascii="Times New Roman" w:hAnsi="Times New Roman" w:cs="Times New Roman"/>
          <w:sz w:val="28"/>
          <w:szCs w:val="28"/>
        </w:rPr>
        <w:t>: сознание ясное, речь не нарушена.</w:t>
      </w:r>
    </w:p>
    <w:p w:rsidR="00B368CF" w:rsidRDefault="003657C1" w:rsidP="003657C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7C1">
        <w:rPr>
          <w:rFonts w:ascii="Times New Roman" w:hAnsi="Times New Roman" w:cs="Times New Roman"/>
          <w:sz w:val="28"/>
          <w:szCs w:val="28"/>
          <w:u w:val="single"/>
        </w:rPr>
        <w:t>Нервный статус</w:t>
      </w:r>
      <w:r w:rsidRPr="003657C1">
        <w:rPr>
          <w:rFonts w:ascii="Times New Roman" w:hAnsi="Times New Roman" w:cs="Times New Roman"/>
          <w:sz w:val="28"/>
          <w:szCs w:val="28"/>
        </w:rPr>
        <w:t xml:space="preserve">: поверхностные и глубокие рефлексы сохранены. Мышечный тонус в норме. Дермографизм, нистагм отсутствуют. В позе </w:t>
      </w:r>
      <w:proofErr w:type="spellStart"/>
      <w:r w:rsidRPr="003657C1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3657C1">
        <w:rPr>
          <w:rFonts w:ascii="Times New Roman" w:hAnsi="Times New Roman" w:cs="Times New Roman"/>
          <w:sz w:val="28"/>
          <w:szCs w:val="28"/>
        </w:rPr>
        <w:t xml:space="preserve"> устойчива.</w:t>
      </w:r>
    </w:p>
    <w:p w:rsidR="00C26D68" w:rsidRDefault="00B368CF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8CF">
        <w:rPr>
          <w:rFonts w:ascii="Times New Roman" w:hAnsi="Times New Roman" w:cs="Times New Roman"/>
          <w:sz w:val="28"/>
          <w:szCs w:val="28"/>
          <w:u w:val="single"/>
        </w:rPr>
        <w:t>Эндокринная система</w:t>
      </w:r>
      <w:r w:rsidRPr="00B368CF">
        <w:rPr>
          <w:rFonts w:ascii="Times New Roman" w:hAnsi="Times New Roman" w:cs="Times New Roman"/>
          <w:sz w:val="28"/>
          <w:szCs w:val="28"/>
        </w:rPr>
        <w:t xml:space="preserve">: щитовидная железа не визуализируется и не пальпируется. Молочные железы нормального </w:t>
      </w:r>
      <w:proofErr w:type="gramStart"/>
      <w:r w:rsidRPr="00B368CF">
        <w:rPr>
          <w:rFonts w:ascii="Times New Roman" w:hAnsi="Times New Roman" w:cs="Times New Roman"/>
          <w:sz w:val="28"/>
          <w:szCs w:val="28"/>
        </w:rPr>
        <w:t>развития,  мягкие</w:t>
      </w:r>
      <w:proofErr w:type="gramEnd"/>
      <w:r w:rsidRPr="00B368CF">
        <w:rPr>
          <w:rFonts w:ascii="Times New Roman" w:hAnsi="Times New Roman" w:cs="Times New Roman"/>
          <w:sz w:val="28"/>
          <w:szCs w:val="28"/>
        </w:rPr>
        <w:t>, безболезненные.</w:t>
      </w:r>
      <w:r w:rsidR="004759C9" w:rsidRPr="00D758ED">
        <w:rPr>
          <w:rFonts w:ascii="Times New Roman" w:hAnsi="Times New Roman" w:cs="Times New Roman"/>
          <w:b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Дыхательная система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: </w:t>
      </w:r>
      <w:r w:rsidRPr="00B368CF">
        <w:rPr>
          <w:rFonts w:ascii="Times New Roman" w:hAnsi="Times New Roman" w:cs="Times New Roman"/>
          <w:sz w:val="28"/>
          <w:szCs w:val="28"/>
        </w:rPr>
        <w:t xml:space="preserve">ЧДД=16 в мин., ритмичное. Грудная клетка правильной формы. При пальпации – межреберные промежутки безболезненные. Грудная стенка эластична. Голосовое дрожание над </w:t>
      </w:r>
      <w:r w:rsidRPr="00B368CF">
        <w:rPr>
          <w:rFonts w:ascii="Times New Roman" w:hAnsi="Times New Roman" w:cs="Times New Roman"/>
          <w:sz w:val="28"/>
          <w:szCs w:val="28"/>
        </w:rPr>
        <w:lastRenderedPageBreak/>
        <w:t xml:space="preserve">всеми полями легочной ткани - без патологии. При перкуссии – по всем легочным полям ясный легочный звук. При аускультации – дыхание </w:t>
      </w:r>
      <w:r>
        <w:rPr>
          <w:rFonts w:ascii="Times New Roman" w:hAnsi="Times New Roman" w:cs="Times New Roman"/>
          <w:sz w:val="28"/>
          <w:szCs w:val="28"/>
        </w:rPr>
        <w:t>жесткое</w:t>
      </w:r>
      <w:r w:rsidRPr="00B368CF">
        <w:rPr>
          <w:rFonts w:ascii="Times New Roman" w:hAnsi="Times New Roman" w:cs="Times New Roman"/>
          <w:sz w:val="28"/>
          <w:szCs w:val="28"/>
        </w:rPr>
        <w:t>, проводится над всеми легочными полями.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Сердечно-сосудистая система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>ЧСС =7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D68">
        <w:rPr>
          <w:rFonts w:ascii="Times New Roman" w:hAnsi="Times New Roman" w:cs="Times New Roman"/>
          <w:sz w:val="28"/>
          <w:szCs w:val="28"/>
        </w:rPr>
        <w:t xml:space="preserve"> уд/мин., пульс=7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D68">
        <w:rPr>
          <w:rFonts w:ascii="Times New Roman" w:hAnsi="Times New Roman" w:cs="Times New Roman"/>
          <w:sz w:val="28"/>
          <w:szCs w:val="28"/>
        </w:rPr>
        <w:t xml:space="preserve"> уд/мин., АД=1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D68">
        <w:rPr>
          <w:rFonts w:ascii="Times New Roman" w:hAnsi="Times New Roman" w:cs="Times New Roman"/>
          <w:sz w:val="28"/>
          <w:szCs w:val="28"/>
        </w:rPr>
        <w:t>0/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D68">
        <w:rPr>
          <w:rFonts w:ascii="Times New Roman" w:hAnsi="Times New Roman" w:cs="Times New Roman"/>
          <w:sz w:val="28"/>
          <w:szCs w:val="28"/>
        </w:rPr>
        <w:t xml:space="preserve">0 мм рт. ст. При осмотре области сердца деформации не выявлено. Верхушечный толчок визуально не определяется. Сердечного горба нет. Пульсация в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области, в области сонных артерий и яремной ямки не визуализируется. При пальпации области сердца: верхушечный толчок определяется в 5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на 1,5 см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от среднеключичной линии. Дрожания в области сердца не выявлено. 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>Перкуссия сердца: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  <w:u w:val="single"/>
        </w:rPr>
        <w:t>Границы относительной тупости сердца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 xml:space="preserve">Правая – 1 см к наружи от правого края грудины в четвёртом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 xml:space="preserve">Левая – в 5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на 1,5 см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от среднеключичной линии.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 xml:space="preserve">Верхняя – на уровне третьего ребра по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линии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>Поперечник относительной сердечной тупости равен 12 см.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>Конфигурация сердца нормальная.</w:t>
      </w:r>
    </w:p>
    <w:p w:rsidR="00C26D68" w:rsidRPr="00C26D68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 xml:space="preserve">Правая и левая границы сосудистого пучка располагаются во втором </w:t>
      </w:r>
      <w:proofErr w:type="spellStart"/>
      <w:r w:rsidRPr="00C26D68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C26D68">
        <w:rPr>
          <w:rFonts w:ascii="Times New Roman" w:hAnsi="Times New Roman" w:cs="Times New Roman"/>
          <w:sz w:val="28"/>
          <w:szCs w:val="28"/>
        </w:rPr>
        <w:t xml:space="preserve"> по соответствующим краям грудины.</w:t>
      </w:r>
      <w:r>
        <w:rPr>
          <w:rFonts w:ascii="Times New Roman" w:hAnsi="Times New Roman" w:cs="Times New Roman"/>
          <w:sz w:val="28"/>
          <w:szCs w:val="28"/>
        </w:rPr>
        <w:t xml:space="preserve"> Поперечник пучка – 5см.</w:t>
      </w:r>
      <w:r>
        <w:rPr>
          <w:rFonts w:ascii="Times New Roman" w:hAnsi="Times New Roman" w:cs="Times New Roman"/>
          <w:sz w:val="28"/>
          <w:szCs w:val="28"/>
        </w:rPr>
        <w:br/>
      </w:r>
      <w:r w:rsidRPr="00C26D68">
        <w:rPr>
          <w:rFonts w:ascii="Times New Roman" w:hAnsi="Times New Roman" w:cs="Times New Roman"/>
          <w:sz w:val="28"/>
          <w:szCs w:val="28"/>
        </w:rPr>
        <w:t xml:space="preserve"> При аускультации сердца – тоны ясные, ритмичные, шумы не выслушиваются, шум трения перикарда отсутствует. </w:t>
      </w:r>
    </w:p>
    <w:p w:rsidR="009B3353" w:rsidRPr="00D758ED" w:rsidRDefault="00C26D68" w:rsidP="00C26D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D68">
        <w:rPr>
          <w:rFonts w:ascii="Times New Roman" w:hAnsi="Times New Roman" w:cs="Times New Roman"/>
          <w:sz w:val="28"/>
          <w:szCs w:val="28"/>
        </w:rPr>
        <w:t>Исследование сосудов - пульсация сонных, подключичных, плечевых, бедренных, подколенных и задних большеберцовых артерий сохранена. Пульс симметричный на правой и левой лучевых артериях –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D68">
        <w:rPr>
          <w:rFonts w:ascii="Times New Roman" w:hAnsi="Times New Roman" w:cs="Times New Roman"/>
          <w:sz w:val="28"/>
          <w:szCs w:val="28"/>
        </w:rPr>
        <w:t xml:space="preserve"> ударов в минуту, ритмичный, правильный. При аускультации сонных, бедренных </w:t>
      </w:r>
      <w:r w:rsidRPr="00C26D68">
        <w:rPr>
          <w:rFonts w:ascii="Times New Roman" w:hAnsi="Times New Roman" w:cs="Times New Roman"/>
          <w:sz w:val="28"/>
          <w:szCs w:val="28"/>
        </w:rPr>
        <w:lastRenderedPageBreak/>
        <w:t>артерий и брюшной аорты шумы не выслушиваются.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r w:rsidRPr="00C26D68">
        <w:rPr>
          <w:rFonts w:ascii="Times New Roman" w:hAnsi="Times New Roman" w:cs="Times New Roman"/>
          <w:sz w:val="28"/>
          <w:szCs w:val="28"/>
          <w:u w:val="single"/>
        </w:rPr>
        <w:t>Мочеполовые органы</w:t>
      </w:r>
      <w:r w:rsidRPr="00C26D68">
        <w:rPr>
          <w:rFonts w:ascii="Times New Roman" w:hAnsi="Times New Roman" w:cs="Times New Roman"/>
          <w:sz w:val="28"/>
          <w:szCs w:val="28"/>
        </w:rPr>
        <w:t>: почки не пальпируются, симптом 12 ребра отрицательный с обеих сторон, мочеиспускание не нарушено.</w:t>
      </w:r>
    </w:p>
    <w:p w:rsidR="00815359" w:rsidRPr="00D758ED" w:rsidRDefault="00815359" w:rsidP="009B335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:</w:t>
      </w:r>
    </w:p>
    <w:p w:rsidR="00FC6E62" w:rsidRPr="00FC6E62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Система пищеварения</w:t>
      </w:r>
    </w:p>
    <w:p w:rsidR="00307DD9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1. Полость рта: губы сухие, </w:t>
      </w:r>
      <w:r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бледные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переход в слизистую часть губы выражен, кариозные изменения зубов</w:t>
      </w:r>
      <w:r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Десны розовые, не кровоточат, без воспалительных явлений. Миндалины за небные дужки не выступают. Слизистая глотки влажная, розовая, чистая.</w:t>
      </w:r>
      <w:r w:rsid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2. Осмотр живота: живот симметричный с обеих сторон, </w:t>
      </w:r>
      <w:r w:rsidR="00C26D6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не вздут 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брюшная стенка в акте дыхания не участвует.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682C" w:rsidRP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Имеются послеоперационные рубцы по средней линии живота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от мечевидного отростка до пупка, по поводу язвенной болезни желудка (</w:t>
      </w:r>
      <w:proofErr w:type="spellStart"/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лапоротомия</w:t>
      </w:r>
      <w:proofErr w:type="spellEnd"/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2011г.), в удовлетворительном состоянии, без признаков воспаления.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20682C" w:rsidRP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Пальпация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При поверхностной паль</w:t>
      </w:r>
      <w:r w:rsidR="00476A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пации живот мягкий, отмечается напряжение 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мышц в области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эпигастрия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Симптом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Керте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(резистентность мышц и болезненность в области проекции поджелудочной железы), Мейо-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Робсона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(пальпация в левом реберно-позвоночном углу - проекция хвоста поджелудочной железы) </w:t>
      </w:r>
      <w:r w:rsidR="00476A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отрицательные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Перитонеальные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симптом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Щеткина-Блюмберга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симптом Менделя отрицательные. Грыж белой линии живота, расхождения прямых мышц живота, опухолей не обнаружено.</w:t>
      </w:r>
      <w:r w:rsid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 глубокой 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скользящ</w:t>
      </w:r>
      <w:r w:rsid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ей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пальпаци</w:t>
      </w:r>
      <w:r w:rsid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 методу Образцова-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Стражеско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: в левой подвздошной области пальпируется сигмовидная кишка в виде гладкого, плотноватого цилиндра, безболезненна, не урчит при пальпации, размером 2 см в диаметре, подвижна. В правой подвздошной области пальпируется слепая кишка в виде гладкого эластичного цилиндра толщиной 3 см, безболезненного, урчащего при надавливании, умеренно подвижного. Червеобразный отросток, восходящий, нисходящий и поперечный отдел </w:t>
      </w:r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ободочной кишки не пальпируются. Нижняя граница желудка определяется методом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аускультаторной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аффрикции</w:t>
      </w:r>
      <w:proofErr w:type="spellEnd"/>
      <w:r w:rsidR="009C6D7D" w:rsidRP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4 см выше пупка. Малая кривизна и привратник не пальпируются.</w:t>
      </w:r>
      <w:r w:rsidR="009C6D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2B6FD0" w:rsidRP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 перкуссии </w:t>
      </w:r>
      <w:r w:rsidR="002B6FD0" w:rsidRP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над всей областью живота выслушивается тимпанический звук. Свободная жидкость в животе не определяется. Стул регулярный, безболезненный. Каловые массы оформленные. Пульсация печени не наблюдается</w:t>
      </w:r>
      <w:r w:rsid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Аускультация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: перистальтика кишечника </w:t>
      </w:r>
      <w:r w:rsid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удовлетворительная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B6FD0" w:rsidRP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Шум плеска не выявлен. При аускультации выслушивается перистальтика кишечника. Шум трения брюшины не выявлен.</w:t>
      </w:r>
    </w:p>
    <w:p w:rsidR="00FC6E62" w:rsidRPr="0020682C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Желудок: границы не определяются, шум</w:t>
      </w:r>
      <w:r w:rsidR="00092134"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плеска</w:t>
      </w:r>
      <w:r w:rsidR="00092134"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видимой перистальтики не отмечается. Кишечник. Ощупывание по ходу ободочной кишки безболезненно, шум плеска не определяется.</w:t>
      </w:r>
    </w:p>
    <w:p w:rsidR="008100D7" w:rsidRDefault="00FC6E62" w:rsidP="008100D7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 Печень:</w:t>
      </w:r>
      <w:r w:rsidR="00750609"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6E0DAB" w:rsidRP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Пальпация:</w:t>
      </w:r>
      <w:r w:rsid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Нижний край печени </w:t>
      </w:r>
      <w:proofErr w:type="gram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из под</w:t>
      </w:r>
      <w:proofErr w:type="gram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реберной дуги </w:t>
      </w:r>
      <w:r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выходит примерно на 4 см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</w:t>
      </w:r>
      <w:r w:rsidR="002B6FD0" w:rsidRP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езболезненна, край ее мягкий, острый, поверхность</w:t>
      </w:r>
      <w:r w:rsid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бугристая</w:t>
      </w:r>
      <w:r w:rsidR="002B6FD0" w:rsidRPr="002B6FD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00D7" w:rsidRPr="008100D7" w:rsidRDefault="006E0DAB" w:rsidP="008100D7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Перкуссия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Размеры печени по </w:t>
      </w:r>
      <w:proofErr w:type="gramStart"/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Курлову:</w:t>
      </w:r>
      <w:r w:rsidR="00307D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правой </w:t>
      </w:r>
      <w:proofErr w:type="spellStart"/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окологрудинной</w:t>
      </w:r>
      <w:proofErr w:type="spellEnd"/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линии - 13 см;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правой среднеключичной линии – 10 см;</w:t>
      </w:r>
      <w:r w:rsidR="002068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8100D7"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левой реберной дуге - 8 см.</w:t>
      </w:r>
    </w:p>
    <w:p w:rsidR="00FC6E62" w:rsidRPr="00FC6E62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2. Желчный пузырь не прощупывается. Симптомы</w:t>
      </w:r>
      <w:r w:rsidR="006F4206" w:rsidRPr="00D758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Мюсси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Мерфи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Ортнера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отрицательны</w:t>
      </w:r>
      <w:r w:rsid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Френикус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симптом отрицательный.</w:t>
      </w:r>
    </w:p>
    <w:p w:rsidR="00FC6E62" w:rsidRPr="00FC6E62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3. Поджелудочная железа </w:t>
      </w:r>
      <w:r w:rsid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 пальпации </w:t>
      </w: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 прощупывается.</w:t>
      </w:r>
    </w:p>
    <w:p w:rsidR="00FC6E62" w:rsidRDefault="00FC6E62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4. Селезенка не пальпируется,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перкуторные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границы селезенки: верхняя в 9 и нижняя в 11 </w:t>
      </w:r>
      <w:proofErr w:type="spellStart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межреберье</w:t>
      </w:r>
      <w:proofErr w:type="spellEnd"/>
      <w:r w:rsidRPr="00FC6E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 средней подмышечной линии.</w:t>
      </w:r>
    </w:p>
    <w:p w:rsidR="006E0DAB" w:rsidRDefault="006E0DAB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Pr="006E0D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Физиологические отправления: стул регулярный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без патологических особенностей.</w:t>
      </w:r>
    </w:p>
    <w:p w:rsidR="008100D7" w:rsidRDefault="008100D7" w:rsidP="009B3353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Per</w:t>
      </w:r>
      <w:proofErr w:type="spellEnd"/>
      <w:r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rectum</w:t>
      </w:r>
      <w:proofErr w:type="spellEnd"/>
      <w:r w:rsidRPr="008100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 тонус сфинктера сохранен, ампула свободна, нависания, болезненности стенок не определяется. Патологические образования достижимые пальцем не определяются. На перчатке ничего.</w:t>
      </w:r>
    </w:p>
    <w:p w:rsidR="00D52FD5" w:rsidRDefault="00D52FD5" w:rsidP="00D52FD5">
      <w:pPr>
        <w:spacing w:after="285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5861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Предварительный диа</w:t>
      </w:r>
      <w:r w:rsidR="0058614F" w:rsidRPr="005861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гноз:</w:t>
      </w:r>
    </w:p>
    <w:p w:rsidR="0058614F" w:rsidRDefault="0058614F" w:rsidP="0058614F">
      <w:pPr>
        <w:spacing w:after="28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основании жалоб (ч</w:t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увство тяжести в правом подреберье, желтушность кожных покровов и склер, умеренны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е боли в верхних отделах живота), данных анамнеза: </w:t>
      </w:r>
      <w:r w:rsidRPr="00D758ED">
        <w:rPr>
          <w:rFonts w:ascii="Times New Roman" w:hAnsi="Times New Roman" w:cs="Times New Roman"/>
          <w:sz w:val="28"/>
          <w:szCs w:val="28"/>
        </w:rPr>
        <w:t>Пациент длительное время злоупотреблял алкоголем.</w:t>
      </w:r>
      <w:r w:rsidRPr="00D7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Болеет около 3 месяцев, когда появилась желтушность склер, отеки голеней, слабость. Похудел на 10 кг. Ранее никогда не желтел. За медицинской помощью не обращался.  Самостоятельно принимал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фосфоглив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панкреатин, лечился народными средствами, без существенного эффекта. С 16.01.2020 по 22.01.2020 лечился в хирургическом отделении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Минунсинской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МБ с диагнозом: Киста головки поджелудочной железы. Обострение хронического калькулезного панкреатита. Механическая желтуха. Рефлюкс гастрит. ГЭРБ. Обостренный дуоденит. Хронический вирусный гепатит С.  Сахарный диабет 2 типа. Данный диагноз подтвержден исследованиями Минусинской РБ: </w:t>
      </w:r>
      <w:r w:rsidRPr="00D758ED">
        <w:rPr>
          <w:rFonts w:ascii="Times New Roman" w:hAnsi="Times New Roman" w:cs="Times New Roman"/>
          <w:sz w:val="28"/>
          <w:szCs w:val="28"/>
        </w:rPr>
        <w:br/>
        <w:t>УЗИ брюшной полости (17.01.2020) обнаружено образование головки поджелудочной железы 73*69*73мм. Конкремент в дистальных отделах поджелудочной железы.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МСКТА (17.01.2020) выполнена не полностью: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биллиарная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гиперстензия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Множественный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поджелудочной железы. Образование головки поджелудочной железы 58*61мм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Была проведена консервативная терапия (выписка на руках), после чего желтушность кожных покровов уменьшилась, 22.01.2020 был выписан и направлен к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гепатологу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и ККБ.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УЗИ ККБ (11.02.2020) Внутрипеченочные желчные протоки: - сегментарные </w:t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до 7 мм, долевые до 12 мм, долевые до 12 мм, главные до 12-16 мм.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Размеры желчного пузыря увеличены – 62х107 мм, с перегибом в области шейки, стенка –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утолещена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рентген –позитивных конкрементов  нет.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сдавлен крупными жидкостным образованием головки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поджелужочной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железы. – 64х65х68 мм. Вокруг образования видны множественные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которые так же распространяются на вс</w:t>
      </w:r>
      <w:r>
        <w:rPr>
          <w:rFonts w:ascii="Times New Roman" w:hAnsi="Times New Roman" w:cs="Times New Roman"/>
          <w:sz w:val="28"/>
          <w:szCs w:val="28"/>
        </w:rPr>
        <w:t xml:space="preserve">ю ткань, поджелудочной железы. </w:t>
      </w:r>
    </w:p>
    <w:p w:rsidR="0058614F" w:rsidRPr="0058614F" w:rsidRDefault="0058614F" w:rsidP="0058614F">
      <w:pPr>
        <w:spacing w:after="285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Основной диагноз</w:t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 Хронический калькулезный па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нкреатит алкогольной этиологии.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Осложнение основного диагноза</w:t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Механическая желтуха.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Сопутствующий диагноз</w:t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 Сахарный диабет 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типа, средней степени тяжести.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Осложнение сопутствующего диагноза: Стадия декомпенсации.</w:t>
      </w:r>
    </w:p>
    <w:p w:rsidR="004759C9" w:rsidRPr="00D758ED" w:rsidRDefault="004759C9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Результаты лабораторных исследований</w:t>
      </w:r>
      <w:r w:rsidR="00303974" w:rsidRPr="00D758ED">
        <w:rPr>
          <w:rFonts w:ascii="Times New Roman" w:hAnsi="Times New Roman" w:cs="Times New Roman"/>
          <w:sz w:val="28"/>
          <w:szCs w:val="28"/>
          <w:u w:val="single"/>
        </w:rPr>
        <w:t xml:space="preserve"> 12.02.2020</w:t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59C9" w:rsidRPr="00D758ED" w:rsidRDefault="004759C9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Развернутый анализ крови </w:t>
      </w:r>
      <w:r w:rsidRPr="00D758ED">
        <w:rPr>
          <w:rFonts w:ascii="Times New Roman" w:hAnsi="Times New Roman" w:cs="Times New Roman"/>
          <w:sz w:val="28"/>
          <w:szCs w:val="28"/>
        </w:rPr>
        <w:t xml:space="preserve">11.02.2020: Эритроциты: </w:t>
      </w:r>
      <w:r w:rsidRPr="00D758ED">
        <w:rPr>
          <w:rFonts w:ascii="Times New Roman" w:hAnsi="Times New Roman" w:cs="Times New Roman"/>
          <w:b/>
          <w:sz w:val="28"/>
          <w:szCs w:val="28"/>
        </w:rPr>
        <w:t>3.70*10-12\л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; (4.00-4.70);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Гемоглабин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b/>
          <w:sz w:val="28"/>
          <w:szCs w:val="28"/>
        </w:rPr>
        <w:t>120г\л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(120-140);</w:t>
      </w:r>
      <w:r w:rsidR="00303974" w:rsidRPr="00D758ED">
        <w:rPr>
          <w:rFonts w:ascii="Times New Roman" w:hAnsi="Times New Roman" w:cs="Times New Roman"/>
          <w:sz w:val="28"/>
          <w:szCs w:val="28"/>
        </w:rPr>
        <w:t xml:space="preserve"> Лейкоциты </w:t>
      </w:r>
      <w:r w:rsidR="00303974" w:rsidRPr="00D758ED">
        <w:rPr>
          <w:rFonts w:ascii="Times New Roman" w:hAnsi="Times New Roman" w:cs="Times New Roman"/>
          <w:b/>
          <w:sz w:val="28"/>
          <w:szCs w:val="28"/>
        </w:rPr>
        <w:t>12.32*10*9\л</w:t>
      </w:r>
      <w:r w:rsidR="00303974" w:rsidRPr="00D758ED">
        <w:rPr>
          <w:rFonts w:ascii="Times New Roman" w:hAnsi="Times New Roman" w:cs="Times New Roman"/>
          <w:sz w:val="28"/>
          <w:szCs w:val="28"/>
        </w:rPr>
        <w:t xml:space="preserve"> (4.00-5.00);</w:t>
      </w:r>
      <w:r w:rsidRPr="00D758ED">
        <w:rPr>
          <w:rFonts w:ascii="Times New Roman" w:hAnsi="Times New Roman" w:cs="Times New Roman"/>
          <w:sz w:val="28"/>
          <w:szCs w:val="28"/>
        </w:rPr>
        <w:t xml:space="preserve"> Гематокрит: </w:t>
      </w:r>
      <w:r w:rsidRPr="00D758ED">
        <w:rPr>
          <w:rFonts w:ascii="Times New Roman" w:hAnsi="Times New Roman" w:cs="Times New Roman"/>
          <w:b/>
          <w:sz w:val="28"/>
          <w:szCs w:val="28"/>
        </w:rPr>
        <w:t>36.7%</w:t>
      </w:r>
      <w:r w:rsidRPr="00D758ED">
        <w:rPr>
          <w:rFonts w:ascii="Times New Roman" w:hAnsi="Times New Roman" w:cs="Times New Roman"/>
          <w:sz w:val="28"/>
          <w:szCs w:val="28"/>
        </w:rPr>
        <w:t xml:space="preserve">(40.0-48.0); Стандартное отклонение эритроцита от среднего значения: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51.5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фл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(35.0-46.0); Содержание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гемоглабина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в эритроците: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32.4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(27.0-31.0) Лимфоциты </w:t>
      </w:r>
      <w:r w:rsidRPr="00D758ED">
        <w:rPr>
          <w:rFonts w:ascii="Times New Roman" w:hAnsi="Times New Roman" w:cs="Times New Roman"/>
          <w:b/>
          <w:sz w:val="28"/>
          <w:szCs w:val="28"/>
        </w:rPr>
        <w:t>13.80%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(19-37); Эозинофилы </w:t>
      </w:r>
      <w:r w:rsidRPr="00D758ED">
        <w:rPr>
          <w:rFonts w:ascii="Times New Roman" w:hAnsi="Times New Roman" w:cs="Times New Roman"/>
          <w:b/>
          <w:sz w:val="28"/>
          <w:szCs w:val="28"/>
        </w:rPr>
        <w:t>0.30%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(0.50-5.00) Нейтрофилы </w:t>
      </w:r>
      <w:r w:rsidRPr="00D758ED">
        <w:rPr>
          <w:rFonts w:ascii="Times New Roman" w:hAnsi="Times New Roman" w:cs="Times New Roman"/>
          <w:b/>
          <w:sz w:val="28"/>
          <w:szCs w:val="28"/>
        </w:rPr>
        <w:t>76.9%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(50.0-70.0)</w:t>
      </w:r>
    </w:p>
    <w:p w:rsidR="004759C9" w:rsidRPr="00D758ED" w:rsidRDefault="004759C9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Исследование уровня билирубина и его фракции в крови:</w:t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t xml:space="preserve">Билирубин общий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158.80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(1.70-20.00)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прямой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89.90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(0-4.60)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непрямой 69.90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\л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Липаза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14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(21-67)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Амилаза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25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(40-100)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АСТ </w:t>
      </w:r>
      <w:r w:rsidRPr="00D758ED">
        <w:rPr>
          <w:rFonts w:ascii="Times New Roman" w:hAnsi="Times New Roman" w:cs="Times New Roman"/>
          <w:b/>
          <w:sz w:val="28"/>
          <w:szCs w:val="28"/>
        </w:rPr>
        <w:t>70.3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(0-35.0)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АЛТ </w:t>
      </w:r>
      <w:r w:rsidRPr="00D758ED">
        <w:rPr>
          <w:rFonts w:ascii="Times New Roman" w:hAnsi="Times New Roman" w:cs="Times New Roman"/>
          <w:b/>
          <w:sz w:val="28"/>
          <w:szCs w:val="28"/>
        </w:rPr>
        <w:t>67.7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(0-45.0)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Щелочная фосфатаза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1071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(30-120)</w:t>
      </w:r>
      <w:r w:rsidRPr="00D758ED">
        <w:rPr>
          <w:rFonts w:ascii="Times New Roman" w:hAnsi="Times New Roman" w:cs="Times New Roman"/>
          <w:sz w:val="28"/>
          <w:szCs w:val="28"/>
        </w:rPr>
        <w:br/>
        <w:t>Гамма-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глутамиотранспептидаза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b/>
          <w:sz w:val="28"/>
          <w:szCs w:val="28"/>
        </w:rPr>
        <w:t>804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(0-55)</w:t>
      </w:r>
    </w:p>
    <w:p w:rsidR="00186A58" w:rsidRPr="00D758ED" w:rsidRDefault="00186A58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Биохимическое исследование 12.02.2020:</w:t>
      </w:r>
    </w:p>
    <w:p w:rsidR="00186A58" w:rsidRPr="00D758ED" w:rsidRDefault="00186A58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Глюкоза (22 часа)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17.50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(3.30-5.60)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Глюкоза (11 часов)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11.70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((3.30-5.60)</w:t>
      </w:r>
    </w:p>
    <w:p w:rsidR="00186A58" w:rsidRPr="00D758ED" w:rsidRDefault="00186A58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Исследование уровня глюкозы в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капилярной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крови на 13:00 ч. – установлена причина невыполнения: Пациента не было на месте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Глюкоза (18 часов)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17.00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(3.30-5.60)</w:t>
      </w:r>
    </w:p>
    <w:p w:rsidR="00186A58" w:rsidRPr="00D758ED" w:rsidRDefault="00186A58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Кетоновые тела в крови (18:00) - 0.5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\л (0-0.5)</w:t>
      </w:r>
    </w:p>
    <w:p w:rsidR="00186A58" w:rsidRPr="00D758ED" w:rsidRDefault="00186A58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8ED">
        <w:rPr>
          <w:rFonts w:ascii="Times New Roman" w:hAnsi="Times New Roman" w:cs="Times New Roman"/>
          <w:sz w:val="28"/>
          <w:szCs w:val="28"/>
          <w:u w:val="single"/>
        </w:rPr>
        <w:t>Коагулограмма</w:t>
      </w:r>
      <w:proofErr w:type="spellEnd"/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 12.02.2020:</w:t>
      </w:r>
    </w:p>
    <w:p w:rsidR="00186A58" w:rsidRPr="00D758ED" w:rsidRDefault="008E4FE7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АЧТВ </w:t>
      </w:r>
      <w:r w:rsidRPr="00D758ED">
        <w:rPr>
          <w:rFonts w:ascii="Times New Roman" w:hAnsi="Times New Roman" w:cs="Times New Roman"/>
          <w:b/>
          <w:sz w:val="28"/>
          <w:szCs w:val="28"/>
        </w:rPr>
        <w:t>37.9 сек</w:t>
      </w:r>
      <w:r w:rsidRPr="00D758ED">
        <w:rPr>
          <w:rFonts w:ascii="Times New Roman" w:hAnsi="Times New Roman" w:cs="Times New Roman"/>
          <w:sz w:val="28"/>
          <w:szCs w:val="28"/>
        </w:rPr>
        <w:t xml:space="preserve"> (25.0-35.0)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Протромбин по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26.90 сек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МНО: </w:t>
      </w:r>
      <w:r w:rsidRPr="00D758ED">
        <w:rPr>
          <w:rFonts w:ascii="Times New Roman" w:hAnsi="Times New Roman" w:cs="Times New Roman"/>
          <w:b/>
          <w:sz w:val="28"/>
          <w:szCs w:val="28"/>
        </w:rPr>
        <w:t>66%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(70-140)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Фибриноген </w:t>
      </w:r>
      <w:r w:rsidRPr="00D758ED">
        <w:rPr>
          <w:rFonts w:ascii="Times New Roman" w:hAnsi="Times New Roman" w:cs="Times New Roman"/>
          <w:b/>
          <w:sz w:val="28"/>
          <w:szCs w:val="28"/>
        </w:rPr>
        <w:t>1.29 у.е.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(0.85-1.20)</w:t>
      </w:r>
    </w:p>
    <w:p w:rsidR="004759C9" w:rsidRDefault="004759C9" w:rsidP="001D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Анализ мочи:</w:t>
      </w:r>
      <w:r w:rsidRPr="00D758ED">
        <w:rPr>
          <w:rFonts w:ascii="Times New Roman" w:hAnsi="Times New Roman" w:cs="Times New Roman"/>
          <w:sz w:val="28"/>
          <w:szCs w:val="28"/>
        </w:rPr>
        <w:t xml:space="preserve"> Глюкоза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; следы белка; небольшое количество крови и билирубина; удельный вес: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&lt;1005 </w:t>
      </w:r>
      <w:r w:rsidRPr="00D758ED">
        <w:rPr>
          <w:rFonts w:ascii="Times New Roman" w:hAnsi="Times New Roman" w:cs="Times New Roman"/>
          <w:sz w:val="28"/>
          <w:szCs w:val="28"/>
        </w:rPr>
        <w:t>(1010-1020)</w:t>
      </w:r>
    </w:p>
    <w:p w:rsidR="00D52FD5" w:rsidRPr="009817CC" w:rsidRDefault="009817CC" w:rsidP="0098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ЭКГ(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12.02.2020) </w:t>
      </w:r>
      <w:r w:rsidRPr="009817CC">
        <w:rPr>
          <w:rFonts w:ascii="Times New Roman" w:hAnsi="Times New Roman" w:cs="Times New Roman"/>
          <w:sz w:val="28"/>
          <w:szCs w:val="28"/>
        </w:rPr>
        <w:t>Ритм синусовый. ЧСС=75 уд/мин.  Данных за органическую патологию сердца не выявлено.</w:t>
      </w:r>
    </w:p>
    <w:p w:rsidR="004C61FB" w:rsidRPr="00D758ED" w:rsidRDefault="004C61FB" w:rsidP="001D37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</w:rPr>
        <w:t xml:space="preserve">ЭЗОФАГОГАСТРОДУОДЕНОСКОПИЯ </w:t>
      </w:r>
      <w:r w:rsidR="00D12472" w:rsidRPr="00D758ED">
        <w:rPr>
          <w:rFonts w:ascii="Times New Roman" w:hAnsi="Times New Roman" w:cs="Times New Roman"/>
          <w:b/>
          <w:sz w:val="28"/>
          <w:szCs w:val="28"/>
        </w:rPr>
        <w:t>(12.02.2020)</w:t>
      </w:r>
    </w:p>
    <w:p w:rsidR="00D12472" w:rsidRPr="00D758ED" w:rsidRDefault="00D12472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Пищевод:</w:t>
      </w:r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Длина от резцов до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: 38 см</w:t>
      </w:r>
      <w:r w:rsidRPr="00D758ED">
        <w:rPr>
          <w:rFonts w:ascii="Times New Roman" w:hAnsi="Times New Roman" w:cs="Times New Roman"/>
          <w:sz w:val="28"/>
          <w:szCs w:val="28"/>
        </w:rPr>
        <w:br/>
        <w:t>Просвет: свободно проходим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Кардия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(нижний пищеводный сфинктер) смыкается не полностью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Слизистая: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гиперимирована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br/>
        <w:t>Варикозное расширение вен: нет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</w:r>
      <w:r w:rsidR="007E36CF" w:rsidRPr="00D758ED">
        <w:rPr>
          <w:rFonts w:ascii="Times New Roman" w:hAnsi="Times New Roman" w:cs="Times New Roman"/>
          <w:sz w:val="28"/>
          <w:szCs w:val="28"/>
        </w:rPr>
        <w:t xml:space="preserve">Грибковый </w:t>
      </w:r>
      <w:r w:rsidR="00453B44" w:rsidRPr="00D758ED">
        <w:rPr>
          <w:rFonts w:ascii="Times New Roman" w:hAnsi="Times New Roman" w:cs="Times New Roman"/>
          <w:sz w:val="28"/>
          <w:szCs w:val="28"/>
        </w:rPr>
        <w:t>Эзофагит: единичные белые, белые и желтоватые кремовые наложения до 2 мм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</w:r>
      <w:r w:rsidR="00453B44" w:rsidRPr="00D758ED">
        <w:rPr>
          <w:rFonts w:ascii="Times New Roman" w:hAnsi="Times New Roman" w:cs="Times New Roman"/>
          <w:sz w:val="28"/>
          <w:szCs w:val="28"/>
        </w:rPr>
        <w:lastRenderedPageBreak/>
        <w:t>Подслизистые образования: нет</w:t>
      </w:r>
      <w:r w:rsidRPr="00D758ED">
        <w:rPr>
          <w:rFonts w:ascii="Times New Roman" w:hAnsi="Times New Roman" w:cs="Times New Roman"/>
          <w:sz w:val="28"/>
          <w:szCs w:val="28"/>
        </w:rPr>
        <w:br/>
        <w:t>Эпителиальные образования: нет</w:t>
      </w:r>
      <w:r w:rsidRPr="00D758ED">
        <w:rPr>
          <w:rFonts w:ascii="Times New Roman" w:hAnsi="Times New Roman" w:cs="Times New Roman"/>
          <w:sz w:val="28"/>
          <w:szCs w:val="28"/>
        </w:rPr>
        <w:br/>
        <w:t>Эрозии: нет</w:t>
      </w:r>
    </w:p>
    <w:p w:rsidR="004C61FB" w:rsidRPr="00D758ED" w:rsidRDefault="00D12472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Желудок:</w:t>
      </w:r>
      <w:r w:rsidRPr="00D758ED">
        <w:rPr>
          <w:rFonts w:ascii="Times New Roman" w:hAnsi="Times New Roman" w:cs="Times New Roman"/>
          <w:sz w:val="28"/>
          <w:szCs w:val="28"/>
        </w:rPr>
        <w:br/>
        <w:t>Форма: деформирована</w:t>
      </w:r>
      <w:r w:rsidRPr="00D758ED">
        <w:rPr>
          <w:rFonts w:ascii="Times New Roman" w:hAnsi="Times New Roman" w:cs="Times New Roman"/>
          <w:sz w:val="28"/>
          <w:szCs w:val="28"/>
        </w:rPr>
        <w:br/>
        <w:t>Содержимое: слизь</w:t>
      </w:r>
      <w:r w:rsidRPr="00D758ED">
        <w:rPr>
          <w:rFonts w:ascii="Times New Roman" w:hAnsi="Times New Roman" w:cs="Times New Roman"/>
          <w:sz w:val="28"/>
          <w:szCs w:val="28"/>
        </w:rPr>
        <w:br/>
        <w:t>Количество содержимого: небольшое количество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="00453B44" w:rsidRPr="00D758ED">
        <w:rPr>
          <w:rFonts w:ascii="Times New Roman" w:hAnsi="Times New Roman" w:cs="Times New Roman"/>
          <w:sz w:val="28"/>
          <w:szCs w:val="28"/>
        </w:rPr>
        <w:t>Складки: извитые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Величина складок: средние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Гиперемия слизистой: умеренная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Сосудистый рисунок: прослеживается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Перистальтика удовлетворительная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Эпителиальные образования: нет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Эрозии:</w:t>
      </w:r>
      <w:r w:rsidR="00C03E92">
        <w:rPr>
          <w:rFonts w:ascii="Times New Roman" w:hAnsi="Times New Roman" w:cs="Times New Roman"/>
          <w:sz w:val="28"/>
          <w:szCs w:val="28"/>
        </w:rPr>
        <w:t xml:space="preserve"> </w:t>
      </w:r>
      <w:r w:rsidR="00453B44" w:rsidRPr="00D758ED">
        <w:rPr>
          <w:rFonts w:ascii="Times New Roman" w:hAnsi="Times New Roman" w:cs="Times New Roman"/>
          <w:sz w:val="28"/>
          <w:szCs w:val="28"/>
        </w:rPr>
        <w:t>есть: единичные; Локализация: во всех отделах; диаметр: 1-2мм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Варикозное расширение вен: нет</w:t>
      </w:r>
      <w:r w:rsidR="00453B44" w:rsidRPr="00D758ED">
        <w:rPr>
          <w:rFonts w:ascii="Times New Roman" w:hAnsi="Times New Roman" w:cs="Times New Roman"/>
          <w:sz w:val="28"/>
          <w:szCs w:val="28"/>
        </w:rPr>
        <w:br/>
        <w:t>Подслизистые образования: нет</w:t>
      </w:r>
    </w:p>
    <w:p w:rsidR="00453B44" w:rsidRPr="00D758ED" w:rsidRDefault="00453B44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Луковица ДПК: </w:t>
      </w:r>
      <w:r w:rsidRPr="00D758ED">
        <w:rPr>
          <w:rFonts w:ascii="Times New Roman" w:hAnsi="Times New Roman" w:cs="Times New Roman"/>
          <w:sz w:val="28"/>
          <w:szCs w:val="28"/>
        </w:rPr>
        <w:t>деформирована за счет рубцовых изменений.</w:t>
      </w:r>
      <w:r w:rsidRPr="00D758ED">
        <w:rPr>
          <w:rFonts w:ascii="Times New Roman" w:hAnsi="Times New Roman" w:cs="Times New Roman"/>
          <w:sz w:val="28"/>
          <w:szCs w:val="28"/>
        </w:rPr>
        <w:br/>
        <w:t>Слизистая: гиперемирована умерено</w:t>
      </w:r>
      <w:r w:rsidRPr="00D758ED">
        <w:rPr>
          <w:rFonts w:ascii="Times New Roman" w:hAnsi="Times New Roman" w:cs="Times New Roman"/>
          <w:sz w:val="28"/>
          <w:szCs w:val="28"/>
        </w:rPr>
        <w:br/>
        <w:t>Эрозии:  нет</w:t>
      </w:r>
      <w:r w:rsidRPr="00D758ED">
        <w:rPr>
          <w:rFonts w:ascii="Times New Roman" w:hAnsi="Times New Roman" w:cs="Times New Roman"/>
          <w:sz w:val="28"/>
          <w:szCs w:val="28"/>
        </w:rPr>
        <w:br/>
        <w:t>Подслизистые образования: нет</w:t>
      </w:r>
      <w:r w:rsidRPr="00D758ED">
        <w:rPr>
          <w:rFonts w:ascii="Times New Roman" w:hAnsi="Times New Roman" w:cs="Times New Roman"/>
          <w:sz w:val="28"/>
          <w:szCs w:val="28"/>
        </w:rPr>
        <w:br/>
        <w:t>Эпителиальные образования: нет</w:t>
      </w:r>
    </w:p>
    <w:p w:rsidR="00453B44" w:rsidRPr="00D758ED" w:rsidRDefault="00453B44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Ретробульбарный отдел:</w:t>
      </w:r>
      <w:r w:rsidRPr="00D758ED">
        <w:rPr>
          <w:rFonts w:ascii="Times New Roman" w:hAnsi="Times New Roman" w:cs="Times New Roman"/>
          <w:sz w:val="28"/>
          <w:szCs w:val="28"/>
        </w:rPr>
        <w:br/>
        <w:t>Слизистая: розовая</w:t>
      </w:r>
      <w:r w:rsidRPr="00D758ED">
        <w:rPr>
          <w:rFonts w:ascii="Times New Roman" w:hAnsi="Times New Roman" w:cs="Times New Roman"/>
          <w:sz w:val="28"/>
          <w:szCs w:val="28"/>
        </w:rPr>
        <w:br/>
        <w:t>Содержимое: желчь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Дивертикул: просвет проходим, несколько сужен за счет утолщенной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утолщенной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отечной, продольной складки. Слизистая визуально не изменена.</w:t>
      </w:r>
      <w:r w:rsidR="007E36CF" w:rsidRPr="00D758ED">
        <w:rPr>
          <w:rFonts w:ascii="Times New Roman" w:hAnsi="Times New Roman" w:cs="Times New Roman"/>
          <w:sz w:val="28"/>
          <w:szCs w:val="28"/>
        </w:rPr>
        <w:br/>
        <w:t xml:space="preserve">Щипцовая биопсия: мазок на НР </w:t>
      </w:r>
      <w:proofErr w:type="spellStart"/>
      <w:r w:rsidR="007E36CF" w:rsidRPr="00D758ED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="007E36CF" w:rsidRPr="00D758ED">
        <w:rPr>
          <w:rFonts w:ascii="Times New Roman" w:hAnsi="Times New Roman" w:cs="Times New Roman"/>
          <w:sz w:val="28"/>
          <w:szCs w:val="28"/>
        </w:rPr>
        <w:t xml:space="preserve"> тест – отрицательный.</w:t>
      </w:r>
    </w:p>
    <w:p w:rsidR="007E36CF" w:rsidRPr="00D758ED" w:rsidRDefault="007E36CF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Заключение:</w:t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t xml:space="preserve">Рубцовая деформация луковицы ДПК. Умеренно выраженный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бульбит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Диффузный, умеренно выраженный поверхностный гастрит с наличием единичных эрозий. Недостаточность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Грибковый эзофагит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406F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>ст.</w:t>
      </w:r>
    </w:p>
    <w:p w:rsidR="004759C9" w:rsidRPr="00D758ED" w:rsidRDefault="004759C9" w:rsidP="009B33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</w:rPr>
        <w:t>МСКТА Брюшной полости: 11.02.2020</w:t>
      </w:r>
    </w:p>
    <w:p w:rsidR="004759C9" w:rsidRPr="00D758ED" w:rsidRDefault="004759C9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</w:rPr>
        <w:t xml:space="preserve">Описание исследования: </w:t>
      </w:r>
      <w:r w:rsidRPr="00D758ED">
        <w:rPr>
          <w:rFonts w:ascii="Times New Roman" w:hAnsi="Times New Roman" w:cs="Times New Roman"/>
          <w:sz w:val="28"/>
          <w:szCs w:val="28"/>
        </w:rPr>
        <w:t>размеры печени увеличены: ВР правой доли  -17,6 см; ВР левой доли 10 см ; структура однородная, плотность диффузно снижена.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Участков патологической плотности в паренхиме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выялено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Сосуды системы воротной вены не расширены.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Внутрипеченочные желчные протоки: - сегментарные до 7 мм, долевые до 12 мм, долевые до 12 мм, главные до 12-16 мм.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Размеры желчного пузыря увеличены – 62х107 мм, с перегибом в области шейки, стенка –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утолещена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рентген –позитивных конкрементов  нет.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сдавлен крупными жидкостным образованием головки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поджелужочной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железы. – 64х65х68 мм. Вокруг образования видны множественные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которые так же распространяются на всю ткань, поджелудочной железы. Стенки кисты – ровные; участки патологического накопления  контрастного препарата – не выявлено. 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  <w:u w:val="single"/>
        </w:rPr>
        <w:t>Вирсунгов</w:t>
      </w:r>
      <w:proofErr w:type="spellEnd"/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 проток расширен до 8 мм.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Структура однородная контуры сглажены, с единичными мелкими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кистовидными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включениями.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Вирсунгов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проток расширен до 2 мм</w:t>
      </w:r>
      <w:r w:rsidRPr="00D758ED">
        <w:rPr>
          <w:rFonts w:ascii="Times New Roman" w:hAnsi="Times New Roman" w:cs="Times New Roman"/>
          <w:sz w:val="28"/>
          <w:szCs w:val="28"/>
        </w:rPr>
        <w:br/>
        <w:t>Размеры: тела ПЖ – 20 мм, хвоста – 16 мм</w:t>
      </w:r>
      <w:r w:rsidRPr="00D758ED">
        <w:rPr>
          <w:rFonts w:ascii="Times New Roman" w:hAnsi="Times New Roman" w:cs="Times New Roman"/>
          <w:sz w:val="28"/>
          <w:szCs w:val="28"/>
        </w:rPr>
        <w:br/>
        <w:t>Панкреатическая клетчатка не изменена.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Селезенка,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наподчечники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- не изменены.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Лимфатические узлы не увеличены.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Свободной жидкости в брюшной полости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опеределяется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.</w:t>
      </w:r>
    </w:p>
    <w:p w:rsidR="004759C9" w:rsidRPr="00D758ED" w:rsidRDefault="004759C9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lastRenderedPageBreak/>
        <w:t>ЗАКЛЮЧЕНИЕ: КТ-картина жидкостного образования головки поджелудочной железы (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– новообразование на головке п\ж, не имеющее на своей поверхности железистого эпителия) с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комприминированием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общего печеночного и пузырного протока.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Жировой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.</w:t>
      </w:r>
    </w:p>
    <w:p w:rsidR="004C61FB" w:rsidRPr="00D758ED" w:rsidRDefault="004C61FB" w:rsidP="009B33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8ED">
        <w:rPr>
          <w:rFonts w:ascii="Times New Roman" w:hAnsi="Times New Roman" w:cs="Times New Roman"/>
          <w:b/>
          <w:sz w:val="28"/>
          <w:szCs w:val="28"/>
        </w:rPr>
        <w:t>УЛЬТРАЗВУКОВОЕ ИССЛЕДОВАНИЕ – ДОСТУП ДЛЯ ЧРЕЗКОЖНОГО ВМЕШАТЕЛЬСТВА. ДОПОЛНЕНИЕ (12.02.2020)</w:t>
      </w:r>
    </w:p>
    <w:p w:rsidR="004C61FB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Доступ, для проведения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чре</w:t>
      </w:r>
      <w:r w:rsidR="00673B3B" w:rsidRPr="00D758ED">
        <w:rPr>
          <w:rFonts w:ascii="Times New Roman" w:hAnsi="Times New Roman" w:cs="Times New Roman"/>
          <w:sz w:val="28"/>
          <w:szCs w:val="28"/>
        </w:rPr>
        <w:t>с</w:t>
      </w:r>
      <w:r w:rsidRPr="00D758ED">
        <w:rPr>
          <w:rFonts w:ascii="Times New Roman" w:hAnsi="Times New Roman" w:cs="Times New Roman"/>
          <w:sz w:val="28"/>
          <w:szCs w:val="28"/>
        </w:rPr>
        <w:t>кожной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диаг</w:t>
      </w:r>
      <w:r w:rsidR="00673B3B" w:rsidRPr="00D758ED">
        <w:rPr>
          <w:rFonts w:ascii="Times New Roman" w:hAnsi="Times New Roman" w:cs="Times New Roman"/>
          <w:sz w:val="28"/>
          <w:szCs w:val="28"/>
        </w:rPr>
        <w:t xml:space="preserve">ностической пункции имеется. </w:t>
      </w:r>
      <w:r w:rsidR="00673B3B" w:rsidRPr="00D758ED">
        <w:rPr>
          <w:rFonts w:ascii="Times New Roman" w:hAnsi="Times New Roman" w:cs="Times New Roman"/>
          <w:sz w:val="28"/>
          <w:szCs w:val="28"/>
        </w:rPr>
        <w:br/>
        <w:t xml:space="preserve">Дополнение к УЗИ от 11.02.2020: расширение </w:t>
      </w:r>
      <w:proofErr w:type="spellStart"/>
      <w:r w:rsidR="00673B3B" w:rsidRPr="00D758ED">
        <w:rPr>
          <w:rFonts w:ascii="Times New Roman" w:hAnsi="Times New Roman" w:cs="Times New Roman"/>
          <w:sz w:val="28"/>
          <w:szCs w:val="28"/>
        </w:rPr>
        <w:t>Вирсунгова</w:t>
      </w:r>
      <w:proofErr w:type="spellEnd"/>
      <w:r w:rsidR="00673B3B" w:rsidRPr="00D758ED">
        <w:rPr>
          <w:rFonts w:ascii="Times New Roman" w:hAnsi="Times New Roman" w:cs="Times New Roman"/>
          <w:sz w:val="28"/>
          <w:szCs w:val="28"/>
        </w:rPr>
        <w:t xml:space="preserve"> протока до 1,0 см, с наличием множественных конкрементов; в головке поджелудочной железы – </w:t>
      </w:r>
      <w:proofErr w:type="spellStart"/>
      <w:r w:rsidR="00673B3B"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673B3B" w:rsidRPr="00D758ED">
        <w:rPr>
          <w:rFonts w:ascii="Times New Roman" w:hAnsi="Times New Roman" w:cs="Times New Roman"/>
          <w:sz w:val="28"/>
          <w:szCs w:val="28"/>
        </w:rPr>
        <w:br/>
        <w:t xml:space="preserve">ЗАКЛЮЧЕНИЕ: Хронический калькулезный панкреатит. </w:t>
      </w:r>
      <w:proofErr w:type="spellStart"/>
      <w:r w:rsidR="00673B3B"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673B3B" w:rsidRPr="00D758ED"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железы. </w:t>
      </w:r>
    </w:p>
    <w:p w:rsidR="009817CC" w:rsidRPr="009817CC" w:rsidRDefault="009817CC" w:rsidP="00981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Диагноз и его обоснование</w:t>
      </w:r>
    </w:p>
    <w:p w:rsidR="00EB5AD8" w:rsidRDefault="00F45C24" w:rsidP="00EB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основании жалоб (ч</w:t>
      </w:r>
      <w:r w:rsidRPr="005861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увство тяжести в правом подреберье, желтушность кожных покровов и склер, умеренны</w:t>
      </w:r>
      <w:r w:rsidR="00EB5AD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 боли в верхних отделах живота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), данных анамнеза: </w:t>
      </w:r>
      <w:r w:rsidRPr="00D758ED">
        <w:rPr>
          <w:rFonts w:ascii="Times New Roman" w:hAnsi="Times New Roman" w:cs="Times New Roman"/>
          <w:sz w:val="28"/>
          <w:szCs w:val="28"/>
        </w:rPr>
        <w:t>Пациент длительное время злоупотреблял алкоголем.</w:t>
      </w:r>
      <w:r w:rsidRPr="00D7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Болеет около 3 месяцев, когда появилась желтушность склер, отеки голеней, слабость. Похудел на 10 кг. Ранее никогда не желтел. За медицинской помощью не обращался.  Самостоятельно принимал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фосфоглив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панкреатин, лечился народными средствами, без существенного эффекта. С 16.01.2020 по 22.01.2020 лечился в хирургическом отделении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Минунсинской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МБ с диагнозом: Киста головки поджелудочной железы. Обострение хронического калькулезного панкреатита. Механическая желтуха. Рефлюкс гастрит. ГЭРБ. Обостренный дуоденит. Хронический вирусный гепатит С.  Сахарный диабет 2 типа. Данный диагноз подтвержден исследованиями Минусинской РБ: </w:t>
      </w:r>
      <w:r w:rsidRPr="00D758ED">
        <w:rPr>
          <w:rFonts w:ascii="Times New Roman" w:hAnsi="Times New Roman" w:cs="Times New Roman"/>
          <w:sz w:val="28"/>
          <w:szCs w:val="28"/>
        </w:rPr>
        <w:br/>
        <w:t>УЗИ брюшной полости (17.01.2020) обнаружено образование головки поджелудочной железы 73*69*73мм. Конкремент в дистальных отделах поджелудочной железы.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МСКТА (17.01.2020) выполнена не полностью: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биллиарная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гиперстензия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. Множественный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поджелудочной железы. Образование головки поджелудочной железы 58*61мм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Была проведена консервативная терапия (выписка на руках), после чего желтушность кожных покровов уменьшилась, 22.01.2020 был выписан и направлен к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гепатологу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и ККБ.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УЗИ ККБ (11.02.2020) Внутрипеченочные желчные протоки: - сегментарные до 7 мм, долевые до 12 мм, долевые до 12 мм, главные до 12-16 мм.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Размеры желчного пузыря увеличены – 62х107 мм, с перегибом в области шейки, стенка – не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утолещена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рентген –позитивных конкрементов  нет.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сдавлен крупными жидкостным образованием головки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поджелужочной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железы. – 64х65х68 мм. Вокруг образования видны множественные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которые так же распространяются на вс</w:t>
      </w:r>
      <w:r>
        <w:rPr>
          <w:rFonts w:ascii="Times New Roman" w:hAnsi="Times New Roman" w:cs="Times New Roman"/>
          <w:sz w:val="28"/>
          <w:szCs w:val="28"/>
        </w:rPr>
        <w:t xml:space="preserve">ю ткань, поджелудочной железы. </w:t>
      </w:r>
      <w:r w:rsidR="00EB5AD8">
        <w:rPr>
          <w:rFonts w:ascii="Times New Roman" w:hAnsi="Times New Roman" w:cs="Times New Roman"/>
          <w:sz w:val="28"/>
          <w:szCs w:val="28"/>
        </w:rPr>
        <w:br/>
      </w:r>
      <w:r w:rsidR="00EB5AD8" w:rsidRPr="00D758ED">
        <w:rPr>
          <w:rFonts w:ascii="Times New Roman" w:hAnsi="Times New Roman" w:cs="Times New Roman"/>
          <w:sz w:val="28"/>
          <w:szCs w:val="28"/>
        </w:rPr>
        <w:t>Из перенесенных заболеваний отмечает: гепатит «А» в детстве.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Сахарный диабет 2 типа с </w:t>
      </w:r>
      <w:r w:rsidR="00EB5AD8">
        <w:rPr>
          <w:rFonts w:ascii="Times New Roman" w:hAnsi="Times New Roman" w:cs="Times New Roman"/>
          <w:sz w:val="28"/>
          <w:szCs w:val="28"/>
        </w:rPr>
        <w:t xml:space="preserve">2013 года. (принимает </w:t>
      </w:r>
      <w:proofErr w:type="gramStart"/>
      <w:r w:rsidR="00EB5AD8">
        <w:rPr>
          <w:rFonts w:ascii="Times New Roman" w:hAnsi="Times New Roman" w:cs="Times New Roman"/>
          <w:sz w:val="28"/>
          <w:szCs w:val="28"/>
        </w:rPr>
        <w:t xml:space="preserve">инсулин) </w:t>
      </w:r>
      <w:r>
        <w:rPr>
          <w:rFonts w:ascii="Times New Roman" w:hAnsi="Times New Roman" w:cs="Times New Roman"/>
          <w:sz w:val="28"/>
          <w:szCs w:val="28"/>
        </w:rPr>
        <w:br/>
      </w:r>
      <w:r w:rsidR="00420CC7" w:rsidRPr="0098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4759C9" w:rsidRPr="009817CC">
        <w:rPr>
          <w:rFonts w:ascii="Times New Roman" w:hAnsi="Times New Roman" w:cs="Times New Roman"/>
          <w:sz w:val="28"/>
          <w:szCs w:val="28"/>
        </w:rPr>
        <w:t xml:space="preserve">дополнительных методов обследования </w:t>
      </w:r>
      <w:r>
        <w:rPr>
          <w:rFonts w:ascii="Times New Roman" w:hAnsi="Times New Roman" w:cs="Times New Roman"/>
          <w:sz w:val="28"/>
          <w:szCs w:val="28"/>
        </w:rPr>
        <w:t>(УЗИ 11.02.12 «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сдавлен крупными жидкостным образованием головки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поджелужочной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железы. – 64х65х68 мм. Вокруг образования видны множественные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которые так же распространяются на вс</w:t>
      </w:r>
      <w:r>
        <w:rPr>
          <w:rFonts w:ascii="Times New Roman" w:hAnsi="Times New Roman" w:cs="Times New Roman"/>
          <w:sz w:val="28"/>
          <w:szCs w:val="28"/>
        </w:rPr>
        <w:t xml:space="preserve">ю ткань, поджелудочной железы.» </w:t>
      </w:r>
      <w:r>
        <w:rPr>
          <w:rFonts w:ascii="Times New Roman" w:hAnsi="Times New Roman" w:cs="Times New Roman"/>
          <w:sz w:val="28"/>
          <w:szCs w:val="28"/>
        </w:rPr>
        <w:br/>
        <w:t>МСКТА 11.02.2020 «</w:t>
      </w:r>
      <w:r w:rsidRPr="00D758ED">
        <w:rPr>
          <w:rFonts w:ascii="Times New Roman" w:hAnsi="Times New Roman" w:cs="Times New Roman"/>
          <w:sz w:val="28"/>
          <w:szCs w:val="28"/>
        </w:rPr>
        <w:t>КТ-картина жидкостного образования головки поджелудочной железы (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– новообразование на головке п\ж, не имеющее на своей поверхности железистого эпителия) с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комприминированием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общего печеночного и пузырного протока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УЗИ (дополнение)12.02.2020«</w:t>
      </w:r>
      <w:r w:rsidRPr="00D758ED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Вирсунгова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протока до 1,0 см, с наличием множественных конкрементов; в головке поджелудочной железы –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t>Анализ мочи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45C24">
        <w:rPr>
          <w:rFonts w:ascii="Times New Roman" w:hAnsi="Times New Roman" w:cs="Times New Roman"/>
          <w:sz w:val="28"/>
          <w:szCs w:val="28"/>
        </w:rPr>
        <w:t>12.02.2020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C24">
        <w:rPr>
          <w:rFonts w:ascii="Times New Roman" w:hAnsi="Times New Roman" w:cs="Times New Roman"/>
          <w:sz w:val="28"/>
          <w:szCs w:val="28"/>
        </w:rPr>
        <w:t>:</w:t>
      </w:r>
      <w:r w:rsidRPr="00D758ED">
        <w:rPr>
          <w:rFonts w:ascii="Times New Roman" w:hAnsi="Times New Roman" w:cs="Times New Roman"/>
          <w:sz w:val="28"/>
          <w:szCs w:val="28"/>
        </w:rPr>
        <w:t xml:space="preserve"> Глюкоза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; следы белка; небольшое количество крови и билирубина; удельный вес: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&lt;1005 </w:t>
      </w:r>
      <w:r w:rsidRPr="00D758ED">
        <w:rPr>
          <w:rFonts w:ascii="Times New Roman" w:hAnsi="Times New Roman" w:cs="Times New Roman"/>
          <w:sz w:val="28"/>
          <w:szCs w:val="28"/>
        </w:rPr>
        <w:t>(1010-1020)</w:t>
      </w:r>
      <w:r w:rsidR="00EB5AD8">
        <w:rPr>
          <w:rFonts w:ascii="Times New Roman" w:hAnsi="Times New Roman" w:cs="Times New Roman"/>
          <w:sz w:val="28"/>
          <w:szCs w:val="28"/>
        </w:rPr>
        <w:br/>
      </w:r>
      <w:r w:rsidR="00EB5AD8" w:rsidRPr="00D758ED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Исследование уровня билирубина и его фракции в крови:</w:t>
      </w:r>
      <w:r w:rsidR="00EB5AD8" w:rsidRPr="00D758ED">
        <w:rPr>
          <w:rFonts w:ascii="Times New Roman" w:hAnsi="Times New Roman" w:cs="Times New Roman"/>
          <w:sz w:val="28"/>
          <w:szCs w:val="28"/>
          <w:u w:val="single"/>
        </w:rPr>
        <w:br/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Билирубин общий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 xml:space="preserve">158.80 </w:t>
      </w:r>
      <w:proofErr w:type="spellStart"/>
      <w:r w:rsidR="00EB5AD8"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="00EB5AD8"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(1.70-20.00)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прямой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 xml:space="preserve">89.90 </w:t>
      </w:r>
      <w:proofErr w:type="spellStart"/>
      <w:r w:rsidR="00EB5AD8"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="00EB5AD8"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(0-4.60)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непрямой 69.90 </w:t>
      </w:r>
      <w:proofErr w:type="spellStart"/>
      <w:r w:rsidR="00EB5AD8" w:rsidRPr="00D758ED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EB5AD8" w:rsidRPr="00D758ED">
        <w:rPr>
          <w:rFonts w:ascii="Times New Roman" w:hAnsi="Times New Roman" w:cs="Times New Roman"/>
          <w:sz w:val="28"/>
          <w:szCs w:val="28"/>
        </w:rPr>
        <w:t xml:space="preserve">\л 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Липаза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14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(21-67)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Амилаза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25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(40-100)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АСТ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70.3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(0-35.0)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АЛТ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67.7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(0-45.0)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 xml:space="preserve">Щелочная фосфатаза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1071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(30-120)</w:t>
      </w:r>
      <w:r w:rsidR="00EB5AD8" w:rsidRPr="00D758ED">
        <w:rPr>
          <w:rFonts w:ascii="Times New Roman" w:hAnsi="Times New Roman" w:cs="Times New Roman"/>
          <w:sz w:val="28"/>
          <w:szCs w:val="28"/>
        </w:rPr>
        <w:br/>
        <w:t>Гамма-</w:t>
      </w:r>
      <w:proofErr w:type="spellStart"/>
      <w:r w:rsidR="00EB5AD8" w:rsidRPr="00D758ED">
        <w:rPr>
          <w:rFonts w:ascii="Times New Roman" w:hAnsi="Times New Roman" w:cs="Times New Roman"/>
          <w:sz w:val="28"/>
          <w:szCs w:val="28"/>
        </w:rPr>
        <w:t>глутамиотранспептидаза</w:t>
      </w:r>
      <w:proofErr w:type="spellEnd"/>
      <w:r w:rsidR="00EB5AD8"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="00EB5AD8" w:rsidRPr="00D758ED">
        <w:rPr>
          <w:rFonts w:ascii="Times New Roman" w:hAnsi="Times New Roman" w:cs="Times New Roman"/>
          <w:b/>
          <w:sz w:val="28"/>
          <w:szCs w:val="28"/>
        </w:rPr>
        <w:t>804 ЕД\л</w:t>
      </w:r>
      <w:r w:rsidR="00EB5AD8" w:rsidRPr="00D758ED">
        <w:rPr>
          <w:rFonts w:ascii="Times New Roman" w:hAnsi="Times New Roman" w:cs="Times New Roman"/>
          <w:sz w:val="28"/>
          <w:szCs w:val="28"/>
        </w:rPr>
        <w:t xml:space="preserve"> (0-55)</w:t>
      </w:r>
    </w:p>
    <w:p w:rsidR="00FC6E62" w:rsidRDefault="00F45C24" w:rsidP="00EB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59C9" w:rsidRPr="009817CC">
        <w:rPr>
          <w:rFonts w:ascii="Times New Roman" w:hAnsi="Times New Roman" w:cs="Times New Roman"/>
          <w:sz w:val="28"/>
          <w:szCs w:val="28"/>
        </w:rPr>
        <w:t xml:space="preserve"> больного </w:t>
      </w:r>
      <w:proofErr w:type="gramStart"/>
      <w:r w:rsidR="004759C9" w:rsidRPr="009817CC">
        <w:rPr>
          <w:rFonts w:ascii="Times New Roman" w:hAnsi="Times New Roman" w:cs="Times New Roman"/>
          <w:sz w:val="28"/>
          <w:szCs w:val="28"/>
        </w:rPr>
        <w:t>выявлено:</w:t>
      </w:r>
      <w:r w:rsidR="004759C9" w:rsidRPr="00D758ED">
        <w:rPr>
          <w:rFonts w:ascii="Times New Roman" w:hAnsi="Times New Roman" w:cs="Times New Roman"/>
          <w:b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proofErr w:type="gramEnd"/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 xml:space="preserve"> диагноз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: Хронический калькулезный панкреатит алкогольной этиологии. 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Осложнение основного диагноза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59C9" w:rsidRPr="00D758ED">
        <w:rPr>
          <w:rFonts w:ascii="Times New Roman" w:hAnsi="Times New Roman" w:cs="Times New Roman"/>
          <w:sz w:val="28"/>
          <w:szCs w:val="28"/>
        </w:rPr>
        <w:t>Вирсунгоэктазия</w:t>
      </w:r>
      <w:proofErr w:type="spellEnd"/>
      <w:r w:rsidR="004759C9" w:rsidRPr="00D75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59C9"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4759C9" w:rsidRPr="00D758ED"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железы, со сдавлением </w:t>
      </w:r>
      <w:proofErr w:type="spellStart"/>
      <w:r w:rsidR="004759C9" w:rsidRPr="00D758E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="004759C9" w:rsidRPr="00D758ED">
        <w:rPr>
          <w:rFonts w:ascii="Times New Roman" w:hAnsi="Times New Roman" w:cs="Times New Roman"/>
          <w:sz w:val="28"/>
          <w:szCs w:val="28"/>
        </w:rPr>
        <w:t xml:space="preserve">. Механическая желтуха. Печеночно-клеточная недостаточность. 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Сопутствующий диагноз</w:t>
      </w:r>
      <w:r w:rsidR="004759C9" w:rsidRPr="00D758ED">
        <w:rPr>
          <w:rFonts w:ascii="Times New Roman" w:hAnsi="Times New Roman" w:cs="Times New Roman"/>
          <w:sz w:val="28"/>
          <w:szCs w:val="28"/>
        </w:rPr>
        <w:t xml:space="preserve">: Сахарный диабет 2 типа, средней степени тяжести. </w:t>
      </w:r>
      <w:r w:rsidR="004759C9" w:rsidRPr="00D758ED">
        <w:rPr>
          <w:rFonts w:ascii="Times New Roman" w:hAnsi="Times New Roman" w:cs="Times New Roman"/>
          <w:sz w:val="28"/>
          <w:szCs w:val="28"/>
        </w:rPr>
        <w:br/>
      </w:r>
      <w:r w:rsidR="004759C9" w:rsidRPr="00D758ED">
        <w:rPr>
          <w:rFonts w:ascii="Times New Roman" w:hAnsi="Times New Roman" w:cs="Times New Roman"/>
          <w:sz w:val="28"/>
          <w:szCs w:val="28"/>
          <w:u w:val="single"/>
        </w:rPr>
        <w:t>Осложнение сопутствующего диагноз</w:t>
      </w:r>
      <w:r w:rsidR="004759C9" w:rsidRPr="00D758ED">
        <w:rPr>
          <w:rFonts w:ascii="Times New Roman" w:hAnsi="Times New Roman" w:cs="Times New Roman"/>
          <w:sz w:val="28"/>
          <w:szCs w:val="28"/>
        </w:rPr>
        <w:t>а: Стадия декомпенсации, СД 2 типа.</w:t>
      </w:r>
    </w:p>
    <w:p w:rsidR="00DE6319" w:rsidRDefault="00DE6319" w:rsidP="00EB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Pr="00DE6319" w:rsidRDefault="00DE6319" w:rsidP="009C6D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19">
        <w:rPr>
          <w:rFonts w:ascii="Times New Roman" w:hAnsi="Times New Roman" w:cs="Times New Roman"/>
          <w:b/>
          <w:sz w:val="28"/>
          <w:szCs w:val="28"/>
        </w:rPr>
        <w:t>Дифференциальный диагноз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Дифдиагноз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следует проводить с язвенной болезнь ДПК, хроническим панкреатитом,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холедохолитиазом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>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Болевой синдром: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При ЖКБ, хроническом калькулёзном холецистите - боль в правом подреберье. Усиление боли, ухудшение состояния связывают с погрешностями в диете, приёмом жирной пищи.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язвенной болезни ДПК-, ежедневный суточный ритм боли, голод - боль, приём пищи - боль стихает, голод - боль. При пальпации болезненность в </w:t>
      </w:r>
      <w:r w:rsidRPr="00DE6319">
        <w:rPr>
          <w:rFonts w:ascii="Times New Roman" w:hAnsi="Times New Roman" w:cs="Times New Roman"/>
          <w:sz w:val="28"/>
          <w:szCs w:val="28"/>
        </w:rPr>
        <w:lastRenderedPageBreak/>
        <w:t>правом верхнем квадранте живота. Состояние значительно ухудшается в весенне-осенние периоды.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хроническом панкреатите - боли локализуются в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области, носят тупой характер и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иррадиируют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в спину. Боль усиливается после приема пищи или алкоголя. При пальпации живота обычно выявляют его вздутие, болезненность в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области и в левом подреберье. Нередко выявляется болезненная точка в левом реберно-позвоночном углу (симптом Мейо-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- боль в верхних отделах живота, больше справа, с иррадиацией в спину.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синдром: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При ЖКБ, хроническом калькулёзном холецистите - сухость, горечь во рту, тошнота, иногда рвота, нарушения стула (чаще поносы), есть закономерная связь с приёмом жирной пищи. Пациенты обычно достаточного питания.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При язвенной болезни ДПК - аналогичная симптоматика. Рвота приносит облегчение, состояние ухудшается при голодании. Больные чаще астеничны.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хроническом панкреатите - характерная симптоматика, есть закономерная взаимосвязь с приёмом алкоголя, острой, жареной пищи. Нарушения стула - поносы,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стеато-амило-креаторея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>. Больные астеничны.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ЖКБ,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синдром аналогичен хроническому холециститу.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Лабораторные данные: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При ЖКБ, хроническом калькулёзном холецистите - нормальные показатели крови и мочи.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язвенной болезни ДПК – железодефицитная анемия, нормальные показатели мочи, при обострении заболевания возможен незначительный </w:t>
      </w:r>
      <w:r w:rsidRPr="00DE6319">
        <w:rPr>
          <w:rFonts w:ascii="Times New Roman" w:hAnsi="Times New Roman" w:cs="Times New Roman"/>
          <w:sz w:val="28"/>
          <w:szCs w:val="28"/>
        </w:rPr>
        <w:lastRenderedPageBreak/>
        <w:t xml:space="preserve">лейкоцитоз в ОАК,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в пределах нормы, билирубин в норме. Синдром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не характерен.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без особенностей.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хроническом панкреатите - анемия, возможен незначительный лейкоцитоз, повышаются амилаза, щелочная фосфатаза, могут повышаться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диспротеинемия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в моче - норма, кал -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амилорея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без особенностей.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ЖКБ,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- в ОАК возможен незначительный лейкоцитоз, повышается СОЭ, в моче - билирубин, уробилин будет отсутствовать, в кале -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также будет отсутствовать. Кал по типу белой глины. Биохимия - резко повышаются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очень активна щелочная фосфатаза, билирубин значительно повышается за счёт прямой фракции. Выражен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холестатический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синдром. В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коагулограмме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изменения - увеличение времени кровотечения, снижается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индекс (нижняя граница нормы), увеличивается МНО.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Инструментальные методы: УЗИ, ФГДС.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ЖКБ, хроническом калькулёзном холецистите – на УЗИ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жечного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пузыря, желчных протоков и поджелудочной железы обнаруживаются в полости желчного пузыря конкременты.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 В случае язвенной болезни ДПК - применяют ФГДС (язвенный дефект, рубцовые изменения, стеноз), также параллельно проводят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-метрию,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тест. При невозможности провести ФГДС -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ренгенография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с барием - обнаруживают симптом ниши.</w:t>
      </w:r>
    </w:p>
    <w:p w:rsidR="00DE6319" w:rsidRP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 xml:space="preserve">При хроническом панкреатите - на УЗИ диффузные изменения в железе,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, фиброз, кистозные изменения, уменьшение железы в размерах, уменьшается проходимость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Вирсунгового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протока (воспалительное изменение стенки, возможны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в протоке).</w:t>
      </w:r>
    </w:p>
    <w:p w:rsidR="00DE6319" w:rsidRDefault="00DE6319" w:rsidP="00DE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lastRenderedPageBreak/>
        <w:t xml:space="preserve">При ЖКБ,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на УЗИ - диффузно изменённая печень, расширение внутрипечёночных протоков, конкременты в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холедохе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. Просвет </w:t>
      </w:r>
      <w:proofErr w:type="spellStart"/>
      <w:r w:rsidRPr="00DE631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DE6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319">
        <w:rPr>
          <w:rFonts w:ascii="Times New Roman" w:hAnsi="Times New Roman" w:cs="Times New Roman"/>
          <w:sz w:val="28"/>
          <w:szCs w:val="28"/>
        </w:rPr>
        <w:t>расширен( более</w:t>
      </w:r>
      <w:proofErr w:type="gramEnd"/>
      <w:r w:rsidRPr="00DE6319">
        <w:rPr>
          <w:rFonts w:ascii="Times New Roman" w:hAnsi="Times New Roman" w:cs="Times New Roman"/>
          <w:sz w:val="28"/>
          <w:szCs w:val="28"/>
        </w:rPr>
        <w:t xml:space="preserve"> 1см).</w:t>
      </w:r>
    </w:p>
    <w:p w:rsidR="00DE6319" w:rsidRPr="00CD2046" w:rsidRDefault="00DE6319" w:rsidP="00DE63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046">
        <w:rPr>
          <w:rFonts w:ascii="Times New Roman" w:hAnsi="Times New Roman" w:cs="Times New Roman"/>
          <w:b/>
          <w:sz w:val="28"/>
          <w:szCs w:val="28"/>
        </w:rPr>
        <w:t xml:space="preserve">План обследования: </w:t>
      </w:r>
    </w:p>
    <w:p w:rsidR="00DE6319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046">
        <w:rPr>
          <w:rFonts w:ascii="Times New Roman" w:hAnsi="Times New Roman" w:cs="Times New Roman"/>
          <w:sz w:val="28"/>
          <w:szCs w:val="28"/>
        </w:rPr>
        <w:t xml:space="preserve">Развернутый анализ крови </w:t>
      </w:r>
    </w:p>
    <w:p w:rsidR="00DE6319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Биохимический анализ крови</w:t>
      </w:r>
    </w:p>
    <w:p w:rsidR="00DE6319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ОАМ</w:t>
      </w:r>
    </w:p>
    <w:p w:rsidR="00DE6319" w:rsidRPr="00CD2046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</w:t>
      </w:r>
    </w:p>
    <w:p w:rsidR="00DE6319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046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CD2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319" w:rsidRPr="00CD2046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046">
        <w:rPr>
          <w:rFonts w:ascii="Times New Roman" w:hAnsi="Times New Roman" w:cs="Times New Roman"/>
          <w:sz w:val="28"/>
          <w:szCs w:val="28"/>
        </w:rPr>
        <w:t>МСКТ брюшной полости и почек с контрастированием</w:t>
      </w:r>
    </w:p>
    <w:p w:rsidR="00DE6319" w:rsidRPr="00DE6319" w:rsidRDefault="00DE6319" w:rsidP="00DE631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F0E">
        <w:rPr>
          <w:rFonts w:ascii="Times New Roman" w:hAnsi="Times New Roman" w:cs="Times New Roman"/>
          <w:sz w:val="28"/>
          <w:szCs w:val="28"/>
        </w:rPr>
        <w:t xml:space="preserve">ФЭГДС (осмотр большого сосочка двенадцатиперстной кишки перед </w:t>
      </w:r>
      <w:r w:rsidRPr="00805F0E">
        <w:rPr>
          <w:rFonts w:ascii="Times New Roman" w:hAnsi="Times New Roman" w:cs="Times New Roman"/>
          <w:bCs/>
          <w:sz w:val="28"/>
          <w:szCs w:val="28"/>
        </w:rPr>
        <w:t>эндоскопической ретроградной</w:t>
      </w:r>
      <w:r w:rsidRPr="00805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5F0E">
        <w:rPr>
          <w:rFonts w:ascii="Times New Roman" w:hAnsi="Times New Roman" w:cs="Times New Roman"/>
          <w:bCs/>
          <w:sz w:val="28"/>
          <w:szCs w:val="28"/>
        </w:rPr>
        <w:t>холангиопанкреатографией</w:t>
      </w:r>
      <w:proofErr w:type="spellEnd"/>
      <w:r w:rsidRPr="00805F0E">
        <w:rPr>
          <w:rFonts w:ascii="Times New Roman" w:hAnsi="Times New Roman" w:cs="Times New Roman"/>
          <w:bCs/>
          <w:sz w:val="28"/>
          <w:szCs w:val="28"/>
        </w:rPr>
        <w:t>)</w:t>
      </w:r>
    </w:p>
    <w:p w:rsidR="00FC6E62" w:rsidRPr="00D758ED" w:rsidRDefault="00805F0E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ЛЕЧЕНИЯ</w:t>
      </w:r>
      <w:r w:rsidR="007F35F7">
        <w:rPr>
          <w:rFonts w:ascii="Times New Roman" w:hAnsi="Times New Roman" w:cs="Times New Roman"/>
          <w:b/>
          <w:sz w:val="28"/>
          <w:szCs w:val="28"/>
        </w:rPr>
        <w:br/>
      </w:r>
      <w:r w:rsidR="007F35F7" w:rsidRPr="00123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6319" w:rsidRPr="00DE6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6319" w:rsidRPr="00DE6319">
        <w:rPr>
          <w:rFonts w:ascii="Times New Roman" w:hAnsi="Times New Roman" w:cs="Times New Roman"/>
          <w:sz w:val="28"/>
          <w:szCs w:val="28"/>
        </w:rPr>
        <w:t xml:space="preserve"> связи с установленным диагнозом, больному показа</w:t>
      </w:r>
      <w:r w:rsidR="00DE6319">
        <w:rPr>
          <w:rFonts w:ascii="Times New Roman" w:hAnsi="Times New Roman" w:cs="Times New Roman"/>
          <w:sz w:val="28"/>
          <w:szCs w:val="28"/>
        </w:rPr>
        <w:t>но плановое оперативное лечение</w:t>
      </w:r>
      <w:r w:rsidR="00DE6319" w:rsidRPr="00DE6319">
        <w:rPr>
          <w:rFonts w:ascii="Times New Roman" w:hAnsi="Times New Roman" w:cs="Times New Roman"/>
          <w:sz w:val="28"/>
          <w:szCs w:val="28"/>
        </w:rPr>
        <w:t xml:space="preserve">: ЭРХПГ. Атипичная ЭПСТ. </w:t>
      </w:r>
      <w:proofErr w:type="spellStart"/>
      <w:r w:rsidR="00DE6319" w:rsidRPr="00DE6319">
        <w:rPr>
          <w:rFonts w:ascii="Times New Roman" w:hAnsi="Times New Roman" w:cs="Times New Roman"/>
          <w:sz w:val="28"/>
          <w:szCs w:val="28"/>
        </w:rPr>
        <w:t>Билиарное</w:t>
      </w:r>
      <w:proofErr w:type="spellEnd"/>
      <w:r w:rsidR="00DE6319" w:rsidRPr="00DE6319">
        <w:rPr>
          <w:rFonts w:ascii="Times New Roman" w:hAnsi="Times New Roman" w:cs="Times New Roman"/>
          <w:sz w:val="28"/>
          <w:szCs w:val="28"/>
        </w:rPr>
        <w:t xml:space="preserve"> эндопротезирование.</w:t>
      </w:r>
      <w:r w:rsidR="00911C75" w:rsidRPr="00D758ED">
        <w:rPr>
          <w:rFonts w:ascii="Times New Roman" w:hAnsi="Times New Roman" w:cs="Times New Roman"/>
          <w:sz w:val="28"/>
          <w:szCs w:val="28"/>
        </w:rPr>
        <w:br/>
        <w:t>Продолжить плановый прием терапии.</w:t>
      </w:r>
      <w:r w:rsidR="00911C75" w:rsidRPr="00D758ED">
        <w:rPr>
          <w:rFonts w:ascii="Times New Roman" w:hAnsi="Times New Roman" w:cs="Times New Roman"/>
          <w:sz w:val="28"/>
          <w:szCs w:val="28"/>
        </w:rPr>
        <w:br/>
        <w:t xml:space="preserve">1) В день операции свою дозу инсулина не вводить, таблетки не принимать. </w:t>
      </w:r>
    </w:p>
    <w:p w:rsidR="00911C75" w:rsidRPr="00D758ED" w:rsidRDefault="00911C75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2) В 8.00 Контроль уровня сахара крови, при сахаре выше 10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\л, ввести простой инсулин по сахару крови пониже изложенной схеме. </w:t>
      </w:r>
    </w:p>
    <w:p w:rsidR="00911C75" w:rsidRPr="00D758ED" w:rsidRDefault="00911C75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3) Во время операции: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D758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Glucosae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5%-400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D75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Kalii-Chloridi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 4% - 20 ml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Insulini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Actropidi</w:t>
      </w:r>
      <w:proofErr w:type="spellEnd"/>
    </w:p>
    <w:p w:rsidR="00911C75" w:rsidRPr="00D758ED" w:rsidRDefault="00911C75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4) Сразу после операции и первые три дня после операции – контроль уровня сахара: 11.00-13.00-18.00-01.00-06.00-08.00</w:t>
      </w:r>
    </w:p>
    <w:p w:rsidR="004C61FB" w:rsidRPr="00D758ED" w:rsidRDefault="00911C75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5) Инсулин вводить п\к в часы контроля уровня сахара по схеме: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До 7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\л – не вводить. Инъекцию пропустить.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8-9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\л </w:t>
      </w:r>
      <w:r w:rsidR="004C61FB" w:rsidRPr="00D758ED">
        <w:rPr>
          <w:rFonts w:ascii="Times New Roman" w:hAnsi="Times New Roman" w:cs="Times New Roman"/>
          <w:sz w:val="28"/>
          <w:szCs w:val="28"/>
        </w:rPr>
        <w:t>–</w:t>
      </w:r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="004C61FB" w:rsidRPr="00D758ED">
        <w:rPr>
          <w:rFonts w:ascii="Times New Roman" w:hAnsi="Times New Roman" w:cs="Times New Roman"/>
          <w:sz w:val="28"/>
          <w:szCs w:val="28"/>
        </w:rPr>
        <w:t xml:space="preserve">2.ед.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br/>
        <w:t xml:space="preserve">10-11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t xml:space="preserve">\л – 4 ед.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br/>
        <w:t xml:space="preserve">12-13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t xml:space="preserve">\л – 6 ед.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br/>
        <w:t xml:space="preserve">14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t xml:space="preserve">\л – 8 ед. </w:t>
      </w:r>
      <w:proofErr w:type="spellStart"/>
      <w:r w:rsidR="004C61FB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4C61FB" w:rsidRPr="00D758ED">
        <w:rPr>
          <w:rFonts w:ascii="Times New Roman" w:hAnsi="Times New Roman" w:cs="Times New Roman"/>
          <w:sz w:val="28"/>
          <w:szCs w:val="28"/>
        </w:rPr>
        <w:t>, первые три дня после операции.</w:t>
      </w:r>
    </w:p>
    <w:p w:rsidR="004C61FB" w:rsidRPr="00D758ED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Sol.Glucosae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 5%-400 ml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br/>
        <w:t xml:space="preserve">Sol.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Kalii-Chloridi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 4% - 20 ml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Insulini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758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Actropidi</w:t>
      </w:r>
      <w:proofErr w:type="spellEnd"/>
    </w:p>
    <w:p w:rsidR="004C61FB" w:rsidRPr="00D758ED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Первый день после операции вводить растворы внутривенно,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: в 13.00, 18.00, 24.00, последующие два дня в 6.00 и в 18.00.</w:t>
      </w:r>
    </w:p>
    <w:p w:rsidR="004C61FB" w:rsidRPr="00D758ED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7) Ежедневный контроль кетоновых тел. К+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758ED">
        <w:rPr>
          <w:rFonts w:ascii="Times New Roman" w:hAnsi="Times New Roman" w:cs="Times New Roman"/>
          <w:sz w:val="28"/>
          <w:szCs w:val="28"/>
        </w:rPr>
        <w:t>+, крови, мочи (наличие ацетона)</w:t>
      </w:r>
    </w:p>
    <w:p w:rsidR="004C61FB" w:rsidRPr="00D758ED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0AF">
        <w:rPr>
          <w:rFonts w:ascii="Times New Roman" w:hAnsi="Times New Roman" w:cs="Times New Roman"/>
          <w:sz w:val="28"/>
          <w:szCs w:val="28"/>
        </w:rPr>
        <w:t xml:space="preserve">8) </w:t>
      </w:r>
      <w:r w:rsidRPr="00D758ED">
        <w:rPr>
          <w:rFonts w:ascii="Times New Roman" w:hAnsi="Times New Roman" w:cs="Times New Roman"/>
          <w:sz w:val="28"/>
          <w:szCs w:val="28"/>
        </w:rPr>
        <w:t>Плановая консультация эндокринолога</w:t>
      </w:r>
    </w:p>
    <w:p w:rsidR="004C61FB" w:rsidRPr="0040406F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9) При наличии ацетона в моче ввести: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0,09%-400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4C61FB" w:rsidRDefault="004C61FB" w:rsidP="009B3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>10) При уровне кетоновых тел выше 20% срочная консультация эндокринолога.</w:t>
      </w:r>
    </w:p>
    <w:p w:rsidR="00B852FE" w:rsidRDefault="00B852FE" w:rsidP="00B85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ПРЕДОПЕРАЦИОННЫЙ ЭПИКРИЗ</w:t>
      </w:r>
    </w:p>
    <w:p w:rsidR="00E779A1" w:rsidRDefault="0040406F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 (17:58)</w:t>
      </w:r>
      <w:r>
        <w:rPr>
          <w:rFonts w:ascii="Times New Roman" w:hAnsi="Times New Roman" w:cs="Times New Roman"/>
          <w:sz w:val="28"/>
          <w:szCs w:val="28"/>
        </w:rPr>
        <w:br/>
        <w:t>Пациент:</w:t>
      </w:r>
      <w:r w:rsidR="00E7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9A1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="00E779A1">
        <w:rPr>
          <w:rFonts w:ascii="Times New Roman" w:hAnsi="Times New Roman" w:cs="Times New Roman"/>
          <w:sz w:val="28"/>
          <w:szCs w:val="28"/>
        </w:rPr>
        <w:t xml:space="preserve"> Вадим Викторович 54 года, поступил в ККБ 11.02.2020</w:t>
      </w:r>
    </w:p>
    <w:p w:rsidR="00B852FE" w:rsidRDefault="00E779A1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06F">
        <w:rPr>
          <w:rFonts w:ascii="Times New Roman" w:hAnsi="Times New Roman" w:cs="Times New Roman"/>
          <w:sz w:val="28"/>
          <w:szCs w:val="28"/>
        </w:rPr>
        <w:t xml:space="preserve">аходится в стационарном лечении в 1 ХО с диагнозом: Хронический калькулезный панкреатит алкогольной этиологии. </w:t>
      </w:r>
      <w:r w:rsidR="0040406F">
        <w:rPr>
          <w:rFonts w:ascii="Times New Roman" w:hAnsi="Times New Roman" w:cs="Times New Roman"/>
          <w:sz w:val="28"/>
          <w:szCs w:val="28"/>
        </w:rPr>
        <w:br/>
        <w:t xml:space="preserve">Осложнение основного диагноза: </w:t>
      </w:r>
      <w:proofErr w:type="spellStart"/>
      <w:r w:rsidR="0040406F">
        <w:rPr>
          <w:rFonts w:ascii="Times New Roman" w:hAnsi="Times New Roman" w:cs="Times New Roman"/>
          <w:sz w:val="28"/>
          <w:szCs w:val="28"/>
        </w:rPr>
        <w:t>Вирсунгоэктазия</w:t>
      </w:r>
      <w:proofErr w:type="spellEnd"/>
      <w:r w:rsidR="004040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06F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40406F"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 со сдавлением </w:t>
      </w:r>
      <w:proofErr w:type="spellStart"/>
      <w:r w:rsidR="006021EA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="006021EA">
        <w:rPr>
          <w:rFonts w:ascii="Times New Roman" w:hAnsi="Times New Roman" w:cs="Times New Roman"/>
          <w:sz w:val="28"/>
          <w:szCs w:val="28"/>
        </w:rPr>
        <w:t>. Механическая желтуха.</w:t>
      </w:r>
    </w:p>
    <w:p w:rsidR="006021EA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диагноз подтвержден клинически методами: УЗИ (12.02.2020) МСКТА (11.02.2020)</w:t>
      </w:r>
    </w:p>
    <w:p w:rsidR="006021EA" w:rsidRPr="00C54FE2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FE2">
        <w:rPr>
          <w:rFonts w:ascii="Times New Roman" w:hAnsi="Times New Roman" w:cs="Times New Roman"/>
          <w:sz w:val="28"/>
          <w:szCs w:val="28"/>
        </w:rPr>
        <w:t>Показано хирургическое лечение по неотложным показаниям</w:t>
      </w:r>
      <w:r w:rsidR="00C54FE2" w:rsidRPr="00C54FE2">
        <w:rPr>
          <w:rFonts w:ascii="Times New Roman" w:hAnsi="Times New Roman" w:cs="Times New Roman"/>
          <w:sz w:val="28"/>
          <w:szCs w:val="28"/>
        </w:rPr>
        <w:t>:</w:t>
      </w:r>
      <w:r w:rsidR="009C6124">
        <w:rPr>
          <w:rFonts w:ascii="Times New Roman" w:hAnsi="Times New Roman" w:cs="Times New Roman"/>
          <w:sz w:val="28"/>
          <w:szCs w:val="28"/>
        </w:rPr>
        <w:t xml:space="preserve"> механическая желтуха</w:t>
      </w:r>
      <w:r w:rsidR="00B70C88">
        <w:rPr>
          <w:rFonts w:ascii="Times New Roman" w:hAnsi="Times New Roman" w:cs="Times New Roman"/>
          <w:sz w:val="28"/>
          <w:szCs w:val="28"/>
        </w:rPr>
        <w:t xml:space="preserve">, вызванная сдавлением, </w:t>
      </w:r>
      <w:proofErr w:type="spellStart"/>
      <w:r w:rsidR="00B70C88">
        <w:rPr>
          <w:rFonts w:ascii="Times New Roman" w:hAnsi="Times New Roman" w:cs="Times New Roman"/>
          <w:sz w:val="28"/>
          <w:szCs w:val="28"/>
        </w:rPr>
        <w:t>псевдокисты</w:t>
      </w:r>
      <w:proofErr w:type="spellEnd"/>
      <w:r w:rsidR="00B70C88">
        <w:rPr>
          <w:rFonts w:ascii="Times New Roman" w:hAnsi="Times New Roman" w:cs="Times New Roman"/>
          <w:sz w:val="28"/>
          <w:szCs w:val="28"/>
        </w:rPr>
        <w:t xml:space="preserve"> головки поджелудочной </w:t>
      </w:r>
      <w:r w:rsidR="00B70C88">
        <w:rPr>
          <w:rFonts w:ascii="Times New Roman" w:hAnsi="Times New Roman" w:cs="Times New Roman"/>
          <w:sz w:val="28"/>
          <w:szCs w:val="28"/>
        </w:rPr>
        <w:lastRenderedPageBreak/>
        <w:t>железы, желчного протока. Выраженный болевой синдром по вышеуказанному заболеванию, купируемый, анальгетиками.</w:t>
      </w:r>
    </w:p>
    <w:p w:rsidR="006021EA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1EA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 xml:space="preserve">ется операция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5889" w:rsidRPr="00123A49">
        <w:rPr>
          <w:rFonts w:ascii="Times New Roman" w:hAnsi="Times New Roman" w:cs="Times New Roman"/>
          <w:b/>
          <w:sz w:val="28"/>
          <w:szCs w:val="28"/>
        </w:rPr>
        <w:t>ЭРХПГ. Атипичная ЭПСТ. Бил</w:t>
      </w:r>
      <w:r w:rsidR="00785889">
        <w:rPr>
          <w:rFonts w:ascii="Times New Roman" w:hAnsi="Times New Roman" w:cs="Times New Roman"/>
          <w:b/>
          <w:sz w:val="28"/>
          <w:szCs w:val="28"/>
        </w:rPr>
        <w:t>л</w:t>
      </w:r>
      <w:r w:rsidR="00785889" w:rsidRPr="00123A49">
        <w:rPr>
          <w:rFonts w:ascii="Times New Roman" w:hAnsi="Times New Roman" w:cs="Times New Roman"/>
          <w:b/>
          <w:sz w:val="28"/>
          <w:szCs w:val="28"/>
        </w:rPr>
        <w:t>иарное эндопротезирование.</w:t>
      </w:r>
    </w:p>
    <w:p w:rsidR="006021EA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Обезболивание – общ</w:t>
      </w:r>
      <w:r w:rsidR="00B70C8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B70C88">
        <w:rPr>
          <w:rFonts w:ascii="Times New Roman" w:hAnsi="Times New Roman" w:cs="Times New Roman"/>
          <w:sz w:val="28"/>
          <w:szCs w:val="28"/>
        </w:rPr>
        <w:t>анастезия</w:t>
      </w:r>
      <w:proofErr w:type="spellEnd"/>
      <w:r w:rsidR="00B70C88">
        <w:rPr>
          <w:rFonts w:ascii="Times New Roman" w:hAnsi="Times New Roman" w:cs="Times New Roman"/>
          <w:sz w:val="28"/>
          <w:szCs w:val="28"/>
        </w:rPr>
        <w:t xml:space="preserve"> (многокомпонентная, </w:t>
      </w:r>
      <w:proofErr w:type="spellStart"/>
      <w:r w:rsidR="00B70C88">
        <w:rPr>
          <w:rFonts w:ascii="Times New Roman" w:hAnsi="Times New Roman" w:cs="Times New Roman"/>
          <w:sz w:val="28"/>
          <w:szCs w:val="28"/>
        </w:rPr>
        <w:t>комбинированнаяЮ</w:t>
      </w:r>
      <w:proofErr w:type="spellEnd"/>
      <w:r w:rsidR="00B70C88">
        <w:rPr>
          <w:rFonts w:ascii="Times New Roman" w:hAnsi="Times New Roman" w:cs="Times New Roman"/>
          <w:sz w:val="28"/>
          <w:szCs w:val="28"/>
        </w:rPr>
        <w:t xml:space="preserve"> с тотальной </w:t>
      </w:r>
      <w:proofErr w:type="spellStart"/>
      <w:r w:rsidR="00B70C88">
        <w:rPr>
          <w:rFonts w:ascii="Times New Roman" w:hAnsi="Times New Roman" w:cs="Times New Roman"/>
          <w:sz w:val="28"/>
          <w:szCs w:val="28"/>
        </w:rPr>
        <w:t>миоплегией</w:t>
      </w:r>
      <w:proofErr w:type="spellEnd"/>
      <w:r w:rsidR="00B70C88">
        <w:rPr>
          <w:rFonts w:ascii="Times New Roman" w:hAnsi="Times New Roman" w:cs="Times New Roman"/>
          <w:sz w:val="28"/>
          <w:szCs w:val="28"/>
        </w:rPr>
        <w:t xml:space="preserve"> и ИВЛ)</w:t>
      </w:r>
    </w:p>
    <w:p w:rsidR="006021EA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Абсолютных противопоказаний к операции не выявлено</w:t>
      </w:r>
    </w:p>
    <w:p w:rsidR="009C6124" w:rsidRDefault="009C6124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 пациента имеется сахарный диабет 2 типа, в</w:t>
      </w:r>
      <w:r w:rsidRPr="00D758ED">
        <w:rPr>
          <w:rFonts w:ascii="Times New Roman" w:hAnsi="Times New Roman" w:cs="Times New Roman"/>
          <w:sz w:val="28"/>
          <w:szCs w:val="28"/>
        </w:rPr>
        <w:t xml:space="preserve"> день операции свою дозу инсулина не вводить, таблетки не принимать. </w:t>
      </w:r>
      <w:r>
        <w:rPr>
          <w:rFonts w:ascii="Times New Roman" w:hAnsi="Times New Roman" w:cs="Times New Roman"/>
          <w:sz w:val="28"/>
          <w:szCs w:val="28"/>
        </w:rPr>
        <w:t>Перед операцией в</w:t>
      </w:r>
      <w:r w:rsidRPr="00D758ED">
        <w:rPr>
          <w:rFonts w:ascii="Times New Roman" w:hAnsi="Times New Roman" w:cs="Times New Roman"/>
          <w:sz w:val="28"/>
          <w:szCs w:val="28"/>
        </w:rPr>
        <w:t xml:space="preserve"> 8.00 Контроль уровня сахара крови, при сахаре выше 10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\л, ввести простой инсулин по сахару крови пониже изложенной схеме. </w:t>
      </w:r>
    </w:p>
    <w:p w:rsidR="009C6124" w:rsidRDefault="006021EA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риск развития ТЭЛ</w:t>
      </w:r>
      <w:r w:rsidR="00E779A1">
        <w:rPr>
          <w:rFonts w:ascii="Times New Roman" w:hAnsi="Times New Roman" w:cs="Times New Roman"/>
          <w:sz w:val="28"/>
          <w:szCs w:val="28"/>
        </w:rPr>
        <w:t>А , при планируемом хирургическом вмешательстве, больному показана профилакти</w:t>
      </w:r>
      <w:r w:rsidR="00B70C88">
        <w:rPr>
          <w:rFonts w:ascii="Times New Roman" w:hAnsi="Times New Roman" w:cs="Times New Roman"/>
          <w:sz w:val="28"/>
          <w:szCs w:val="28"/>
        </w:rPr>
        <w:t>ка</w:t>
      </w:r>
      <w:r w:rsidR="00B70C88" w:rsidRPr="00B70C88">
        <w:rPr>
          <w:rFonts w:ascii="Times New Roman" w:hAnsi="Times New Roman" w:cs="Times New Roman"/>
          <w:sz w:val="28"/>
          <w:szCs w:val="28"/>
        </w:rPr>
        <w:t xml:space="preserve"> </w:t>
      </w:r>
      <w:r w:rsidR="00B70C88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70C88" w:rsidRPr="00B70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0C88">
        <w:rPr>
          <w:rFonts w:ascii="Times New Roman" w:hAnsi="Times New Roman" w:cs="Times New Roman"/>
          <w:sz w:val="28"/>
          <w:szCs w:val="28"/>
          <w:lang w:val="en-US"/>
        </w:rPr>
        <w:t>Clexani</w:t>
      </w:r>
      <w:proofErr w:type="spellEnd"/>
      <w:r w:rsidR="00B70C88" w:rsidRPr="00B70C88">
        <w:rPr>
          <w:rFonts w:ascii="Times New Roman" w:hAnsi="Times New Roman" w:cs="Times New Roman"/>
          <w:sz w:val="28"/>
          <w:szCs w:val="28"/>
        </w:rPr>
        <w:t xml:space="preserve"> 0,4 </w:t>
      </w:r>
      <w:r w:rsidR="00B70C88">
        <w:rPr>
          <w:rFonts w:ascii="Times New Roman" w:hAnsi="Times New Roman" w:cs="Times New Roman"/>
          <w:sz w:val="28"/>
          <w:szCs w:val="28"/>
        </w:rPr>
        <w:t>п\к за 12 часов до операции</w:t>
      </w:r>
      <w:r w:rsidR="00E779A1">
        <w:rPr>
          <w:rFonts w:ascii="Times New Roman" w:hAnsi="Times New Roman" w:cs="Times New Roman"/>
          <w:sz w:val="28"/>
          <w:szCs w:val="28"/>
        </w:rPr>
        <w:t xml:space="preserve">, эластическая компрессия нижних конечностей. </w:t>
      </w:r>
    </w:p>
    <w:p w:rsidR="00E779A1" w:rsidRPr="00C54FE2" w:rsidRDefault="00E779A1" w:rsidP="006021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4FE2">
        <w:rPr>
          <w:rFonts w:ascii="Times New Roman" w:hAnsi="Times New Roman" w:cs="Times New Roman"/>
          <w:sz w:val="28"/>
          <w:szCs w:val="28"/>
          <w:u w:val="single"/>
        </w:rPr>
        <w:t xml:space="preserve">Больной с планом операции и возможным осложнением ознакомлен согласие на операцию получено. </w:t>
      </w:r>
    </w:p>
    <w:p w:rsidR="00E779A1" w:rsidRDefault="00E779A1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крови: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E779A1">
        <w:rPr>
          <w:rFonts w:ascii="Times New Roman" w:hAnsi="Times New Roman" w:cs="Times New Roman"/>
          <w:sz w:val="28"/>
          <w:szCs w:val="28"/>
        </w:rPr>
        <w:t>(-)</w:t>
      </w:r>
    </w:p>
    <w:p w:rsidR="00E779A1" w:rsidRDefault="00E779A1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13.02.2020</w:t>
      </w:r>
    </w:p>
    <w:p w:rsidR="00E779A1" w:rsidRPr="00E779A1" w:rsidRDefault="00E779A1" w:rsidP="00602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В\м за 30 минут до операции</w:t>
      </w:r>
      <w:r w:rsidR="00624D19">
        <w:rPr>
          <w:rFonts w:ascii="Times New Roman" w:hAnsi="Times New Roman" w:cs="Times New Roman"/>
          <w:sz w:val="28"/>
          <w:szCs w:val="28"/>
        </w:rPr>
        <w:t xml:space="preserve"> необходимо ввести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77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0,1% - 0,5</w:t>
      </w:r>
      <w:r w:rsidRPr="00E7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77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Dimedroli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1%-1,0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77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Trimeperidini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2%-1,0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CA1834" w:rsidRDefault="007F35F7" w:rsidP="007F3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F7">
        <w:rPr>
          <w:rFonts w:ascii="Times New Roman" w:hAnsi="Times New Roman" w:cs="Times New Roman"/>
          <w:b/>
          <w:sz w:val="28"/>
          <w:szCs w:val="28"/>
        </w:rPr>
        <w:t>ПРОТОКОЛ ЭНДОСКОПИЧЕСКОЙ ОПЕРАЦИИ</w:t>
      </w:r>
    </w:p>
    <w:p w:rsidR="007F35F7" w:rsidRDefault="007F35F7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операции: 13.02.2020; </w:t>
      </w:r>
      <w:r>
        <w:rPr>
          <w:rFonts w:ascii="Times New Roman" w:hAnsi="Times New Roman" w:cs="Times New Roman"/>
          <w:sz w:val="28"/>
          <w:szCs w:val="28"/>
        </w:rPr>
        <w:br/>
        <w:t xml:space="preserve">Время начала: 09:50;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окончания: 11:00; </w:t>
      </w:r>
      <w:r>
        <w:rPr>
          <w:rFonts w:ascii="Times New Roman" w:hAnsi="Times New Roman" w:cs="Times New Roman"/>
          <w:sz w:val="28"/>
          <w:szCs w:val="28"/>
        </w:rPr>
        <w:br/>
        <w:t>Продолжительность: 100 мин.</w:t>
      </w:r>
    </w:p>
    <w:p w:rsidR="001415C2" w:rsidRDefault="001415C2" w:rsidP="001415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5C2">
        <w:rPr>
          <w:rFonts w:ascii="Times New Roman" w:hAnsi="Times New Roman" w:cs="Times New Roman"/>
          <w:sz w:val="28"/>
          <w:szCs w:val="28"/>
          <w:u w:val="single"/>
        </w:rPr>
        <w:t>ЭРХПГ. АТИПИЧНАЯ ПСТ. БИЛЛИАРНОЕ ЭНДОПРОТЕЗИРОВАНИЕ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F7" w:rsidRDefault="007F35F7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операции: </w:t>
      </w:r>
      <w:r w:rsidR="00F51F60">
        <w:rPr>
          <w:rFonts w:ascii="Times New Roman" w:hAnsi="Times New Roman" w:cs="Times New Roman"/>
          <w:sz w:val="28"/>
          <w:szCs w:val="28"/>
        </w:rPr>
        <w:t>Под общим наркозом аппарат (</w:t>
      </w:r>
      <w:r w:rsidR="004C1EEE">
        <w:rPr>
          <w:rFonts w:ascii="Times New Roman" w:hAnsi="Times New Roman" w:cs="Times New Roman"/>
          <w:sz w:val="28"/>
          <w:szCs w:val="28"/>
        </w:rPr>
        <w:t xml:space="preserve">Д71 </w:t>
      </w:r>
      <w:r w:rsidR="004C1EEE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4C1EEE" w:rsidRPr="004C1EEE">
        <w:rPr>
          <w:rFonts w:ascii="Times New Roman" w:hAnsi="Times New Roman" w:cs="Times New Roman"/>
          <w:sz w:val="28"/>
          <w:szCs w:val="28"/>
        </w:rPr>
        <w:t xml:space="preserve"> </w:t>
      </w:r>
      <w:r w:rsidR="004C1EEE">
        <w:rPr>
          <w:rFonts w:ascii="Times New Roman" w:hAnsi="Times New Roman" w:cs="Times New Roman"/>
          <w:sz w:val="28"/>
          <w:szCs w:val="28"/>
          <w:lang w:val="en-US"/>
        </w:rPr>
        <w:t>TYF</w:t>
      </w:r>
      <w:r w:rsidR="004C1EEE" w:rsidRPr="004C1EEE">
        <w:rPr>
          <w:rFonts w:ascii="Times New Roman" w:hAnsi="Times New Roman" w:cs="Times New Roman"/>
          <w:sz w:val="28"/>
          <w:szCs w:val="28"/>
        </w:rPr>
        <w:t>-160</w:t>
      </w:r>
      <w:r w:rsidR="004C1EEE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4C1EEE" w:rsidRPr="004C1EEE">
        <w:rPr>
          <w:rFonts w:ascii="Times New Roman" w:hAnsi="Times New Roman" w:cs="Times New Roman"/>
          <w:sz w:val="28"/>
          <w:szCs w:val="28"/>
        </w:rPr>
        <w:t xml:space="preserve">) </w:t>
      </w:r>
      <w:r w:rsidR="004C1EEE">
        <w:rPr>
          <w:rFonts w:ascii="Times New Roman" w:hAnsi="Times New Roman" w:cs="Times New Roman"/>
          <w:sz w:val="28"/>
          <w:szCs w:val="28"/>
        </w:rPr>
        <w:t xml:space="preserve">проведен в просвет пищевода, в желудок. В просвете желудка небольшое количество слизи. Детальный осмотр верхних отделов ЖКТ не проводился. Аппарат заведен в ДПК, отмечается деформация стенок постбульбарного отдела, за счет сдавления из вне. В просвете кишки умеренное </w:t>
      </w:r>
      <w:proofErr w:type="spellStart"/>
      <w:r w:rsidR="004C1EEE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="004C1EEE">
        <w:rPr>
          <w:rFonts w:ascii="Times New Roman" w:hAnsi="Times New Roman" w:cs="Times New Roman"/>
          <w:sz w:val="28"/>
          <w:szCs w:val="28"/>
        </w:rPr>
        <w:t xml:space="preserve"> слизи. БДС увеличен в объеме за счет набухшей продольной складки, расположен под нависшей складкой с инфильтрацией, слизистая на его поверхности не изменена, устье сомкнуто. </w:t>
      </w:r>
      <w:r w:rsidR="00F51F60">
        <w:rPr>
          <w:rFonts w:ascii="Times New Roman" w:hAnsi="Times New Roman" w:cs="Times New Roman"/>
          <w:sz w:val="28"/>
          <w:szCs w:val="28"/>
        </w:rPr>
        <w:t xml:space="preserve">Многочисленные попытки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 xml:space="preserve"> желчных протоков безуспешны. При помощи игольчатого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папилотома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>, выполнена атипичная ПСТ (</w:t>
      </w:r>
      <w:r w:rsidR="00F51F60" w:rsidRPr="00F51F60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="00F51F60" w:rsidRPr="00F51F60">
        <w:rPr>
          <w:rFonts w:ascii="Times New Roman" w:hAnsi="Times New Roman" w:cs="Times New Roman"/>
          <w:sz w:val="28"/>
          <w:szCs w:val="28"/>
        </w:rPr>
        <w:t>папиллосфинктеротомия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 xml:space="preserve">)от устья к продольной складке. Отмечается активное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 xml:space="preserve"> темно-зеленой желчи.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Канюлирован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 xml:space="preserve"> ОЖП. При контрастировании: в дистальном отделе ОЖП определяется дефект наполнения протяженностью до 3,0-4,0 см. просвет нитевидный,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прокисмальнее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 xml:space="preserve"> ОЖП и ОПП до 2,0-2,5 см. шириной, желчный пузырь не </w:t>
      </w:r>
      <w:proofErr w:type="spellStart"/>
      <w:r w:rsidR="00F51F60">
        <w:rPr>
          <w:rFonts w:ascii="Times New Roman" w:hAnsi="Times New Roman" w:cs="Times New Roman"/>
          <w:sz w:val="28"/>
          <w:szCs w:val="28"/>
        </w:rPr>
        <w:t>контрастируется</w:t>
      </w:r>
      <w:proofErr w:type="spellEnd"/>
      <w:r w:rsidR="00F51F60">
        <w:rPr>
          <w:rFonts w:ascii="Times New Roman" w:hAnsi="Times New Roman" w:cs="Times New Roman"/>
          <w:sz w:val="28"/>
          <w:szCs w:val="28"/>
        </w:rPr>
        <w:t>, внутрипеченочные протоки выраженно расширены. Пр</w:t>
      </w:r>
      <w:r w:rsidR="001415C2">
        <w:rPr>
          <w:rFonts w:ascii="Times New Roman" w:hAnsi="Times New Roman" w:cs="Times New Roman"/>
          <w:sz w:val="28"/>
          <w:szCs w:val="28"/>
        </w:rPr>
        <w:t>о</w:t>
      </w:r>
      <w:r w:rsidR="00F51F60">
        <w:rPr>
          <w:rFonts w:ascii="Times New Roman" w:hAnsi="Times New Roman" w:cs="Times New Roman"/>
          <w:sz w:val="28"/>
          <w:szCs w:val="28"/>
        </w:rPr>
        <w:t xml:space="preserve">изведена смена инструмента, по проводнику, </w:t>
      </w:r>
      <w:r w:rsidR="001415C2">
        <w:rPr>
          <w:rFonts w:ascii="Times New Roman" w:hAnsi="Times New Roman" w:cs="Times New Roman"/>
          <w:sz w:val="28"/>
          <w:szCs w:val="28"/>
        </w:rPr>
        <w:t xml:space="preserve">заведено доставляющее устройство с заряженным пластиковым </w:t>
      </w:r>
      <w:proofErr w:type="spellStart"/>
      <w:r w:rsidR="001415C2">
        <w:rPr>
          <w:rFonts w:ascii="Times New Roman" w:hAnsi="Times New Roman" w:cs="Times New Roman"/>
          <w:sz w:val="28"/>
          <w:szCs w:val="28"/>
        </w:rPr>
        <w:t>эндопротезом</w:t>
      </w:r>
      <w:proofErr w:type="spellEnd"/>
      <w:r w:rsidR="001415C2">
        <w:rPr>
          <w:rFonts w:ascii="Times New Roman" w:hAnsi="Times New Roman" w:cs="Times New Roman"/>
          <w:sz w:val="28"/>
          <w:szCs w:val="28"/>
        </w:rPr>
        <w:t xml:space="preserve"> диаметром  8,5</w:t>
      </w:r>
      <w:r w:rsidR="001415C2" w:rsidRPr="00141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5C2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1415C2">
        <w:rPr>
          <w:rFonts w:ascii="Times New Roman" w:hAnsi="Times New Roman" w:cs="Times New Roman"/>
          <w:sz w:val="28"/>
          <w:szCs w:val="28"/>
        </w:rPr>
        <w:t xml:space="preserve">.,длинной 70 мм., выполнено </w:t>
      </w:r>
      <w:proofErr w:type="spellStart"/>
      <w:r w:rsidR="001415C2">
        <w:rPr>
          <w:rFonts w:ascii="Times New Roman" w:hAnsi="Times New Roman" w:cs="Times New Roman"/>
          <w:sz w:val="28"/>
          <w:szCs w:val="28"/>
        </w:rPr>
        <w:t>билиарное</w:t>
      </w:r>
      <w:proofErr w:type="spellEnd"/>
      <w:r w:rsidR="001415C2">
        <w:rPr>
          <w:rFonts w:ascii="Times New Roman" w:hAnsi="Times New Roman" w:cs="Times New Roman"/>
          <w:sz w:val="28"/>
          <w:szCs w:val="28"/>
        </w:rPr>
        <w:t xml:space="preserve"> эндопротезирование. На контрольной </w:t>
      </w:r>
      <w:r w:rsidR="001415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415C2" w:rsidRPr="00FF15CE">
        <w:rPr>
          <w:rFonts w:ascii="Times New Roman" w:hAnsi="Times New Roman" w:cs="Times New Roman"/>
          <w:sz w:val="28"/>
          <w:szCs w:val="28"/>
        </w:rPr>
        <w:t>-</w:t>
      </w:r>
      <w:r w:rsidR="00FF15CE">
        <w:rPr>
          <w:rFonts w:ascii="Times New Roman" w:hAnsi="Times New Roman" w:cs="Times New Roman"/>
          <w:sz w:val="28"/>
          <w:szCs w:val="28"/>
        </w:rPr>
        <w:t xml:space="preserve">скопии: </w:t>
      </w:r>
      <w:proofErr w:type="spellStart"/>
      <w:r w:rsidR="00FF15CE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="00FF15CE">
        <w:rPr>
          <w:rFonts w:ascii="Times New Roman" w:hAnsi="Times New Roman" w:cs="Times New Roman"/>
          <w:sz w:val="28"/>
          <w:szCs w:val="28"/>
        </w:rPr>
        <w:t xml:space="preserve"> полностью перекрывает суженный участок ОЖП, эвакуация контрастного вещества с желчью в просвет ДПК, через отверстия эндопротеза свободная. Ход операции без видимых осложнений.</w:t>
      </w:r>
    </w:p>
    <w:p w:rsidR="00FF15CE" w:rsidRDefault="00FF15CE" w:rsidP="007F35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 Стриктура БДС. Протяженная стриктура дистального отдела ОЖП. Холангиоэктазия. Отключенный желчный пузырь. Сдавление из вне постбульбарного отдела ДПК.</w:t>
      </w:r>
    </w:p>
    <w:p w:rsidR="006B0F84" w:rsidRDefault="00FF15CE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br/>
        <w:t>1. Голод;</w:t>
      </w:r>
      <w:r>
        <w:rPr>
          <w:rFonts w:ascii="Times New Roman" w:hAnsi="Times New Roman" w:cs="Times New Roman"/>
          <w:sz w:val="28"/>
          <w:szCs w:val="28"/>
        </w:rPr>
        <w:br/>
        <w:t xml:space="preserve">2. Наблюдение дежурного хирурга; </w:t>
      </w:r>
      <w:r>
        <w:rPr>
          <w:rFonts w:ascii="Times New Roman" w:hAnsi="Times New Roman" w:cs="Times New Roman"/>
          <w:sz w:val="28"/>
          <w:szCs w:val="28"/>
        </w:rPr>
        <w:br/>
        <w:t>3. Б\х контроль ферментов ПЖ;</w:t>
      </w:r>
      <w:r>
        <w:rPr>
          <w:rFonts w:ascii="Times New Roman" w:hAnsi="Times New Roman" w:cs="Times New Roman"/>
          <w:sz w:val="28"/>
          <w:szCs w:val="28"/>
        </w:rPr>
        <w:br/>
        <w:t>4. Контроль показателей «красной» крови.</w:t>
      </w:r>
      <w:r w:rsidR="002616EF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2616EF" w:rsidRPr="00D758ED">
        <w:rPr>
          <w:rFonts w:ascii="Times New Roman" w:hAnsi="Times New Roman" w:cs="Times New Roman"/>
          <w:sz w:val="28"/>
          <w:szCs w:val="28"/>
        </w:rPr>
        <w:t xml:space="preserve">Первый день после операции вводить растворы внутривенно, </w:t>
      </w:r>
      <w:proofErr w:type="spellStart"/>
      <w:r w:rsidR="002616EF" w:rsidRPr="00D758E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2616EF" w:rsidRPr="00D758ED">
        <w:rPr>
          <w:rFonts w:ascii="Times New Roman" w:hAnsi="Times New Roman" w:cs="Times New Roman"/>
          <w:sz w:val="28"/>
          <w:szCs w:val="28"/>
        </w:rPr>
        <w:t>: в 13.00, 18.00, 24.00, последующие два дня в 6.00 и в 18.00.</w:t>
      </w:r>
      <w:r w:rsidR="002616EF">
        <w:rPr>
          <w:rFonts w:ascii="Times New Roman" w:hAnsi="Times New Roman" w:cs="Times New Roman"/>
          <w:sz w:val="28"/>
          <w:szCs w:val="28"/>
        </w:rPr>
        <w:br/>
        <w:t>6.</w:t>
      </w:r>
      <w:r w:rsidR="002616EF" w:rsidRPr="00D758ED">
        <w:rPr>
          <w:rFonts w:ascii="Times New Roman" w:hAnsi="Times New Roman" w:cs="Times New Roman"/>
          <w:sz w:val="28"/>
          <w:szCs w:val="28"/>
        </w:rPr>
        <w:t xml:space="preserve"> Ежедневный контроль кетоновых тел. К+ </w:t>
      </w:r>
      <w:r w:rsidR="002616EF" w:rsidRPr="00D758E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616EF" w:rsidRPr="00D758ED">
        <w:rPr>
          <w:rFonts w:ascii="Times New Roman" w:hAnsi="Times New Roman" w:cs="Times New Roman"/>
          <w:sz w:val="28"/>
          <w:szCs w:val="28"/>
        </w:rPr>
        <w:t>+, крови, мочи (наличие ацетона)</w:t>
      </w:r>
    </w:p>
    <w:p w:rsidR="00D52FD5" w:rsidRDefault="00D52FD5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FD5" w:rsidRDefault="00D52FD5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19" w:rsidRDefault="00DE6319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36D" w:rsidRDefault="00DD236D" w:rsidP="00281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F84" w:rsidRDefault="006B0F84" w:rsidP="0028154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ЭТАПНЫЙ ЭПИКРИЗ: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17:58)</w:t>
      </w:r>
      <w:r>
        <w:rPr>
          <w:rFonts w:ascii="Times New Roman" w:hAnsi="Times New Roman" w:cs="Times New Roman"/>
          <w:sz w:val="28"/>
          <w:szCs w:val="28"/>
        </w:rPr>
        <w:br/>
        <w:t>Пациент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 54 года, поступил в ККБ 11.02.2020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Жалобы, на желтушность кожных покровов, чувство тяжести в правом подреберье.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</w:t>
      </w:r>
      <w:proofErr w:type="spellStart"/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t>anamnesis</w:t>
      </w:r>
      <w:proofErr w:type="spellEnd"/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t>morbi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Пациент длительное время злоупотреблял алкоголем.</w:t>
      </w:r>
      <w:r w:rsidRPr="00D7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Болеет около 3 месяцев, когда появилась желтушность склер, отеки голеней, слабость. Похудел на 10 кг. Ранее никогда не желтел. За медицинской помощью не обращался.  Самостоятельно принимал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фосфоглив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, панкреатин, лечился народными средствами, без существенного эффекта. С 16.01.2020 по 22.01.2020 лечился в хирургическом отделении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Минунсинской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МБ с диагнозом: Киста головки поджелудочной железы. Обострение хронического калькулезного панкреатита. Механическая желтуха.</w:t>
      </w:r>
    </w:p>
    <w:p w:rsidR="00ED536D" w:rsidRDefault="00ED536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t>Из данных клинического обследования:</w:t>
      </w:r>
      <w:r w:rsidRPr="00ED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Развернутый анализ крови -</w:t>
      </w:r>
      <w:r w:rsidRPr="00D758ED">
        <w:rPr>
          <w:rFonts w:ascii="Times New Roman" w:hAnsi="Times New Roman" w:cs="Times New Roman"/>
          <w:sz w:val="28"/>
          <w:szCs w:val="28"/>
        </w:rPr>
        <w:t xml:space="preserve">Эритроциты: </w:t>
      </w:r>
      <w:r w:rsidRPr="00D758ED">
        <w:rPr>
          <w:rFonts w:ascii="Times New Roman" w:hAnsi="Times New Roman" w:cs="Times New Roman"/>
          <w:b/>
          <w:sz w:val="28"/>
          <w:szCs w:val="28"/>
        </w:rPr>
        <w:t>3.70*10-12\л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; (4.00-4.70);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Гемоглабин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b/>
          <w:sz w:val="28"/>
          <w:szCs w:val="28"/>
        </w:rPr>
        <w:t>120г\л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(120-140); Лейкоциты </w:t>
      </w:r>
      <w:r w:rsidRPr="00D758ED">
        <w:rPr>
          <w:rFonts w:ascii="Times New Roman" w:hAnsi="Times New Roman" w:cs="Times New Roman"/>
          <w:b/>
          <w:sz w:val="28"/>
          <w:szCs w:val="28"/>
        </w:rPr>
        <w:t>12.32*10*9\л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(4.00-5.00); Гематокрит: </w:t>
      </w:r>
      <w:r w:rsidRPr="00D758ED">
        <w:rPr>
          <w:rFonts w:ascii="Times New Roman" w:hAnsi="Times New Roman" w:cs="Times New Roman"/>
          <w:b/>
          <w:sz w:val="28"/>
          <w:szCs w:val="28"/>
        </w:rPr>
        <w:t>36.7%</w:t>
      </w:r>
      <w:r w:rsidRPr="00D758ED">
        <w:rPr>
          <w:rFonts w:ascii="Times New Roman" w:hAnsi="Times New Roman" w:cs="Times New Roman"/>
          <w:sz w:val="28"/>
          <w:szCs w:val="28"/>
        </w:rPr>
        <w:t xml:space="preserve">(40.0-48.0); Стандартное отклонение эритроцита от среднего значения: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51.5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фл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sz w:val="28"/>
          <w:szCs w:val="28"/>
        </w:rPr>
        <w:t xml:space="preserve">(35.0-46.0); Содержание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гемоглабина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в эритроците: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32.4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(27.0-31.0) Лимфоциты </w:t>
      </w:r>
      <w:r w:rsidRPr="00D758ED">
        <w:rPr>
          <w:rFonts w:ascii="Times New Roman" w:hAnsi="Times New Roman" w:cs="Times New Roman"/>
          <w:b/>
          <w:sz w:val="28"/>
          <w:szCs w:val="28"/>
        </w:rPr>
        <w:t>13.80%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(19-37); Эозинофилы </w:t>
      </w:r>
      <w:r w:rsidRPr="00D758ED">
        <w:rPr>
          <w:rFonts w:ascii="Times New Roman" w:hAnsi="Times New Roman" w:cs="Times New Roman"/>
          <w:b/>
          <w:sz w:val="28"/>
          <w:szCs w:val="28"/>
        </w:rPr>
        <w:t>0.30%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(0.50-5.00) Нейтрофилы </w:t>
      </w:r>
      <w:r w:rsidRPr="00D758ED">
        <w:rPr>
          <w:rFonts w:ascii="Times New Roman" w:hAnsi="Times New Roman" w:cs="Times New Roman"/>
          <w:b/>
          <w:sz w:val="28"/>
          <w:szCs w:val="28"/>
        </w:rPr>
        <w:t>76.9%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(50.0-70.0)</w:t>
      </w:r>
    </w:p>
    <w:p w:rsidR="00ED536D" w:rsidRPr="00D758E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Исследование уровня билирубина и его фракции в </w:t>
      </w:r>
      <w:proofErr w:type="gramStart"/>
      <w:r w:rsidRPr="00D758ED">
        <w:rPr>
          <w:rFonts w:ascii="Times New Roman" w:hAnsi="Times New Roman" w:cs="Times New Roman"/>
          <w:sz w:val="28"/>
          <w:szCs w:val="28"/>
          <w:u w:val="single"/>
        </w:rPr>
        <w:t>крови:</w:t>
      </w:r>
      <w:r w:rsidRPr="00D758E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t>Билирубин</w:t>
      </w:r>
      <w:proofErr w:type="gramEnd"/>
      <w:r w:rsidRPr="00D758ED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158.80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(1.70-20.00)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прямой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89.90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(0-4.60)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Билирубин непрямой 69.90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\л 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Липаза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14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(21-67)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Амилаза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25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(40-100)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АСТ </w:t>
      </w:r>
      <w:r w:rsidRPr="00D758ED">
        <w:rPr>
          <w:rFonts w:ascii="Times New Roman" w:hAnsi="Times New Roman" w:cs="Times New Roman"/>
          <w:b/>
          <w:sz w:val="28"/>
          <w:szCs w:val="28"/>
        </w:rPr>
        <w:t>70.3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(0-35.0)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АЛТ </w:t>
      </w:r>
      <w:r w:rsidRPr="00D758ED">
        <w:rPr>
          <w:rFonts w:ascii="Times New Roman" w:hAnsi="Times New Roman" w:cs="Times New Roman"/>
          <w:b/>
          <w:sz w:val="28"/>
          <w:szCs w:val="28"/>
        </w:rPr>
        <w:t>67.7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(0-45.0)</w:t>
      </w:r>
      <w:r w:rsidRPr="00D758ED">
        <w:rPr>
          <w:rFonts w:ascii="Times New Roman" w:hAnsi="Times New Roman" w:cs="Times New Roman"/>
          <w:sz w:val="28"/>
          <w:szCs w:val="28"/>
        </w:rPr>
        <w:br/>
      </w:r>
      <w:r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Щелочная фосфатаза </w:t>
      </w:r>
      <w:r w:rsidRPr="00D758ED">
        <w:rPr>
          <w:rFonts w:ascii="Times New Roman" w:hAnsi="Times New Roman" w:cs="Times New Roman"/>
          <w:b/>
          <w:sz w:val="28"/>
          <w:szCs w:val="28"/>
        </w:rPr>
        <w:t>1071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(30-120)</w:t>
      </w:r>
      <w:r w:rsidRPr="00D758ED">
        <w:rPr>
          <w:rFonts w:ascii="Times New Roman" w:hAnsi="Times New Roman" w:cs="Times New Roman"/>
          <w:sz w:val="28"/>
          <w:szCs w:val="28"/>
        </w:rPr>
        <w:br/>
        <w:t>Гамма-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глутамиотранспептидаза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r w:rsidRPr="00D758ED">
        <w:rPr>
          <w:rFonts w:ascii="Times New Roman" w:hAnsi="Times New Roman" w:cs="Times New Roman"/>
          <w:b/>
          <w:sz w:val="28"/>
          <w:szCs w:val="28"/>
        </w:rPr>
        <w:t>804 ЕД\л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(0-55)</w:t>
      </w:r>
    </w:p>
    <w:p w:rsidR="00ED536D" w:rsidRPr="00D758ED" w:rsidRDefault="00ED536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Биохимическое исследование 12.02.2020:</w:t>
      </w:r>
    </w:p>
    <w:p w:rsidR="00ED536D" w:rsidRPr="00D758E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Глюкоза (22 часа)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17.50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(3.30-</w:t>
      </w:r>
      <w:proofErr w:type="gramStart"/>
      <w:r w:rsidRPr="00D758ED">
        <w:rPr>
          <w:rFonts w:ascii="Times New Roman" w:hAnsi="Times New Roman" w:cs="Times New Roman"/>
          <w:sz w:val="28"/>
          <w:szCs w:val="28"/>
        </w:rPr>
        <w:t>5.60)</w:t>
      </w:r>
      <w:r w:rsidRPr="00D758ED">
        <w:rPr>
          <w:rFonts w:ascii="Times New Roman" w:hAnsi="Times New Roman" w:cs="Times New Roman"/>
          <w:sz w:val="28"/>
          <w:szCs w:val="28"/>
        </w:rPr>
        <w:br/>
        <w:t>Глюкоза</w:t>
      </w:r>
      <w:proofErr w:type="gramEnd"/>
      <w:r w:rsidRPr="00D758ED">
        <w:rPr>
          <w:rFonts w:ascii="Times New Roman" w:hAnsi="Times New Roman" w:cs="Times New Roman"/>
          <w:sz w:val="28"/>
          <w:szCs w:val="28"/>
        </w:rPr>
        <w:t xml:space="preserve"> (11 часов)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11.70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((3.30-5.60)</w:t>
      </w:r>
    </w:p>
    <w:p w:rsidR="00ED536D" w:rsidRPr="00D758E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Исследование уровня глюкозы в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капилярной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крови на 13:00 ч. – установлена причина невыполнения: Пациента не было на месте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Глюкоза (18 часов)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17.00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 (3.30-5.60)</w:t>
      </w:r>
    </w:p>
    <w:p w:rsidR="00ED536D" w:rsidRPr="00D758ED" w:rsidRDefault="00ED536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Кетоновые тела в крови (18:00) - 0.5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\л (0-0.5)</w:t>
      </w:r>
    </w:p>
    <w:p w:rsidR="00ED536D" w:rsidRPr="00D758ED" w:rsidRDefault="00ED536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8ED">
        <w:rPr>
          <w:rFonts w:ascii="Times New Roman" w:hAnsi="Times New Roman" w:cs="Times New Roman"/>
          <w:sz w:val="28"/>
          <w:szCs w:val="28"/>
          <w:u w:val="single"/>
        </w:rPr>
        <w:t>Коагулограмма</w:t>
      </w:r>
      <w:proofErr w:type="spellEnd"/>
      <w:r w:rsidRPr="00D758ED">
        <w:rPr>
          <w:rFonts w:ascii="Times New Roman" w:hAnsi="Times New Roman" w:cs="Times New Roman"/>
          <w:sz w:val="28"/>
          <w:szCs w:val="28"/>
          <w:u w:val="single"/>
        </w:rPr>
        <w:t xml:space="preserve"> 12.02.2020:</w:t>
      </w:r>
    </w:p>
    <w:p w:rsidR="00ED536D" w:rsidRPr="00D758E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</w:rPr>
        <w:t xml:space="preserve">АЧТВ </w:t>
      </w:r>
      <w:r w:rsidRPr="00D758ED">
        <w:rPr>
          <w:rFonts w:ascii="Times New Roman" w:hAnsi="Times New Roman" w:cs="Times New Roman"/>
          <w:b/>
          <w:sz w:val="28"/>
          <w:szCs w:val="28"/>
        </w:rPr>
        <w:t>37.9 сек</w:t>
      </w:r>
      <w:r w:rsidRPr="00D758ED">
        <w:rPr>
          <w:rFonts w:ascii="Times New Roman" w:hAnsi="Times New Roman" w:cs="Times New Roman"/>
          <w:sz w:val="28"/>
          <w:szCs w:val="28"/>
        </w:rPr>
        <w:t xml:space="preserve"> (25.0-</w:t>
      </w:r>
      <w:proofErr w:type="gramStart"/>
      <w:r w:rsidRPr="00D758ED">
        <w:rPr>
          <w:rFonts w:ascii="Times New Roman" w:hAnsi="Times New Roman" w:cs="Times New Roman"/>
          <w:sz w:val="28"/>
          <w:szCs w:val="28"/>
        </w:rPr>
        <w:t>35.0)</w:t>
      </w:r>
      <w:r w:rsidRPr="00D758ED">
        <w:rPr>
          <w:rFonts w:ascii="Times New Roman" w:hAnsi="Times New Roman" w:cs="Times New Roman"/>
          <w:sz w:val="28"/>
          <w:szCs w:val="28"/>
        </w:rPr>
        <w:br/>
        <w:t>Протромбин</w:t>
      </w:r>
      <w:proofErr w:type="gramEnd"/>
      <w:r w:rsidRPr="00D758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26.90 сек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МНО: </w:t>
      </w:r>
      <w:r w:rsidRPr="00D758ED">
        <w:rPr>
          <w:rFonts w:ascii="Times New Roman" w:hAnsi="Times New Roman" w:cs="Times New Roman"/>
          <w:b/>
          <w:sz w:val="28"/>
          <w:szCs w:val="28"/>
        </w:rPr>
        <w:t>66%</w:t>
      </w:r>
      <w:r w:rsidRPr="00D758ED">
        <w:rPr>
          <w:rFonts w:ascii="Times New Roman" w:hAnsi="Times New Roman" w:cs="Times New Roman"/>
          <w:sz w:val="28"/>
          <w:szCs w:val="28"/>
        </w:rPr>
        <w:t xml:space="preserve"> (70-140)</w:t>
      </w:r>
      <w:r w:rsidRPr="00D758ED">
        <w:rPr>
          <w:rFonts w:ascii="Times New Roman" w:hAnsi="Times New Roman" w:cs="Times New Roman"/>
          <w:sz w:val="28"/>
          <w:szCs w:val="28"/>
        </w:rPr>
        <w:br/>
        <w:t xml:space="preserve">Фибриноген </w:t>
      </w:r>
      <w:r w:rsidRPr="00D758ED">
        <w:rPr>
          <w:rFonts w:ascii="Times New Roman" w:hAnsi="Times New Roman" w:cs="Times New Roman"/>
          <w:b/>
          <w:sz w:val="28"/>
          <w:szCs w:val="28"/>
        </w:rPr>
        <w:t>1.29 у.е.</w:t>
      </w:r>
      <w:r w:rsidRPr="00D758ED">
        <w:rPr>
          <w:rFonts w:ascii="Times New Roman" w:hAnsi="Times New Roman" w:cs="Times New Roman"/>
          <w:sz w:val="28"/>
          <w:szCs w:val="28"/>
        </w:rPr>
        <w:t xml:space="preserve"> (0.85-1.20)</w:t>
      </w:r>
    </w:p>
    <w:p w:rsidR="00ED536D" w:rsidRDefault="00ED536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ED">
        <w:rPr>
          <w:rFonts w:ascii="Times New Roman" w:hAnsi="Times New Roman" w:cs="Times New Roman"/>
          <w:sz w:val="28"/>
          <w:szCs w:val="28"/>
          <w:u w:val="single"/>
        </w:rPr>
        <w:t>Анализ мочи:</w:t>
      </w:r>
      <w:r w:rsidRPr="00D758ED">
        <w:rPr>
          <w:rFonts w:ascii="Times New Roman" w:hAnsi="Times New Roman" w:cs="Times New Roman"/>
          <w:sz w:val="28"/>
          <w:szCs w:val="28"/>
        </w:rPr>
        <w:t xml:space="preserve"> Глюкоза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spellStart"/>
      <w:r w:rsidRPr="00D758ED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D758ED">
        <w:rPr>
          <w:rFonts w:ascii="Times New Roman" w:hAnsi="Times New Roman" w:cs="Times New Roman"/>
          <w:b/>
          <w:sz w:val="28"/>
          <w:szCs w:val="28"/>
        </w:rPr>
        <w:t>\л</w:t>
      </w:r>
      <w:r w:rsidRPr="00D758ED">
        <w:rPr>
          <w:rFonts w:ascii="Times New Roman" w:hAnsi="Times New Roman" w:cs="Times New Roman"/>
          <w:sz w:val="28"/>
          <w:szCs w:val="28"/>
        </w:rPr>
        <w:t xml:space="preserve">; следы белка; небольшое количество крови и билирубина; удельный вес: </w:t>
      </w:r>
      <w:r w:rsidRPr="00D758ED">
        <w:rPr>
          <w:rFonts w:ascii="Times New Roman" w:hAnsi="Times New Roman" w:cs="Times New Roman"/>
          <w:b/>
          <w:sz w:val="28"/>
          <w:szCs w:val="28"/>
        </w:rPr>
        <w:t xml:space="preserve">&lt;1005 </w:t>
      </w:r>
      <w:r w:rsidRPr="00D758ED">
        <w:rPr>
          <w:rFonts w:ascii="Times New Roman" w:hAnsi="Times New Roman" w:cs="Times New Roman"/>
          <w:sz w:val="28"/>
          <w:szCs w:val="28"/>
        </w:rPr>
        <w:t>(1010-1020)</w:t>
      </w:r>
    </w:p>
    <w:p w:rsidR="00312D5D" w:rsidRDefault="00312D5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МСКТА (11.02.12) </w:t>
      </w:r>
      <w:r w:rsidRPr="00D758ED">
        <w:rPr>
          <w:rFonts w:ascii="Times New Roman" w:hAnsi="Times New Roman" w:cs="Times New Roman"/>
          <w:sz w:val="28"/>
          <w:szCs w:val="28"/>
        </w:rPr>
        <w:t>КТ-картина жидкостного образования головки поджелудочной железы (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– новообразование на головке п\ж, не имеющее на своей поверхности железистого эпителия) с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комприминированием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D758ED">
        <w:rPr>
          <w:rFonts w:ascii="Times New Roman" w:hAnsi="Times New Roman" w:cs="Times New Roman"/>
          <w:sz w:val="28"/>
          <w:szCs w:val="28"/>
        </w:rPr>
        <w:t>, общего пе</w:t>
      </w:r>
      <w:r>
        <w:rPr>
          <w:rFonts w:ascii="Times New Roman" w:hAnsi="Times New Roman" w:cs="Times New Roman"/>
          <w:sz w:val="28"/>
          <w:szCs w:val="28"/>
        </w:rPr>
        <w:t xml:space="preserve">ченочного и пузырного протока. </w:t>
      </w:r>
    </w:p>
    <w:p w:rsidR="00F75022" w:rsidRDefault="00312D5D" w:rsidP="00ED5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УЗИ (12.02.2020) </w:t>
      </w:r>
      <w:r w:rsidR="00F75022" w:rsidRPr="00D758ED">
        <w:rPr>
          <w:rFonts w:ascii="Times New Roman" w:hAnsi="Times New Roman" w:cs="Times New Roman"/>
          <w:sz w:val="28"/>
          <w:szCs w:val="28"/>
        </w:rPr>
        <w:t xml:space="preserve">Хронический калькулезный панкреатит. </w:t>
      </w:r>
      <w:proofErr w:type="spellStart"/>
      <w:r w:rsidR="00F75022" w:rsidRPr="00D758ED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F75022" w:rsidRPr="00D758ED"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железы.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75022">
        <w:rPr>
          <w:rFonts w:ascii="Times New Roman" w:hAnsi="Times New Roman" w:cs="Times New Roman"/>
          <w:sz w:val="28"/>
          <w:szCs w:val="28"/>
        </w:rPr>
        <w:t xml:space="preserve"> данный момент на</w:t>
      </w:r>
      <w:r>
        <w:rPr>
          <w:rFonts w:ascii="Times New Roman" w:hAnsi="Times New Roman" w:cs="Times New Roman"/>
          <w:sz w:val="28"/>
          <w:szCs w:val="28"/>
        </w:rPr>
        <w:t xml:space="preserve">ходится в стационарном лечении в 1 ХО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диагнозом:</w:t>
      </w:r>
      <w:r w:rsidR="00F75022">
        <w:rPr>
          <w:rFonts w:ascii="Times New Roman" w:hAnsi="Times New Roman" w:cs="Times New Roman"/>
          <w:sz w:val="28"/>
          <w:szCs w:val="28"/>
        </w:rPr>
        <w:br/>
        <w:t>Основной</w:t>
      </w:r>
      <w:proofErr w:type="gramEnd"/>
      <w:r w:rsidR="00F75022">
        <w:rPr>
          <w:rFonts w:ascii="Times New Roman" w:hAnsi="Times New Roman" w:cs="Times New Roman"/>
          <w:sz w:val="28"/>
          <w:szCs w:val="28"/>
        </w:rPr>
        <w:t xml:space="preserve"> диагноз:</w:t>
      </w:r>
      <w:r>
        <w:rPr>
          <w:rFonts w:ascii="Times New Roman" w:hAnsi="Times New Roman" w:cs="Times New Roman"/>
          <w:sz w:val="28"/>
          <w:szCs w:val="28"/>
        </w:rPr>
        <w:t xml:space="preserve"> Хронический калькулезный панкреатит алкогольной этиологии. </w:t>
      </w:r>
      <w:r>
        <w:rPr>
          <w:rFonts w:ascii="Times New Roman" w:hAnsi="Times New Roman" w:cs="Times New Roman"/>
          <w:sz w:val="28"/>
          <w:szCs w:val="28"/>
        </w:rPr>
        <w:br/>
        <w:t xml:space="preserve">Осложнение основного диагноза: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Вирсунгоэктазия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поджелудочной железы со сдавлением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Механическая желтуха.</w:t>
      </w:r>
      <w:r w:rsidR="00F75022">
        <w:rPr>
          <w:rFonts w:ascii="Times New Roman" w:hAnsi="Times New Roman" w:cs="Times New Roman"/>
          <w:sz w:val="28"/>
          <w:szCs w:val="28"/>
        </w:rPr>
        <w:br/>
      </w:r>
      <w:r w:rsidR="00F75022" w:rsidRPr="00F75022">
        <w:rPr>
          <w:rFonts w:ascii="Times New Roman" w:hAnsi="Times New Roman" w:cs="Times New Roman"/>
          <w:sz w:val="28"/>
          <w:szCs w:val="28"/>
        </w:rPr>
        <w:t>Сопутствующий диагноз: Сахарный диабет 2 типа, средней степени тяжести.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диагноз подтвержден клинически методами: УЗИ (12.02.2020) МСКТА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11.02.2020)</w:t>
      </w:r>
      <w:r w:rsidR="00F75022">
        <w:rPr>
          <w:rFonts w:ascii="Times New Roman" w:hAnsi="Times New Roman" w:cs="Times New Roman"/>
          <w:sz w:val="28"/>
          <w:szCs w:val="28"/>
        </w:rPr>
        <w:br/>
        <w:t>Сопутствующий</w:t>
      </w:r>
      <w:proofErr w:type="gramEnd"/>
      <w:r w:rsidR="00F75022">
        <w:rPr>
          <w:rFonts w:ascii="Times New Roman" w:hAnsi="Times New Roman" w:cs="Times New Roman"/>
          <w:sz w:val="28"/>
          <w:szCs w:val="28"/>
        </w:rPr>
        <w:t xml:space="preserve"> диагноз подтвержден: данными анамнеза (заболел с 2011 года) и лабораторными исследованиями.</w:t>
      </w:r>
    </w:p>
    <w:p w:rsidR="00ED536D" w:rsidRPr="00C54FE2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FE2">
        <w:rPr>
          <w:rFonts w:ascii="Times New Roman" w:hAnsi="Times New Roman" w:cs="Times New Roman"/>
          <w:sz w:val="28"/>
          <w:szCs w:val="28"/>
        </w:rPr>
        <w:t>Показано хирургическое лечение по неотложным показаниям:</w:t>
      </w:r>
      <w:r>
        <w:rPr>
          <w:rFonts w:ascii="Times New Roman" w:hAnsi="Times New Roman" w:cs="Times New Roman"/>
          <w:sz w:val="28"/>
          <w:szCs w:val="28"/>
        </w:rPr>
        <w:t xml:space="preserve"> механическая желтуха, вызванная сдавлением,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псевдокисты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головки поджелудочной железы, желчного протока. Выраженный болевой синдром по вышеуказанному заболеванию, купируемый, анальгетиками.</w:t>
      </w:r>
    </w:p>
    <w:p w:rsidR="00ED536D" w:rsidRDefault="00F75022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ED536D">
        <w:rPr>
          <w:rFonts w:ascii="Times New Roman" w:hAnsi="Times New Roman" w:cs="Times New Roman"/>
          <w:sz w:val="28"/>
          <w:szCs w:val="28"/>
        </w:rPr>
        <w:t xml:space="preserve"> операция </w:t>
      </w:r>
      <w:proofErr w:type="spellStart"/>
      <w:r w:rsidR="00ED536D">
        <w:rPr>
          <w:rFonts w:ascii="Times New Roman" w:hAnsi="Times New Roman" w:cs="Times New Roman"/>
          <w:sz w:val="28"/>
          <w:szCs w:val="28"/>
        </w:rPr>
        <w:t>операция</w:t>
      </w:r>
      <w:proofErr w:type="spellEnd"/>
      <w:r w:rsidR="00ED536D">
        <w:rPr>
          <w:rFonts w:ascii="Times New Roman" w:hAnsi="Times New Roman" w:cs="Times New Roman"/>
          <w:sz w:val="28"/>
          <w:szCs w:val="28"/>
        </w:rPr>
        <w:t xml:space="preserve">: </w:t>
      </w:r>
      <w:r w:rsidR="00ED536D" w:rsidRPr="00123A49">
        <w:rPr>
          <w:rFonts w:ascii="Times New Roman" w:hAnsi="Times New Roman" w:cs="Times New Roman"/>
          <w:b/>
          <w:sz w:val="28"/>
          <w:szCs w:val="28"/>
        </w:rPr>
        <w:t>ЭРХПГ. Атипичная ЭПСТ. Бил</w:t>
      </w:r>
      <w:r w:rsidR="00ED536D">
        <w:rPr>
          <w:rFonts w:ascii="Times New Roman" w:hAnsi="Times New Roman" w:cs="Times New Roman"/>
          <w:b/>
          <w:sz w:val="28"/>
          <w:szCs w:val="28"/>
        </w:rPr>
        <w:t>л</w:t>
      </w:r>
      <w:r w:rsidR="00ED536D" w:rsidRPr="00123A49">
        <w:rPr>
          <w:rFonts w:ascii="Times New Roman" w:hAnsi="Times New Roman" w:cs="Times New Roman"/>
          <w:b/>
          <w:sz w:val="28"/>
          <w:szCs w:val="28"/>
        </w:rPr>
        <w:t>иарное эндопротезирование.</w:t>
      </w:r>
    </w:p>
    <w:p w:rsid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Обезболивание – 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(многокомпонентная,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комбинированнаяЮ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тотальной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миоплегией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ИВЛ)</w:t>
      </w:r>
    </w:p>
    <w:p w:rsidR="006B0F84" w:rsidRDefault="00ED536D" w:rsidP="006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Абсолютных противопоказаний к операции не выявлено</w:t>
      </w:r>
    </w:p>
    <w:p w:rsidR="00312D5D" w:rsidRPr="00ED536D" w:rsidRDefault="00312D5D" w:rsidP="006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перенес операцию без осложнений.</w:t>
      </w:r>
    </w:p>
    <w:p w:rsidR="00ED536D" w:rsidRP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36D">
        <w:rPr>
          <w:rFonts w:ascii="Times New Roman" w:hAnsi="Times New Roman" w:cs="Times New Roman"/>
          <w:sz w:val="28"/>
          <w:szCs w:val="28"/>
        </w:rPr>
        <w:t>На данный момент р</w:t>
      </w:r>
      <w:r w:rsidR="006B0F84" w:rsidRPr="00ED536D">
        <w:rPr>
          <w:rFonts w:ascii="Times New Roman" w:hAnsi="Times New Roman" w:cs="Times New Roman"/>
          <w:sz w:val="28"/>
          <w:szCs w:val="28"/>
        </w:rPr>
        <w:t>екомендовано лечение стационарно,</w:t>
      </w:r>
      <w:r>
        <w:rPr>
          <w:rFonts w:ascii="Times New Roman" w:hAnsi="Times New Roman" w:cs="Times New Roman"/>
          <w:sz w:val="28"/>
          <w:szCs w:val="28"/>
        </w:rPr>
        <w:t xml:space="preserve"> показана</w:t>
      </w:r>
      <w:r w:rsidR="006B0F84" w:rsidRPr="00ED536D">
        <w:rPr>
          <w:rFonts w:ascii="Times New Roman" w:hAnsi="Times New Roman" w:cs="Times New Roman"/>
          <w:sz w:val="28"/>
          <w:szCs w:val="28"/>
        </w:rPr>
        <w:t xml:space="preserve"> медикаментозная терапия:</w:t>
      </w:r>
      <w:r w:rsidRPr="00ED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6D" w:rsidRP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C250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Glucosae</w:t>
      </w:r>
      <w:proofErr w:type="spellEnd"/>
      <w:r w:rsidRPr="00C250AF">
        <w:rPr>
          <w:rFonts w:ascii="Times New Roman" w:hAnsi="Times New Roman" w:cs="Times New Roman"/>
          <w:sz w:val="28"/>
          <w:szCs w:val="28"/>
          <w:lang w:val="en-US"/>
        </w:rPr>
        <w:t xml:space="preserve"> 5%-400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250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C2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Kalii</w:t>
      </w:r>
      <w:r w:rsidRPr="00C250A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C250AF">
        <w:rPr>
          <w:rFonts w:ascii="Times New Roman" w:hAnsi="Times New Roman" w:cs="Times New Roman"/>
          <w:sz w:val="28"/>
          <w:szCs w:val="28"/>
          <w:lang w:val="en-US"/>
        </w:rPr>
        <w:t xml:space="preserve"> 4% - 20 </w:t>
      </w:r>
      <w:r w:rsidRPr="00D758E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250A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Insulini</w:t>
      </w:r>
      <w:proofErr w:type="spellEnd"/>
      <w:r w:rsidRPr="00C250AF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D758E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2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758ED">
        <w:rPr>
          <w:rFonts w:ascii="Times New Roman" w:hAnsi="Times New Roman" w:cs="Times New Roman"/>
          <w:sz w:val="28"/>
          <w:szCs w:val="28"/>
          <w:lang w:val="en-US"/>
        </w:rPr>
        <w:t>Actropidi</w:t>
      </w:r>
      <w:proofErr w:type="spellEnd"/>
    </w:p>
    <w:p w:rsidR="00312D5D" w:rsidRPr="00D758ED" w:rsidRDefault="00ED536D" w:rsidP="00312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 пациента имеется сопутствующий диагноз: сахарный диабет 2 типа, </w:t>
      </w:r>
      <w:r w:rsidR="00312D5D">
        <w:rPr>
          <w:rFonts w:ascii="Times New Roman" w:hAnsi="Times New Roman" w:cs="Times New Roman"/>
          <w:sz w:val="28"/>
          <w:szCs w:val="28"/>
        </w:rPr>
        <w:t xml:space="preserve">нужно проводить ежедневный </w:t>
      </w:r>
      <w:r w:rsidR="00312D5D" w:rsidRPr="00D758ED">
        <w:rPr>
          <w:rFonts w:ascii="Times New Roman" w:hAnsi="Times New Roman" w:cs="Times New Roman"/>
          <w:sz w:val="28"/>
          <w:szCs w:val="28"/>
        </w:rPr>
        <w:t>контроль уровня сахара: 11.00-13.00-18.00-01.00-06.00-08.00</w:t>
      </w:r>
    </w:p>
    <w:p w:rsidR="00ED536D" w:rsidRDefault="00312D5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по мимо выше пере</w:t>
      </w:r>
      <w:r w:rsidR="009D0E44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 xml:space="preserve">ленных растворов </w:t>
      </w:r>
      <w:r w:rsidRPr="00D758ED">
        <w:rPr>
          <w:rFonts w:ascii="Times New Roman" w:hAnsi="Times New Roman" w:cs="Times New Roman"/>
          <w:sz w:val="28"/>
          <w:szCs w:val="28"/>
        </w:rPr>
        <w:t xml:space="preserve">вводить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36D" w:rsidRPr="00D758ED">
        <w:rPr>
          <w:rFonts w:ascii="Times New Roman" w:hAnsi="Times New Roman" w:cs="Times New Roman"/>
          <w:sz w:val="28"/>
          <w:szCs w:val="28"/>
        </w:rPr>
        <w:t xml:space="preserve">нсулин п\к в часы контроля уровня сахара по схеме: </w:t>
      </w:r>
      <w:r w:rsidR="00ED536D" w:rsidRPr="00D758ED">
        <w:rPr>
          <w:rFonts w:ascii="Times New Roman" w:hAnsi="Times New Roman" w:cs="Times New Roman"/>
          <w:sz w:val="28"/>
          <w:szCs w:val="28"/>
        </w:rPr>
        <w:br/>
        <w:t xml:space="preserve">До 7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>\л – не вводить. Инъекцию пропустить.</w:t>
      </w:r>
      <w:r w:rsidR="00ED536D" w:rsidRPr="00D758ED">
        <w:rPr>
          <w:rFonts w:ascii="Times New Roman" w:hAnsi="Times New Roman" w:cs="Times New Roman"/>
          <w:sz w:val="28"/>
          <w:szCs w:val="28"/>
        </w:rPr>
        <w:br/>
      </w:r>
      <w:r w:rsidR="00ED536D" w:rsidRPr="00D758ED">
        <w:rPr>
          <w:rFonts w:ascii="Times New Roman" w:hAnsi="Times New Roman" w:cs="Times New Roman"/>
          <w:sz w:val="28"/>
          <w:szCs w:val="28"/>
        </w:rPr>
        <w:lastRenderedPageBreak/>
        <w:t xml:space="preserve">8-9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 xml:space="preserve">\л – 2.ед.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br/>
        <w:t xml:space="preserve">10-11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 xml:space="preserve">\л – 4 ед.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br/>
        <w:t xml:space="preserve">12-13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 xml:space="preserve">\л – 6 ед.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br/>
        <w:t xml:space="preserve">14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 xml:space="preserve">\л – 8 ед. </w:t>
      </w:r>
      <w:proofErr w:type="spellStart"/>
      <w:r w:rsidR="00ED536D" w:rsidRPr="00D758ED">
        <w:rPr>
          <w:rFonts w:ascii="Times New Roman" w:hAnsi="Times New Roman" w:cs="Times New Roman"/>
          <w:sz w:val="28"/>
          <w:szCs w:val="28"/>
        </w:rPr>
        <w:t>актропида</w:t>
      </w:r>
      <w:proofErr w:type="spellEnd"/>
      <w:r w:rsidR="00ED536D" w:rsidRPr="00D758ED">
        <w:rPr>
          <w:rFonts w:ascii="Times New Roman" w:hAnsi="Times New Roman" w:cs="Times New Roman"/>
          <w:sz w:val="28"/>
          <w:szCs w:val="28"/>
        </w:rPr>
        <w:t>, первые три дня после операции.</w:t>
      </w:r>
    </w:p>
    <w:p w:rsidR="0074545E" w:rsidRDefault="0074545E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осложнений,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545E" w:rsidRPr="0074545E" w:rsidRDefault="0074545E" w:rsidP="007454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830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7454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6830">
        <w:rPr>
          <w:rFonts w:ascii="Times New Roman" w:hAnsi="Times New Roman" w:cs="Times New Roman"/>
          <w:sz w:val="28"/>
          <w:szCs w:val="28"/>
          <w:lang w:val="en-US"/>
        </w:rPr>
        <w:t>Vicasoli</w:t>
      </w:r>
      <w:proofErr w:type="spellEnd"/>
      <w:r w:rsidRPr="0074545E">
        <w:rPr>
          <w:rFonts w:ascii="Times New Roman" w:hAnsi="Times New Roman" w:cs="Times New Roman"/>
          <w:sz w:val="28"/>
          <w:szCs w:val="28"/>
          <w:lang w:val="en-US"/>
        </w:rPr>
        <w:t xml:space="preserve"> 1% </w:t>
      </w:r>
      <w:r w:rsidRPr="007C683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45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830">
        <w:rPr>
          <w:rFonts w:ascii="Times New Roman" w:hAnsi="Times New Roman" w:cs="Times New Roman"/>
          <w:sz w:val="28"/>
          <w:szCs w:val="28"/>
          <w:lang w:val="en-US"/>
        </w:rPr>
        <w:t>inject</w:t>
      </w:r>
      <w:r w:rsidRPr="00745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8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830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74545E" w:rsidRPr="007C6830" w:rsidRDefault="0074545E" w:rsidP="00745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830">
        <w:rPr>
          <w:rFonts w:ascii="Times New Roman" w:hAnsi="Times New Roman" w:cs="Times New Roman"/>
          <w:sz w:val="28"/>
          <w:szCs w:val="28"/>
        </w:rPr>
        <w:t>D.t.d</w:t>
      </w:r>
      <w:proofErr w:type="spellEnd"/>
      <w:r w:rsidRPr="007C6830">
        <w:rPr>
          <w:rFonts w:ascii="Times New Roman" w:hAnsi="Times New Roman" w:cs="Times New Roman"/>
          <w:sz w:val="28"/>
          <w:szCs w:val="28"/>
        </w:rPr>
        <w:t>. №4</w:t>
      </w:r>
    </w:p>
    <w:p w:rsidR="0074545E" w:rsidRDefault="0074545E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830">
        <w:rPr>
          <w:rFonts w:ascii="Times New Roman" w:hAnsi="Times New Roman" w:cs="Times New Roman"/>
          <w:sz w:val="28"/>
          <w:szCs w:val="28"/>
        </w:rPr>
        <w:t xml:space="preserve">S. В в/м </w:t>
      </w:r>
      <w:proofErr w:type="spellStart"/>
      <w:r w:rsidRPr="007C683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C6830">
        <w:rPr>
          <w:rFonts w:ascii="Times New Roman" w:hAnsi="Times New Roman" w:cs="Times New Roman"/>
          <w:sz w:val="28"/>
          <w:szCs w:val="28"/>
        </w:rPr>
        <w:t xml:space="preserve"> 1мл в </w:t>
      </w:r>
      <w:proofErr w:type="spellStart"/>
      <w:r w:rsidRPr="007C6830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7C6830">
        <w:rPr>
          <w:rFonts w:ascii="Times New Roman" w:hAnsi="Times New Roman" w:cs="Times New Roman"/>
          <w:sz w:val="28"/>
          <w:szCs w:val="28"/>
        </w:rPr>
        <w:t>. 4д.</w:t>
      </w:r>
    </w:p>
    <w:p w:rsidR="00206CFE" w:rsidRDefault="00206CFE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5А с ограничением в углеводах, исключить из рациона: ягоды, соки, фрукты, так как пациента сахарный диабет 2 типа в течении 8 лет. Использует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инсулин: (8-00; 13-00;18-00;) по 4 ед.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Актропид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в 20-00 – 12 ед.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6CFE" w:rsidRPr="00826922" w:rsidRDefault="00206CFE" w:rsidP="00206C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холангита: </w:t>
      </w:r>
      <w:proofErr w:type="spellStart"/>
      <w:proofErr w:type="gramStart"/>
      <w:r w:rsidRPr="0082692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06CF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6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922">
        <w:rPr>
          <w:rFonts w:ascii="Times New Roman" w:hAnsi="Times New Roman" w:cs="Times New Roman"/>
          <w:sz w:val="28"/>
          <w:szCs w:val="28"/>
          <w:lang w:val="en-US"/>
        </w:rPr>
        <w:t>Vibramycini</w:t>
      </w:r>
      <w:proofErr w:type="spellEnd"/>
      <w:r w:rsidRPr="00206CFE">
        <w:rPr>
          <w:rFonts w:ascii="Times New Roman" w:hAnsi="Times New Roman" w:cs="Times New Roman"/>
          <w:sz w:val="28"/>
          <w:szCs w:val="28"/>
        </w:rPr>
        <w:t xml:space="preserve"> - 1,0</w:t>
      </w:r>
      <w:r w:rsidRPr="00206CFE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06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826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826922">
        <w:rPr>
          <w:rFonts w:ascii="Times New Roman" w:hAnsi="Times New Roman" w:cs="Times New Roman"/>
          <w:sz w:val="28"/>
          <w:szCs w:val="28"/>
          <w:lang w:val="en-US"/>
        </w:rPr>
        <w:t xml:space="preserve"> 0,9%-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06CFE" w:rsidRPr="00206CFE" w:rsidRDefault="00206CFE" w:rsidP="00206C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C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6C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206C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6CFE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06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922">
        <w:rPr>
          <w:rFonts w:ascii="Times New Roman" w:hAnsi="Times New Roman" w:cs="Times New Roman"/>
          <w:sz w:val="28"/>
          <w:szCs w:val="28"/>
          <w:lang w:val="en-US"/>
        </w:rPr>
        <w:t>caps</w:t>
      </w:r>
    </w:p>
    <w:p w:rsidR="00206CFE" w:rsidRDefault="00206CFE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Внутривенно-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раз в день в течении 2 часов  </w:t>
      </w:r>
    </w:p>
    <w:p w:rsidR="00CD77BD" w:rsidRPr="00D758ED" w:rsidRDefault="00CD77B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пациент остается в больнице, под наблюдением лечащего врача.</w:t>
      </w:r>
    </w:p>
    <w:p w:rsidR="00ED536D" w:rsidRPr="00ED536D" w:rsidRDefault="00ED536D" w:rsidP="00E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1B5" w:rsidRPr="006B0F84" w:rsidRDefault="001351B5" w:rsidP="006B0F8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F84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351B5" w:rsidRDefault="001351B5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Дневник: (</w:t>
      </w:r>
      <w:r w:rsidR="002616EF">
        <w:rPr>
          <w:rFonts w:ascii="Times New Roman" w:hAnsi="Times New Roman" w:cs="Times New Roman"/>
          <w:sz w:val="28"/>
          <w:szCs w:val="28"/>
        </w:rPr>
        <w:t>12.02.2020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1351B5" w:rsidTr="005B6764">
        <w:tc>
          <w:tcPr>
            <w:tcW w:w="5524" w:type="dxa"/>
          </w:tcPr>
          <w:p w:rsidR="001351B5" w:rsidRDefault="001351B5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820" w:type="dxa"/>
          </w:tcPr>
          <w:p w:rsidR="001351B5" w:rsidRDefault="001351B5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1351B5" w:rsidTr="005B6764">
        <w:trPr>
          <w:trHeight w:val="12890"/>
        </w:trPr>
        <w:tc>
          <w:tcPr>
            <w:tcW w:w="5524" w:type="dxa"/>
          </w:tcPr>
          <w:p w:rsidR="00281540" w:rsidRDefault="00281540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состояние: средней степени тяжести</w:t>
            </w:r>
          </w:p>
          <w:p w:rsidR="001351B5" w:rsidRDefault="00281540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Жалобы: сухость во рту. Жажду, слабость, желтушность кожных покровов. </w:t>
            </w:r>
          </w:p>
          <w:p w:rsidR="00281540" w:rsidRDefault="00281540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Система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пищеварения:</w:t>
            </w:r>
            <w:r w:rsidR="005B6764">
              <w:rPr>
                <w:rFonts w:ascii="Times New Roman" w:hAnsi="Times New Roman" w:cs="Times New Roman"/>
                <w:sz w:val="28"/>
                <w:szCs w:val="28"/>
              </w:rPr>
              <w:t xml:space="preserve"> живот при пальпации мягкий, безболезненный во всех отделах.</w:t>
            </w:r>
            <w:r w:rsidR="005B6764"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пальпации: выступает за край реберной дуги на 4 см</w:t>
            </w:r>
            <w:r w:rsidR="005B6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Селезенка: не увеличена </w:t>
            </w:r>
            <w:r w:rsidR="005B6764">
              <w:rPr>
                <w:rFonts w:ascii="Times New Roman" w:hAnsi="Times New Roman" w:cs="Times New Roman"/>
                <w:sz w:val="28"/>
                <w:szCs w:val="28"/>
              </w:rPr>
              <w:br/>
              <w:t>Динамика состояния: средней степени тяжести;</w:t>
            </w:r>
          </w:p>
          <w:p w:rsidR="005B6764" w:rsidRDefault="005B6764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система: без патологических изменений.</w:t>
            </w:r>
          </w:p>
          <w:p w:rsidR="005B6764" w:rsidRDefault="005B6764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метода обследования МСКТ (12.02.2020)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выялено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калькулезный панкреатит.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Псевдокиста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 головки поджелудочной железы.</w:t>
            </w:r>
          </w:p>
          <w:p w:rsidR="005B6764" w:rsidRDefault="005B6764" w:rsidP="007F3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351B5" w:rsidRDefault="00281540" w:rsidP="00281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сахарный диабет 2 типа в течении 8 лет. Использует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</w:t>
            </w:r>
            <w:r w:rsidR="00757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1540" w:rsidRDefault="00281540" w:rsidP="00281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проходит ряд дополнительных методов обследования.</w:t>
            </w:r>
          </w:p>
          <w:p w:rsidR="0026457D" w:rsidRPr="00D758ED" w:rsidRDefault="0026457D" w:rsidP="00264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C25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C250AF">
              <w:rPr>
                <w:rFonts w:ascii="Times New Roman" w:hAnsi="Times New Roman" w:cs="Times New Roman"/>
                <w:sz w:val="28"/>
                <w:szCs w:val="28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C250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C250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Kalii-Chloridi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ml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26457D" w:rsidRPr="00D758ED" w:rsidRDefault="0026457D" w:rsidP="00264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: в 13.00, 18.00, 24.00, </w:t>
            </w:r>
          </w:p>
          <w:p w:rsidR="0026457D" w:rsidRDefault="0026457D" w:rsidP="00281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6EF" w:rsidRDefault="002616EF" w:rsidP="00261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6EF" w:rsidRDefault="002616EF" w:rsidP="00261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Дневник: (13.02.2020)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2616EF" w:rsidTr="002635E4">
        <w:tc>
          <w:tcPr>
            <w:tcW w:w="5382" w:type="dxa"/>
          </w:tcPr>
          <w:p w:rsidR="002616EF" w:rsidRDefault="002616EF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2616EF" w:rsidRDefault="002616EF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2616EF" w:rsidTr="002635E4">
        <w:trPr>
          <w:trHeight w:val="12890"/>
        </w:trPr>
        <w:tc>
          <w:tcPr>
            <w:tcW w:w="5382" w:type="dxa"/>
          </w:tcPr>
          <w:p w:rsidR="005B6764" w:rsidRDefault="005B6764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Больному была проведена операция: </w:t>
            </w:r>
            <w:r w:rsidRPr="005B6764">
              <w:rPr>
                <w:rFonts w:ascii="Times New Roman" w:hAnsi="Times New Roman" w:cs="Times New Roman"/>
                <w:sz w:val="28"/>
                <w:szCs w:val="28"/>
              </w:rPr>
              <w:t>ЭРХПГ. Атипичная ЭПСТ. Биллиарное эндопротезирование.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 Жалобы: слабость в ногах, легкое головокружение, жажда,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2616EF" w:rsidRDefault="005B6764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</w:t>
            </w:r>
            <w:r w:rsidR="002635E4">
              <w:rPr>
                <w:rFonts w:ascii="Times New Roman" w:hAnsi="Times New Roman" w:cs="Times New Roman"/>
                <w:sz w:val="28"/>
                <w:szCs w:val="28"/>
              </w:rPr>
              <w:t>тативно</w:t>
            </w:r>
            <w:proofErr w:type="spellEnd"/>
            <w:r w:rsidR="002635E4"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 w:rsidR="002635E4"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2635E4" w:rsidRPr="002635E4" w:rsidRDefault="002635E4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</w:tc>
        <w:tc>
          <w:tcPr>
            <w:tcW w:w="3962" w:type="dxa"/>
          </w:tcPr>
          <w:p w:rsidR="002635E4" w:rsidRPr="00D758ED" w:rsidRDefault="002635E4" w:rsidP="0026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Sol.Glucosae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ml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Sol.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Kalii-Chloridi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ml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2635E4" w:rsidRDefault="002635E4" w:rsidP="0026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457D"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 w:rsidR="0026457D"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8A7B77" w:rsidRDefault="008A7B77" w:rsidP="0026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7" w:rsidRDefault="008A7B77" w:rsidP="0026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Б\х контроль ферментов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ПЖ;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«красной» крови.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6457D" w:rsidRPr="00D758ED" w:rsidRDefault="0026457D" w:rsidP="0026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EF" w:rsidRDefault="002616EF" w:rsidP="00AA2D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1B5" w:rsidRDefault="001351B5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Дневник:14.02.2020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44526" w:rsidTr="00826922"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826922">
        <w:trPr>
          <w:trHeight w:val="12890"/>
        </w:trPr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 Жалобы: слабость в ногах, легкое головокружение, желтушность кожных покровов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t>, чувство голода.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система: ЧДД 1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Сердечно-сосудистая система: ЧСС 7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Pr="002635E4" w:rsidRDefault="00844526" w:rsidP="008A7B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br/>
              <w:t>В связи с улучшением состояния, больному разрешен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пить воду.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2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8A7B77" w:rsidRDefault="008A7B7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26" w:rsidRPr="00D758ED" w:rsidRDefault="008A7B7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остается под наблюдением дежурного хирурга.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Б\х контроль ферментов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ПЖ;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«красной» крови.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1</w:t>
      </w:r>
      <w:r w:rsidR="008A7B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44526" w:rsidTr="00826922"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826922">
        <w:trPr>
          <w:trHeight w:val="12890"/>
        </w:trPr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Состояние средней степени тяжести. 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 xml:space="preserve">Без ухудшения.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Жалобы: желтушность кожных покровов</w:t>
            </w:r>
            <w:r w:rsidR="00FA5B81">
              <w:rPr>
                <w:rFonts w:ascii="Times New Roman" w:hAnsi="Times New Roman" w:cs="Times New Roman"/>
                <w:sz w:val="28"/>
                <w:szCs w:val="28"/>
              </w:rPr>
              <w:t>, тяжесть в правом подреберье.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Кожные покровы 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светло-желтые.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система: ЧДД 1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Сердечно-сосудистая система: ЧСС 7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без ухудшения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FA5B81" w:rsidRPr="002635E4" w:rsidRDefault="00FA5B81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показателя «красной крови» без изменений</w:t>
            </w:r>
          </w:p>
        </w:tc>
        <w:tc>
          <w:tcPr>
            <w:tcW w:w="3962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  <w:r w:rsidR="00CD77BD">
              <w:rPr>
                <w:rFonts w:ascii="Times New Roman" w:hAnsi="Times New Roman" w:cs="Times New Roman"/>
                <w:sz w:val="28"/>
                <w:szCs w:val="28"/>
              </w:rPr>
              <w:br/>
              <w:t>Стол 1а</w:t>
            </w:r>
          </w:p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26" w:rsidRDefault="008A7B77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остается под наблюдением дежурного хирурга.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Б\х контроль ферментов ПЖ;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1</w:t>
      </w:r>
      <w:r w:rsidR="008A7B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44526" w:rsidTr="00826922"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826922">
        <w:trPr>
          <w:trHeight w:val="12890"/>
        </w:trPr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t>тояние стабильное, без ухудшений.</w:t>
            </w:r>
            <w:r w:rsidR="008A7B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Жалобы: слабость в ногах, легкое головокружение, жажда,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3F1C9B" w:rsidRPr="002635E4" w:rsidRDefault="003F1C9B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улучшением состояния, больному разрешен стол 1А</w:t>
            </w:r>
          </w:p>
        </w:tc>
        <w:tc>
          <w:tcPr>
            <w:tcW w:w="3962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  <w:r w:rsidR="007C6830">
              <w:rPr>
                <w:rFonts w:ascii="Times New Roman" w:hAnsi="Times New Roman" w:cs="Times New Roman"/>
                <w:sz w:val="28"/>
                <w:szCs w:val="28"/>
              </w:rPr>
              <w:br/>
              <w:t>Стол 1а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4B12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B1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кровотечений:</w:t>
            </w:r>
          </w:p>
          <w:p w:rsidR="007C6830" w:rsidRPr="007C6830" w:rsidRDefault="007C6830" w:rsidP="007C6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Vicasoli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1% pro inject I ml</w:t>
            </w:r>
          </w:p>
          <w:p w:rsidR="007C6830" w:rsidRPr="007C6830" w:rsidRDefault="007C6830" w:rsidP="007C6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D.t.d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7C6830" w:rsidRDefault="007C6830" w:rsidP="007C6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7" w:rsidRPr="00D758ED" w:rsidRDefault="008A7B7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Б\х контроль ферментов ПЖ;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1</w:t>
      </w:r>
      <w:r w:rsidR="008A7B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44526" w:rsidTr="00826922"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FA5B81" w:rsidTr="00826922">
        <w:trPr>
          <w:trHeight w:val="12890"/>
        </w:trPr>
        <w:tc>
          <w:tcPr>
            <w:tcW w:w="5382" w:type="dxa"/>
          </w:tcPr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 степени тяжести, раздражителен.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Жалобы: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 пациента –вернулось чувство тяжести в правом боку, </w:t>
            </w: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желтушность кожных покровов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Температура тела: 36,6 С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Кожные покровы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 желтушные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 в мин.; 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При аускультации: дыхание жесткое, хрипов нет.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система: ЧСС 7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 уд. в мин; 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Мочеиспускание не нарушено.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localis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</w:p>
          <w:p w:rsidR="00FA5B81" w:rsidRPr="00FA5B81" w:rsidRDefault="003F1C9B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пальпации: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Симптом раздражения брюшины отрицательный.</w:t>
            </w:r>
          </w:p>
          <w:p w:rsidR="00FA5B81" w:rsidRP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Перистальтика кишечника ослаблена.</w:t>
            </w:r>
          </w:p>
          <w:p w:rsidR="00FA5B81" w:rsidRPr="002635E4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Лабораторно: </w:t>
            </w:r>
            <w:proofErr w:type="spellStart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</w:tc>
        <w:tc>
          <w:tcPr>
            <w:tcW w:w="3962" w:type="dxa"/>
          </w:tcPr>
          <w:p w:rsidR="00FA5B81" w:rsidRPr="00D758ED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A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FA5B81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Стол 1а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кровотечений:</w:t>
            </w:r>
          </w:p>
          <w:p w:rsidR="004B128E" w:rsidRPr="008100D7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Vicasoli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1%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inject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4B128E" w:rsidRPr="007C6830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D.t.d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4B128E" w:rsidRDefault="004B128E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81" w:rsidRPr="00D758ED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9B" w:rsidRDefault="00FA5B81" w:rsidP="00FA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остается под наблюдением дежурного хирурга.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Б\х контроль ферментов ПЖ; 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A5B81" w:rsidRDefault="00FA5B81" w:rsidP="003F1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1</w:t>
      </w:r>
      <w:r w:rsidR="003F1C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844526" w:rsidTr="000111E7">
        <w:tc>
          <w:tcPr>
            <w:tcW w:w="495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438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0111E7">
        <w:trPr>
          <w:trHeight w:val="12890"/>
        </w:trPr>
        <w:tc>
          <w:tcPr>
            <w:tcW w:w="495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Состояние средней степени тяжести. Жалобы: </w:t>
            </w:r>
            <w:proofErr w:type="spellStart"/>
            <w:r w:rsidR="003F1C9B">
              <w:rPr>
                <w:rFonts w:ascii="Times New Roman" w:hAnsi="Times New Roman" w:cs="Times New Roman"/>
                <w:sz w:val="28"/>
                <w:szCs w:val="28"/>
              </w:rPr>
              <w:t>утреняя</w:t>
            </w:r>
            <w:proofErr w:type="spellEnd"/>
            <w:r w:rsidR="003F1C9B">
              <w:rPr>
                <w:rFonts w:ascii="Times New Roman" w:hAnsi="Times New Roman" w:cs="Times New Roman"/>
                <w:sz w:val="28"/>
                <w:szCs w:val="28"/>
              </w:rPr>
              <w:t xml:space="preserve"> тяжесть, в правом боку,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Default="00844526" w:rsidP="003F1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живот не вздут, участвует в акте дыхани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t xml:space="preserve">я, симметричен. </w:t>
            </w:r>
            <w:r w:rsidR="003F1C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пальпации: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4B128E" w:rsidRPr="002635E4" w:rsidRDefault="004B128E" w:rsidP="003F1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 w:rsidR="00826922">
              <w:rPr>
                <w:rFonts w:ascii="Times New Roman" w:hAnsi="Times New Roman" w:cs="Times New Roman"/>
                <w:sz w:val="28"/>
                <w:szCs w:val="28"/>
              </w:rPr>
              <w:t xml:space="preserve"> ухудшением</w:t>
            </w:r>
            <w:proofErr w:type="gramEnd"/>
            <w:r w:rsidR="0082692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рекомендовано назначить раствор </w:t>
            </w:r>
            <w:proofErr w:type="spellStart"/>
            <w:r w:rsidR="00826922">
              <w:rPr>
                <w:rFonts w:ascii="Times New Roman" w:hAnsi="Times New Roman" w:cs="Times New Roman"/>
                <w:sz w:val="28"/>
                <w:szCs w:val="28"/>
              </w:rPr>
              <w:t>вибрамицина</w:t>
            </w:r>
            <w:proofErr w:type="spellEnd"/>
            <w:r w:rsidR="00826922">
              <w:rPr>
                <w:rFonts w:ascii="Times New Roman" w:hAnsi="Times New Roman" w:cs="Times New Roman"/>
                <w:sz w:val="28"/>
                <w:szCs w:val="28"/>
              </w:rPr>
              <w:t>, для профилактики, холангита.</w:t>
            </w:r>
          </w:p>
        </w:tc>
        <w:tc>
          <w:tcPr>
            <w:tcW w:w="4387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0111E7" w:rsidRDefault="000111E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5А с ограничением в углеводах, исключить из рациона: ягоды, соки, фрукты, так как пациента сахарный диабет 2 типа в течении 8 лет. Использует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Актропид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кровотечений:</w:t>
            </w:r>
          </w:p>
          <w:p w:rsidR="004B128E" w:rsidRPr="008100D7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Vicasoli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1%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inject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4B128E" w:rsidRPr="007C6830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D.t.d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826922" w:rsidRDefault="00826922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холангита:</w:t>
            </w:r>
          </w:p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Vibramycini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 - 1,0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0,9%-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</w:p>
          <w:p w:rsidR="00844526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день в течении 2 часов </w:t>
            </w:r>
          </w:p>
          <w:p w:rsidR="00844526" w:rsidRDefault="00FA5B81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Б\х контроль ферментов ПЖ;</w:t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Дневник </w:t>
      </w:r>
      <w:r w:rsidR="003F1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44526" w:rsidTr="00826922"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396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826922">
        <w:trPr>
          <w:trHeight w:val="12890"/>
        </w:trPr>
        <w:tc>
          <w:tcPr>
            <w:tcW w:w="5382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br/>
              <w:t>Отмечает улучшение состояния, по сравнению со вчерашним днём.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Жалобы: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4B128E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4B128E" w:rsidRPr="002635E4" w:rsidRDefault="004B128E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продолжать 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Викасола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холангита: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Vibramycini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 - 1,0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0,9%-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</w:p>
          <w:p w:rsidR="00844526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день в течении 2 часов </w:t>
            </w:r>
          </w:p>
          <w:p w:rsidR="000111E7" w:rsidRPr="00D758ED" w:rsidRDefault="000111E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5А с ограничением в углеводах, исключить из рациона: ягоды, соки, фрукты, так как пациента сахарный диабет 2 типа в течении 8 лет.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Актропид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526" w:rsidRDefault="003F1C9B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Б\х контроль ферментов ПЖ;</w:t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24.02.2020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844526" w:rsidTr="000111E7">
        <w:tc>
          <w:tcPr>
            <w:tcW w:w="495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438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0111E7">
        <w:trPr>
          <w:trHeight w:val="12890"/>
        </w:trPr>
        <w:tc>
          <w:tcPr>
            <w:tcW w:w="4957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 Жалобы: слабость в ногах,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Pr="002635E4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</w:tc>
        <w:tc>
          <w:tcPr>
            <w:tcW w:w="4387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кровотечений:</w:t>
            </w:r>
          </w:p>
          <w:p w:rsidR="004B128E" w:rsidRP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4B12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Vicasoli</w:t>
            </w:r>
            <w:proofErr w:type="spellEnd"/>
            <w:r w:rsidRPr="004B128E">
              <w:rPr>
                <w:rFonts w:ascii="Times New Roman" w:hAnsi="Times New Roman" w:cs="Times New Roman"/>
                <w:sz w:val="28"/>
                <w:szCs w:val="28"/>
              </w:rPr>
              <w:t xml:space="preserve"> 1%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4B1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inject</w:t>
            </w:r>
            <w:r w:rsidRPr="004B1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1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4B128E" w:rsidRPr="007C6830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D.t.d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826922" w:rsidRDefault="00826922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холангита: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Vibramycini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 - 1,0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0,9%-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</w:p>
          <w:p w:rsidR="00844526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день в течении 2 часов </w:t>
            </w:r>
          </w:p>
          <w:p w:rsidR="000111E7" w:rsidRPr="00D758ED" w:rsidRDefault="000111E7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5А с ограничением в углеводах, исключить из рациона: ягоды, соки, фрукты, так как пациента сахарный диабет 2 типа в течении 8 лет.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Актропид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526" w:rsidRDefault="003F1C9B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Б\х контроль ферментов ПЖ;</w:t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25.02.2020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844526" w:rsidTr="005239AA">
        <w:tc>
          <w:tcPr>
            <w:tcW w:w="4815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4529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44526" w:rsidTr="005239AA">
        <w:trPr>
          <w:trHeight w:val="12890"/>
        </w:trPr>
        <w:tc>
          <w:tcPr>
            <w:tcW w:w="4815" w:type="dxa"/>
          </w:tcPr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 Жалобы: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44526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кровотечений: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общий</w:t>
            </w:r>
          </w:p>
          <w:p w:rsidR="004B128E" w:rsidRPr="008100D7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Vicasoli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1%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inject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4B128E" w:rsidRPr="007C6830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D.t.d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B128E" w:rsidRDefault="004B128E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826922" w:rsidRDefault="00826922" w:rsidP="004B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холангита: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Vibramycini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 - 1,0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10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0,9%-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1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день в течении 2 часов </w:t>
            </w:r>
          </w:p>
          <w:p w:rsidR="005239AA" w:rsidRPr="00D758ED" w:rsidRDefault="005239AA" w:rsidP="005239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5А с ограничением в углеводах, исключить из рациона: ягоды, соки, фрукты, так как пациента сахарный диабет 2 типа в течении 8 лет.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Актропид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526" w:rsidRPr="00D758ED" w:rsidRDefault="00844526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26" w:rsidRDefault="003F1C9B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Б\х контроль ферментов ПЖ;</w:t>
            </w:r>
          </w:p>
        </w:tc>
      </w:tr>
    </w:tbl>
    <w:p w:rsidR="00844526" w:rsidRDefault="00844526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6922" w:rsidRDefault="00826922" w:rsidP="008269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2</w:t>
      </w:r>
      <w:r w:rsidR="00806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826922" w:rsidTr="00115CA4">
        <w:tc>
          <w:tcPr>
            <w:tcW w:w="5240" w:type="dxa"/>
          </w:tcPr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</w:p>
        </w:tc>
        <w:tc>
          <w:tcPr>
            <w:tcW w:w="4104" w:type="dxa"/>
          </w:tcPr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26922" w:rsidTr="00115CA4">
        <w:trPr>
          <w:trHeight w:val="12890"/>
        </w:trPr>
        <w:tc>
          <w:tcPr>
            <w:tcW w:w="5240" w:type="dxa"/>
          </w:tcPr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Состояние средней степени тяжести. Жалобы: желтушность кожных покровов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Температура тела: 36,6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Кожные покровы желтушные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система: ЧДД 19 в мин.;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аускультации: дыхание жесткое, хрипов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Сердечно-сосудистая система: ЧСС 74 уд. в мин;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тоны сердца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Мочеиспускание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нарушено.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6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живот не вздут, участвует в акте дыхания, симметричен.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пальпации, мягкий, доступен для глубокой пальпации.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Симптом раздражения брюшины отрицательный.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Перистальтика кишечника ослаблена.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Лабораторно: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амилаземия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амилазы в крови) не наблюдается.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улучшением состояния больного, отмена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Викасола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завтрашнего дня.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26922" w:rsidRPr="008100D7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Glucosae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5%-400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 - 20 </w:t>
            </w:r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Insulini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Actropidi</w:t>
            </w:r>
            <w:proofErr w:type="spellEnd"/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E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растворы внутривенно, </w:t>
            </w:r>
            <w:proofErr w:type="spellStart"/>
            <w:r w:rsidRPr="00D75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 13.00, 18.00, 24.00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кровотечений:</w:t>
            </w:r>
          </w:p>
          <w:p w:rsidR="00826922" w:rsidRPr="00115CA4" w:rsidRDefault="00115CA4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5А с ограничением в углеводах, исключить из рациона: ягоды, соки, фрукты, так как пациента сахарный диабет 2 типа в течении 8 лет.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инсулин: (8-00; 13-00;18-00;) по 4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Актропид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20-00 – 12 ед.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S. В в/м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 xml:space="preserve"> 1мл в </w:t>
            </w:r>
            <w:proofErr w:type="spellStart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C6830">
              <w:rPr>
                <w:rFonts w:ascii="Times New Roman" w:hAnsi="Times New Roman" w:cs="Times New Roman"/>
                <w:sz w:val="28"/>
                <w:szCs w:val="28"/>
              </w:rPr>
              <w:t>. 4д.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профилактики холангита: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Vibramycini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 - 1,0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0,9%-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826922" w:rsidRP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D.t.d</w:t>
            </w:r>
            <w:proofErr w:type="spellEnd"/>
            <w:r w:rsidRPr="0082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 30 in caps</w:t>
            </w:r>
          </w:p>
          <w:p w:rsidR="00826922" w:rsidRPr="00D758ED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6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день в течении 2 часов </w:t>
            </w:r>
          </w:p>
          <w:p w:rsidR="00826922" w:rsidRDefault="00826922" w:rsidP="00826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дежурного хирурга;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Б\х контроль ферментов ПЖ;</w:t>
            </w:r>
          </w:p>
        </w:tc>
      </w:tr>
    </w:tbl>
    <w:p w:rsidR="00826922" w:rsidRPr="00FF15CE" w:rsidRDefault="00826922" w:rsidP="007F3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6922" w:rsidRPr="00FF15CE" w:rsidSect="001D3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1A57"/>
    <w:multiLevelType w:val="hybridMultilevel"/>
    <w:tmpl w:val="557E1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E4736"/>
    <w:multiLevelType w:val="hybridMultilevel"/>
    <w:tmpl w:val="1EBA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190D"/>
    <w:multiLevelType w:val="hybridMultilevel"/>
    <w:tmpl w:val="B6EE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319A"/>
    <w:multiLevelType w:val="hybridMultilevel"/>
    <w:tmpl w:val="5AC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88E"/>
    <w:multiLevelType w:val="hybridMultilevel"/>
    <w:tmpl w:val="700CE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A"/>
    <w:rsid w:val="000111E7"/>
    <w:rsid w:val="00034AFD"/>
    <w:rsid w:val="0006612D"/>
    <w:rsid w:val="00092134"/>
    <w:rsid w:val="00115CA4"/>
    <w:rsid w:val="00123A49"/>
    <w:rsid w:val="001249D8"/>
    <w:rsid w:val="001351B5"/>
    <w:rsid w:val="001415C2"/>
    <w:rsid w:val="00186A58"/>
    <w:rsid w:val="001D37E2"/>
    <w:rsid w:val="0020682C"/>
    <w:rsid w:val="00206CFE"/>
    <w:rsid w:val="00240652"/>
    <w:rsid w:val="002616EF"/>
    <w:rsid w:val="002635E4"/>
    <w:rsid w:val="0026457D"/>
    <w:rsid w:val="00281540"/>
    <w:rsid w:val="002830D5"/>
    <w:rsid w:val="002B6FD0"/>
    <w:rsid w:val="002E30E5"/>
    <w:rsid w:val="00303974"/>
    <w:rsid w:val="00307DD9"/>
    <w:rsid w:val="00312D5D"/>
    <w:rsid w:val="003657C1"/>
    <w:rsid w:val="003F1C9B"/>
    <w:rsid w:val="0040406F"/>
    <w:rsid w:val="00420B0A"/>
    <w:rsid w:val="00420CC7"/>
    <w:rsid w:val="00453B44"/>
    <w:rsid w:val="004759C9"/>
    <w:rsid w:val="00476A7D"/>
    <w:rsid w:val="004B128E"/>
    <w:rsid w:val="004C1EEE"/>
    <w:rsid w:val="004C61FB"/>
    <w:rsid w:val="005239AA"/>
    <w:rsid w:val="0058614F"/>
    <w:rsid w:val="00586620"/>
    <w:rsid w:val="005B6764"/>
    <w:rsid w:val="006021EA"/>
    <w:rsid w:val="00612CFA"/>
    <w:rsid w:val="00624D19"/>
    <w:rsid w:val="00673B3B"/>
    <w:rsid w:val="006B0F84"/>
    <w:rsid w:val="006D467A"/>
    <w:rsid w:val="006E0DAB"/>
    <w:rsid w:val="006F4206"/>
    <w:rsid w:val="0074545E"/>
    <w:rsid w:val="00750609"/>
    <w:rsid w:val="0075788F"/>
    <w:rsid w:val="00785889"/>
    <w:rsid w:val="007C6830"/>
    <w:rsid w:val="007E36CF"/>
    <w:rsid w:val="007F35F7"/>
    <w:rsid w:val="008032C0"/>
    <w:rsid w:val="00805D83"/>
    <w:rsid w:val="00805F0E"/>
    <w:rsid w:val="00806385"/>
    <w:rsid w:val="008100D7"/>
    <w:rsid w:val="00815359"/>
    <w:rsid w:val="008223C7"/>
    <w:rsid w:val="00826922"/>
    <w:rsid w:val="00844526"/>
    <w:rsid w:val="008A7B77"/>
    <w:rsid w:val="008C439A"/>
    <w:rsid w:val="008E4FE7"/>
    <w:rsid w:val="009000AC"/>
    <w:rsid w:val="00911C75"/>
    <w:rsid w:val="00956C7A"/>
    <w:rsid w:val="009817CC"/>
    <w:rsid w:val="009B3353"/>
    <w:rsid w:val="009C6124"/>
    <w:rsid w:val="009C6D7D"/>
    <w:rsid w:val="009D0E44"/>
    <w:rsid w:val="009F4464"/>
    <w:rsid w:val="00AA2D1A"/>
    <w:rsid w:val="00B368CF"/>
    <w:rsid w:val="00B70C88"/>
    <w:rsid w:val="00B852FE"/>
    <w:rsid w:val="00BA404E"/>
    <w:rsid w:val="00C03E92"/>
    <w:rsid w:val="00C250AF"/>
    <w:rsid w:val="00C26D68"/>
    <w:rsid w:val="00C54FE2"/>
    <w:rsid w:val="00CA1834"/>
    <w:rsid w:val="00CD2046"/>
    <w:rsid w:val="00CD77BD"/>
    <w:rsid w:val="00D12472"/>
    <w:rsid w:val="00D52FD5"/>
    <w:rsid w:val="00D758ED"/>
    <w:rsid w:val="00DD236D"/>
    <w:rsid w:val="00DE6319"/>
    <w:rsid w:val="00DF6F81"/>
    <w:rsid w:val="00E73B6B"/>
    <w:rsid w:val="00E779A1"/>
    <w:rsid w:val="00EB5AD8"/>
    <w:rsid w:val="00ED536D"/>
    <w:rsid w:val="00EE492D"/>
    <w:rsid w:val="00EF0622"/>
    <w:rsid w:val="00EF4264"/>
    <w:rsid w:val="00F43F08"/>
    <w:rsid w:val="00F45C24"/>
    <w:rsid w:val="00F51F60"/>
    <w:rsid w:val="00F75022"/>
    <w:rsid w:val="00FA5B81"/>
    <w:rsid w:val="00FC6E6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4081-DABA-4473-ABBC-C10F55C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9C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759C9"/>
    <w:rPr>
      <w:b/>
      <w:bCs/>
    </w:rPr>
  </w:style>
  <w:style w:type="character" w:customStyle="1" w:styleId="apple-converted-space">
    <w:name w:val="apple-converted-space"/>
    <w:basedOn w:val="a0"/>
    <w:rsid w:val="004759C9"/>
  </w:style>
  <w:style w:type="character" w:customStyle="1" w:styleId="textselectionc">
    <w:name w:val="text_selection_c"/>
    <w:basedOn w:val="a0"/>
    <w:rsid w:val="004759C9"/>
  </w:style>
  <w:style w:type="paragraph" w:styleId="a5">
    <w:name w:val="List Paragraph"/>
    <w:basedOn w:val="a"/>
    <w:uiPriority w:val="34"/>
    <w:qFormat/>
    <w:rsid w:val="00475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8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3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6A58-02E3-4315-A959-98CA359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37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63</cp:revision>
  <cp:lastPrinted>2020-02-29T15:12:00Z</cp:lastPrinted>
  <dcterms:created xsi:type="dcterms:W3CDTF">2020-02-24T11:31:00Z</dcterms:created>
  <dcterms:modified xsi:type="dcterms:W3CDTF">2020-02-29T16:28:00Z</dcterms:modified>
</cp:coreProperties>
</file>