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0ED" w:rsidRPr="008B0223" w:rsidRDefault="00C260ED" w:rsidP="00C260ED">
      <w:pPr>
        <w:tabs>
          <w:tab w:val="left" w:pos="360"/>
        </w:tabs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8B0223">
        <w:rPr>
          <w:rFonts w:ascii="Times New Roman" w:hAnsi="Times New Roman"/>
          <w:b/>
          <w:sz w:val="28"/>
          <w:szCs w:val="28"/>
        </w:rPr>
        <w:t>Методические рекомендации для студентов</w:t>
      </w:r>
    </w:p>
    <w:p w:rsidR="00C260ED" w:rsidRPr="008B0223" w:rsidRDefault="00C260ED" w:rsidP="00C260ED">
      <w:pPr>
        <w:jc w:val="both"/>
        <w:rPr>
          <w:rFonts w:ascii="Times New Roman" w:hAnsi="Times New Roman"/>
          <w:sz w:val="28"/>
          <w:szCs w:val="28"/>
        </w:rPr>
      </w:pPr>
      <w:r w:rsidRPr="008B0223">
        <w:rPr>
          <w:rFonts w:ascii="Times New Roman" w:hAnsi="Times New Roman"/>
          <w:b/>
          <w:sz w:val="28"/>
          <w:szCs w:val="28"/>
        </w:rPr>
        <w:t>Тема</w:t>
      </w:r>
      <w:r w:rsidRPr="008B02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«Фильтрование и центрифугирование»</w:t>
      </w:r>
    </w:p>
    <w:p w:rsidR="00C260ED" w:rsidRPr="0086132C" w:rsidRDefault="00C260ED" w:rsidP="00C260ED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6132C">
        <w:rPr>
          <w:rFonts w:ascii="Times New Roman" w:hAnsi="Times New Roman"/>
          <w:b/>
          <w:sz w:val="28"/>
          <w:szCs w:val="28"/>
        </w:rPr>
        <w:t>Значение темы:</w:t>
      </w:r>
    </w:p>
    <w:p w:rsidR="00C260ED" w:rsidRPr="005D095D" w:rsidRDefault="00C260ED" w:rsidP="00C260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095D">
        <w:rPr>
          <w:rFonts w:ascii="Times New Roman" w:hAnsi="Times New Roman"/>
          <w:sz w:val="28"/>
          <w:szCs w:val="28"/>
        </w:rPr>
        <w:t>В лабораторной практике в различных методах исследования используют процесс фильтрования и центрифугирования. Он позволяет отделять осадки от жидкости. Эта операция необходима при очистке химических реактивов от механических примесей, в гравиметрическом анализе для количественного определения различных веществ.</w:t>
      </w:r>
    </w:p>
    <w:p w:rsidR="00C260ED" w:rsidRPr="005D095D" w:rsidRDefault="00C260ED" w:rsidP="00C260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095D">
        <w:rPr>
          <w:rFonts w:ascii="Times New Roman" w:hAnsi="Times New Roman"/>
          <w:sz w:val="28"/>
          <w:szCs w:val="28"/>
        </w:rPr>
        <w:t xml:space="preserve">На специальных дисциплинах </w:t>
      </w:r>
      <w:r w:rsidR="00A86773">
        <w:rPr>
          <w:rFonts w:ascii="Times New Roman" w:hAnsi="Times New Roman"/>
          <w:sz w:val="28"/>
          <w:szCs w:val="28"/>
        </w:rPr>
        <w:t>«Проведение химико-микроскопических исследований»</w:t>
      </w:r>
      <w:r w:rsidRPr="005D095D">
        <w:rPr>
          <w:rFonts w:ascii="Times New Roman" w:hAnsi="Times New Roman"/>
          <w:sz w:val="28"/>
          <w:szCs w:val="28"/>
        </w:rPr>
        <w:t xml:space="preserve"> этот метод используется для отделения осадков мочи.</w:t>
      </w:r>
    </w:p>
    <w:p w:rsidR="00C260ED" w:rsidRPr="0086132C" w:rsidRDefault="00C260ED" w:rsidP="00C260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На основе теоретических знаний и практических умений обучающийся должен  </w:t>
      </w:r>
    </w:p>
    <w:p w:rsidR="00C260ED" w:rsidRDefault="00C260ED" w:rsidP="00C260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b/>
          <w:sz w:val="28"/>
          <w:szCs w:val="28"/>
        </w:rPr>
        <w:t>знать</w:t>
      </w:r>
      <w:r w:rsidRPr="0086132C">
        <w:rPr>
          <w:rFonts w:ascii="Times New Roman" w:hAnsi="Times New Roman"/>
          <w:sz w:val="28"/>
          <w:szCs w:val="28"/>
        </w:rPr>
        <w:t xml:space="preserve">: </w:t>
      </w:r>
    </w:p>
    <w:p w:rsidR="00C260ED" w:rsidRDefault="00C260ED" w:rsidP="00C260ED">
      <w:pPr>
        <w:pStyle w:val="Iauiue"/>
        <w:numPr>
          <w:ilvl w:val="0"/>
          <w:numId w:val="2"/>
        </w:numPr>
        <w:ind w:left="426" w:hanging="426"/>
        <w:jc w:val="both"/>
        <w:rPr>
          <w:bCs/>
          <w:sz w:val="28"/>
          <w:szCs w:val="28"/>
        </w:rPr>
      </w:pPr>
      <w:r w:rsidRPr="00546E71">
        <w:rPr>
          <w:bCs/>
          <w:sz w:val="28"/>
          <w:szCs w:val="28"/>
        </w:rPr>
        <w:t>сущност</w:t>
      </w:r>
      <w:r>
        <w:rPr>
          <w:bCs/>
          <w:sz w:val="28"/>
          <w:szCs w:val="28"/>
        </w:rPr>
        <w:t>ь процессов</w:t>
      </w:r>
      <w:r w:rsidRPr="00546E71">
        <w:rPr>
          <w:bCs/>
          <w:sz w:val="28"/>
          <w:szCs w:val="28"/>
        </w:rPr>
        <w:t xml:space="preserve"> ф</w:t>
      </w:r>
      <w:r>
        <w:rPr>
          <w:bCs/>
          <w:sz w:val="28"/>
          <w:szCs w:val="28"/>
        </w:rPr>
        <w:t xml:space="preserve">ильтрования, центрифугирования, их </w:t>
      </w:r>
      <w:r w:rsidRPr="00546E71">
        <w:rPr>
          <w:bCs/>
          <w:sz w:val="28"/>
          <w:szCs w:val="28"/>
        </w:rPr>
        <w:t>отличительны</w:t>
      </w:r>
      <w:r>
        <w:rPr>
          <w:bCs/>
          <w:sz w:val="28"/>
          <w:szCs w:val="28"/>
        </w:rPr>
        <w:t>е особенностями;</w:t>
      </w:r>
    </w:p>
    <w:p w:rsidR="00C260ED" w:rsidRDefault="00C260ED" w:rsidP="00C260ED">
      <w:pPr>
        <w:pStyle w:val="Iauiue"/>
        <w:numPr>
          <w:ilvl w:val="0"/>
          <w:numId w:val="2"/>
        </w:numPr>
        <w:ind w:left="426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Pr="00546E71">
        <w:rPr>
          <w:bCs/>
          <w:sz w:val="28"/>
          <w:szCs w:val="28"/>
        </w:rPr>
        <w:t>ид</w:t>
      </w:r>
      <w:r>
        <w:rPr>
          <w:bCs/>
          <w:sz w:val="28"/>
          <w:szCs w:val="28"/>
        </w:rPr>
        <w:t>ы</w:t>
      </w:r>
      <w:r w:rsidRPr="00546E71">
        <w:rPr>
          <w:bCs/>
          <w:sz w:val="28"/>
          <w:szCs w:val="28"/>
        </w:rPr>
        <w:t xml:space="preserve"> фильтров, </w:t>
      </w:r>
      <w:r>
        <w:rPr>
          <w:bCs/>
          <w:sz w:val="28"/>
          <w:szCs w:val="28"/>
        </w:rPr>
        <w:t xml:space="preserve">и </w:t>
      </w:r>
      <w:r w:rsidRPr="00546E71">
        <w:rPr>
          <w:bCs/>
          <w:sz w:val="28"/>
          <w:szCs w:val="28"/>
        </w:rPr>
        <w:t>правила</w:t>
      </w:r>
      <w:r>
        <w:rPr>
          <w:bCs/>
          <w:sz w:val="28"/>
          <w:szCs w:val="28"/>
        </w:rPr>
        <w:t xml:space="preserve"> их</w:t>
      </w:r>
      <w:r w:rsidRPr="00546E71">
        <w:rPr>
          <w:bCs/>
          <w:sz w:val="28"/>
          <w:szCs w:val="28"/>
        </w:rPr>
        <w:t xml:space="preserve"> выбора</w:t>
      </w:r>
      <w:r>
        <w:rPr>
          <w:bCs/>
          <w:sz w:val="28"/>
          <w:szCs w:val="28"/>
        </w:rPr>
        <w:t>;</w:t>
      </w:r>
    </w:p>
    <w:p w:rsidR="00C260ED" w:rsidRDefault="00C260ED" w:rsidP="00C260ED">
      <w:pPr>
        <w:pStyle w:val="Iauiue"/>
        <w:numPr>
          <w:ilvl w:val="0"/>
          <w:numId w:val="2"/>
        </w:numPr>
        <w:ind w:left="426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Pr="00546E71">
        <w:rPr>
          <w:bCs/>
          <w:sz w:val="28"/>
          <w:szCs w:val="28"/>
        </w:rPr>
        <w:t>пособ</w:t>
      </w:r>
      <w:r>
        <w:rPr>
          <w:bCs/>
          <w:sz w:val="28"/>
          <w:szCs w:val="28"/>
        </w:rPr>
        <w:t>ы</w:t>
      </w:r>
      <w:r w:rsidRPr="00546E71">
        <w:rPr>
          <w:bCs/>
          <w:sz w:val="28"/>
          <w:szCs w:val="28"/>
        </w:rPr>
        <w:t xml:space="preserve"> фильтрования, применяемая посуда, приборы</w:t>
      </w:r>
      <w:r>
        <w:rPr>
          <w:bCs/>
          <w:sz w:val="28"/>
          <w:szCs w:val="28"/>
        </w:rPr>
        <w:t>;</w:t>
      </w:r>
    </w:p>
    <w:p w:rsidR="00C260ED" w:rsidRDefault="00C260ED" w:rsidP="00C260ED">
      <w:pPr>
        <w:pStyle w:val="Iauiue"/>
        <w:numPr>
          <w:ilvl w:val="0"/>
          <w:numId w:val="2"/>
        </w:numPr>
        <w:ind w:left="426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правила фильтрования;</w:t>
      </w:r>
    </w:p>
    <w:p w:rsidR="00C260ED" w:rsidRDefault="00C260ED" w:rsidP="00C260ED">
      <w:pPr>
        <w:pStyle w:val="Iauiue"/>
        <w:numPr>
          <w:ilvl w:val="0"/>
          <w:numId w:val="2"/>
        </w:numPr>
        <w:ind w:left="426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виды</w:t>
      </w:r>
      <w:r w:rsidRPr="00546E71">
        <w:rPr>
          <w:bCs/>
          <w:sz w:val="28"/>
          <w:szCs w:val="28"/>
        </w:rPr>
        <w:t xml:space="preserve"> центрифуг</w:t>
      </w:r>
      <w:r>
        <w:rPr>
          <w:bCs/>
          <w:sz w:val="28"/>
          <w:szCs w:val="28"/>
        </w:rPr>
        <w:t>;</w:t>
      </w:r>
    </w:p>
    <w:p w:rsidR="00C260ED" w:rsidRPr="00546E71" w:rsidRDefault="00C260ED" w:rsidP="00C260ED">
      <w:pPr>
        <w:pStyle w:val="Iauiue"/>
        <w:numPr>
          <w:ilvl w:val="0"/>
          <w:numId w:val="2"/>
        </w:numPr>
        <w:ind w:left="426" w:hanging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546E71">
        <w:rPr>
          <w:bCs/>
          <w:sz w:val="28"/>
          <w:szCs w:val="28"/>
        </w:rPr>
        <w:t>равила центрифугирования</w:t>
      </w:r>
      <w:r>
        <w:rPr>
          <w:bCs/>
          <w:sz w:val="28"/>
          <w:szCs w:val="28"/>
        </w:rPr>
        <w:t xml:space="preserve"> и</w:t>
      </w:r>
      <w:r w:rsidRPr="00546E71">
        <w:rPr>
          <w:bCs/>
          <w:sz w:val="28"/>
          <w:szCs w:val="28"/>
        </w:rPr>
        <w:t xml:space="preserve"> отбор </w:t>
      </w:r>
      <w:proofErr w:type="spellStart"/>
      <w:r w:rsidRPr="00546E71">
        <w:rPr>
          <w:bCs/>
          <w:sz w:val="28"/>
          <w:szCs w:val="28"/>
        </w:rPr>
        <w:t>центрифугата</w:t>
      </w:r>
      <w:proofErr w:type="spellEnd"/>
      <w:r>
        <w:rPr>
          <w:bCs/>
          <w:sz w:val="28"/>
          <w:szCs w:val="28"/>
        </w:rPr>
        <w:t>.</w:t>
      </w:r>
    </w:p>
    <w:p w:rsidR="00C260ED" w:rsidRDefault="00C260ED" w:rsidP="00C260E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60ED" w:rsidRPr="0086132C" w:rsidRDefault="00C260ED" w:rsidP="00C260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6132C">
        <w:rPr>
          <w:rFonts w:ascii="Times New Roman" w:hAnsi="Times New Roman"/>
          <w:b/>
          <w:sz w:val="28"/>
          <w:szCs w:val="28"/>
        </w:rPr>
        <w:t>уметь:</w:t>
      </w:r>
    </w:p>
    <w:p w:rsidR="00C260ED" w:rsidRDefault="00C260ED" w:rsidP="00C260ED">
      <w:pPr>
        <w:pStyle w:val="a3"/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</w:t>
      </w:r>
      <w:r w:rsidRPr="00546E71">
        <w:rPr>
          <w:rFonts w:ascii="Times New Roman" w:hAnsi="Times New Roman"/>
          <w:bCs/>
          <w:sz w:val="28"/>
          <w:szCs w:val="28"/>
        </w:rPr>
        <w:t>готовление бумажных простых и складчатых фильтров</w:t>
      </w:r>
      <w:r>
        <w:rPr>
          <w:rFonts w:ascii="Times New Roman" w:hAnsi="Times New Roman"/>
          <w:bCs/>
          <w:sz w:val="28"/>
          <w:szCs w:val="28"/>
        </w:rPr>
        <w:t>,</w:t>
      </w:r>
    </w:p>
    <w:p w:rsidR="00C260ED" w:rsidRDefault="00C260ED" w:rsidP="00C260ED">
      <w:pPr>
        <w:pStyle w:val="a3"/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</w:t>
      </w:r>
      <w:r w:rsidRPr="00546E71">
        <w:rPr>
          <w:rFonts w:ascii="Times New Roman" w:hAnsi="Times New Roman"/>
          <w:bCs/>
          <w:sz w:val="28"/>
          <w:szCs w:val="28"/>
        </w:rPr>
        <w:t xml:space="preserve">зучение способов фильтрования, применяемая посуда, приборы. </w:t>
      </w:r>
    </w:p>
    <w:p w:rsidR="00C260ED" w:rsidRDefault="00C260ED" w:rsidP="00C260ED">
      <w:pPr>
        <w:pStyle w:val="a3"/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546E71">
        <w:rPr>
          <w:rFonts w:ascii="Times New Roman" w:hAnsi="Times New Roman"/>
          <w:bCs/>
          <w:sz w:val="28"/>
          <w:szCs w:val="28"/>
        </w:rPr>
        <w:t xml:space="preserve">роведение фильтрования различными способами. </w:t>
      </w:r>
    </w:p>
    <w:p w:rsidR="00C260ED" w:rsidRPr="00546E71" w:rsidRDefault="00C260ED" w:rsidP="00C260ED">
      <w:pPr>
        <w:pStyle w:val="a3"/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546E71">
        <w:rPr>
          <w:rFonts w:ascii="Times New Roman" w:hAnsi="Times New Roman"/>
          <w:bCs/>
          <w:sz w:val="28"/>
          <w:szCs w:val="28"/>
        </w:rPr>
        <w:t>роведение центрифугирования,</w:t>
      </w:r>
      <w:r w:rsidRPr="00546E71">
        <w:rPr>
          <w:rFonts w:ascii="Times New Roman" w:hAnsi="Times New Roman"/>
          <w:sz w:val="28"/>
          <w:szCs w:val="28"/>
        </w:rPr>
        <w:t xml:space="preserve"> </w:t>
      </w:r>
    </w:p>
    <w:p w:rsidR="00C260ED" w:rsidRDefault="00C260ED" w:rsidP="00C260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60ED" w:rsidRPr="0086132C" w:rsidRDefault="00C260ED" w:rsidP="00C260E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овладеть ОК и ПК</w:t>
      </w:r>
    </w:p>
    <w:p w:rsidR="00C260ED" w:rsidRPr="00C260ED" w:rsidRDefault="00C260ED" w:rsidP="00C260ED">
      <w:pPr>
        <w:pStyle w:val="22"/>
        <w:shd w:val="clear" w:color="auto" w:fill="FFFFFF" w:themeFill="background1"/>
        <w:spacing w:after="0" w:line="240" w:lineRule="auto"/>
        <w:ind w:left="20" w:right="20"/>
        <w:contextualSpacing/>
        <w:jc w:val="both"/>
        <w:rPr>
          <w:rFonts w:cs="Times New Roman"/>
          <w:sz w:val="28"/>
          <w:szCs w:val="28"/>
          <w:shd w:val="clear" w:color="auto" w:fill="F2F4F8"/>
        </w:rPr>
      </w:pPr>
      <w:r w:rsidRPr="00C260ED">
        <w:rPr>
          <w:rFonts w:cs="Times New Roman"/>
          <w:sz w:val="28"/>
          <w:szCs w:val="28"/>
          <w:shd w:val="clear" w:color="auto" w:fill="F2F4F8"/>
        </w:rPr>
        <w:t>ОК-1. Выбирать способы решения задач профессиональной деятельности применительно к различным контекстам;</w:t>
      </w:r>
    </w:p>
    <w:p w:rsidR="00C260ED" w:rsidRPr="00C260ED" w:rsidRDefault="00C260ED" w:rsidP="00C260ED">
      <w:pPr>
        <w:pStyle w:val="22"/>
        <w:shd w:val="clear" w:color="auto" w:fill="FFFFFF" w:themeFill="background1"/>
        <w:spacing w:after="0" w:line="240" w:lineRule="auto"/>
        <w:ind w:left="20" w:right="20"/>
        <w:contextualSpacing/>
        <w:jc w:val="both"/>
        <w:rPr>
          <w:rFonts w:cs="Times New Roman"/>
          <w:sz w:val="28"/>
          <w:szCs w:val="28"/>
          <w:shd w:val="clear" w:color="auto" w:fill="F2F4F8"/>
        </w:rPr>
      </w:pPr>
      <w:r w:rsidRPr="00C260ED">
        <w:rPr>
          <w:rFonts w:cs="Times New Roman"/>
          <w:sz w:val="28"/>
          <w:szCs w:val="28"/>
          <w:shd w:val="clear" w:color="auto" w:fill="F2F4F8"/>
        </w:rPr>
        <w:t>ОК-2.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деятельности;</w:t>
      </w:r>
    </w:p>
    <w:p w:rsidR="00C260ED" w:rsidRPr="00C260ED" w:rsidRDefault="00C260ED" w:rsidP="00C260ED">
      <w:pPr>
        <w:pStyle w:val="23"/>
        <w:shd w:val="clear" w:color="auto" w:fill="FFFFFF" w:themeFill="background1"/>
        <w:spacing w:after="0" w:line="240" w:lineRule="auto"/>
        <w:ind w:left="20" w:right="20"/>
        <w:contextualSpacing/>
        <w:jc w:val="both"/>
        <w:rPr>
          <w:color w:val="auto"/>
          <w:sz w:val="28"/>
          <w:szCs w:val="28"/>
          <w:shd w:val="clear" w:color="auto" w:fill="F2F4F8"/>
        </w:rPr>
      </w:pPr>
      <w:r w:rsidRPr="00C260ED">
        <w:rPr>
          <w:color w:val="auto"/>
          <w:sz w:val="28"/>
          <w:szCs w:val="28"/>
          <w:shd w:val="clear" w:color="auto" w:fill="F2F4F8"/>
        </w:rPr>
        <w:t>ОК-5.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C260ED" w:rsidRPr="00C260ED" w:rsidRDefault="00C260ED" w:rsidP="00C260ED">
      <w:pPr>
        <w:pStyle w:val="22"/>
        <w:shd w:val="clear" w:color="auto" w:fill="FFFFFF" w:themeFill="background1"/>
        <w:spacing w:after="0" w:line="240" w:lineRule="auto"/>
        <w:ind w:left="20" w:right="20"/>
        <w:contextualSpacing/>
        <w:jc w:val="both"/>
        <w:rPr>
          <w:rFonts w:cs="Times New Roman"/>
          <w:sz w:val="28"/>
          <w:szCs w:val="28"/>
          <w:shd w:val="clear" w:color="auto" w:fill="F2F4F8"/>
        </w:rPr>
      </w:pPr>
      <w:r w:rsidRPr="00C260ED">
        <w:rPr>
          <w:rFonts w:cs="Times New Roman"/>
          <w:sz w:val="28"/>
          <w:szCs w:val="28"/>
          <w:shd w:val="clear" w:color="auto" w:fill="F2F4F8"/>
        </w:rPr>
        <w:t>ОК-7.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C260ED" w:rsidRPr="00C260ED" w:rsidRDefault="00C260ED" w:rsidP="00C260ED">
      <w:pPr>
        <w:pStyle w:val="22"/>
        <w:shd w:val="clear" w:color="auto" w:fill="FFFFFF" w:themeFill="background1"/>
        <w:spacing w:after="0" w:line="240" w:lineRule="auto"/>
        <w:ind w:left="20" w:right="20"/>
        <w:contextualSpacing/>
        <w:jc w:val="both"/>
        <w:rPr>
          <w:rFonts w:cs="Times New Roman"/>
          <w:sz w:val="28"/>
          <w:szCs w:val="28"/>
          <w:shd w:val="clear" w:color="auto" w:fill="F2F4F8"/>
        </w:rPr>
      </w:pPr>
      <w:r w:rsidRPr="00C260ED">
        <w:rPr>
          <w:rFonts w:cs="Times New Roman"/>
          <w:sz w:val="28"/>
          <w:szCs w:val="28"/>
          <w:shd w:val="clear" w:color="auto" w:fill="F2F4F8"/>
        </w:rPr>
        <w:t>ОК-9. Пользоваться профессиональной документацией на государственном и иностранном языках.</w:t>
      </w:r>
    </w:p>
    <w:p w:rsidR="00C260ED" w:rsidRPr="00C3399B" w:rsidRDefault="00C260ED" w:rsidP="00C3399B">
      <w:pPr>
        <w:rPr>
          <w:rFonts w:ascii="Times New Roman" w:hAnsi="Times New Roman" w:cs="Times New Roman"/>
          <w:sz w:val="28"/>
          <w:szCs w:val="28"/>
        </w:rPr>
      </w:pPr>
      <w:r w:rsidRPr="00C3399B">
        <w:rPr>
          <w:rFonts w:ascii="Times New Roman" w:hAnsi="Times New Roman" w:cs="Times New Roman"/>
          <w:sz w:val="28"/>
          <w:szCs w:val="28"/>
        </w:rPr>
        <w:lastRenderedPageBreak/>
        <w:t>ПК-1.</w:t>
      </w:r>
      <w:r w:rsidR="00324AA6" w:rsidRPr="00C3399B">
        <w:rPr>
          <w:rFonts w:ascii="Times New Roman" w:hAnsi="Times New Roman" w:cs="Times New Roman"/>
          <w:sz w:val="28"/>
          <w:szCs w:val="28"/>
        </w:rPr>
        <w:t>1 Проводить</w:t>
      </w:r>
      <w:r w:rsidRPr="00C3399B">
        <w:rPr>
          <w:rFonts w:ascii="Times New Roman" w:hAnsi="Times New Roman" w:cs="Times New Roman"/>
          <w:sz w:val="28"/>
          <w:szCs w:val="28"/>
        </w:rPr>
        <w:t xml:space="preserve"> физико-химические исследования и владеть техникой лабораторных работ</w:t>
      </w:r>
    </w:p>
    <w:p w:rsidR="00C260ED" w:rsidRPr="00C3399B" w:rsidRDefault="00C260ED" w:rsidP="00C3399B">
      <w:pPr>
        <w:rPr>
          <w:rFonts w:ascii="Times New Roman" w:hAnsi="Times New Roman" w:cs="Times New Roman"/>
          <w:sz w:val="28"/>
          <w:szCs w:val="28"/>
        </w:rPr>
      </w:pPr>
      <w:r w:rsidRPr="00C3399B">
        <w:rPr>
          <w:rFonts w:ascii="Times New Roman" w:hAnsi="Times New Roman" w:cs="Times New Roman"/>
          <w:sz w:val="28"/>
          <w:szCs w:val="28"/>
        </w:rPr>
        <w:t>ПК-1.</w:t>
      </w:r>
      <w:r w:rsidR="00324AA6" w:rsidRPr="00C3399B">
        <w:rPr>
          <w:rFonts w:ascii="Times New Roman" w:hAnsi="Times New Roman" w:cs="Times New Roman"/>
          <w:sz w:val="28"/>
          <w:szCs w:val="28"/>
        </w:rPr>
        <w:t>2 Обеспечивать</w:t>
      </w:r>
      <w:r w:rsidRPr="00C3399B">
        <w:rPr>
          <w:rFonts w:ascii="Times New Roman" w:hAnsi="Times New Roman" w:cs="Times New Roman"/>
          <w:sz w:val="28"/>
          <w:szCs w:val="28"/>
        </w:rPr>
        <w:t xml:space="preserve"> требования охраны труда, правил техники безопасности, санитарно-эпидемиологического и гигиенического режимов при выполнении клинических лабораторных исследований и инструментальных исследований при производстве судебно-медицинских экспертиз (исследований).</w:t>
      </w:r>
    </w:p>
    <w:p w:rsidR="00C260ED" w:rsidRPr="00C3399B" w:rsidRDefault="00C260ED" w:rsidP="00C3399B">
      <w:pPr>
        <w:rPr>
          <w:rFonts w:ascii="Times New Roman" w:hAnsi="Times New Roman" w:cs="Times New Roman"/>
          <w:sz w:val="28"/>
          <w:szCs w:val="28"/>
        </w:rPr>
      </w:pPr>
      <w:r w:rsidRPr="00C3399B">
        <w:rPr>
          <w:rFonts w:ascii="Times New Roman" w:hAnsi="Times New Roman" w:cs="Times New Roman"/>
          <w:sz w:val="28"/>
          <w:szCs w:val="28"/>
        </w:rPr>
        <w:t>ПК-1.</w:t>
      </w:r>
      <w:r w:rsidR="00324AA6" w:rsidRPr="00C3399B">
        <w:rPr>
          <w:rFonts w:ascii="Times New Roman" w:hAnsi="Times New Roman" w:cs="Times New Roman"/>
          <w:sz w:val="28"/>
          <w:szCs w:val="28"/>
        </w:rPr>
        <w:t>4 Вести</w:t>
      </w:r>
      <w:r w:rsidRPr="00C3399B">
        <w:rPr>
          <w:rFonts w:ascii="Times New Roman" w:hAnsi="Times New Roman" w:cs="Times New Roman"/>
          <w:sz w:val="28"/>
          <w:szCs w:val="28"/>
        </w:rPr>
        <w:t xml:space="preserve"> медицинскую документацию при выполнении лабораторных исследований с учетом профиля лаборатории.</w:t>
      </w:r>
    </w:p>
    <w:p w:rsidR="00C260ED" w:rsidRPr="00C3399B" w:rsidRDefault="00C260ED" w:rsidP="00C3399B">
      <w:pPr>
        <w:rPr>
          <w:rFonts w:ascii="Times New Roman" w:hAnsi="Times New Roman" w:cs="Times New Roman"/>
          <w:sz w:val="28"/>
          <w:szCs w:val="28"/>
        </w:rPr>
      </w:pPr>
      <w:r w:rsidRPr="00C3399B">
        <w:rPr>
          <w:rFonts w:ascii="Times New Roman" w:hAnsi="Times New Roman" w:cs="Times New Roman"/>
          <w:sz w:val="28"/>
          <w:szCs w:val="28"/>
        </w:rPr>
        <w:t>ПК-1.</w:t>
      </w:r>
      <w:r w:rsidR="00324AA6" w:rsidRPr="00C3399B">
        <w:rPr>
          <w:rFonts w:ascii="Times New Roman" w:hAnsi="Times New Roman" w:cs="Times New Roman"/>
          <w:sz w:val="28"/>
          <w:szCs w:val="28"/>
        </w:rPr>
        <w:t>5 Оказывать</w:t>
      </w:r>
      <w:r w:rsidRPr="00C3399B">
        <w:rPr>
          <w:rFonts w:ascii="Times New Roman" w:hAnsi="Times New Roman" w:cs="Times New Roman"/>
          <w:sz w:val="28"/>
          <w:szCs w:val="28"/>
        </w:rPr>
        <w:t xml:space="preserve"> медицинскую помощь в экстренной форме.</w:t>
      </w:r>
    </w:p>
    <w:p w:rsidR="00C260ED" w:rsidRDefault="00C260ED" w:rsidP="00C260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60ED" w:rsidRPr="00C260ED" w:rsidRDefault="00C260ED" w:rsidP="00C260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32C">
        <w:rPr>
          <w:rFonts w:ascii="Times New Roman" w:hAnsi="Times New Roman"/>
          <w:b/>
          <w:sz w:val="28"/>
          <w:szCs w:val="28"/>
        </w:rPr>
        <w:t>План изучения темы:</w:t>
      </w:r>
    </w:p>
    <w:p w:rsidR="00C260ED" w:rsidRDefault="00C260ED" w:rsidP="00C260ED">
      <w:pPr>
        <w:spacing w:after="12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260ED" w:rsidRDefault="00C260ED" w:rsidP="00C260ED">
      <w:pPr>
        <w:spacing w:after="12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Актуализация знаний.</w:t>
      </w:r>
    </w:p>
    <w:p w:rsidR="00C260ED" w:rsidRDefault="00C260ED" w:rsidP="00C260E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Ответьте на вопросы: </w:t>
      </w:r>
    </w:p>
    <w:p w:rsidR="00C260ED" w:rsidRPr="005D095D" w:rsidRDefault="00C260ED" w:rsidP="00C260ED">
      <w:pPr>
        <w:pStyle w:val="Iauiue"/>
        <w:rPr>
          <w:sz w:val="28"/>
          <w:szCs w:val="28"/>
        </w:rPr>
      </w:pPr>
      <w:r w:rsidRPr="005D095D">
        <w:rPr>
          <w:sz w:val="28"/>
          <w:szCs w:val="28"/>
        </w:rPr>
        <w:t>1. Перечислите посуду общего назначения, используемую для фильтрования.</w:t>
      </w:r>
    </w:p>
    <w:p w:rsidR="00C260ED" w:rsidRPr="005D095D" w:rsidRDefault="00C260ED" w:rsidP="00C260ED">
      <w:pPr>
        <w:pStyle w:val="Iauiue"/>
        <w:rPr>
          <w:sz w:val="28"/>
          <w:szCs w:val="28"/>
        </w:rPr>
      </w:pPr>
      <w:r w:rsidRPr="005D095D">
        <w:rPr>
          <w:sz w:val="28"/>
          <w:szCs w:val="28"/>
        </w:rPr>
        <w:t xml:space="preserve">2. Какое оборудование необходимо для фильтрования? </w:t>
      </w:r>
    </w:p>
    <w:p w:rsidR="00C260ED" w:rsidRPr="005D095D" w:rsidRDefault="00C260ED" w:rsidP="00C260ED">
      <w:pPr>
        <w:pStyle w:val="Iauiue"/>
        <w:spacing w:after="120"/>
        <w:rPr>
          <w:sz w:val="28"/>
          <w:szCs w:val="28"/>
        </w:rPr>
      </w:pPr>
      <w:r w:rsidRPr="005D095D">
        <w:rPr>
          <w:sz w:val="28"/>
          <w:szCs w:val="28"/>
        </w:rPr>
        <w:t>3. Как правильно закрепить на штативе муфту и кольцо?</w:t>
      </w:r>
    </w:p>
    <w:p w:rsidR="00C260ED" w:rsidRPr="008B0223" w:rsidRDefault="00C260ED" w:rsidP="00C260ED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60ED" w:rsidRDefault="00C260ED" w:rsidP="00C260ED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C4A56"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С</w:t>
      </w:r>
      <w:r w:rsidRPr="005C4A56">
        <w:rPr>
          <w:rFonts w:ascii="Times New Roman" w:hAnsi="Times New Roman"/>
          <w:b/>
          <w:sz w:val="28"/>
          <w:szCs w:val="28"/>
        </w:rPr>
        <w:t>одержание темы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260ED" w:rsidRPr="005D095D" w:rsidRDefault="00C260ED" w:rsidP="00C260ED">
      <w:pPr>
        <w:jc w:val="both"/>
        <w:rPr>
          <w:rFonts w:ascii="Times New Roman" w:hAnsi="Times New Roman"/>
          <w:sz w:val="28"/>
          <w:szCs w:val="28"/>
        </w:rPr>
      </w:pPr>
      <w:r w:rsidRPr="005D095D">
        <w:rPr>
          <w:rFonts w:ascii="Times New Roman" w:hAnsi="Times New Roman"/>
          <w:b/>
          <w:sz w:val="28"/>
          <w:szCs w:val="28"/>
        </w:rPr>
        <w:t>Фильтрованием</w:t>
      </w:r>
      <w:r w:rsidRPr="005D095D">
        <w:rPr>
          <w:rFonts w:ascii="Times New Roman" w:hAnsi="Times New Roman"/>
          <w:sz w:val="28"/>
          <w:szCs w:val="28"/>
        </w:rPr>
        <w:t xml:space="preserve"> называется процесс отделения от жидкости находящихся в ней твердых частиц. Жидкость, отделяемая при фильтровании, называется </w:t>
      </w:r>
      <w:r w:rsidRPr="005D095D">
        <w:rPr>
          <w:rFonts w:ascii="Times New Roman" w:hAnsi="Times New Roman"/>
          <w:b/>
          <w:sz w:val="28"/>
          <w:szCs w:val="28"/>
        </w:rPr>
        <w:t>фильтратом</w:t>
      </w:r>
      <w:r w:rsidRPr="005D095D">
        <w:rPr>
          <w:rFonts w:ascii="Times New Roman" w:hAnsi="Times New Roman"/>
          <w:sz w:val="28"/>
          <w:szCs w:val="28"/>
        </w:rPr>
        <w:t>.</w:t>
      </w:r>
    </w:p>
    <w:p w:rsidR="00C260ED" w:rsidRPr="005D095D" w:rsidRDefault="00C260ED" w:rsidP="00C260E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253365</wp:posOffset>
                </wp:positionV>
                <wp:extent cx="3073400" cy="2631440"/>
                <wp:effectExtent l="19050" t="19050" r="31750" b="54610"/>
                <wp:wrapTight wrapText="bothSides">
                  <wp:wrapPolygon edited="0">
                    <wp:start x="2008" y="-156"/>
                    <wp:lineTo x="-134" y="-156"/>
                    <wp:lineTo x="-134" y="19390"/>
                    <wp:lineTo x="0" y="20328"/>
                    <wp:lineTo x="1740" y="21892"/>
                    <wp:lineTo x="2276" y="21892"/>
                    <wp:lineTo x="19279" y="21892"/>
                    <wp:lineTo x="19413" y="21892"/>
                    <wp:lineTo x="21689" y="20015"/>
                    <wp:lineTo x="21689" y="1720"/>
                    <wp:lineTo x="19949" y="-156"/>
                    <wp:lineTo x="19413" y="-156"/>
                    <wp:lineTo x="2008" y="-156"/>
                  </wp:wrapPolygon>
                </wp:wrapTight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0" cy="2631440"/>
                          <a:chOff x="3368" y="10485"/>
                          <a:chExt cx="6964" cy="5914"/>
                        </a:xfrm>
                      </wpg:grpSpPr>
                      <wps:wsp>
                        <wps:cNvPr id="1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3368" y="10485"/>
                            <a:ext cx="6964" cy="59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814" y="10614"/>
                            <a:ext cx="3552" cy="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60ED" w:rsidRPr="007C4FE8" w:rsidRDefault="00C260ED" w:rsidP="00C260E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7C4FE8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Виды фильтровальной бумаги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12183"/>
                            <a:ext cx="2539" cy="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60ED" w:rsidRPr="007C4FE8" w:rsidRDefault="00C260ED" w:rsidP="00C260E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7C4FE8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обычная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12012"/>
                            <a:ext cx="2784" cy="1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60ED" w:rsidRDefault="00C260ED" w:rsidP="00C260E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беззольная</w:t>
                              </w:r>
                            </w:p>
                            <w:p w:rsidR="00C260ED" w:rsidRPr="007C4FE8" w:rsidRDefault="00C260ED" w:rsidP="00C260E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обеззоленная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4814" y="11603"/>
                            <a:ext cx="1757" cy="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6571" y="11603"/>
                            <a:ext cx="1682" cy="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001" y="13304"/>
                            <a:ext cx="1370" cy="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60ED" w:rsidRPr="00E01536" w:rsidRDefault="00C260ED" w:rsidP="00C260E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E01536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«черная (красная) лента»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544" y="13304"/>
                            <a:ext cx="989" cy="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60ED" w:rsidRPr="007C4FE8" w:rsidRDefault="00C260ED" w:rsidP="00C260E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01536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белая</w:t>
                              </w:r>
                              <w:r w:rsidRPr="007C4FE8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лента»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770" y="13304"/>
                            <a:ext cx="1289" cy="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60ED" w:rsidRPr="00E01536" w:rsidRDefault="00C260ED" w:rsidP="00C260E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E01536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«голубая (синяя) лента»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left:0;text-align:left;margin-left:245.7pt;margin-top:19.95pt;width:242pt;height:207.2pt;z-index:-251657216" coordorigin="3368,10485" coordsize="6964,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SIUgUAAJ4cAAAOAAAAZHJzL2Uyb0RvYy54bWzsWWtu4zYQ/l+gdyD0P7Gol2UhziJrx9sC&#10;23bRpOhvWg9LrUSqFBM7LQoU6BF6kd6gV9i9UYdDynbsNAl2sQaK2AYMUSRH8/hm9A199mrV1OQ2&#10;l10l+Nihp65Dcp6KrOKLsfPD9ewkdkinGM9YLXg+du7yznl1/uUXZ8s2yT1RijrLJQEhvEuW7dgp&#10;lWqTwaBLy7xh3alocw6ThZANUzCUi0Em2RKkN/XAc91osBQya6VI866Du1Mz6Zyj/KLIU/VdUXS5&#10;IvXYAd0U/kr8nevfwfkZSxaStWWVWjXYR2jRsIrDQ9eipkwxciOrPVFNlUrRiUKdpqIZiKKo0hxt&#10;AGuou2PNGyluWrRlkSwX7dpN4NodP3202PTb23eSVBnEznMIZw3E6P1fH/748Of7f+D7N4Hb4KNl&#10;u0hg6RvZXrXvpDEULt+K9OcOpge783q8MIvJfPmNyEAsu1ECfbQqZKNFgPVkhaG4W4ciXymSwk3f&#10;HfqBCxFLYc6LfBoENlhpCRHV+3w/AnDBNHWDODSRTMtLKyAaRYHZHY5ooGcHLDFPRm2tdto0QF63&#10;cW73ac69KlmbY8w67bHeuX7v3AvwAq4hvnEsLuu92hmXEi4mJeOL/EJKsSxzloFWFI3Q6oJcs0EP&#10;OgjIkz5+yFe9qx/xFEta2ak3uWiIvhg7AEiefQ9ZhYFkt287hWDILHRY9pNDiqaGHLplNaFRFA2t&#10;7+1iiEIvU+/sRF1ls6qucSAX80ktCWwdO8Espq+ndvO9ZTUnSwh/TAEfj8uYefr7kAw0BJNfe/eS&#10;Z3itWFWba1Cz5lp4jkXE2iluVC6vymxJskq7w4v9EWAwq6Ci+LEbuaOhQ1i9gFKYKukQKdSPlSox&#10;3hrie0Z6gT+LzH1WtyUzpocufHqtjU8QvuvH42hLM0C0AYKB81xkdwAKeDpmF5RnuCiF/NUhSyh1&#10;Y6f75YbJ3CH11xyABfkByUUUDoJw6MFAbs/Mt2cYT0HU2FFgKV5OlKmnN62sFiU8iaKdXGioF5Uy&#10;9aFLjFZYLDDjDpV6UAZMXbvWiH8tVgTLwVYiEbWC273inysHgxjqkKlXkalIgK6+3IUhlF9d6ygN&#10;sZatq9UmX/ocvJd+prA9L6Vm+OmBtZ15JqVGoRc+kVEamRtsbotoKsgNUlfN2InXi1jyaHrt4Fat&#10;5iuwR0fmCOHtt0e4B2HEyMEh7EeUGgh7NMb31wbCXuiPDIRH8chirH/T9/B8EQg2bEp74AhkdMEW&#10;DYr2gBz1jrKk5jC1OAqHPZBdw3C3gDyMLXOkFN7NpsC+XCRb/n8syYZ494QeiJ5hFRtCj0zX1uQJ&#10;N21SuuK2TVpzemSD13cttET3KL3Zovf/N6UnRV21X/VMxTZQG2IBeN2pynQYgqaaWITxE1julGSa&#10;wE0E50AxhDQ8Dnn7PsvgQrN2uK+Jsubjn0Qenk/HV8pycU2dsMP+beSOLuPLODgJvOjyJHCn05OL&#10;2SQ4iWZg/dSfTiZT+rvmNTRIyirLcq5V77t9Gjyv4bPnDqZPX/f7azcM7ks3DH0F3REQOVAVld6h&#10;O4bjaNfqoEMPeihGDC3LLnbjrTL8mbCroWIRuym/DyA2ii0VPiL2PqZeMGKBWe70cEgxbbHVhyEH&#10;4g2ua3mD77vYRm54A/WH/XnVCFa9dN6wPt56sJXTZxKe9tfLO5DQxys7YKb4aj44modhYE8k9tGs&#10;mzhz+HoEMxxG9q/HI5gtSi0P9qAc7oIZa9/BwRwPdTnRJ2j7YKbeEc1doo/X8HBifXj0P0IzcGT8&#10;EwwJtf3DTv/Ltj1GJr35W/H8XwAAAP//AwBQSwMEFAAGAAgAAAAhALLsvevgAAAACgEAAA8AAABk&#10;cnMvZG93bnJldi54bWxMj8FOg0AQhu8mvsNmTLzZBQEtyNI0jXpqTGxNTG9bmAIpO0vYLdC3dzzp&#10;ceb/8s83+Wo2nRhxcK0lBeEiAIFU2qqlWsHX/u1hCcJ5TZXuLKGCKzpYFbc3uc4qO9EnjjtfCy4h&#10;l2kFjfd9JqUrGzTaLWyPxNnJDkZ7HodaVoOeuNx08jEInqTRLfGFRve4abA87y5Gwfukp3UUvo7b&#10;82lzPeyTj+9tiErd383rFxAeZ/8Hw68+q0PBTkd7ocqJTkGchjGjCqI0BcFA+pzw4shJEkcgi1z+&#10;f6H4AQAA//8DAFBLAQItABQABgAIAAAAIQC2gziS/gAAAOEBAAATAAAAAAAAAAAAAAAAAAAAAABb&#10;Q29udGVudF9UeXBlc10ueG1sUEsBAi0AFAAGAAgAAAAhADj9If/WAAAAlAEAAAsAAAAAAAAAAAAA&#10;AAAALwEAAF9yZWxzLy5yZWxzUEsBAi0AFAAGAAgAAAAhAIeTFIhSBQAAnhwAAA4AAAAAAAAAAAAA&#10;AAAALgIAAGRycy9lMm9Eb2MueG1sUEsBAi0AFAAGAAgAAAAhALLsvevgAAAACgEAAA8AAAAAAAAA&#10;AAAAAAAArAcAAGRycy9kb3ducmV2LnhtbFBLBQYAAAAABAAEAPMAAAC5CAAAAAA=&#10;">
                <v:roundrect id="AutoShape 3" o:spid="_x0000_s1027" style="position:absolute;left:3368;top:10485;width:6964;height:59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3xMwgAAANsAAAAPAAAAZHJzL2Rvd25yZXYueG1sRE9NawIx&#10;EL0X/A9hCt5qtgq2rEaxRaVIpZjqfdyMu6ubyZKkuv33TaHQ2zze50znnW3ElXyoHSt4HGQgiAtn&#10;ai4V7D9XD88gQkQ22DgmBd8UYD7r3U0xN+7GO7rqWIoUwiFHBVWMbS5lKCqyGAauJU7cyXmLMUFf&#10;SuPxlsJtI4dZNpYWa04NFbb0WlFx0V9Wgd6+HN6LWh/XC91elk+703njP5Tq33eLCYhIXfwX/7nf&#10;TJo/gt9f0gFy9gMAAP//AwBQSwECLQAUAAYACAAAACEA2+H2y+4AAACFAQAAEwAAAAAAAAAAAAAA&#10;AAAAAAAAW0NvbnRlbnRfVHlwZXNdLnhtbFBLAQItABQABgAIAAAAIQBa9CxbvwAAABUBAAALAAAA&#10;AAAAAAAAAAAAAB8BAABfcmVscy8ucmVsc1BLAQItABQABgAIAAAAIQBLP3xMwgAAANsAAAAPAAAA&#10;AAAAAAAAAAAAAAcCAABkcnMvZG93bnJldi54bWxQSwUGAAAAAAMAAwC3AAAA9gIAAAAA&#10;" fillcolor="#4f81bd" strokecolor="#f2f2f2" strokeweight="3pt">
                  <v:shadow on="t" color="#243f60" opacity=".5" offset="1p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814;top:10614;width:3552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:rsidR="00C260ED" w:rsidRPr="007C4FE8" w:rsidRDefault="00C260ED" w:rsidP="00C260ED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C4FE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Виды фильтровальной бумаги</w:t>
                        </w:r>
                      </w:p>
                    </w:txbxContent>
                  </v:textbox>
                </v:shape>
                <v:shape id="Text Box 5" o:spid="_x0000_s1029" type="#_x0000_t202" style="position:absolute;left:3611;top:12183;width:2539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:rsidR="00C260ED" w:rsidRPr="007C4FE8" w:rsidRDefault="00C260ED" w:rsidP="00C260ED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C4FE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обычная</w:t>
                        </w:r>
                      </w:p>
                    </w:txbxContent>
                  </v:textbox>
                </v:shape>
                <v:shape id="Text Box 6" o:spid="_x0000_s1030" type="#_x0000_t202" style="position:absolute;left:6571;top:12012;width:2784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:rsidR="00C260ED" w:rsidRDefault="00C260ED" w:rsidP="00C260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беззольная</w:t>
                        </w:r>
                      </w:p>
                      <w:p w:rsidR="00C260ED" w:rsidRPr="007C4FE8" w:rsidRDefault="00C260ED" w:rsidP="00C260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обеззоленная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31" type="#_x0000_t32" style="position:absolute;left:4814;top:11603;width:1757;height:5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iwQAAANs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/w90s6QK5/AQAA//8DAFBLAQItABQABgAIAAAAIQDb4fbL7gAAAIUBAAATAAAAAAAAAAAAAAAA&#10;AAAAAABbQ29udGVudF9UeXBlc10ueG1sUEsBAi0AFAAGAAgAAAAhAFr0LFu/AAAAFQEAAAsAAAAA&#10;AAAAAAAAAAAAHwEAAF9yZWxzLy5yZWxzUEsBAi0AFAAGAAgAAAAhAHTkoiLBAAAA2wAAAA8AAAAA&#10;AAAAAAAAAAAABwIAAGRycy9kb3ducmV2LnhtbFBLBQYAAAAAAwADALcAAAD1AgAAAAA=&#10;"/>
                <v:shape id="AutoShape 8" o:spid="_x0000_s1032" type="#_x0000_t32" style="position:absolute;left:6571;top:11603;width:1682;height:5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<v:shape id="Text Box 9" o:spid="_x0000_s1033" type="#_x0000_t202" style="position:absolute;left:6001;top:13304;width:1370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9FpwQAAANsAAAAPAAAAZHJzL2Rvd25yZXYueG1sRE/dasIw&#10;FL4f+A7hCN7N1DFkVqPoQFCQulUf4NAc02JzUpJMu7dfBGF35+P7PYtVb1txIx8axwom4wwEceV0&#10;w0bB+bR9/QARIrLG1jEp+KUAq+XgZYG5dnf+plsZjUghHHJUUMfY5VKGqiaLYew64sRdnLcYE/RG&#10;ao/3FG5b+ZZlU2mx4dRQY0efNVXX8scqKMqj3lz6Y/FV+P3JvG/Xh2xnlBoN+/UcRKQ+/ouf7p1O&#10;82fw+CUdIJd/AAAA//8DAFBLAQItABQABgAIAAAAIQDb4fbL7gAAAIUBAAATAAAAAAAAAAAAAAAA&#10;AAAAAABbQ29udGVudF9UeXBlc10ueG1sUEsBAi0AFAAGAAgAAAAhAFr0LFu/AAAAFQEAAAsAAAAA&#10;AAAAAAAAAAAAHwEAAF9yZWxzLy5yZWxzUEsBAi0AFAAGAAgAAAAhAJn/0WnBAAAA2wAAAA8AAAAA&#10;AAAAAAAAAAAABwIAAGRycy9kb3ducmV2LnhtbFBLBQYAAAAAAwADALcAAAD1AgAAAAA=&#10;">
                  <v:textbox style="layout-flow:vertical;mso-layout-flow-alt:bottom-to-top">
                    <w:txbxContent>
                      <w:p w:rsidR="00C260ED" w:rsidRPr="00E01536" w:rsidRDefault="00C260ED" w:rsidP="00C260ED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E0153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«черная (красная) лента»</w:t>
                        </w:r>
                      </w:p>
                    </w:txbxContent>
                  </v:textbox>
                </v:shape>
                <v:shape id="Text Box 10" o:spid="_x0000_s1034" type="#_x0000_t202" style="position:absolute;left:7544;top:13304;width:989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JJvwAAANsAAAAPAAAAZHJzL2Rvd25yZXYueG1sRE/NisIw&#10;EL4L+w5hhL1pqiwiXaPogqAgVes+wNCMabGZlCRqfXtzWNjjx/e/WPW2FQ/yoXGsYDLOQBBXTjds&#10;FPxetqM5iBCRNbaOScGLAqyWH4MF5to9+UyPMhqRQjjkqKCOsculDFVNFsPYdcSJuzpvMSbojdQe&#10;nynctnKaZTNpseHUUGNHPzVVt/JuFRTlUW+u/bE4FX5/MV/b9SHbGaU+h/36G0SkPv6L/9w7rWCa&#10;1qcv6QfI5RsAAP//AwBQSwECLQAUAAYACAAAACEA2+H2y+4AAACFAQAAEwAAAAAAAAAAAAAAAAAA&#10;AAAAW0NvbnRlbnRfVHlwZXNdLnhtbFBLAQItABQABgAIAAAAIQBa9CxbvwAAABUBAAALAAAAAAAA&#10;AAAAAAAAAB8BAABfcmVscy8ucmVsc1BLAQItABQABgAIAAAAIQDGqbJJvwAAANsAAAAPAAAAAAAA&#10;AAAAAAAAAAcCAABkcnMvZG93bnJldi54bWxQSwUGAAAAAAMAAwC3AAAA8wIAAAAA&#10;">
                  <v:textbox style="layout-flow:vertical;mso-layout-flow-alt:bottom-to-top">
                    <w:txbxContent>
                      <w:p w:rsidR="00C260ED" w:rsidRPr="007C4FE8" w:rsidRDefault="00C260ED" w:rsidP="00C260ED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0153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«</w:t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белая</w:t>
                        </w:r>
                        <w:r w:rsidRPr="007C4FE8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 xml:space="preserve"> лента»</w:t>
                        </w:r>
                      </w:p>
                    </w:txbxContent>
                  </v:textbox>
                </v:shape>
                <v:shape id="Text Box 11" o:spid="_x0000_s1035" type="#_x0000_t202" style="position:absolute;left:8770;top:13304;width:1289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RfSwwAAANsAAAAPAAAAZHJzL2Rvd25yZXYueG1sRI/RagIx&#10;FETfC/5DuIJvNatIKatRVBAUylpXP+CyuWYXNzdLEnX9+6ZQ6OMwM2eYxaq3rXiQD41jBZNxBoK4&#10;crpho+By3r1/gggRWWPrmBS8KMBqOXhbYK7dk0/0KKMRCcIhRwV1jF0uZahqshjGriNO3tV5izFJ&#10;b6T2+Exw28ppln1Iiw2nhRo72tZU3cq7VVCUR7259sfiu/CHs5nt1l/Z3ig1GvbrOYhIffwP/7X3&#10;WsF0Ar9f0g+Qyx8AAAD//wMAUEsBAi0AFAAGAAgAAAAhANvh9svuAAAAhQEAABMAAAAAAAAAAAAA&#10;AAAAAAAAAFtDb250ZW50X1R5cGVzXS54bWxQSwECLQAUAAYACAAAACEAWvQsW78AAAAVAQAACwAA&#10;AAAAAAAAAAAAAAAfAQAAX3JlbHMvLnJlbHNQSwECLQAUAAYACAAAACEAqeUX0sMAAADbAAAADwAA&#10;AAAAAAAAAAAAAAAHAgAAZHJzL2Rvd25yZXYueG1sUEsFBgAAAAADAAMAtwAAAPcCAAAAAA==&#10;">
                  <v:textbox style="layout-flow:vertical;mso-layout-flow-alt:bottom-to-top">
                    <w:txbxContent>
                      <w:p w:rsidR="00C260ED" w:rsidRPr="00E01536" w:rsidRDefault="00C260ED" w:rsidP="00C260ED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E0153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«голубая (синяя) лента»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5D095D">
        <w:rPr>
          <w:rFonts w:ascii="Times New Roman" w:hAnsi="Times New Roman"/>
          <w:b/>
          <w:sz w:val="28"/>
          <w:szCs w:val="28"/>
        </w:rPr>
        <w:t>Бумажные фильтры</w:t>
      </w:r>
    </w:p>
    <w:p w:rsidR="00C260ED" w:rsidRDefault="00C260ED" w:rsidP="00C260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5224780</wp:posOffset>
                </wp:positionH>
                <wp:positionV relativeFrom="paragraph">
                  <wp:posOffset>1515745</wp:posOffset>
                </wp:positionV>
                <wp:extent cx="10795" cy="83820"/>
                <wp:effectExtent l="8890" t="6350" r="8890" b="508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83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C578D" id="Прямая со стрелкой 11" o:spid="_x0000_s1026" type="#_x0000_t32" style="position:absolute;margin-left:411.4pt;margin-top:119.35pt;width:.85pt;height: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1aPUgIAAFgEAAAOAAAAZHJzL2Uyb0RvYy54bWysVEtu2zAQ3RfoHQjuHUmOndhC5KCQ7G7S&#10;1kDSA9AkZRGVSIJkLBtFgbQXyBF6hW666Ac5g3yjDulPm3ZTFNWCIjUzb+bNPOrict3UaMWNFUpm&#10;ODmJMeKSKibkMsOvb2a9EUbWEclIrSTP8IZbfDl5+uSi1Snvq0rVjBsEINKmrc5w5ZxOo8jSijfE&#10;nijNJRhLZRri4GiWETOkBfSmjvpxfBa1yjBtFOXWwtdiZ8STgF+WnLpXZWm5Q3WGoTYXVhPWhV+j&#10;yQVJl4boStB9GeQfqmiIkJD0CFUQR9CtEX9ANYIaZVXpTqhqIlWWgvLAAdgk8W9sriuieeACzbH6&#10;2Cb7/2Dpy9XcIMFgdglGkjQwo+7j9m57333vPm3v0fZ99wDL9sP2rvvcfeu+dg/dFwTO0LlW2xQA&#10;cjk3njtdy2t9pegbi6TKKyKXPDC42WhADRHRoxB/sBryL9oXioEPuXUqtHFdmsZDQoPQOkxrc5wW&#10;XztE4WMSn4+HGFGwjE5H/TDLiKSHUG2se85Vg/wmw9YZIpaVy5WUoAplkpCIrK6sAyoQeAjweaWa&#10;iboO4qglajM8HvaHIcCqWjBv9G7WLBd5bdCKeHmFx/cFwB65GXUrWQCrOGHT/d4RUe/24F9LjwfU&#10;oJz9bqeft+N4PB1NR4PeoH827Q3ioug9m+WD3tksOR8Wp0WeF8k7X1oySCvBGJe+uoOWk8HfaWV/&#10;q3YqPKr52IboMXqgCMUe3qHoMFs/zp0wFopt5sZ3w48Z5Buc91fN349fz8Hr5w9h8gMAAP//AwBQ&#10;SwMEFAAGAAgAAAAhABcWBDDgAAAACwEAAA8AAABkcnMvZG93bnJldi54bWxMj8FOwzAQRO9I/IO1&#10;SFwQdWIIpCFOVSFx4EhbiasbL0kgXkex04R+PcsJjjs7mnlTbhbXixOOofOkIV0lIJBqbztqNBz2&#10;L7c5iBANWdN7Qg3fGGBTXV6UprB+pjc87WIjOIRCYTS0MQ6FlKFu0Zmw8gMS/z786Ezkc2ykHc3M&#10;4a6XKkkepDMdcUNrBnxusf7aTU4DhilLk+3aNYfX83zzrs6f87DX+vpq2T6BiLjEPzP84jM6VMx0&#10;9BPZIHoNuVKMHjWou/wRBDtydZ+BOLKSpWuQVSn/b6h+AAAA//8DAFBLAQItABQABgAIAAAAIQC2&#10;gziS/gAAAOEBAAATAAAAAAAAAAAAAAAAAAAAAABbQ29udGVudF9UeXBlc10ueG1sUEsBAi0AFAAG&#10;AAgAAAAhADj9If/WAAAAlAEAAAsAAAAAAAAAAAAAAAAALwEAAF9yZWxzLy5yZWxzUEsBAi0AFAAG&#10;AAgAAAAhAFzrVo9SAgAAWAQAAA4AAAAAAAAAAAAAAAAALgIAAGRycy9lMm9Eb2MueG1sUEsBAi0A&#10;FAAGAAgAAAAhABcWBDDgAAAACwEAAA8AAAAAAAAAAAAAAAAArAQAAGRycy9kb3ducmV2LnhtbFBL&#10;BQYAAAAABAAEAPMAAAC5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4544695</wp:posOffset>
                </wp:positionH>
                <wp:positionV relativeFrom="paragraph">
                  <wp:posOffset>1515745</wp:posOffset>
                </wp:positionV>
                <wp:extent cx="10160" cy="83820"/>
                <wp:effectExtent l="5080" t="6350" r="13335" b="508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83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51C2C" id="Прямая со стрелкой 10" o:spid="_x0000_s1026" type="#_x0000_t32" style="position:absolute;margin-left:357.85pt;margin-top:119.35pt;width:.8pt;height: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DGBUAIAAFg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QpzA7aI3ANM2o/7+52D+3P9svuAe0+tY+w7O53d+3X9kf7vX1svyE4DJ1rlEkA&#10;IBNz7WonG3GjriV5b5CQWYnFkvkKbrcKUGMXET4JcRujIP+ieS0pnMErK30bN4WuHSQ0CG38tLan&#10;abGNRQQ+xlE8AM4EPMPLYdczCnFyDFXa2FdM1sgZaWCsxnxZ2kwKAaqQOvaJ8PraWEcMJ8cAl1fI&#10;Ga8qL45KoCYNRv1u3wcYWXHqnO6Y0ctFVmm0xk5e/vFVguf8mJYrQT1YyTCdHmyLebW3IXklHB6U&#10;BnQO1l4/H0bRaDqcDnudXncw7fSiPO+8nGW9zmAWv+jnl3mW5fFHRy3uJSWnlAnH7qjluPd3Wjnc&#10;qr0KT2o+tSF8iu77BWSPb0/az9aNcy+MhaTbuT7OHOTrDx+umrsf53uwz38Ik18AAAD//wMAUEsD&#10;BBQABgAIAAAAIQDLMXtf4AAAAAsBAAAPAAAAZHJzL2Rvd25yZXYueG1sTI9NT4NAEIbvJv6HzZh4&#10;MXaBBmkpS9OYePBo28Trlh2Bys4SdinYX+94srf5ePLOM8V2tp244OBbRwriRQQCqXKmpVrB8fD2&#10;vALhgyajO0eo4Ac9bMv7u0Lnxk30gZd9qAWHkM+1giaEPpfSVw1a7ReuR+LdlxusDtwOtTSDnjjc&#10;djKJohdpdUt8odE9vjZYfe9HqwD9mMbRbm3r4/t1evpMruepPyj1+DDvNiACzuEfhj99VoeSnU5u&#10;JONFpyCL04xRBclyxQUTWZwtQZx4ksZrkGUhb38ofwEAAP//AwBQSwECLQAUAAYACAAAACEAtoM4&#10;kv4AAADhAQAAEwAAAAAAAAAAAAAAAAAAAAAAW0NvbnRlbnRfVHlwZXNdLnhtbFBLAQItABQABgAI&#10;AAAAIQA4/SH/1gAAAJQBAAALAAAAAAAAAAAAAAAAAC8BAABfcmVscy8ucmVsc1BLAQItABQABgAI&#10;AAAAIQB+mDGBUAIAAFgEAAAOAAAAAAAAAAAAAAAAAC4CAABkcnMvZTJvRG9jLnhtbFBLAQItABQA&#10;BgAIAAAAIQDLMXtf4AAAAAsBAAAPAAAAAAAAAAAAAAAAAKoEAABkcnMvZG93bnJldi54bWxQSwUG&#10;AAAAAAQABADzAAAAtw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1515745</wp:posOffset>
                </wp:positionV>
                <wp:extent cx="10795" cy="83820"/>
                <wp:effectExtent l="6350" t="6350" r="11430" b="508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83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1DADD" id="Прямая со стрелкой 9" o:spid="_x0000_s1026" type="#_x0000_t32" style="position:absolute;margin-left:308.45pt;margin-top:119.35pt;width:.85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C7UAIAAFYEAAAOAAAAZHJzL2Uyb0RvYy54bWysVEtu2zAQ3RfoHQjuHUmOndhC5KCQ7G7S&#10;1kDSA9AkZRGVSIJkLBtFgbQXyBF6hW666Ac5g3yjDukPknZTFNWCGmo4b97MPOrict3UaMWNFUpm&#10;ODmJMeKSKibkMsNvb2a9EUbWEclIrSTP8IZbfDl5/uyi1Snvq0rVjBsEINKmrc5w5ZxOo8jSijfE&#10;nijNJThLZRriYGuWETOkBfSmjvpxfBa1yjBtFOXWwtdi58STgF+WnLo3ZWm5Q3WGgZsLqwnrwq/R&#10;5IKkS0N0JeieBvkHFg0REpIeoQriCLo14g+oRlCjrCrdCVVNpMpSUB5qgGqS+LdqriuieagFmmP1&#10;sU32/8HS16u5QYJleIyRJA2MqPu8vdvedz+7L9t7tP3YPcCy/bS96752P7rv3UP3DY1931ptUwjP&#10;5dz4yulaXusrRd9ZJFVeEbnkgf/NRgNo4iOiJyF+YzVkX7SvFIMz5Nap0MR1aRoPCe1B6zCrzXFW&#10;fO0QhY9JfD4eYkTBMzod9cMkI5IeQrWx7iVXDfJGhq0zRCwrlyspQRPKJCERWV1Z54mR9BDg80o1&#10;E3UdpFFL1EJvhv1hCLCqFsw7/TFrlou8NmhFvLjCE6oEz+NjRt1KFsAqTth0bzsi6p0NyWvp8aA0&#10;oLO3dup5P47H09F0NOgN+mfT3iAuit6LWT7onc2S82FxWuR5kXzw1JJBWgnGuPTsDkpOBn+nlP2d&#10;2mnwqOVjG6Kn6KFfQPbwDqTDbP04d8JYKLaZm8PMQbzh8P6i+dvxeA/249/B5BcAAAD//wMAUEsD&#10;BBQABgAIAAAAIQDhof2t4AAAAAsBAAAPAAAAZHJzL2Rvd25yZXYueG1sTI/BTsMwDIbvSLxDZCQu&#10;iKUpWmi7ptOExIEj2ySuWeO1hcapmnQte3rCCY62P/3+/nK72J5dcPSdIwVilQBDqp3pqFFwPLw+&#10;ZsB80GR07wgVfKOHbXV7U+rCuJne8bIPDYsh5AutoA1hKDj3dYtW+5UbkOLt7EarQxzHhptRzzHc&#10;9jxNEsmt7ih+aPWALy3WX/vJKkA/rUWyy21zfLvODx/p9XMeDkrd3y27DbCAS/iD4Vc/qkMVnU5u&#10;IuNZr0AKmUdUQfqUPQOLhBSZBHaKm7XIgVcl/9+h+gEAAP//AwBQSwECLQAUAAYACAAAACEAtoM4&#10;kv4AAADhAQAAEwAAAAAAAAAAAAAAAAAAAAAAW0NvbnRlbnRfVHlwZXNdLnhtbFBLAQItABQABgAI&#10;AAAAIQA4/SH/1gAAAJQBAAALAAAAAAAAAAAAAAAAAC8BAABfcmVscy8ucmVsc1BLAQItABQABgAI&#10;AAAAIQCnCEC7UAIAAFYEAAAOAAAAAAAAAAAAAAAAAC4CAABkcnMvZTJvRG9jLnhtbFBLAQItABQA&#10;BgAIAAAAIQDhof2t4AAAAAsBAAAPAAAAAAAAAAAAAAAAAKoEAABkcnMvZG93bnJldi54bWxQSwUG&#10;AAAAAAQABADzAAAAtwUAAAAA&#10;"/>
            </w:pict>
          </mc:Fallback>
        </mc:AlternateContent>
      </w:r>
      <w:r w:rsidRPr="005D095D">
        <w:rPr>
          <w:rFonts w:ascii="Times New Roman" w:hAnsi="Times New Roman"/>
          <w:sz w:val="28"/>
          <w:szCs w:val="28"/>
        </w:rPr>
        <w:t xml:space="preserve">Для фильтрования служит фильтровальная бумага. В отличие от обычной бумаги она изготовляется из более чистого материала. </w:t>
      </w:r>
    </w:p>
    <w:p w:rsidR="00C260ED" w:rsidRDefault="00C260ED" w:rsidP="00C260ED">
      <w:pPr>
        <w:jc w:val="both"/>
        <w:rPr>
          <w:rFonts w:ascii="Times New Roman" w:hAnsi="Times New Roman"/>
          <w:sz w:val="28"/>
          <w:szCs w:val="28"/>
        </w:rPr>
      </w:pPr>
    </w:p>
    <w:p w:rsidR="00C260ED" w:rsidRDefault="00C260ED" w:rsidP="00C260ED">
      <w:pPr>
        <w:jc w:val="both"/>
        <w:rPr>
          <w:rFonts w:ascii="Times New Roman" w:hAnsi="Times New Roman"/>
          <w:sz w:val="28"/>
          <w:szCs w:val="28"/>
        </w:rPr>
      </w:pPr>
    </w:p>
    <w:p w:rsidR="00C260ED" w:rsidRPr="005D095D" w:rsidRDefault="00C260ED" w:rsidP="00C260ED">
      <w:pPr>
        <w:jc w:val="both"/>
        <w:rPr>
          <w:rFonts w:ascii="Times New Roman" w:hAnsi="Times New Roman"/>
          <w:sz w:val="28"/>
          <w:szCs w:val="28"/>
        </w:rPr>
      </w:pPr>
    </w:p>
    <w:p w:rsidR="00C260ED" w:rsidRDefault="00C260ED" w:rsidP="00C260ED">
      <w:pPr>
        <w:jc w:val="both"/>
        <w:rPr>
          <w:rFonts w:ascii="Times New Roman" w:hAnsi="Times New Roman"/>
          <w:sz w:val="28"/>
          <w:szCs w:val="28"/>
        </w:rPr>
      </w:pPr>
    </w:p>
    <w:p w:rsidR="00C260ED" w:rsidRDefault="00C260ED" w:rsidP="00C260ED">
      <w:pPr>
        <w:jc w:val="both"/>
        <w:rPr>
          <w:rFonts w:ascii="Times New Roman" w:hAnsi="Times New Roman"/>
          <w:sz w:val="28"/>
          <w:szCs w:val="28"/>
        </w:rPr>
      </w:pPr>
    </w:p>
    <w:p w:rsidR="00C260ED" w:rsidRPr="00C260ED" w:rsidRDefault="00C260ED" w:rsidP="00C260ED">
      <w:pPr>
        <w:jc w:val="both"/>
        <w:rPr>
          <w:rFonts w:ascii="Times New Roman" w:hAnsi="Times New Roman"/>
          <w:sz w:val="28"/>
          <w:szCs w:val="28"/>
        </w:rPr>
      </w:pPr>
      <w:r w:rsidRPr="005D095D">
        <w:rPr>
          <w:rFonts w:ascii="Times New Roman" w:hAnsi="Times New Roman"/>
          <w:sz w:val="28"/>
          <w:szCs w:val="28"/>
        </w:rPr>
        <w:t>Из фильтровальной бумаги делаю</w:t>
      </w:r>
      <w:r>
        <w:rPr>
          <w:rFonts w:ascii="Times New Roman" w:hAnsi="Times New Roman"/>
          <w:sz w:val="28"/>
          <w:szCs w:val="28"/>
        </w:rPr>
        <w:t>т простые и складчатые фильтры.</w:t>
      </w:r>
    </w:p>
    <w:p w:rsidR="00C260ED" w:rsidRPr="009C0E9B" w:rsidRDefault="00C260ED" w:rsidP="00C260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342265</wp:posOffset>
            </wp:positionV>
            <wp:extent cx="3160395" cy="1901825"/>
            <wp:effectExtent l="19050" t="19050" r="20955" b="22225"/>
            <wp:wrapTight wrapText="bothSides">
              <wp:wrapPolygon edited="0">
                <wp:start x="-130" y="-216"/>
                <wp:lineTo x="-130" y="21636"/>
                <wp:lineTo x="21613" y="21636"/>
                <wp:lineTo x="21613" y="-216"/>
                <wp:lineTo x="-130" y="-21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7" t="8932" r="11604" b="6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901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E9B">
        <w:rPr>
          <w:rFonts w:ascii="Times New Roman" w:hAnsi="Times New Roman"/>
          <w:b/>
          <w:sz w:val="28"/>
          <w:szCs w:val="28"/>
        </w:rPr>
        <w:t>Этапы</w:t>
      </w:r>
      <w:r>
        <w:rPr>
          <w:rFonts w:ascii="Times New Roman" w:hAnsi="Times New Roman"/>
          <w:b/>
          <w:sz w:val="28"/>
          <w:szCs w:val="28"/>
        </w:rPr>
        <w:t xml:space="preserve"> складывания простого и складчатого фильтра</w:t>
      </w:r>
    </w:p>
    <w:p w:rsidR="00C260ED" w:rsidRDefault="00C260ED" w:rsidP="00C260ED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00200" cy="1438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5" t="12502" r="51727" b="7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260ED" w:rsidRDefault="00C260ED" w:rsidP="00C260ED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150495</wp:posOffset>
                </wp:positionV>
                <wp:extent cx="2121535" cy="665480"/>
                <wp:effectExtent l="12065" t="5080" r="9525" b="571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0ED" w:rsidRPr="00EB6D5D" w:rsidRDefault="00C260ED" w:rsidP="00C260E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Рис.1 </w:t>
                            </w:r>
                            <w:r w:rsidRPr="00EB6D5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Этапы изготовления простого бумажного фильтра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36" type="#_x0000_t202" style="position:absolute;left:0;text-align:left;margin-left:-21.85pt;margin-top:11.85pt;width:167.05pt;height:5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9wQQIAAF0EAAAOAAAAZHJzL2Uyb0RvYy54bWysVM2O0zAQviPxDpbvNG1out2o6WrpUoS0&#10;/EgLD+A6TmPheIztNik37rwC78CBAzdeoftGjJ22VMttRQ6WxzP+PPN9M5lddY0iW2GdBF3Q0WBI&#10;idAcSqnXBf34YflsSonzTJdMgRYF3QlHr+ZPn8xak4sUalClsARBtMtbU9Dae5MnieO1aJgbgBEa&#10;nRXYhnk07TopLWsRvVFJOhxOkhZsaSxw4Rye3vROOo/4VSW4f1dVTniiCoq5+bjauK7CmsxnLF9b&#10;ZmrJD2mwR2TRMKnx0RPUDfOMbKz8B6qR3IKDyg84NAlUleQi1oDVjIYPqrmrmRGxFiTHmRNN7v/B&#10;8rfb95bIsqAXlGjWoET77/sf+5/73/tf91/vv5GLwFFrXI6hdwaDffcCOtQ61uvMLfBPjmhY1Eyv&#10;xbW10NaClZjjKNxMzq72OC6ArNo3UOJjbOMhAnWVbQKBSAlBdNRqd9JHdJ5wPExH6Sh7nlHC0TeZ&#10;ZONpFDBh+fG2sc6/EtCQsCmoRf0jOtveOh+yYfkxJDzmQMlyKZWKhl2vFsqSLcNeWcYvFvAgTGnS&#10;FvQyS7OegEdANNJj0yvZFHQ6DF/fhoG2l7qMLemZVP0eU1b6wGOgrifRd6suyjY5yrOCcofEWuh7&#10;HGcSNzXYL5S02N8FdZ83zApK1GuN4lyOxuMwENEYZxcpGvbcszr3MM0RqqCekn678P0QbYyV6xpf&#10;6ttBwzUKWsnIdVC+z+qQPvZwlOAwb2FIzu0Y9fevMP8DAAD//wMAUEsDBBQABgAIAAAAIQDHX55J&#10;3wAAAAoBAAAPAAAAZHJzL2Rvd25yZXYueG1sTI/BTsMwDIbvSLxDZCQuaEsJY4zSdJomEOcNLrtl&#10;jddWNE7bZGvH0+Odxsmy/On392fL0TXihH2oPWl4nCYgkApvayo1fH99TBYgQjRkTeMJNZwxwDK/&#10;vclMav1AGzxtYyk4hEJqNFQxtqmUoajQmTD1LRLfDr53JvLal9L2ZuBw10iVJHPpTE38oTItriss&#10;frZHp8EP72fnsUvUw+7Xfa5X3eagOq3v78bVG4iIY7zCcNFndcjZae+PZINoNExmTy+MalCXyYB6&#10;TWYg9kyqxTPIPJP/K+R/AAAA//8DAFBLAQItABQABgAIAAAAIQC2gziS/gAAAOEBAAATAAAAAAAA&#10;AAAAAAAAAAAAAABbQ29udGVudF9UeXBlc10ueG1sUEsBAi0AFAAGAAgAAAAhADj9If/WAAAAlAEA&#10;AAsAAAAAAAAAAAAAAAAALwEAAF9yZWxzLy5yZWxzUEsBAi0AFAAGAAgAAAAhAEhXn3BBAgAAXQQA&#10;AA4AAAAAAAAAAAAAAAAALgIAAGRycy9lMm9Eb2MueG1sUEsBAi0AFAAGAAgAAAAhAMdfnknfAAAA&#10;CgEAAA8AAAAAAAAAAAAAAAAAmwQAAGRycy9kb3ducmV2LnhtbFBLBQYAAAAABAAEAPMAAACnBQAA&#10;AAA=&#10;" strokecolor="white">
                <v:textbox>
                  <w:txbxContent>
                    <w:p w:rsidR="00C260ED" w:rsidRPr="00EB6D5D" w:rsidRDefault="00C260ED" w:rsidP="00C260E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Рис.1 </w:t>
                      </w:r>
                      <w:r w:rsidRPr="00EB6D5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Этапы изготовления простого бумажного фильтра</w:t>
                      </w:r>
                    </w:p>
                  </w:txbxContent>
                </v:textbox>
              </v:shape>
            </w:pict>
          </mc:Fallback>
        </mc:AlternateContent>
      </w:r>
    </w:p>
    <w:p w:rsidR="00C260ED" w:rsidRDefault="00C260ED" w:rsidP="00C260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92075</wp:posOffset>
                </wp:positionV>
                <wp:extent cx="3599180" cy="504825"/>
                <wp:effectExtent l="0" t="0" r="20320" b="2857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18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6EC" w:rsidRDefault="00C260ED" w:rsidP="00C260E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6D5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Рис.2 Этапы изготовления складчатого бумажного фильтра</w:t>
                            </w:r>
                          </w:p>
                          <w:p w:rsidR="00EE16EC" w:rsidRDefault="00EE16EC" w:rsidP="00C260E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260ED" w:rsidRPr="00EB6D5D" w:rsidRDefault="00C260ED" w:rsidP="00C260E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6D5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37" type="#_x0000_t202" style="position:absolute;left:0;text-align:left;margin-left:169.2pt;margin-top:7.25pt;width:283.4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viPwIAAF0EAAAOAAAAZHJzL2Uyb0RvYy54bWysVM2O0zAQviPxDpbvNGlpu23UdLV0KUJa&#10;fqSFB3AdJ7FwPMZ2myy3vfMKvAMHDtx4he4bMXa63QK3FTlYM57xNzPfzGRx3jWK7IR1EnROh4OU&#10;EqE5FFJXOf34Yf1sRonzTBdMgRY5vRGOni+fPlm0JhMjqEEVwhIE0S5rTU5r702WJI7XomFuAEZo&#10;NJZgG+ZRtVVSWNYieqOSUZpOkxZsYSxw4RzeXvZGuoz4ZSm4f1eWTniicoq5+XjaeG7CmSwXLKss&#10;M7XkhzTYI7JomNQY9Ah1yTwjWyv/gWokt+Cg9AMOTQJlKbmINWA1w/Svaq5rZkSsBclx5kiT+3+w&#10;/O3uvSWyyOmUEs0abNH+2/77/sf+1/7n3e3dVzINHLXGZeh6bdDZdy+gw17Hep25Av7JEQ2rmulK&#10;XFgLbS1YgTkOw8vk5GmP4wLIpn0DBQZjWw8RqCttEwhESgiiY69ujv0RnSccL59P5vPhDE0cbZN0&#10;PBtNYgiW3b821vlXAhoShJxa7H9EZ7sr50M2LLt3CcEcKFmspVJRsdVmpSzZMZyVdfwO6H+4KU3a&#10;nM4nGPuxEI30OPRKNjmdpeELcVgWaHupiyh7JlUvY8pKH3gM1PUk+m7TxbadhbeB4w0UN0ishX7G&#10;cSdRqMF+oaTF+c6p+7xlVlCiXmtsznw4HoeFiMp4cjZCxZ5aNqcWpjlC5dRT0osr3y/R1lhZ1Rip&#10;HwcNF9jQUkauH7I6pI8zHFtw2LewJKd69Hr4Kyx/AwAA//8DAFBLAwQUAAYACAAAACEAnkJqWN4A&#10;AAAJAQAADwAAAGRycy9kb3ducmV2LnhtbEyPwU7DMAyG70i8Q2QkLmhL6LpplKbTNIE4b3DhljVe&#10;W9E4bZOtHU+POcHN1v/p9+d8M7lWXHAIjScNj3MFAqn0tqFKw8f762wNIkRD1rSeUMMVA2yK25vc&#10;ZNaPtMfLIVaCSyhkRkMdY5dJGcoanQlz3yFxdvKDM5HXoZJ2MCOXu1YmSq2kMw3xhdp0uKux/Dqc&#10;nQY/vlydx14lD5/f7m237fenpNf6/m7aPoOIOMU/GH71WR0Kdjr6M9kgWg2LxTpllIN0CYKBJ7VM&#10;QBx5SBXIIpf/Pyh+AAAA//8DAFBLAQItABQABgAIAAAAIQC2gziS/gAAAOEBAAATAAAAAAAAAAAA&#10;AAAAAAAAAABbQ29udGVudF9UeXBlc10ueG1sUEsBAi0AFAAGAAgAAAAhADj9If/WAAAAlAEAAAsA&#10;AAAAAAAAAAAAAAAALwEAAF9yZWxzLy5yZWxzUEsBAi0AFAAGAAgAAAAhACxyC+I/AgAAXQQAAA4A&#10;AAAAAAAAAAAAAAAALgIAAGRycy9lMm9Eb2MueG1sUEsBAi0AFAAGAAgAAAAhAJ5CaljeAAAACQEA&#10;AA8AAAAAAAAAAAAAAAAAmQQAAGRycy9kb3ducmV2LnhtbFBLBQYAAAAABAAEAPMAAACkBQAAAAA=&#10;" strokecolor="white">
                <v:textbox>
                  <w:txbxContent>
                    <w:p w:rsidR="00EE16EC" w:rsidRDefault="00C260ED" w:rsidP="00C260E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6D5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Рис.2 Этапы изготовления складчатого бумажного фильтра</w:t>
                      </w:r>
                    </w:p>
                    <w:p w:rsidR="00EE16EC" w:rsidRDefault="00EE16EC" w:rsidP="00C260E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260ED" w:rsidRPr="00EB6D5D" w:rsidRDefault="00C260ED" w:rsidP="00C260E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6D5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260ED" w:rsidRDefault="00C260ED" w:rsidP="00C260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E16EC" w:rsidRDefault="00EE16EC" w:rsidP="00C260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18106E40" wp14:editId="496239D5">
            <wp:extent cx="3047771" cy="1437513"/>
            <wp:effectExtent l="0" t="0" r="0" b="0"/>
            <wp:docPr id="6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771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EC" w:rsidRPr="00EE16EC" w:rsidRDefault="00EE16EC" w:rsidP="00EE16EC">
      <w:pPr>
        <w:pStyle w:val="a6"/>
        <w:spacing w:before="118" w:line="220" w:lineRule="auto"/>
        <w:ind w:left="2426" w:right="513" w:hanging="1853"/>
      </w:pPr>
      <w:r>
        <w:t>Рис. 3. Фильтры: а – гладкий фильтр, б – складчатый фильтр,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– стеклянный</w:t>
      </w:r>
      <w:r>
        <w:rPr>
          <w:spacing w:val="-1"/>
        </w:rPr>
        <w:t xml:space="preserve"> </w:t>
      </w:r>
      <w:r>
        <w:t>фильтр</w:t>
      </w:r>
    </w:p>
    <w:p w:rsidR="00C260ED" w:rsidRPr="009C0E9B" w:rsidRDefault="00C260ED" w:rsidP="00C260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Схема п</w:t>
      </w:r>
      <w:r w:rsidRPr="009C0E9B">
        <w:rPr>
          <w:rFonts w:ascii="Times New Roman" w:hAnsi="Times New Roman"/>
          <w:b/>
          <w:sz w:val="28"/>
          <w:szCs w:val="28"/>
        </w:rPr>
        <w:t>рибор</w:t>
      </w:r>
      <w:r>
        <w:rPr>
          <w:rFonts w:ascii="Times New Roman" w:hAnsi="Times New Roman"/>
          <w:b/>
          <w:sz w:val="28"/>
          <w:szCs w:val="28"/>
        </w:rPr>
        <w:t xml:space="preserve">а </w:t>
      </w:r>
      <w:r w:rsidRPr="009C0E9B">
        <w:rPr>
          <w:rFonts w:ascii="Times New Roman" w:hAnsi="Times New Roman"/>
          <w:b/>
          <w:sz w:val="28"/>
          <w:szCs w:val="28"/>
        </w:rPr>
        <w:t>для фильтрования</w:t>
      </w:r>
    </w:p>
    <w:p w:rsidR="00C260ED" w:rsidRPr="00456D0A" w:rsidRDefault="00C260ED" w:rsidP="00C260E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151765</wp:posOffset>
                </wp:positionV>
                <wp:extent cx="4140200" cy="1330960"/>
                <wp:effectExtent l="8255" t="6985" r="13970" b="508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133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0ED" w:rsidRPr="0044233F" w:rsidRDefault="00C260ED" w:rsidP="00C260E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4233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Оборудование: штатив, кольцо</w:t>
                            </w:r>
                          </w:p>
                          <w:p w:rsidR="00C260ED" w:rsidRPr="0044233F" w:rsidRDefault="00C260ED" w:rsidP="00C260E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4233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Посуда: химическая воронка, химический стакан, стеклянная палочка, </w:t>
                            </w:r>
                            <w:proofErr w:type="spellStart"/>
                            <w:r w:rsidRPr="0044233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промывалка</w:t>
                            </w:r>
                            <w:proofErr w:type="spellEnd"/>
                            <w:r w:rsidRPr="0044233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38" type="#_x0000_t202" style="position:absolute;left:0;text-align:left;margin-left:126.35pt;margin-top:11.95pt;width:326pt;height:10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/IQQIAAF4EAAAOAAAAZHJzL2Uyb0RvYy54bWysVM2O0zAQviPxDpbvNEm3Xdqo6WrpUoS0&#10;/EgLD+A6TmPheIztNik37rwC78CBAzdeoftGjJ22VMttRQ6WxzP+PPN9M5lddY0iW2GdBF3QbJBS&#10;IjSHUup1QT9+WD6bUOI80yVToEVBd8LRq/nTJ7PW5GIINahSWIIg2uWtKWjtvcmTxPFaNMwNwAiN&#10;zgpswzyadp2UlrWI3qhkmKaXSQu2NBa4cA5Pb3onnUf8qhLcv6sqJzxRBcXcfFxtXFdhTeYzlq8t&#10;M7XkhzTYI7JomNT46AnqhnlGNlb+A9VIbsFB5QccmgSqSnIRa8BqsvRBNXc1MyLWguQ4c6LJ/T9Y&#10;/nb73hJZFnRMiWYNSrT/vv+x/7n/vf91//X+GxkHjlrjcgy9MxjsuxfQodaxXmdugX9yRMOiZnot&#10;rq2FthasxByzcDM5u9rjuACyat9AiY+xjYcI1FW2CQQiJQTRUavdSR/RecLxcJSNUhSdEo6+7OIi&#10;nV5GBROWH68b6/wrAQ0Jm4JabIAIz7a3zod0WH4MCa85ULJcSqWiYderhbJky7BZlvGLFTwIU5q0&#10;BZ2Oh+OegUdANNJj1yvZFHSShq/vw8DbS13GnvRMqn6PKSt9IDJw17Pou1UXdZsc9VlBuUNmLfRN&#10;jkOJmxrsF0pabPCCus8bZgUl6rVGdabZaBQmIhqj8fMhGvbcszr3MM0RqqCekn678P0UbYyV6xpf&#10;6vtBwzUqWsnIdZC+z+qQPjZxlOAwcGFKzu0Y9fe3MP8DAAD//wMAUEsDBBQABgAIAAAAIQDaaTx9&#10;3wAAAAoBAAAPAAAAZHJzL2Rvd25yZXYueG1sTI9BT8MwDIXvSPyHyEhc0JbQMWCl6TRNIM4bXHbL&#10;Gq+taJy2ydaOX493Gjf7vafnz9lydI04YR9qTxoepwoEUuFtTaWG76+PySuIEA1Z03hCDWcMsMxv&#10;bzKTWj/QBk/bWAouoZAaDVWMbSplKCp0Jkx9i8TewffORF77UtreDFzuGpko9SydqYkvVKbFdYXF&#10;z/boNPjh/ew8dip52P26z/Wq2xySTuv7u3H1BiLiGK9huOAzOuTMtPdHskE0GpJ58sJRHmYLEBxY&#10;qCcW9hdhNgeZZ/L/C/kfAAAA//8DAFBLAQItABQABgAIAAAAIQC2gziS/gAAAOEBAAATAAAAAAAA&#10;AAAAAAAAAAAAAABbQ29udGVudF9UeXBlc10ueG1sUEsBAi0AFAAGAAgAAAAhADj9If/WAAAAlAEA&#10;AAsAAAAAAAAAAAAAAAAALwEAAF9yZWxzLy5yZWxzUEsBAi0AFAAGAAgAAAAhAGsAT8hBAgAAXgQA&#10;AA4AAAAAAAAAAAAAAAAALgIAAGRycy9lMm9Eb2MueG1sUEsBAi0AFAAGAAgAAAAhANppPH3fAAAA&#10;CgEAAA8AAAAAAAAAAAAAAAAAmwQAAGRycy9kb3ducmV2LnhtbFBLBQYAAAAABAAEAPMAAACnBQAA&#10;AAA=&#10;" strokecolor="white">
                <v:textbox>
                  <w:txbxContent>
                    <w:p w:rsidR="00C260ED" w:rsidRPr="0044233F" w:rsidRDefault="00C260ED" w:rsidP="00C260E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4233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Оборудование: штатив, кольцо</w:t>
                      </w:r>
                    </w:p>
                    <w:p w:rsidR="00C260ED" w:rsidRPr="0044233F" w:rsidRDefault="00C260ED" w:rsidP="00C260E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4233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Посуда: химическая воронка, химический стакан, стеклянная палочка, </w:t>
                      </w:r>
                      <w:proofErr w:type="spellStart"/>
                      <w:r w:rsidRPr="0044233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промывалка</w:t>
                      </w:r>
                      <w:proofErr w:type="spellEnd"/>
                      <w:r w:rsidRPr="0044233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A375C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85900" cy="173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4" t="55016" r="10466" b="2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D0A" w:rsidRPr="00456D0A">
        <w:rPr>
          <w:rFonts w:ascii="Times New Roman" w:hAnsi="Times New Roman"/>
          <w:b/>
          <w:sz w:val="28"/>
          <w:szCs w:val="28"/>
        </w:rPr>
        <w:t>(</w:t>
      </w:r>
      <w:r w:rsidR="00456D0A" w:rsidRPr="00EE16EC">
        <w:rPr>
          <w:rFonts w:ascii="Times New Roman" w:hAnsi="Times New Roman"/>
        </w:rPr>
        <w:t xml:space="preserve">рис </w:t>
      </w:r>
      <w:r w:rsidR="00F34810">
        <w:rPr>
          <w:rFonts w:ascii="Times New Roman" w:hAnsi="Times New Roman"/>
        </w:rPr>
        <w:t>4</w:t>
      </w:r>
      <w:r w:rsidR="00456D0A" w:rsidRPr="00456D0A">
        <w:rPr>
          <w:rFonts w:ascii="Times New Roman" w:hAnsi="Times New Roman"/>
          <w:b/>
          <w:sz w:val="28"/>
          <w:szCs w:val="28"/>
        </w:rPr>
        <w:t>)</w:t>
      </w:r>
    </w:p>
    <w:p w:rsidR="00C260ED" w:rsidRDefault="00C260ED" w:rsidP="00C260ED">
      <w:pPr>
        <w:jc w:val="center"/>
        <w:rPr>
          <w:rFonts w:ascii="Times New Roman" w:hAnsi="Times New Roman"/>
          <w:b/>
          <w:sz w:val="28"/>
          <w:szCs w:val="28"/>
        </w:rPr>
      </w:pPr>
      <w:r w:rsidRPr="009C0E9B">
        <w:rPr>
          <w:rFonts w:ascii="Times New Roman" w:hAnsi="Times New Roman"/>
          <w:b/>
          <w:sz w:val="28"/>
          <w:szCs w:val="28"/>
        </w:rPr>
        <w:t>Этапы фильтрования</w:t>
      </w:r>
    </w:p>
    <w:p w:rsidR="00C260ED" w:rsidRDefault="00C260ED" w:rsidP="00C260ED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осадка в химическом стакане.</w:t>
      </w:r>
    </w:p>
    <w:p w:rsidR="00C260ED" w:rsidRDefault="00C260ED" w:rsidP="00C260ED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Отстаивание. Перенесение фильтруемой жидкости на фильтр с помощью стеклянной палочки.</w:t>
      </w:r>
    </w:p>
    <w:p w:rsidR="00C260ED" w:rsidRDefault="00C260ED" w:rsidP="00C260ED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 промывания осадка:</w:t>
      </w:r>
    </w:p>
    <w:p w:rsidR="00C260ED" w:rsidRDefault="00C260ED" w:rsidP="00C260ED">
      <w:pPr>
        <w:tabs>
          <w:tab w:val="left" w:pos="284"/>
        </w:tabs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промывание декантацией</w:t>
      </w:r>
    </w:p>
    <w:p w:rsidR="00C260ED" w:rsidRDefault="00C260ED" w:rsidP="00C260ED">
      <w:pPr>
        <w:tabs>
          <w:tab w:val="left" w:pos="284"/>
        </w:tabs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перенесение осадка на фильтр</w:t>
      </w:r>
    </w:p>
    <w:p w:rsidR="00C260ED" w:rsidRPr="009C0E9B" w:rsidRDefault="00C260ED" w:rsidP="00C260ED">
      <w:pPr>
        <w:tabs>
          <w:tab w:val="left" w:pos="284"/>
        </w:tabs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промывание осадка на фильтре</w:t>
      </w:r>
    </w:p>
    <w:p w:rsidR="00C260ED" w:rsidRDefault="00C260ED" w:rsidP="00C260ED">
      <w:pPr>
        <w:pStyle w:val="a8"/>
        <w:rPr>
          <w:b/>
          <w:bCs/>
        </w:rPr>
      </w:pPr>
    </w:p>
    <w:p w:rsidR="00C260ED" w:rsidRPr="00F04757" w:rsidRDefault="00C260ED" w:rsidP="00C260ED">
      <w:pPr>
        <w:pStyle w:val="a8"/>
        <w:rPr>
          <w:b/>
          <w:bCs/>
          <w:sz w:val="32"/>
        </w:rPr>
      </w:pPr>
      <w:r w:rsidRPr="00F04757">
        <w:rPr>
          <w:b/>
          <w:bCs/>
        </w:rPr>
        <w:t>Центрифугирование</w:t>
      </w:r>
    </w:p>
    <w:p w:rsidR="00C260ED" w:rsidRPr="00F04757" w:rsidRDefault="00C260ED" w:rsidP="00C260ED">
      <w:pPr>
        <w:pStyle w:val="a6"/>
        <w:ind w:firstLine="708"/>
        <w:jc w:val="both"/>
        <w:rPr>
          <w:sz w:val="28"/>
          <w:szCs w:val="28"/>
        </w:rPr>
      </w:pPr>
      <w:r w:rsidRPr="00F04757">
        <w:rPr>
          <w:sz w:val="28"/>
          <w:szCs w:val="28"/>
        </w:rPr>
        <w:t>Для отделения осадка от раствора часто применяют центрифугу. Прибор, в котором используется центробежная сила, развивающаяся при быстром вращении. В лабораторной практике используют электрические центрифуги, последние могут развивать скорость до 3000 об/мин. Обычно центрифуги имеют 04 до 16 гнёзд для пробирок.</w:t>
      </w:r>
    </w:p>
    <w:p w:rsidR="00C260ED" w:rsidRPr="00F04757" w:rsidRDefault="00C260ED" w:rsidP="009F5E1D">
      <w:pPr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F04757">
        <w:rPr>
          <w:rFonts w:ascii="Times New Roman" w:hAnsi="Times New Roman"/>
          <w:sz w:val="28"/>
        </w:rPr>
        <w:t>Отделение осадков на центрифуге проводят с различной скоростью и в различное время в зависимости от характера осадка. Полученный в результате центрифугирования прозрачный раствор (</w:t>
      </w:r>
      <w:proofErr w:type="spellStart"/>
      <w:r w:rsidRPr="00F04757">
        <w:rPr>
          <w:rFonts w:ascii="Times New Roman" w:hAnsi="Times New Roman"/>
          <w:sz w:val="28"/>
        </w:rPr>
        <w:t>центрифугат</w:t>
      </w:r>
      <w:proofErr w:type="spellEnd"/>
      <w:r w:rsidRPr="00F04757">
        <w:rPr>
          <w:rFonts w:ascii="Times New Roman" w:hAnsi="Times New Roman"/>
          <w:sz w:val="28"/>
        </w:rPr>
        <w:t>) отделяют от осадка</w:t>
      </w:r>
      <w:r>
        <w:rPr>
          <w:rFonts w:ascii="Times New Roman" w:hAnsi="Times New Roman"/>
          <w:sz w:val="28"/>
        </w:rPr>
        <w:t xml:space="preserve">, погружая в </w:t>
      </w:r>
      <w:r w:rsidR="00EE16EC">
        <w:rPr>
          <w:rFonts w:ascii="Times New Roman" w:hAnsi="Times New Roman"/>
          <w:sz w:val="28"/>
        </w:rPr>
        <w:t xml:space="preserve">раствор </w:t>
      </w:r>
      <w:r w:rsidR="00EE16EC" w:rsidRPr="00F04757">
        <w:rPr>
          <w:rFonts w:ascii="Times New Roman" w:hAnsi="Times New Roman"/>
          <w:sz w:val="28"/>
        </w:rPr>
        <w:t>пипетку</w:t>
      </w:r>
      <w:r w:rsidRPr="00F04757">
        <w:rPr>
          <w:rFonts w:ascii="Times New Roman" w:hAnsi="Times New Roman"/>
          <w:sz w:val="28"/>
        </w:rPr>
        <w:t xml:space="preserve"> и медленно наклоняя пробирку</w:t>
      </w:r>
      <w:r>
        <w:rPr>
          <w:rFonts w:ascii="Times New Roman" w:hAnsi="Times New Roman"/>
          <w:sz w:val="28"/>
        </w:rPr>
        <w:t xml:space="preserve"> под углом 45 </w:t>
      </w:r>
      <w:proofErr w:type="spellStart"/>
      <w:r>
        <w:rPr>
          <w:rFonts w:ascii="Times New Roman" w:hAnsi="Times New Roman"/>
          <w:sz w:val="28"/>
        </w:rPr>
        <w:t>радусов</w:t>
      </w:r>
      <w:proofErr w:type="spellEnd"/>
      <w:r w:rsidRPr="00F04757">
        <w:rPr>
          <w:rFonts w:ascii="Times New Roman" w:hAnsi="Times New Roman"/>
          <w:sz w:val="28"/>
        </w:rPr>
        <w:t>; при этом капилляр должен опираться на край пробирки.  Кончик капилляра нельзя приближать к поверхности осадка ближе, чем на 1мм.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rStyle w:val="af0"/>
          <w:sz w:val="28"/>
          <w:szCs w:val="28"/>
        </w:rPr>
        <w:t>Центрифуга состоит:</w:t>
      </w:r>
      <w:r w:rsidRPr="00E46B89">
        <w:rPr>
          <w:noProof/>
        </w:rPr>
        <w:t xml:space="preserve"> 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1. Ротор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2. Привода ротора (электродвигатель и редуктор)</w:t>
      </w:r>
      <w:r w:rsidRPr="00E46B89">
        <w:rPr>
          <w:noProof/>
        </w:rPr>
        <w:t xml:space="preserve"> 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3. Узел управления привода ротора</w:t>
      </w:r>
    </w:p>
    <w:p w:rsid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4. Защитный корпус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 xml:space="preserve">5. Система охлаждения (не во всех </w:t>
      </w:r>
      <w:r w:rsidR="009F5E1D" w:rsidRPr="00E46B89">
        <w:rPr>
          <w:sz w:val="28"/>
          <w:szCs w:val="28"/>
        </w:rPr>
        <w:t>центрифугах</w:t>
      </w:r>
      <w:r w:rsidRPr="00E46B89">
        <w:rPr>
          <w:sz w:val="28"/>
          <w:szCs w:val="28"/>
        </w:rPr>
        <w:t>)</w:t>
      </w:r>
      <w:r w:rsidRPr="00E46B89">
        <w:rPr>
          <w:noProof/>
        </w:rPr>
        <w:t xml:space="preserve"> 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right="525"/>
        <w:rPr>
          <w:sz w:val="28"/>
          <w:szCs w:val="28"/>
        </w:rPr>
      </w:pPr>
      <w:r>
        <w:rPr>
          <w:noProof/>
        </w:rPr>
        <w:drawing>
          <wp:inline distT="0" distB="0" distL="0" distR="0" wp14:anchorId="2D961FA9" wp14:editId="73496178">
            <wp:extent cx="1809750" cy="2441279"/>
            <wp:effectExtent l="0" t="0" r="0" b="0"/>
            <wp:docPr id="3" name="Рисунок 3" descr="http://ok-t.ru/studopedia/baza12/1682935414573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/baza12/1682935414573.files/image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77" cy="245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B89">
        <w:t xml:space="preserve"> </w:t>
      </w:r>
      <w:r>
        <w:rPr>
          <w:noProof/>
        </w:rP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1915853" cy="1780934"/>
            <wp:effectExtent l="0" t="0" r="8255" b="0"/>
            <wp:docPr id="25" name="Рисунок 25" descr="http://ok-t.ru/studopedia/baza12/1682935414573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k-t.ru/studopedia/baza12/1682935414573.files/image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15" cy="181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0A" w:rsidRPr="00456D0A" w:rsidRDefault="00E46B89" w:rsidP="00456D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B89">
        <w:rPr>
          <w:rFonts w:ascii="Times New Roman" w:hAnsi="Times New Roman" w:cs="Times New Roman"/>
          <w:sz w:val="28"/>
          <w:szCs w:val="28"/>
        </w:rPr>
        <w:t> </w:t>
      </w:r>
      <w:r w:rsidRPr="00A86773">
        <w:rPr>
          <w:rStyle w:val="af0"/>
          <w:rFonts w:ascii="Times New Roman" w:hAnsi="Times New Roman" w:cs="Times New Roman"/>
          <w:sz w:val="24"/>
          <w:szCs w:val="24"/>
        </w:rPr>
        <w:t xml:space="preserve">Центрифуга </w:t>
      </w:r>
      <w:r w:rsidRPr="00456D0A">
        <w:rPr>
          <w:rStyle w:val="af0"/>
          <w:rFonts w:ascii="Times New Roman" w:hAnsi="Times New Roman" w:cs="Times New Roman"/>
          <w:sz w:val="24"/>
          <w:szCs w:val="24"/>
        </w:rPr>
        <w:t xml:space="preserve">медицинская </w:t>
      </w:r>
      <w:r w:rsidR="00456D0A" w:rsidRPr="00456D0A">
        <w:rPr>
          <w:rStyle w:val="af0"/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456D0A" w:rsidRPr="00456D0A">
        <w:rPr>
          <w:rStyle w:val="af0"/>
          <w:rFonts w:ascii="Times New Roman" w:hAnsi="Times New Roman" w:cs="Times New Roman"/>
          <w:sz w:val="20"/>
          <w:szCs w:val="20"/>
        </w:rPr>
        <w:t xml:space="preserve">Центрифуга медицинская    </w:t>
      </w:r>
      <w:r w:rsidR="00456D0A" w:rsidRPr="00456D0A">
        <w:rPr>
          <w:rStyle w:val="af0"/>
          <w:rFonts w:ascii="Times New Roman" w:hAnsi="Times New Roman" w:cs="Times New Roman"/>
          <w:sz w:val="24"/>
          <w:szCs w:val="24"/>
        </w:rPr>
        <w:t>настольная ЦЛМН-Р10-01 - «</w:t>
      </w:r>
      <w:proofErr w:type="spellStart"/>
      <w:r w:rsidR="00456D0A" w:rsidRPr="00456D0A">
        <w:rPr>
          <w:rStyle w:val="af0"/>
          <w:rFonts w:ascii="Times New Roman" w:hAnsi="Times New Roman" w:cs="Times New Roman"/>
          <w:sz w:val="24"/>
          <w:szCs w:val="24"/>
        </w:rPr>
        <w:t>Элекон</w:t>
      </w:r>
      <w:proofErr w:type="spellEnd"/>
      <w:r w:rsidR="00456D0A" w:rsidRPr="00456D0A">
        <w:rPr>
          <w:rStyle w:val="af0"/>
          <w:rFonts w:ascii="Times New Roman" w:hAnsi="Times New Roman" w:cs="Times New Roman"/>
          <w:sz w:val="24"/>
          <w:szCs w:val="24"/>
        </w:rPr>
        <w:t>»</w:t>
      </w:r>
    </w:p>
    <w:p w:rsidR="00E46B89" w:rsidRPr="009F5E1D" w:rsidRDefault="00456D0A" w:rsidP="009F5E1D">
      <w:pPr>
        <w:spacing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456D0A">
        <w:rPr>
          <w:rStyle w:val="af0"/>
          <w:rFonts w:ascii="Times New Roman" w:hAnsi="Times New Roman" w:cs="Times New Roman"/>
          <w:sz w:val="20"/>
          <w:szCs w:val="20"/>
        </w:rPr>
        <w:t>настольная ЦЛМН-Р10/2700 - «</w:t>
      </w:r>
      <w:proofErr w:type="spellStart"/>
      <w:r w:rsidRPr="00456D0A">
        <w:rPr>
          <w:rStyle w:val="af0"/>
          <w:rFonts w:ascii="Times New Roman" w:hAnsi="Times New Roman" w:cs="Times New Roman"/>
          <w:sz w:val="20"/>
          <w:szCs w:val="20"/>
        </w:rPr>
        <w:t>Элекон</w:t>
      </w:r>
      <w:proofErr w:type="spellEnd"/>
      <w:r w:rsidRPr="00456D0A">
        <w:rPr>
          <w:rStyle w:val="af0"/>
          <w:rFonts w:ascii="Times New Roman" w:hAnsi="Times New Roman" w:cs="Times New Roman"/>
          <w:sz w:val="20"/>
          <w:szCs w:val="20"/>
        </w:rPr>
        <w:t>»</w:t>
      </w:r>
    </w:p>
    <w:p w:rsidR="005060B3" w:rsidRDefault="005060B3" w:rsidP="00E46B89">
      <w:pPr>
        <w:pStyle w:val="af"/>
        <w:spacing w:before="225" w:beforeAutospacing="0" w:line="288" w:lineRule="atLeast"/>
        <w:ind w:left="-284" w:right="525" w:hanging="142"/>
        <w:rPr>
          <w:rStyle w:val="af0"/>
          <w:sz w:val="28"/>
          <w:szCs w:val="28"/>
        </w:rPr>
      </w:pP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rStyle w:val="af0"/>
          <w:sz w:val="28"/>
          <w:szCs w:val="28"/>
        </w:rPr>
        <w:lastRenderedPageBreak/>
        <w:t>Классификация центрифуг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Общепринятой классификации центрифуг нет. Условно их можно разделить на следующие виды в зависимости от: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>
        <w:rPr>
          <w:rStyle w:val="af0"/>
          <w:sz w:val="28"/>
          <w:szCs w:val="28"/>
        </w:rPr>
        <w:t xml:space="preserve">1) </w:t>
      </w:r>
      <w:r w:rsidRPr="00E46B89">
        <w:rPr>
          <w:rStyle w:val="af0"/>
          <w:sz w:val="28"/>
          <w:szCs w:val="28"/>
        </w:rPr>
        <w:t>Объема максимальной загрузки ротора пробирками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 xml:space="preserve">· центрифуги низкой производительности (12-15 </w:t>
      </w:r>
      <w:proofErr w:type="spellStart"/>
      <w:r w:rsidRPr="00E46B89">
        <w:rPr>
          <w:sz w:val="28"/>
          <w:szCs w:val="28"/>
        </w:rPr>
        <w:t>шт</w:t>
      </w:r>
      <w:proofErr w:type="spellEnd"/>
      <w:r w:rsidRPr="00E46B89">
        <w:rPr>
          <w:sz w:val="28"/>
          <w:szCs w:val="28"/>
        </w:rPr>
        <w:t>),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 xml:space="preserve">· средней производительности (15-60 </w:t>
      </w:r>
      <w:proofErr w:type="spellStart"/>
      <w:r w:rsidRPr="00E46B89">
        <w:rPr>
          <w:sz w:val="28"/>
          <w:szCs w:val="28"/>
        </w:rPr>
        <w:t>шт</w:t>
      </w:r>
      <w:proofErr w:type="spellEnd"/>
      <w:r w:rsidRPr="00E46B89">
        <w:rPr>
          <w:sz w:val="28"/>
          <w:szCs w:val="28"/>
        </w:rPr>
        <w:t>),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 xml:space="preserve">· высокой производительности (60-120 </w:t>
      </w:r>
      <w:proofErr w:type="spellStart"/>
      <w:r w:rsidRPr="00E46B89">
        <w:rPr>
          <w:sz w:val="28"/>
          <w:szCs w:val="28"/>
        </w:rPr>
        <w:t>шт</w:t>
      </w:r>
      <w:proofErr w:type="spellEnd"/>
      <w:r w:rsidRPr="00E46B89">
        <w:rPr>
          <w:sz w:val="28"/>
          <w:szCs w:val="28"/>
        </w:rPr>
        <w:t>);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· центрифуги для микрообъемов (</w:t>
      </w:r>
      <w:proofErr w:type="spellStart"/>
      <w:r w:rsidRPr="00E46B89">
        <w:rPr>
          <w:sz w:val="28"/>
          <w:szCs w:val="28"/>
        </w:rPr>
        <w:t>микропробирки</w:t>
      </w:r>
      <w:proofErr w:type="spellEnd"/>
      <w:r w:rsidRPr="00E46B89">
        <w:rPr>
          <w:sz w:val="28"/>
          <w:szCs w:val="28"/>
        </w:rPr>
        <w:t xml:space="preserve"> от 0,2 до 2,0 мл),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· центрифуги для средних объемов (пробирки от 0,2 до 50,0 мл),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· универсальные центрифуги, имеющих набор сменных роторов и дополнительных принадлежностей, что позволяет выполнять весь спектр задач по центрифугированию;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>
        <w:rPr>
          <w:rStyle w:val="af0"/>
          <w:sz w:val="28"/>
          <w:szCs w:val="28"/>
        </w:rPr>
        <w:t>2</w:t>
      </w:r>
      <w:r w:rsidRPr="00E46B89">
        <w:rPr>
          <w:rStyle w:val="af0"/>
          <w:sz w:val="28"/>
          <w:szCs w:val="28"/>
        </w:rPr>
        <w:t xml:space="preserve">) </w:t>
      </w:r>
      <w:r w:rsidR="00A26F1A">
        <w:rPr>
          <w:rStyle w:val="af0"/>
          <w:sz w:val="28"/>
          <w:szCs w:val="28"/>
        </w:rPr>
        <w:t>Т</w:t>
      </w:r>
      <w:r w:rsidRPr="00E46B89">
        <w:rPr>
          <w:rStyle w:val="af0"/>
          <w:sz w:val="28"/>
          <w:szCs w:val="28"/>
        </w:rPr>
        <w:t>емпературных условий центрифугирования: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· центрифуги без охлаждения,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· с системой вентиляции,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· рефрижераторные центрифуги;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>
        <w:rPr>
          <w:rStyle w:val="af0"/>
          <w:sz w:val="28"/>
          <w:szCs w:val="28"/>
        </w:rPr>
        <w:t>3</w:t>
      </w:r>
      <w:r w:rsidRPr="00E46B89">
        <w:rPr>
          <w:rStyle w:val="af0"/>
          <w:sz w:val="28"/>
          <w:szCs w:val="28"/>
        </w:rPr>
        <w:t xml:space="preserve">) </w:t>
      </w:r>
      <w:r w:rsidR="00A26F1A">
        <w:rPr>
          <w:rStyle w:val="af0"/>
          <w:sz w:val="28"/>
          <w:szCs w:val="28"/>
        </w:rPr>
        <w:t>М</w:t>
      </w:r>
      <w:bookmarkStart w:id="0" w:name="_GoBack"/>
      <w:bookmarkEnd w:id="0"/>
      <w:r w:rsidRPr="00E46B89">
        <w:rPr>
          <w:rStyle w:val="af0"/>
          <w:sz w:val="28"/>
          <w:szCs w:val="28"/>
        </w:rPr>
        <w:t>еста установки: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· настольные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 xml:space="preserve">· </w:t>
      </w:r>
      <w:proofErr w:type="spellStart"/>
      <w:r w:rsidRPr="00E46B89">
        <w:rPr>
          <w:sz w:val="28"/>
          <w:szCs w:val="28"/>
        </w:rPr>
        <w:t>подстольные</w:t>
      </w:r>
      <w:proofErr w:type="spellEnd"/>
      <w:r w:rsidRPr="00E46B89">
        <w:rPr>
          <w:sz w:val="28"/>
          <w:szCs w:val="28"/>
        </w:rPr>
        <w:t xml:space="preserve"> (встроенные)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· напольные (стационарные)</w:t>
      </w:r>
    </w:p>
    <w:p w:rsidR="00E46B89" w:rsidRPr="00E46B89" w:rsidRDefault="00E46B89" w:rsidP="00E46B89">
      <w:pPr>
        <w:pStyle w:val="af"/>
        <w:spacing w:before="225" w:beforeAutospacing="0" w:line="288" w:lineRule="atLeast"/>
        <w:ind w:left="-284" w:right="525" w:hanging="142"/>
        <w:rPr>
          <w:sz w:val="28"/>
          <w:szCs w:val="28"/>
        </w:rPr>
      </w:pPr>
      <w:r w:rsidRPr="00E46B89">
        <w:rPr>
          <w:sz w:val="28"/>
          <w:szCs w:val="28"/>
        </w:rPr>
        <w:t>Все роторы делятся на два типа: горизонтальные и угловые.</w:t>
      </w:r>
    </w:p>
    <w:p w:rsidR="00E46B89" w:rsidRDefault="00E46B89" w:rsidP="00E46B89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2228850"/>
            <wp:effectExtent l="0" t="0" r="0" b="0"/>
            <wp:docPr id="4" name="Рисунок 4" descr="http://ok-t.ru/studopedia/baza12/1682935414573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/baza12/1682935414573.files/image0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89" w:rsidRDefault="00E46B89" w:rsidP="00E46B8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1200" cy="2124075"/>
            <wp:effectExtent l="0" t="0" r="0" b="9525"/>
            <wp:docPr id="22" name="Рисунок 22" descr="http://ok-t.ru/studopedia/baza12/1682935414573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-t.ru/studopedia/baza12/1682935414573.files/image00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89" w:rsidRPr="00E46B89" w:rsidRDefault="00E46B89" w:rsidP="00E46B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6B89">
        <w:rPr>
          <w:rStyle w:val="af0"/>
          <w:rFonts w:ascii="Times New Roman" w:hAnsi="Times New Roman" w:cs="Times New Roman"/>
          <w:sz w:val="28"/>
          <w:szCs w:val="28"/>
        </w:rPr>
        <w:t>В угловых роторах</w:t>
      </w:r>
      <w:r w:rsidRPr="00E46B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(Рис. 7, 8, 9) </w:t>
      </w:r>
      <w:proofErr w:type="spellStart"/>
      <w:r w:rsidRPr="00E46B89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центрифужные</w:t>
      </w:r>
      <w:proofErr w:type="spellEnd"/>
      <w:r w:rsidRPr="00E46B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пробирки находятся под определенным углом к оси вращения (от 20° до 45°).</w:t>
      </w:r>
    </w:p>
    <w:p w:rsidR="009F5E1D" w:rsidRPr="009F5E1D" w:rsidRDefault="00E46B89" w:rsidP="009F5E1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062648"/>
            <wp:effectExtent l="0" t="0" r="3175" b="0"/>
            <wp:docPr id="23" name="Рисунок 23" descr="http://ok-t.ru/studopedia/baza12/1682935414573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-t.ru/studopedia/baza12/1682935414573.files/image00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1D" w:rsidRPr="00F04757" w:rsidRDefault="009F5E1D" w:rsidP="009F5E1D">
      <w:pPr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Правила</w:t>
      </w:r>
      <w:r w:rsidRPr="00F04757">
        <w:rPr>
          <w:rFonts w:ascii="Times New Roman" w:hAnsi="Times New Roman"/>
          <w:b/>
          <w:sz w:val="28"/>
          <w:u w:val="single"/>
        </w:rPr>
        <w:t xml:space="preserve"> работы с центрифугой.</w:t>
      </w:r>
    </w:p>
    <w:p w:rsidR="009F5E1D" w:rsidRPr="00F04757" w:rsidRDefault="009F5E1D" w:rsidP="009F5E1D">
      <w:pPr>
        <w:pStyle w:val="a6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F04757">
        <w:rPr>
          <w:sz w:val="28"/>
          <w:szCs w:val="28"/>
        </w:rPr>
        <w:t>Центрифуга должна быть на устойчивом, тяжёлом столе.</w:t>
      </w:r>
    </w:p>
    <w:p w:rsidR="009F5E1D" w:rsidRPr="00F04757" w:rsidRDefault="009F5E1D" w:rsidP="009F5E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4757">
        <w:rPr>
          <w:rFonts w:ascii="Times New Roman" w:hAnsi="Times New Roman"/>
          <w:sz w:val="28"/>
          <w:szCs w:val="28"/>
        </w:rPr>
        <w:t>Во время центрифугирования крышка центрифуги должна быть плотно закрыта.</w:t>
      </w:r>
    </w:p>
    <w:p w:rsidR="009F5E1D" w:rsidRPr="00F04757" w:rsidRDefault="009F5E1D" w:rsidP="009F5E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4757">
        <w:rPr>
          <w:rFonts w:ascii="Times New Roman" w:hAnsi="Times New Roman"/>
          <w:sz w:val="28"/>
          <w:szCs w:val="28"/>
        </w:rPr>
        <w:t>Центрифугировать можно только чётное число пробирок, с равным количеством по весу вещества, поставленных одни против другой.</w:t>
      </w:r>
    </w:p>
    <w:p w:rsidR="009F5E1D" w:rsidRPr="00F04757" w:rsidRDefault="009F5E1D" w:rsidP="009F5E1D">
      <w:p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04757">
        <w:rPr>
          <w:rFonts w:ascii="Times New Roman" w:hAnsi="Times New Roman"/>
          <w:sz w:val="28"/>
          <w:szCs w:val="28"/>
        </w:rPr>
        <w:t xml:space="preserve">    Если число пробирок </w:t>
      </w:r>
      <w:r w:rsidRPr="00F04757">
        <w:rPr>
          <w:rFonts w:ascii="Times New Roman" w:hAnsi="Times New Roman"/>
          <w:sz w:val="28"/>
          <w:szCs w:val="28"/>
          <w:u w:val="single"/>
        </w:rPr>
        <w:t xml:space="preserve">нечётное </w:t>
      </w:r>
      <w:r w:rsidRPr="00F04757">
        <w:rPr>
          <w:rFonts w:ascii="Times New Roman" w:hAnsi="Times New Roman"/>
          <w:sz w:val="28"/>
          <w:szCs w:val="28"/>
        </w:rPr>
        <w:t>ставят одну пробирку с дистиллированной          водой.</w:t>
      </w:r>
    </w:p>
    <w:p w:rsidR="009F5E1D" w:rsidRPr="00E46B89" w:rsidRDefault="009F5E1D" w:rsidP="009F5E1D">
      <w:pPr>
        <w:pStyle w:val="a4"/>
        <w:numPr>
          <w:ilvl w:val="0"/>
          <w:numId w:val="4"/>
        </w:numPr>
        <w:jc w:val="both"/>
        <w:rPr>
          <w:szCs w:val="28"/>
        </w:rPr>
      </w:pPr>
      <w:r w:rsidRPr="00F04757">
        <w:rPr>
          <w:szCs w:val="28"/>
        </w:rPr>
        <w:lastRenderedPageBreak/>
        <w:t>После выключения центрифуги нужно подождать, пока не закончится вращение, а затем уже открывать крышку.</w:t>
      </w:r>
    </w:p>
    <w:p w:rsidR="009F5E1D" w:rsidRDefault="009F5E1D" w:rsidP="00C260ED">
      <w:pPr>
        <w:pStyle w:val="1"/>
        <w:jc w:val="center"/>
        <w:rPr>
          <w:b/>
          <w:bCs/>
        </w:rPr>
      </w:pPr>
    </w:p>
    <w:p w:rsidR="00C260ED" w:rsidRPr="00F04757" w:rsidRDefault="00C260ED" w:rsidP="00C260ED">
      <w:pPr>
        <w:pStyle w:val="1"/>
        <w:jc w:val="center"/>
        <w:rPr>
          <w:b/>
          <w:bCs/>
        </w:rPr>
      </w:pPr>
      <w:r w:rsidRPr="00F04757">
        <w:rPr>
          <w:b/>
          <w:bCs/>
        </w:rPr>
        <w:t>Алгоритм подключения центрифуги</w:t>
      </w:r>
    </w:p>
    <w:p w:rsidR="00C260ED" w:rsidRPr="00F04757" w:rsidRDefault="00C260ED" w:rsidP="00C260E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F04757">
        <w:rPr>
          <w:rFonts w:ascii="Times New Roman" w:hAnsi="Times New Roman"/>
          <w:sz w:val="28"/>
        </w:rPr>
        <w:t>Включить в сеть</w:t>
      </w:r>
    </w:p>
    <w:p w:rsidR="00C260ED" w:rsidRPr="00F04757" w:rsidRDefault="00C260ED" w:rsidP="00C260E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Нажать </w:t>
      </w:r>
      <w:r w:rsidRPr="00F04757">
        <w:rPr>
          <w:rFonts w:ascii="Times New Roman" w:hAnsi="Times New Roman"/>
          <w:sz w:val="28"/>
        </w:rPr>
        <w:t xml:space="preserve"> кнопку</w:t>
      </w:r>
      <w:proofErr w:type="gramEnd"/>
      <w:r>
        <w:rPr>
          <w:rFonts w:ascii="Times New Roman" w:hAnsi="Times New Roman"/>
          <w:sz w:val="28"/>
        </w:rPr>
        <w:t xml:space="preserve"> «Сеть», </w:t>
      </w:r>
      <w:r w:rsidRPr="00F04757">
        <w:rPr>
          <w:rFonts w:ascii="Times New Roman" w:hAnsi="Times New Roman"/>
          <w:sz w:val="28"/>
        </w:rPr>
        <w:t xml:space="preserve"> открыть крышку</w:t>
      </w:r>
    </w:p>
    <w:p w:rsidR="00C260ED" w:rsidRPr="00F04757" w:rsidRDefault="00C260ED" w:rsidP="00C260E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F04757">
        <w:rPr>
          <w:rFonts w:ascii="Times New Roman" w:hAnsi="Times New Roman"/>
          <w:sz w:val="28"/>
        </w:rPr>
        <w:t>Составить пробирки</w:t>
      </w:r>
      <w:r>
        <w:rPr>
          <w:rFonts w:ascii="Times New Roman" w:hAnsi="Times New Roman"/>
          <w:sz w:val="28"/>
        </w:rPr>
        <w:t>, в соответствии с правилом</w:t>
      </w:r>
    </w:p>
    <w:p w:rsidR="00C260ED" w:rsidRPr="00F04757" w:rsidRDefault="00C260ED" w:rsidP="00C260E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F04757">
        <w:rPr>
          <w:rFonts w:ascii="Times New Roman" w:hAnsi="Times New Roman"/>
          <w:sz w:val="28"/>
        </w:rPr>
        <w:t>Закрыть крышку</w:t>
      </w:r>
    </w:p>
    <w:p w:rsidR="00C260ED" w:rsidRPr="00F04757" w:rsidRDefault="00C260ED" w:rsidP="00C260E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F04757">
        <w:rPr>
          <w:rFonts w:ascii="Times New Roman" w:hAnsi="Times New Roman"/>
          <w:sz w:val="28"/>
        </w:rPr>
        <w:t>Задать время</w:t>
      </w:r>
      <w:r>
        <w:rPr>
          <w:rFonts w:ascii="Times New Roman" w:hAnsi="Times New Roman"/>
          <w:sz w:val="28"/>
        </w:rPr>
        <w:t xml:space="preserve"> и скорость вращения ротора</w:t>
      </w:r>
    </w:p>
    <w:p w:rsidR="00C260ED" w:rsidRPr="00F04757" w:rsidRDefault="00C260ED" w:rsidP="00C260E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нажать кнопку «</w:t>
      </w:r>
      <w:r w:rsidRPr="00F04757">
        <w:rPr>
          <w:rFonts w:ascii="Times New Roman" w:hAnsi="Times New Roman"/>
          <w:sz w:val="28"/>
        </w:rPr>
        <w:t>Старт</w:t>
      </w:r>
      <w:r>
        <w:rPr>
          <w:rFonts w:ascii="Times New Roman" w:hAnsi="Times New Roman"/>
          <w:sz w:val="28"/>
        </w:rPr>
        <w:t>»</w:t>
      </w:r>
    </w:p>
    <w:p w:rsidR="00C260ED" w:rsidRPr="009F5E1D" w:rsidRDefault="00C260ED" w:rsidP="00C260E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 w:rsidRPr="00F04757">
        <w:rPr>
          <w:rFonts w:ascii="Times New Roman" w:hAnsi="Times New Roman"/>
          <w:sz w:val="28"/>
        </w:rPr>
        <w:t xml:space="preserve">ткрыть крышку </w:t>
      </w:r>
      <w:r>
        <w:rPr>
          <w:rFonts w:ascii="Times New Roman" w:hAnsi="Times New Roman"/>
          <w:sz w:val="28"/>
        </w:rPr>
        <w:t>можно после полной остановки центрифуги.</w:t>
      </w:r>
    </w:p>
    <w:p w:rsidR="00C260ED" w:rsidRPr="009C0E9B" w:rsidRDefault="00C260ED" w:rsidP="00C260ED">
      <w:pPr>
        <w:jc w:val="both"/>
        <w:rPr>
          <w:rFonts w:ascii="Times New Roman" w:hAnsi="Times New Roman"/>
          <w:b/>
          <w:sz w:val="28"/>
          <w:szCs w:val="28"/>
        </w:rPr>
      </w:pPr>
      <w:r w:rsidRPr="009C0E9B">
        <w:rPr>
          <w:rFonts w:ascii="Times New Roman" w:hAnsi="Times New Roman"/>
          <w:b/>
          <w:sz w:val="28"/>
          <w:szCs w:val="28"/>
        </w:rPr>
        <w:t>3. Самостоятельная работа.</w:t>
      </w:r>
    </w:p>
    <w:p w:rsidR="00A86773" w:rsidRPr="00A86773" w:rsidRDefault="00C260ED" w:rsidP="00A86773">
      <w:pPr>
        <w:jc w:val="center"/>
        <w:rPr>
          <w:rFonts w:ascii="Times New Roman" w:hAnsi="Times New Roman"/>
          <w:b/>
          <w:sz w:val="28"/>
          <w:szCs w:val="28"/>
        </w:rPr>
      </w:pPr>
      <w:r w:rsidRPr="00A86773">
        <w:rPr>
          <w:rFonts w:ascii="Times New Roman" w:hAnsi="Times New Roman"/>
          <w:b/>
          <w:sz w:val="28"/>
          <w:szCs w:val="28"/>
        </w:rPr>
        <w:t>Практическая работа</w:t>
      </w:r>
      <w:r w:rsidR="00456D0A">
        <w:rPr>
          <w:rFonts w:ascii="Times New Roman" w:hAnsi="Times New Roman"/>
          <w:b/>
          <w:sz w:val="28"/>
          <w:szCs w:val="28"/>
        </w:rPr>
        <w:t xml:space="preserve"> 1</w:t>
      </w:r>
    </w:p>
    <w:p w:rsidR="00C260ED" w:rsidRPr="00A86773" w:rsidRDefault="00C260ED" w:rsidP="00A86773">
      <w:pPr>
        <w:jc w:val="center"/>
        <w:rPr>
          <w:rFonts w:ascii="Times New Roman" w:hAnsi="Times New Roman"/>
          <w:b/>
          <w:sz w:val="28"/>
          <w:szCs w:val="28"/>
        </w:rPr>
      </w:pPr>
      <w:r w:rsidRPr="00A86773">
        <w:rPr>
          <w:rFonts w:ascii="Times New Roman" w:hAnsi="Times New Roman" w:cs="Times New Roman"/>
          <w:b/>
          <w:sz w:val="28"/>
          <w:szCs w:val="28"/>
        </w:rPr>
        <w:t>«</w:t>
      </w:r>
      <w:r w:rsidR="00A86773" w:rsidRPr="00A86773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</w:rPr>
        <w:t>Получение осадка сульфата свинца и фильтрование его через простой фильтр»</w:t>
      </w:r>
    </w:p>
    <w:p w:rsidR="00A86773" w:rsidRDefault="00A86773" w:rsidP="00A86773">
      <w:pPr>
        <w:pStyle w:val="af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1. В стакан вместимостью 400 мл поместите 10 мл 2% раствора нитрата свинца РЬ(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NOз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>)2.</w:t>
      </w:r>
    </w:p>
    <w:p w:rsidR="00A86773" w:rsidRDefault="00A86773" w:rsidP="00A86773">
      <w:pPr>
        <w:pStyle w:val="af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2. Аккуратно по стенке при одновременном перемешивании раствора стеклянной палочкой прилейте 10 мл 5% раствора сульфата натрия Na</w:t>
      </w:r>
      <w:r w:rsidRPr="00A86773">
        <w:rPr>
          <w:color w:val="111115"/>
          <w:sz w:val="28"/>
          <w:szCs w:val="28"/>
          <w:bdr w:val="none" w:sz="0" w:space="0" w:color="auto" w:frame="1"/>
          <w:vertAlign w:val="subscript"/>
        </w:rPr>
        <w:t>2</w:t>
      </w:r>
      <w:r>
        <w:rPr>
          <w:color w:val="111115"/>
          <w:sz w:val="28"/>
          <w:szCs w:val="28"/>
          <w:bdr w:val="none" w:sz="0" w:space="0" w:color="auto" w:frame="1"/>
        </w:rPr>
        <w:t>S0</w:t>
      </w:r>
      <w:r w:rsidRPr="00A86773">
        <w:rPr>
          <w:color w:val="111115"/>
          <w:sz w:val="28"/>
          <w:szCs w:val="28"/>
          <w:bdr w:val="none" w:sz="0" w:space="0" w:color="auto" w:frame="1"/>
          <w:vertAlign w:val="subscript"/>
        </w:rPr>
        <w:t>4</w:t>
      </w:r>
      <w:r>
        <w:rPr>
          <w:color w:val="111115"/>
          <w:sz w:val="28"/>
          <w:szCs w:val="28"/>
          <w:bdr w:val="none" w:sz="0" w:space="0" w:color="auto" w:frame="1"/>
        </w:rPr>
        <w:t>.</w:t>
      </w:r>
    </w:p>
    <w:p w:rsidR="00A86773" w:rsidRDefault="00A86773" w:rsidP="00A86773">
      <w:pPr>
        <w:pStyle w:val="af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3. Выпавшему осадку сульфата свинца PbS0</w:t>
      </w:r>
      <w:r w:rsidRPr="00A86773">
        <w:rPr>
          <w:color w:val="111115"/>
          <w:sz w:val="28"/>
          <w:szCs w:val="28"/>
          <w:bdr w:val="none" w:sz="0" w:space="0" w:color="auto" w:frame="1"/>
          <w:vertAlign w:val="subscript"/>
        </w:rPr>
        <w:t xml:space="preserve">4 </w:t>
      </w:r>
      <w:r>
        <w:rPr>
          <w:color w:val="111115"/>
          <w:sz w:val="28"/>
          <w:szCs w:val="28"/>
          <w:bdr w:val="none" w:sz="0" w:space="0" w:color="auto" w:frame="1"/>
        </w:rPr>
        <w:t>дайте отстояться и профильтруйте через простой фильтр, соблюдая все правила фильтрования.</w:t>
      </w:r>
    </w:p>
    <w:p w:rsidR="00A86773" w:rsidRDefault="00A86773" w:rsidP="00A86773">
      <w:pPr>
        <w:pStyle w:val="af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4. Промойте осадок 3 раза декантацией, перенесите на фильтр и промойте 5 раз на фильтре.</w:t>
      </w:r>
    </w:p>
    <w:p w:rsidR="00A86773" w:rsidRDefault="00A86773" w:rsidP="00A86773">
      <w:pPr>
        <w:pStyle w:val="af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5. Осадок промывайте холодной дистиллированной водой.</w:t>
      </w:r>
    </w:p>
    <w:p w:rsidR="00A86773" w:rsidRDefault="00A86773" w:rsidP="00A86773">
      <w:pPr>
        <w:pStyle w:val="af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6. Весь процесс работы распишите в тетради для лабораторных работ.</w:t>
      </w:r>
    </w:p>
    <w:p w:rsidR="00456D0A" w:rsidRPr="00456D0A" w:rsidRDefault="00456D0A" w:rsidP="00456D0A">
      <w:pPr>
        <w:jc w:val="center"/>
        <w:rPr>
          <w:rFonts w:ascii="Times New Roman" w:hAnsi="Times New Roman"/>
          <w:b/>
          <w:sz w:val="28"/>
          <w:szCs w:val="28"/>
        </w:rPr>
      </w:pPr>
      <w:r w:rsidRPr="00A86773">
        <w:rPr>
          <w:rFonts w:ascii="Times New Roman" w:hAnsi="Times New Roman"/>
          <w:b/>
          <w:sz w:val="28"/>
          <w:szCs w:val="28"/>
        </w:rPr>
        <w:t>Практическая работа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456D0A" w:rsidRPr="00456D0A" w:rsidRDefault="00712FAD" w:rsidP="00456D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D0A">
        <w:rPr>
          <w:rFonts w:ascii="Times New Roman" w:hAnsi="Times New Roman" w:cs="Times New Roman"/>
          <w:b/>
          <w:sz w:val="28"/>
          <w:szCs w:val="28"/>
        </w:rPr>
        <w:t>«Приготовление</w:t>
      </w:r>
      <w:r w:rsidR="00456D0A" w:rsidRPr="00456D0A">
        <w:rPr>
          <w:rFonts w:ascii="Times New Roman" w:hAnsi="Times New Roman" w:cs="Times New Roman"/>
          <w:b/>
          <w:sz w:val="28"/>
          <w:szCs w:val="28"/>
        </w:rPr>
        <w:t xml:space="preserve"> и разделение смеси жидкого и нерастворимого твердого вещества»</w:t>
      </w:r>
    </w:p>
    <w:p w:rsidR="00456D0A" w:rsidRDefault="00456D0A" w:rsidP="00C260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56D0A">
        <w:rPr>
          <w:rFonts w:ascii="Times New Roman" w:hAnsi="Times New Roman" w:cs="Times New Roman"/>
          <w:sz w:val="28"/>
          <w:szCs w:val="28"/>
        </w:rPr>
        <w:t xml:space="preserve">Разотрите в фарфоровой ступке несколько кусочков мела. </w:t>
      </w:r>
    </w:p>
    <w:p w:rsidR="00456D0A" w:rsidRDefault="00456D0A" w:rsidP="00C260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56D0A">
        <w:rPr>
          <w:rFonts w:ascii="Times New Roman" w:hAnsi="Times New Roman" w:cs="Times New Roman"/>
          <w:sz w:val="28"/>
          <w:szCs w:val="28"/>
        </w:rPr>
        <w:t xml:space="preserve">Полученный порошок поместите в химический стакан на 100 мл. Прилейте к порошку 50 мл воды (можно водопроводной). </w:t>
      </w:r>
    </w:p>
    <w:p w:rsidR="00456D0A" w:rsidRDefault="00456D0A" w:rsidP="00C260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56D0A">
        <w:rPr>
          <w:rFonts w:ascii="Times New Roman" w:hAnsi="Times New Roman" w:cs="Times New Roman"/>
          <w:sz w:val="28"/>
          <w:szCs w:val="28"/>
        </w:rPr>
        <w:t xml:space="preserve">Для измерения объема воды используйте мерный цилиндр. </w:t>
      </w:r>
    </w:p>
    <w:p w:rsidR="00456D0A" w:rsidRDefault="00456D0A" w:rsidP="00C260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456D0A">
        <w:rPr>
          <w:rFonts w:ascii="Times New Roman" w:hAnsi="Times New Roman" w:cs="Times New Roman"/>
          <w:sz w:val="28"/>
          <w:szCs w:val="28"/>
        </w:rPr>
        <w:t xml:space="preserve">Стеклянной палочкой размешайте приготовленную водную суспензию порошка мела в стакане и сразу же приступите к разделению смеси. </w:t>
      </w:r>
    </w:p>
    <w:p w:rsidR="00456D0A" w:rsidRDefault="00456D0A" w:rsidP="00C260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56D0A">
        <w:rPr>
          <w:rFonts w:ascii="Times New Roman" w:hAnsi="Times New Roman" w:cs="Times New Roman"/>
          <w:sz w:val="28"/>
          <w:szCs w:val="28"/>
        </w:rPr>
        <w:t xml:space="preserve">Профильтруйте раствор в чистый стакан. </w:t>
      </w:r>
    </w:p>
    <w:p w:rsidR="00456D0A" w:rsidRDefault="009F5E1D" w:rsidP="00C260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56D0A" w:rsidRPr="00456D0A">
        <w:rPr>
          <w:rFonts w:ascii="Times New Roman" w:hAnsi="Times New Roman" w:cs="Times New Roman"/>
          <w:sz w:val="28"/>
          <w:szCs w:val="28"/>
        </w:rPr>
        <w:t>Для проведения фильтрования стеклянную воронку укрепите на кольце штатива (рис.</w:t>
      </w:r>
      <w:r w:rsidR="00F34810">
        <w:rPr>
          <w:rFonts w:ascii="Times New Roman" w:hAnsi="Times New Roman" w:cs="Times New Roman"/>
          <w:sz w:val="28"/>
          <w:szCs w:val="28"/>
        </w:rPr>
        <w:t>4</w:t>
      </w:r>
      <w:r w:rsidR="00456D0A" w:rsidRPr="00456D0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56D0A" w:rsidRDefault="009F5E1D" w:rsidP="00C260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456D0A" w:rsidRPr="00456D0A">
        <w:rPr>
          <w:rFonts w:ascii="Times New Roman" w:hAnsi="Times New Roman" w:cs="Times New Roman"/>
          <w:sz w:val="28"/>
          <w:szCs w:val="28"/>
        </w:rPr>
        <w:t xml:space="preserve">В воронку поместите бумажный фильтр и смочите его водой. </w:t>
      </w:r>
    </w:p>
    <w:p w:rsidR="00456D0A" w:rsidRDefault="009F5E1D" w:rsidP="00C260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456D0A" w:rsidRPr="00456D0A">
        <w:rPr>
          <w:rFonts w:ascii="Times New Roman" w:hAnsi="Times New Roman" w:cs="Times New Roman"/>
          <w:sz w:val="28"/>
          <w:szCs w:val="28"/>
        </w:rPr>
        <w:t xml:space="preserve">Фильтруемую жидкость (часть приготовленной суспензии) аккуратно влить по стеклянной палочке в воронку с фильтром. Воронку следует устанавливать таким образом, чтобы конец ее касался стенки сосуда для сборки фильтрата. Чтобы фильтр не прорвался, наливайте раствор по палочке, направляя струю не в центр, а на боковую часть фильтра. </w:t>
      </w:r>
    </w:p>
    <w:p w:rsidR="00456D0A" w:rsidRPr="00456D0A" w:rsidRDefault="00456D0A" w:rsidP="00C260ED">
      <w:pPr>
        <w:jc w:val="both"/>
        <w:rPr>
          <w:rFonts w:ascii="Times New Roman" w:hAnsi="Times New Roman" w:cs="Times New Roman"/>
          <w:sz w:val="28"/>
          <w:szCs w:val="28"/>
        </w:rPr>
      </w:pPr>
      <w:r w:rsidRPr="00456D0A">
        <w:rPr>
          <w:rFonts w:ascii="Times New Roman" w:hAnsi="Times New Roman" w:cs="Times New Roman"/>
          <w:sz w:val="28"/>
          <w:szCs w:val="28"/>
        </w:rPr>
        <w:t>Нарисуйте схему и назовите оборудование, использованное для фильтрования через бумажный фильтр.</w:t>
      </w:r>
    </w:p>
    <w:p w:rsidR="00A86773" w:rsidRPr="00A86773" w:rsidRDefault="00C260ED" w:rsidP="00A86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773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C260ED" w:rsidRPr="00A86773" w:rsidRDefault="00A86773" w:rsidP="00A86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773">
        <w:rPr>
          <w:rFonts w:ascii="Times New Roman" w:hAnsi="Times New Roman" w:cs="Times New Roman"/>
          <w:b/>
          <w:sz w:val="28"/>
          <w:szCs w:val="28"/>
        </w:rPr>
        <w:t>«</w:t>
      </w:r>
      <w:r w:rsidRPr="00A86773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Получение сульфата бария BaS04 и центрифугирование полученной смеси».</w:t>
      </w:r>
    </w:p>
    <w:p w:rsidR="00A86773" w:rsidRDefault="00A86773" w:rsidP="00A86773">
      <w:pPr>
        <w:pStyle w:val="af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1. В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центрифужную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пробирку поместите 15 капель раствора хлорида бария ВаСl2, добавьте 15 капель раствора сульфата натрия Na2S04.</w:t>
      </w:r>
    </w:p>
    <w:p w:rsidR="00A86773" w:rsidRDefault="00A86773" w:rsidP="00A86773">
      <w:pPr>
        <w:pStyle w:val="af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2. В другую пробирку поместите дистиллированную воду.</w:t>
      </w:r>
    </w:p>
    <w:p w:rsidR="00A86773" w:rsidRDefault="00A86773" w:rsidP="00A86773">
      <w:pPr>
        <w:pStyle w:val="af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3. Пробирку поместите в центрифугу в противоположные гнёзда.</w:t>
      </w:r>
    </w:p>
    <w:p w:rsidR="00A86773" w:rsidRDefault="00A86773" w:rsidP="00A86773">
      <w:pPr>
        <w:pStyle w:val="af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4. Центрифугируйте 2 минуты при скорости 1000 оборотов в минуту (согласно алгоритму центрифугирования).</w:t>
      </w:r>
    </w:p>
    <w:p w:rsidR="00A86773" w:rsidRDefault="00A86773" w:rsidP="00A86773">
      <w:pPr>
        <w:pStyle w:val="af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5. Отделите раствор пипеткой (см. алгоритм).</w:t>
      </w:r>
    </w:p>
    <w:p w:rsidR="00461119" w:rsidRPr="00461119" w:rsidRDefault="00A86773" w:rsidP="00461119">
      <w:pPr>
        <w:pStyle w:val="af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6. Весь процесс работы распишите в тетради для лабораторных работ. </w:t>
      </w:r>
    </w:p>
    <w:p w:rsidR="00C260ED" w:rsidRDefault="00C260ED" w:rsidP="00C260E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121FE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Итоговый контроль (</w:t>
      </w:r>
      <w:r>
        <w:rPr>
          <w:rFonts w:ascii="Times New Roman" w:hAnsi="Times New Roman"/>
          <w:sz w:val="28"/>
          <w:szCs w:val="28"/>
        </w:rPr>
        <w:t>тестирование</w:t>
      </w:r>
      <w:r>
        <w:rPr>
          <w:rFonts w:ascii="Times New Roman" w:hAnsi="Times New Roman"/>
          <w:b/>
          <w:sz w:val="28"/>
          <w:szCs w:val="28"/>
        </w:rPr>
        <w:t>)</w:t>
      </w:r>
      <w:r w:rsidRPr="00121FE4">
        <w:rPr>
          <w:rFonts w:ascii="Times New Roman" w:hAnsi="Times New Roman"/>
          <w:b/>
          <w:sz w:val="28"/>
          <w:szCs w:val="28"/>
        </w:rPr>
        <w:t xml:space="preserve"> </w:t>
      </w:r>
    </w:p>
    <w:p w:rsidR="00C260ED" w:rsidRPr="00121FE4" w:rsidRDefault="00C260ED" w:rsidP="00C260E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Pr="00121FE4">
        <w:rPr>
          <w:rFonts w:ascii="Times New Roman" w:hAnsi="Times New Roman"/>
          <w:b/>
          <w:sz w:val="28"/>
          <w:szCs w:val="28"/>
        </w:rPr>
        <w:t>Подведение итогов.</w:t>
      </w:r>
    </w:p>
    <w:p w:rsidR="00C260ED" w:rsidRDefault="00C260ED" w:rsidP="00C260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5D095D">
        <w:rPr>
          <w:rFonts w:ascii="Times New Roman" w:hAnsi="Times New Roman"/>
          <w:b/>
          <w:sz w:val="28"/>
          <w:szCs w:val="28"/>
        </w:rPr>
        <w:t>. Домашнее задание</w:t>
      </w:r>
    </w:p>
    <w:p w:rsidR="00C260ED" w:rsidRPr="005D095D" w:rsidRDefault="00C260ED" w:rsidP="00C260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(1) с. 64 - 73</w:t>
      </w:r>
    </w:p>
    <w:p w:rsidR="005B2E2A" w:rsidRDefault="005B2E2A"/>
    <w:sectPr w:rsidR="005B2E2A" w:rsidSect="006120D9">
      <w:footerReference w:type="even" r:id="rId14"/>
      <w:footerReference w:type="default" r:id="rId15"/>
      <w:pgSz w:w="11906" w:h="16838"/>
      <w:pgMar w:top="1134" w:right="850" w:bottom="1134" w:left="1701" w:header="708" w:footer="708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B8B" w:rsidRDefault="009F5E1D">
      <w:pPr>
        <w:spacing w:after="0" w:line="240" w:lineRule="auto"/>
      </w:pPr>
      <w:r>
        <w:separator/>
      </w:r>
    </w:p>
  </w:endnote>
  <w:endnote w:type="continuationSeparator" w:id="0">
    <w:p w:rsidR="00633B8B" w:rsidRDefault="009F5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0D9" w:rsidRDefault="00324AA6" w:rsidP="006120D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120D9" w:rsidRDefault="00A26F1A" w:rsidP="006120D9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0D9" w:rsidRDefault="00A26F1A" w:rsidP="006120D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B8B" w:rsidRDefault="009F5E1D">
      <w:pPr>
        <w:spacing w:after="0" w:line="240" w:lineRule="auto"/>
      </w:pPr>
      <w:r>
        <w:separator/>
      </w:r>
    </w:p>
  </w:footnote>
  <w:footnote w:type="continuationSeparator" w:id="0">
    <w:p w:rsidR="00633B8B" w:rsidRDefault="009F5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C4C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54404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0CD67CC"/>
    <w:multiLevelType w:val="hybridMultilevel"/>
    <w:tmpl w:val="974CB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C45E2"/>
    <w:multiLevelType w:val="hybridMultilevel"/>
    <w:tmpl w:val="179E4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D2639"/>
    <w:multiLevelType w:val="hybridMultilevel"/>
    <w:tmpl w:val="249A9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ED"/>
    <w:rsid w:val="00324AA6"/>
    <w:rsid w:val="00456D0A"/>
    <w:rsid w:val="00461119"/>
    <w:rsid w:val="00503320"/>
    <w:rsid w:val="005060B3"/>
    <w:rsid w:val="005B2E2A"/>
    <w:rsid w:val="00633B8B"/>
    <w:rsid w:val="00712FAD"/>
    <w:rsid w:val="007A54F4"/>
    <w:rsid w:val="009F5E1D"/>
    <w:rsid w:val="00A26F1A"/>
    <w:rsid w:val="00A86773"/>
    <w:rsid w:val="00C260ED"/>
    <w:rsid w:val="00C3399B"/>
    <w:rsid w:val="00C47C92"/>
    <w:rsid w:val="00DC7ACD"/>
    <w:rsid w:val="00E46B89"/>
    <w:rsid w:val="00EE16EC"/>
    <w:rsid w:val="00F3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C249B"/>
  <w15:chartTrackingRefBased/>
  <w15:docId w15:val="{88A7F700-AB79-4F93-937E-73DD51B3B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260ED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11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60E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Основной текст (2)_ Знак"/>
    <w:basedOn w:val="a0"/>
    <w:link w:val="22"/>
    <w:rsid w:val="00C260E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2">
    <w:name w:val="Основной текст (2)_"/>
    <w:basedOn w:val="a"/>
    <w:link w:val="21"/>
    <w:rsid w:val="00C260ED"/>
    <w:pPr>
      <w:shd w:val="clear" w:color="auto" w:fill="FFFFFF"/>
      <w:spacing w:after="420" w:line="0" w:lineRule="atLeast"/>
    </w:pPr>
    <w:rPr>
      <w:rFonts w:ascii="Times New Roman" w:hAnsi="Times New Roman"/>
      <w:sz w:val="27"/>
      <w:szCs w:val="27"/>
    </w:rPr>
  </w:style>
  <w:style w:type="paragraph" w:customStyle="1" w:styleId="Iauiue">
    <w:name w:val="Iau?iue"/>
    <w:rsid w:val="00C26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260E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ody Text Indent"/>
    <w:basedOn w:val="a"/>
    <w:link w:val="a5"/>
    <w:rsid w:val="00C260ED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C260E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C260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C260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basedOn w:val="a"/>
    <w:next w:val="a9"/>
    <w:qFormat/>
    <w:rsid w:val="00C260E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3">
    <w:name w:val="Основной текст (2)"/>
    <w:basedOn w:val="a"/>
    <w:rsid w:val="00C260ED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val="ru" w:eastAsia="ru-RU"/>
    </w:rPr>
  </w:style>
  <w:style w:type="paragraph" w:styleId="aa">
    <w:name w:val="footer"/>
    <w:basedOn w:val="a"/>
    <w:link w:val="ab"/>
    <w:rsid w:val="00C260ED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Нижний колонтитул Знак"/>
    <w:basedOn w:val="a0"/>
    <w:link w:val="aa"/>
    <w:rsid w:val="00C260ED"/>
    <w:rPr>
      <w:rFonts w:ascii="Calibri" w:eastAsia="Times New Roman" w:hAnsi="Calibri" w:cs="Times New Roman"/>
      <w:lang w:eastAsia="ru-RU"/>
    </w:rPr>
  </w:style>
  <w:style w:type="character" w:styleId="ac">
    <w:name w:val="page number"/>
    <w:basedOn w:val="a0"/>
    <w:rsid w:val="00C260ED"/>
  </w:style>
  <w:style w:type="paragraph" w:styleId="a9">
    <w:name w:val="Title"/>
    <w:basedOn w:val="a"/>
    <w:next w:val="a"/>
    <w:link w:val="ad"/>
    <w:uiPriority w:val="10"/>
    <w:qFormat/>
    <w:rsid w:val="00C260E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9"/>
    <w:uiPriority w:val="10"/>
    <w:rsid w:val="00C260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e">
    <w:name w:val="Hyperlink"/>
    <w:basedOn w:val="a0"/>
    <w:uiPriority w:val="99"/>
    <w:semiHidden/>
    <w:unhideWhenUsed/>
    <w:rsid w:val="00324AA6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A86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A86773"/>
    <w:rPr>
      <w:b/>
      <w:bCs/>
    </w:rPr>
  </w:style>
  <w:style w:type="paragraph" w:styleId="af1">
    <w:name w:val="header"/>
    <w:basedOn w:val="a"/>
    <w:link w:val="af2"/>
    <w:uiPriority w:val="99"/>
    <w:unhideWhenUsed/>
    <w:rsid w:val="00456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456D0A"/>
  </w:style>
  <w:style w:type="character" w:customStyle="1" w:styleId="20">
    <w:name w:val="Заголовок 2 Знак"/>
    <w:basedOn w:val="a0"/>
    <w:link w:val="2"/>
    <w:uiPriority w:val="9"/>
    <w:semiHidden/>
    <w:rsid w:val="004611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1300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тупой комп</dc:creator>
  <cp:keywords/>
  <dc:description/>
  <cp:lastModifiedBy>я тупой комп</cp:lastModifiedBy>
  <cp:revision>11</cp:revision>
  <dcterms:created xsi:type="dcterms:W3CDTF">2023-04-22T15:24:00Z</dcterms:created>
  <dcterms:modified xsi:type="dcterms:W3CDTF">2023-08-09T16:51:00Z</dcterms:modified>
</cp:coreProperties>
</file>