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421D9" w14:textId="5D992A9C" w:rsidR="003B4D1C" w:rsidRDefault="003B4D1C" w:rsidP="003B4D1C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14:paraId="5804880C" w14:textId="62F01E29" w:rsidR="00994E3E" w:rsidRPr="00994E3E" w:rsidRDefault="00994E3E" w:rsidP="00994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Выберите 1 правильный ответ.</w:t>
      </w:r>
    </w:p>
    <w:p w14:paraId="1F87F641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ВОЗБУДИТЕЛЬ СИФИЛИСА</w:t>
      </w:r>
    </w:p>
    <w:p w14:paraId="3DFEEA83" w14:textId="77777777" w:rsidR="003B4D1C" w:rsidRPr="001F35A9" w:rsidRDefault="003B4D1C" w:rsidP="003B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Treponema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denticola</w:t>
      </w:r>
      <w:proofErr w:type="spellEnd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777787B1" w14:textId="77777777" w:rsidR="003B4D1C" w:rsidRPr="001F35A9" w:rsidRDefault="003B4D1C" w:rsidP="003B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T.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vincentii</w:t>
      </w:r>
      <w:proofErr w:type="spellEnd"/>
    </w:p>
    <w:p w14:paraId="3F9D84EA" w14:textId="77777777" w:rsidR="003B4D1C" w:rsidRPr="001F35A9" w:rsidRDefault="003B4D1C" w:rsidP="003B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F35A9">
        <w:rPr>
          <w:rFonts w:ascii="Times New Roman" w:hAnsi="Times New Roman" w:cs="Times New Roman"/>
          <w:i/>
          <w:sz w:val="24"/>
          <w:szCs w:val="24"/>
        </w:rPr>
        <w:t>.</w:t>
      </w: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pallidum</w:t>
      </w:r>
    </w:p>
    <w:p w14:paraId="1900E957" w14:textId="77777777" w:rsidR="003B4D1C" w:rsidRPr="001F35A9" w:rsidRDefault="003B4D1C" w:rsidP="003B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F35A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carateum</w:t>
      </w:r>
      <w:proofErr w:type="spellEnd"/>
    </w:p>
    <w:p w14:paraId="53046A66" w14:textId="77777777" w:rsidR="003B4D1C" w:rsidRPr="001F35A9" w:rsidRDefault="003B4D1C" w:rsidP="003B4D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1F35A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bryantii</w:t>
      </w:r>
      <w:proofErr w:type="spellEnd"/>
    </w:p>
    <w:p w14:paraId="6B72A2F1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ДЛЯ ВОЗБУДИТЕЛЯ СИФИЛИСА ХАРАКТЕРНО </w:t>
      </w:r>
    </w:p>
    <w:p w14:paraId="27E1FA3A" w14:textId="77777777" w:rsidR="003B4D1C" w:rsidRPr="001F35A9" w:rsidRDefault="003B4D1C" w:rsidP="003B4D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активно подвижен</w:t>
      </w:r>
    </w:p>
    <w:p w14:paraId="23495485" w14:textId="77777777" w:rsidR="003B4D1C" w:rsidRPr="001F35A9" w:rsidRDefault="003B4D1C" w:rsidP="003B4D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имеет 8-14 равномерных завитков</w:t>
      </w:r>
    </w:p>
    <w:p w14:paraId="4F3C36CD" w14:textId="77777777" w:rsidR="003B4D1C" w:rsidRPr="001F35A9" w:rsidRDefault="003B4D1C" w:rsidP="003B4D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грамотрицателен</w:t>
      </w:r>
      <w:proofErr w:type="spellEnd"/>
    </w:p>
    <w:p w14:paraId="540F310F" w14:textId="77777777" w:rsidR="003B4D1C" w:rsidRPr="001F35A9" w:rsidRDefault="003B4D1C" w:rsidP="003B4D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плохо окрашивается анилиновыми красителями</w:t>
      </w:r>
    </w:p>
    <w:p w14:paraId="65D9FD70" w14:textId="77777777" w:rsidR="003B4D1C" w:rsidRPr="001F35A9" w:rsidRDefault="003B4D1C" w:rsidP="003B4D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76DCAE97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ФАКТОРЫ ВИРУЛЕНТНОСТИ ВОЗБУДИТЕЛЯ СИФИЛИСА</w:t>
      </w:r>
    </w:p>
    <w:p w14:paraId="0B22CF32" w14:textId="77777777" w:rsidR="003B4D1C" w:rsidRPr="001F35A9" w:rsidRDefault="003B4D1C" w:rsidP="003B4D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макрокапсула</w:t>
      </w:r>
      <w:proofErr w:type="spellEnd"/>
    </w:p>
    <w:p w14:paraId="517359D9" w14:textId="77777777" w:rsidR="003B4D1C" w:rsidRPr="001F35A9" w:rsidRDefault="003B4D1C" w:rsidP="003B4D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рецепторы к 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фибронектину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ламинину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 xml:space="preserve"> и коллагену</w:t>
      </w:r>
    </w:p>
    <w:p w14:paraId="514ACBDF" w14:textId="77777777" w:rsidR="003B4D1C" w:rsidRPr="001F35A9" w:rsidRDefault="003B4D1C" w:rsidP="003B4D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экзотоксин</w:t>
      </w:r>
    </w:p>
    <w:p w14:paraId="3D7C1562" w14:textId="77777777" w:rsidR="003B4D1C" w:rsidRPr="001F35A9" w:rsidRDefault="003B4D1C" w:rsidP="003B4D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эндотоксин</w:t>
      </w:r>
    </w:p>
    <w:p w14:paraId="5C4D359A" w14:textId="77777777" w:rsidR="003B4D1C" w:rsidRPr="001F35A9" w:rsidRDefault="003B4D1C" w:rsidP="003B4D1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>, нейраминидаза</w:t>
      </w:r>
    </w:p>
    <w:p w14:paraId="190E4F75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ПУТИ ПЕРЕДАЧИ ПРИ СИФИЛИСЕ</w:t>
      </w:r>
    </w:p>
    <w:p w14:paraId="550AEE4E" w14:textId="77777777" w:rsidR="003B4D1C" w:rsidRPr="001F35A9" w:rsidRDefault="003B4D1C" w:rsidP="003B4D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половой, трансмиссивный</w:t>
      </w:r>
    </w:p>
    <w:p w14:paraId="1F650606" w14:textId="77777777" w:rsidR="003B4D1C" w:rsidRPr="001F35A9" w:rsidRDefault="003B4D1C" w:rsidP="003B4D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алиментарный, контактный</w:t>
      </w:r>
    </w:p>
    <w:p w14:paraId="01A4C5F0" w14:textId="77777777" w:rsidR="003B4D1C" w:rsidRPr="001F35A9" w:rsidRDefault="003B4D1C" w:rsidP="003B4D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половой, 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трансплацентарный</w:t>
      </w:r>
      <w:proofErr w:type="spellEnd"/>
    </w:p>
    <w:p w14:paraId="294A2CAE" w14:textId="77777777" w:rsidR="003B4D1C" w:rsidRPr="001F35A9" w:rsidRDefault="003B4D1C" w:rsidP="003B4D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воздушно-капельный</w:t>
      </w:r>
    </w:p>
    <w:p w14:paraId="1DA0D44C" w14:textId="77777777" w:rsidR="003B4D1C" w:rsidRPr="001F35A9" w:rsidRDefault="003B4D1C" w:rsidP="003B4D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воздушно-пылевой</w:t>
      </w:r>
    </w:p>
    <w:p w14:paraId="3DFD38B8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ДЛЯ ПАТОГЕНЕЗА ВСЕХ ПЕРИОДОВ СИФИЛИСА ХАРАКТЕРНО РАЗВИТИЕ</w:t>
      </w:r>
    </w:p>
    <w:p w14:paraId="3675C984" w14:textId="77777777" w:rsidR="003B4D1C" w:rsidRPr="001F35A9" w:rsidRDefault="003B4D1C" w:rsidP="003B4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лимфоаденопатии</w:t>
      </w:r>
      <w:proofErr w:type="spellEnd"/>
    </w:p>
    <w:p w14:paraId="5FC0A6DE" w14:textId="77777777" w:rsidR="003B4D1C" w:rsidRPr="001F35A9" w:rsidRDefault="003B4D1C" w:rsidP="003B4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</w:p>
    <w:p w14:paraId="7CCE6B49" w14:textId="77777777" w:rsidR="003B4D1C" w:rsidRPr="001F35A9" w:rsidRDefault="003B4D1C" w:rsidP="003B4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фибринозного воспаления</w:t>
      </w:r>
    </w:p>
    <w:p w14:paraId="15F6CB27" w14:textId="77777777" w:rsidR="003B4D1C" w:rsidRPr="001F35A9" w:rsidRDefault="003B4D1C" w:rsidP="003B4D1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грануломатозного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 xml:space="preserve"> воспаления</w:t>
      </w:r>
    </w:p>
    <w:p w14:paraId="37DC65EB" w14:textId="77777777" w:rsidR="003B4D1C" w:rsidRPr="001F35A9" w:rsidRDefault="003B4D1C" w:rsidP="003B4D1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развития Т-гиперчувствительности</w:t>
      </w:r>
    </w:p>
    <w:p w14:paraId="1D3EBE8B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ВОЗБУДИТЕЛЬ ЭПИДЕМИЧЕСКОГО (ВШИВОГО) ВОЗВРАТНОГО ТИФА </w:t>
      </w:r>
    </w:p>
    <w:p w14:paraId="0B2089A1" w14:textId="77777777" w:rsidR="003B4D1C" w:rsidRPr="001F35A9" w:rsidRDefault="003B4D1C" w:rsidP="003B4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hispanika</w:t>
      </w:r>
      <w:proofErr w:type="spellEnd"/>
    </w:p>
    <w:p w14:paraId="7A4CA2A0" w14:textId="77777777" w:rsidR="003B4D1C" w:rsidRPr="001F35A9" w:rsidRDefault="003B4D1C" w:rsidP="003B4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latyschewii</w:t>
      </w:r>
      <w:proofErr w:type="spellEnd"/>
    </w:p>
    <w:p w14:paraId="6907DCB8" w14:textId="77777777" w:rsidR="003B4D1C" w:rsidRPr="001F35A9" w:rsidRDefault="003B4D1C" w:rsidP="003B4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F35A9">
        <w:rPr>
          <w:rFonts w:ascii="Times New Roman" w:hAnsi="Times New Roman" w:cs="Times New Roman"/>
          <w:i/>
          <w:sz w:val="24"/>
          <w:szCs w:val="24"/>
        </w:rPr>
        <w:t>.</w:t>
      </w: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persica</w:t>
      </w:r>
      <w:proofErr w:type="spellEnd"/>
    </w:p>
    <w:p w14:paraId="6DAB5DC7" w14:textId="77777777" w:rsidR="003B4D1C" w:rsidRPr="001F35A9" w:rsidRDefault="003B4D1C" w:rsidP="003B4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F35A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recurrentis</w:t>
      </w:r>
      <w:proofErr w:type="spellEnd"/>
    </w:p>
    <w:p w14:paraId="62397A73" w14:textId="77777777" w:rsidR="003B4D1C" w:rsidRPr="001F35A9" w:rsidRDefault="003B4D1C" w:rsidP="003B4D1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F35A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caucasica</w:t>
      </w:r>
      <w:proofErr w:type="spellEnd"/>
    </w:p>
    <w:p w14:paraId="521B81FE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ДЛЯ ЭНДЕМИЧЕСКИХ (КЛЕЩЕВЫХ) ВОЗВРАТНЫХ ТИФОВ НЕ ХАРАКТЕРНО</w:t>
      </w:r>
    </w:p>
    <w:p w14:paraId="0456BC8D" w14:textId="77777777" w:rsidR="003B4D1C" w:rsidRPr="001F35A9" w:rsidRDefault="003B4D1C" w:rsidP="003B4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природная 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очаговость</w:t>
      </w:r>
      <w:proofErr w:type="spellEnd"/>
    </w:p>
    <w:p w14:paraId="0E8C2772" w14:textId="77777777" w:rsidR="003B4D1C" w:rsidRPr="001F35A9" w:rsidRDefault="003B4D1C" w:rsidP="003B4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природный резервуар – грызуны</w:t>
      </w:r>
    </w:p>
    <w:p w14:paraId="31D1F910" w14:textId="77777777" w:rsidR="003B4D1C" w:rsidRPr="001F35A9" w:rsidRDefault="003B4D1C" w:rsidP="003B4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передача клещами</w:t>
      </w:r>
    </w:p>
    <w:p w14:paraId="5F4C9A93" w14:textId="77777777" w:rsidR="003B4D1C" w:rsidRPr="001F35A9" w:rsidRDefault="003B4D1C" w:rsidP="003B4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передача от больного человека</w:t>
      </w:r>
    </w:p>
    <w:p w14:paraId="18D2E959" w14:textId="77777777" w:rsidR="003B4D1C" w:rsidRPr="001F35A9" w:rsidRDefault="003B4D1C" w:rsidP="003B4D1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человек – биологический тупик</w:t>
      </w:r>
    </w:p>
    <w:p w14:paraId="6E4EBD0B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ИСТОЧНИК ИНФЕКЦИИ ПРИ ЭПИДЕМИЧЕСКОМ (ВШИВОМ) ВОЗВРАТНОМ ТИФЕ</w:t>
      </w:r>
    </w:p>
    <w:p w14:paraId="5DB7344C" w14:textId="77777777" w:rsidR="003B4D1C" w:rsidRPr="001F35A9" w:rsidRDefault="003B4D1C" w:rsidP="003B4D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грызуны</w:t>
      </w:r>
    </w:p>
    <w:p w14:paraId="585E37A0" w14:textId="77777777" w:rsidR="003B4D1C" w:rsidRPr="001F35A9" w:rsidRDefault="003B4D1C" w:rsidP="003B4D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вши</w:t>
      </w:r>
    </w:p>
    <w:p w14:paraId="3188E42C" w14:textId="77777777" w:rsidR="003B4D1C" w:rsidRPr="001F35A9" w:rsidRDefault="003B4D1C" w:rsidP="003B4D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больной человек</w:t>
      </w:r>
    </w:p>
    <w:p w14:paraId="6BA626CD" w14:textId="77777777" w:rsidR="003B4D1C" w:rsidRPr="001F35A9" w:rsidRDefault="003B4D1C" w:rsidP="003B4D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</w:p>
    <w:p w14:paraId="602B76DD" w14:textId="77777777" w:rsidR="003B4D1C" w:rsidRPr="001F35A9" w:rsidRDefault="003B4D1C" w:rsidP="003B4D1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крупный рогатый скот</w:t>
      </w:r>
    </w:p>
    <w:p w14:paraId="7E7BE7CE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lastRenderedPageBreak/>
        <w:t xml:space="preserve">ДЛЯ ПАТОГЕНЕЗА ЭПИДЕМИЧЕСКОГО И ЭНДЕМИЧЕСКИХ ВОЗВРАТНЫХ ТИФОВ ХАРАКТЕРНО </w:t>
      </w:r>
    </w:p>
    <w:p w14:paraId="7278BCC6" w14:textId="77777777" w:rsidR="003B4D1C" w:rsidRPr="001F35A9" w:rsidRDefault="003B4D1C" w:rsidP="003B4D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размножение в клетках лимфоидно-макрофагальной системы</w:t>
      </w:r>
    </w:p>
    <w:p w14:paraId="1CEEEA59" w14:textId="77777777" w:rsidR="003B4D1C" w:rsidRPr="001F35A9" w:rsidRDefault="003B4D1C" w:rsidP="003B4D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спирохетемия</w:t>
      </w:r>
      <w:proofErr w:type="spellEnd"/>
    </w:p>
    <w:p w14:paraId="14A119E6" w14:textId="77777777" w:rsidR="003B4D1C" w:rsidRPr="001F35A9" w:rsidRDefault="003B4D1C" w:rsidP="003B4D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изменение антигенной структуры возбудителя в динамике заболевания</w:t>
      </w:r>
    </w:p>
    <w:p w14:paraId="036B3D90" w14:textId="77777777" w:rsidR="003B4D1C" w:rsidRPr="001F35A9" w:rsidRDefault="003B4D1C" w:rsidP="003B4D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рецидивирующая лихорадка</w:t>
      </w:r>
    </w:p>
    <w:p w14:paraId="442568D9" w14:textId="77777777" w:rsidR="003B4D1C" w:rsidRPr="001F35A9" w:rsidRDefault="003B4D1C" w:rsidP="003B4D1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6A3414C3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ВОЗБУДИТЕЛИ ЛАЙМ-БОРРЕЛИОЗА В РОССИИ</w:t>
      </w:r>
    </w:p>
    <w:p w14:paraId="6B0D6510" w14:textId="77777777" w:rsidR="003B4D1C" w:rsidRPr="001F35A9" w:rsidRDefault="003B4D1C" w:rsidP="003B4D1C">
      <w:pPr>
        <w:pStyle w:val="a3"/>
        <w:numPr>
          <w:ilvl w:val="0"/>
          <w:numId w:val="11"/>
        </w:numPr>
        <w:spacing w:after="0" w:line="240" w:lineRule="auto"/>
        <w:ind w:left="177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recurrentis</w:t>
      </w:r>
      <w:proofErr w:type="spellEnd"/>
      <w:r w:rsidRPr="001F35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caucasica</w:t>
      </w:r>
      <w:proofErr w:type="spellEnd"/>
    </w:p>
    <w:p w14:paraId="7BEB0A0D" w14:textId="77777777" w:rsidR="003B4D1C" w:rsidRPr="001F35A9" w:rsidRDefault="003B4D1C" w:rsidP="003B4D1C">
      <w:pPr>
        <w:pStyle w:val="a3"/>
        <w:numPr>
          <w:ilvl w:val="0"/>
          <w:numId w:val="12"/>
        </w:numPr>
        <w:spacing w:after="0" w:line="240" w:lineRule="auto"/>
        <w:ind w:left="177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caucasica</w:t>
      </w:r>
      <w:proofErr w:type="spellEnd"/>
      <w:r w:rsidRPr="001F35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persica</w:t>
      </w:r>
      <w:proofErr w:type="spellEnd"/>
    </w:p>
    <w:p w14:paraId="02ED7CA7" w14:textId="77777777" w:rsidR="003B4D1C" w:rsidRPr="001F35A9" w:rsidRDefault="003B4D1C" w:rsidP="003B4D1C">
      <w:pPr>
        <w:pStyle w:val="a3"/>
        <w:numPr>
          <w:ilvl w:val="0"/>
          <w:numId w:val="13"/>
        </w:numPr>
        <w:spacing w:after="0" w:line="240" w:lineRule="auto"/>
        <w:ind w:left="177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Borrelia burgdorferi</w:t>
      </w:r>
      <w:r w:rsidRPr="001F35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recurrentis</w:t>
      </w:r>
      <w:proofErr w:type="spellEnd"/>
    </w:p>
    <w:p w14:paraId="6BD3C3BE" w14:textId="77777777" w:rsidR="003B4D1C" w:rsidRPr="001F35A9" w:rsidRDefault="003B4D1C" w:rsidP="003B4D1C">
      <w:pPr>
        <w:pStyle w:val="a3"/>
        <w:numPr>
          <w:ilvl w:val="0"/>
          <w:numId w:val="14"/>
        </w:numPr>
        <w:spacing w:after="0" w:line="240" w:lineRule="auto"/>
        <w:ind w:left="177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garinii</w:t>
      </w:r>
      <w:proofErr w:type="spellEnd"/>
      <w:r w:rsidRPr="001F35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hispanika</w:t>
      </w:r>
      <w:proofErr w:type="spellEnd"/>
    </w:p>
    <w:p w14:paraId="36094F41" w14:textId="77777777" w:rsidR="003B4D1C" w:rsidRPr="001F35A9" w:rsidRDefault="003B4D1C" w:rsidP="003B4D1C">
      <w:pPr>
        <w:pStyle w:val="a3"/>
        <w:numPr>
          <w:ilvl w:val="0"/>
          <w:numId w:val="14"/>
        </w:numPr>
        <w:spacing w:after="0" w:line="240" w:lineRule="auto"/>
        <w:ind w:left="177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afzelii</w:t>
      </w:r>
      <w:proofErr w:type="spellEnd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garinii</w:t>
      </w:r>
      <w:proofErr w:type="spellEnd"/>
    </w:p>
    <w:p w14:paraId="1E324B81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ЛАЙМ-БОРРЕЛИОЗ </w:t>
      </w:r>
    </w:p>
    <w:p w14:paraId="0A875401" w14:textId="77777777" w:rsidR="003B4D1C" w:rsidRPr="001F35A9" w:rsidRDefault="003B4D1C" w:rsidP="003B4D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антропонозная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>, трансмиссивная, природно-очаговая инфекция</w:t>
      </w:r>
    </w:p>
    <w:p w14:paraId="04AE706D" w14:textId="77777777" w:rsidR="003B4D1C" w:rsidRPr="001F35A9" w:rsidRDefault="003B4D1C" w:rsidP="003B4D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зоонозная, трансмиссивная, природно-очаговая инфекция </w:t>
      </w:r>
    </w:p>
    <w:p w14:paraId="331BB2B5" w14:textId="77777777" w:rsidR="003B4D1C" w:rsidRPr="001F35A9" w:rsidRDefault="003B4D1C" w:rsidP="003B4D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зоонозная, особо-опасная, природно-очаговая инфекция </w:t>
      </w:r>
    </w:p>
    <w:p w14:paraId="48A38A91" w14:textId="77777777" w:rsidR="003B4D1C" w:rsidRPr="001F35A9" w:rsidRDefault="003B4D1C" w:rsidP="003B4D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гиперэндемичная</w:t>
      </w:r>
      <w:proofErr w:type="spellEnd"/>
      <w:r w:rsidRPr="001F35A9">
        <w:rPr>
          <w:rFonts w:ascii="Times New Roman" w:hAnsi="Times New Roman" w:cs="Times New Roman"/>
          <w:sz w:val="24"/>
          <w:szCs w:val="24"/>
        </w:rPr>
        <w:t xml:space="preserve"> инфекция Красноярского края</w:t>
      </w:r>
    </w:p>
    <w:p w14:paraId="4507BB16" w14:textId="77777777" w:rsidR="003B4D1C" w:rsidRPr="001F35A9" w:rsidRDefault="003B4D1C" w:rsidP="003B4D1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основной переносчик на территории Красноярского края </w:t>
      </w:r>
      <w:proofErr w:type="spellStart"/>
      <w:r w:rsidRPr="001F3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Pediculus</w:t>
      </w:r>
      <w:proofErr w:type="spellEnd"/>
      <w:r w:rsidRPr="001F3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F3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humanus</w:t>
      </w:r>
      <w:proofErr w:type="spellEnd"/>
      <w:r w:rsidRPr="001F35A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4A10FBC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ДЛЯ ПАТОГЕНЕЗА ЛАЙМ-БОРРЕЛИОЗА ХАРАКТЕРНО </w:t>
      </w:r>
    </w:p>
    <w:p w14:paraId="41E589D8" w14:textId="77777777" w:rsidR="003B4D1C" w:rsidRPr="001F35A9" w:rsidRDefault="003B4D1C" w:rsidP="003B4D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внутриклеточная персистенция </w:t>
      </w:r>
      <w:proofErr w:type="spellStart"/>
      <w:r w:rsidRPr="001F35A9">
        <w:rPr>
          <w:rFonts w:ascii="Times New Roman" w:hAnsi="Times New Roman" w:cs="Times New Roman"/>
          <w:sz w:val="24"/>
          <w:szCs w:val="24"/>
        </w:rPr>
        <w:t>боррелий</w:t>
      </w:r>
      <w:proofErr w:type="spellEnd"/>
    </w:p>
    <w:p w14:paraId="1DE6088D" w14:textId="77777777" w:rsidR="003B4D1C" w:rsidRPr="001F35A9" w:rsidRDefault="003B4D1C" w:rsidP="003B4D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иммунное воспаление</w:t>
      </w:r>
    </w:p>
    <w:p w14:paraId="1CE2BDFA" w14:textId="77777777" w:rsidR="003B4D1C" w:rsidRPr="001F35A9" w:rsidRDefault="003B4D1C" w:rsidP="003B4D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генерализация инфекции</w:t>
      </w:r>
    </w:p>
    <w:p w14:paraId="419ECE80" w14:textId="77777777" w:rsidR="003B4D1C" w:rsidRPr="001F35A9" w:rsidRDefault="003B4D1C" w:rsidP="003B4D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воспалительно-дистрофические изменения ЦНС, ССС, суставов</w:t>
      </w:r>
    </w:p>
    <w:p w14:paraId="0464E490" w14:textId="77777777" w:rsidR="003B4D1C" w:rsidRPr="001F35A9" w:rsidRDefault="003B4D1C" w:rsidP="003B4D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2DA1168B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НА МЕСТЕ УКУСА КЛЕЩА ПРИ ЛАЙМ-БОРРЕЛИОЗЕ ХАРАКТЕРНО РАЗВИТИЕ</w:t>
      </w:r>
    </w:p>
    <w:p w14:paraId="17EAAF1C" w14:textId="77777777" w:rsidR="003B4D1C" w:rsidRPr="001F35A9" w:rsidRDefault="003B4D1C" w:rsidP="003B4D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твердого шанкра</w:t>
      </w:r>
    </w:p>
    <w:p w14:paraId="214C8C22" w14:textId="77777777" w:rsidR="003B4D1C" w:rsidRPr="001F35A9" w:rsidRDefault="003B4D1C" w:rsidP="003B4D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мягкого шанкра</w:t>
      </w:r>
    </w:p>
    <w:p w14:paraId="10A8A85B" w14:textId="77777777" w:rsidR="003B4D1C" w:rsidRPr="001F35A9" w:rsidRDefault="003B4D1C" w:rsidP="003B4D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мигрирующей (кольцевой) эритемы</w:t>
      </w:r>
    </w:p>
    <w:p w14:paraId="314F60C9" w14:textId="77777777" w:rsidR="003B4D1C" w:rsidRPr="001F35A9" w:rsidRDefault="003B4D1C" w:rsidP="003B4D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абсцесса</w:t>
      </w:r>
    </w:p>
    <w:p w14:paraId="4D40BB90" w14:textId="77777777" w:rsidR="003B4D1C" w:rsidRPr="001F35A9" w:rsidRDefault="003B4D1C" w:rsidP="003B4D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флегмоны</w:t>
      </w:r>
    </w:p>
    <w:p w14:paraId="47685429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ПРОФИЛАКТИКА ЛАЙМ-БОРРЕЛИОЗА ПРИ ВЫЯВЛЕНИИ ВОЗБУДИТЕЛЯ В КЛЕЩЕ</w:t>
      </w:r>
    </w:p>
    <w:p w14:paraId="0871825D" w14:textId="77777777" w:rsidR="003B4D1C" w:rsidRPr="001F35A9" w:rsidRDefault="003B4D1C" w:rsidP="003B4D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прием антибиотиков</w:t>
      </w:r>
    </w:p>
    <w:p w14:paraId="05A2D89F" w14:textId="77777777" w:rsidR="003B4D1C" w:rsidRPr="001F35A9" w:rsidRDefault="003B4D1C" w:rsidP="003B4D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введение иммуноглобулина</w:t>
      </w:r>
    </w:p>
    <w:p w14:paraId="535CED07" w14:textId="77777777" w:rsidR="003B4D1C" w:rsidRPr="001F35A9" w:rsidRDefault="003B4D1C" w:rsidP="003B4D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экстренная вакцинация</w:t>
      </w:r>
    </w:p>
    <w:p w14:paraId="2EFE1842" w14:textId="77777777" w:rsidR="003B4D1C" w:rsidRPr="001F35A9" w:rsidRDefault="003B4D1C" w:rsidP="003B4D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гемодиализ</w:t>
      </w:r>
    </w:p>
    <w:p w14:paraId="64F57956" w14:textId="77777777" w:rsidR="003B4D1C" w:rsidRPr="001F35A9" w:rsidRDefault="003B4D1C" w:rsidP="003B4D1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переливание крови</w:t>
      </w:r>
    </w:p>
    <w:p w14:paraId="383CBE85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ВОЗБУДИТЕЛЬ ЛЕПТОСПИРОЗА</w:t>
      </w:r>
    </w:p>
    <w:p w14:paraId="0D65CBD6" w14:textId="77777777" w:rsidR="003B4D1C" w:rsidRPr="001F35A9" w:rsidRDefault="003B4D1C" w:rsidP="003B4D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Leptospira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interrogans</w:t>
      </w:r>
      <w:proofErr w:type="spellEnd"/>
    </w:p>
    <w:p w14:paraId="15498A37" w14:textId="77777777" w:rsidR="003B4D1C" w:rsidRPr="001F35A9" w:rsidRDefault="003B4D1C" w:rsidP="003B4D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Leptospira parva</w:t>
      </w:r>
    </w:p>
    <w:p w14:paraId="41481FAB" w14:textId="77777777" w:rsidR="003B4D1C" w:rsidRPr="001F35A9" w:rsidRDefault="003B4D1C" w:rsidP="003B4D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Leptospira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inadai</w:t>
      </w:r>
      <w:proofErr w:type="spellEnd"/>
    </w:p>
    <w:p w14:paraId="06F3CC19" w14:textId="77777777" w:rsidR="003B4D1C" w:rsidRPr="001F35A9" w:rsidRDefault="003B4D1C" w:rsidP="003B4D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Treponema pallidum</w:t>
      </w:r>
    </w:p>
    <w:p w14:paraId="51E9A0EA" w14:textId="77777777" w:rsidR="003B4D1C" w:rsidRPr="001F35A9" w:rsidRDefault="003B4D1C" w:rsidP="003B4D1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Borrelia </w:t>
      </w:r>
      <w:proofErr w:type="spellStart"/>
      <w:r w:rsidRPr="001F35A9">
        <w:rPr>
          <w:rFonts w:ascii="Times New Roman" w:hAnsi="Times New Roman" w:cs="Times New Roman"/>
          <w:i/>
          <w:sz w:val="24"/>
          <w:szCs w:val="24"/>
          <w:lang w:val="en-US"/>
        </w:rPr>
        <w:t>afzelii</w:t>
      </w:r>
      <w:proofErr w:type="spellEnd"/>
    </w:p>
    <w:p w14:paraId="0ACF15F1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МОРФОЛОГИЯ ЛЕПТОСПИР </w:t>
      </w:r>
    </w:p>
    <w:p w14:paraId="4589655D" w14:textId="77777777" w:rsidR="003B4D1C" w:rsidRPr="001F35A9" w:rsidRDefault="003B4D1C" w:rsidP="003B4D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имеют 3-10 неравномерных завитков</w:t>
      </w:r>
    </w:p>
    <w:p w14:paraId="43027E12" w14:textId="77777777" w:rsidR="003B4D1C" w:rsidRPr="001F35A9" w:rsidRDefault="003B4D1C" w:rsidP="003B4D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имеют 8-14 равномерных завитков</w:t>
      </w:r>
    </w:p>
    <w:p w14:paraId="51AB57D9" w14:textId="77777777" w:rsidR="003B4D1C" w:rsidRPr="001F35A9" w:rsidRDefault="003B4D1C" w:rsidP="003B4D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имеют 20-40 первичных завитков и изогнутые концы</w:t>
      </w:r>
    </w:p>
    <w:p w14:paraId="3555FB78" w14:textId="77777777" w:rsidR="003B4D1C" w:rsidRPr="001F35A9" w:rsidRDefault="003B4D1C" w:rsidP="003B4D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образуют споры</w:t>
      </w:r>
    </w:p>
    <w:p w14:paraId="3E9D0A0E" w14:textId="77777777" w:rsidR="003B4D1C" w:rsidRPr="001F35A9" w:rsidRDefault="003B4D1C" w:rsidP="003B4D1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грамположительны</w:t>
      </w:r>
    </w:p>
    <w:p w14:paraId="29977E4C" w14:textId="77777777" w:rsidR="003B4D1C" w:rsidRPr="001F35A9" w:rsidRDefault="003B4D1C" w:rsidP="003B4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 xml:space="preserve">ДЛЯ ПАТОГЕНЕЗА ЛЕПТОСПИРОЗА ХАРАКТЕРНО </w:t>
      </w:r>
    </w:p>
    <w:p w14:paraId="33D500D4" w14:textId="77777777" w:rsidR="003B4D1C" w:rsidRPr="001F35A9" w:rsidRDefault="003B4D1C" w:rsidP="003B4D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35A9">
        <w:rPr>
          <w:rFonts w:ascii="Times New Roman" w:hAnsi="Times New Roman" w:cs="Times New Roman"/>
          <w:sz w:val="24"/>
          <w:szCs w:val="24"/>
        </w:rPr>
        <w:lastRenderedPageBreak/>
        <w:t>лептоспиремия</w:t>
      </w:r>
      <w:proofErr w:type="spellEnd"/>
    </w:p>
    <w:p w14:paraId="0D8D88FB" w14:textId="77777777" w:rsidR="003B4D1C" w:rsidRPr="001F35A9" w:rsidRDefault="003B4D1C" w:rsidP="003B4D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интоксикация</w:t>
      </w:r>
    </w:p>
    <w:p w14:paraId="09CCAEFF" w14:textId="77777777" w:rsidR="003B4D1C" w:rsidRPr="001F35A9" w:rsidRDefault="003B4D1C" w:rsidP="003B4D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избирательное поражение печени, почек</w:t>
      </w:r>
    </w:p>
    <w:p w14:paraId="0C622DC1" w14:textId="77777777" w:rsidR="003B4D1C" w:rsidRPr="001F35A9" w:rsidRDefault="003B4D1C" w:rsidP="003B4D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поражение ЦНС</w:t>
      </w:r>
    </w:p>
    <w:p w14:paraId="2D81F2AC" w14:textId="77777777" w:rsidR="003B4D1C" w:rsidRPr="001F35A9" w:rsidRDefault="003B4D1C" w:rsidP="003B4D1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A9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14:paraId="6D4774BE" w14:textId="77777777" w:rsidR="003B4D1C" w:rsidRPr="00E95E09" w:rsidRDefault="003B4D1C" w:rsidP="003B4D1C">
      <w:pPr>
        <w:rPr>
          <w:b/>
          <w:bCs/>
          <w:sz w:val="24"/>
          <w:szCs w:val="24"/>
        </w:rPr>
      </w:pPr>
    </w:p>
    <w:p w14:paraId="4B5B4CC0" w14:textId="251B54DA" w:rsidR="001F35A9" w:rsidRPr="000E34D2" w:rsidRDefault="007D1550" w:rsidP="007D1550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550">
        <w:rPr>
          <w:rFonts w:ascii="Times New Roman" w:hAnsi="Times New Roman" w:cs="Times New Roman"/>
          <w:b/>
          <w:sz w:val="24"/>
          <w:szCs w:val="24"/>
        </w:rPr>
        <w:t>ТЕОРИЯ</w:t>
      </w:r>
    </w:p>
    <w:p w14:paraId="4EEAE9E2" w14:textId="2BDD9004" w:rsidR="000E34D2" w:rsidRDefault="000E34D2" w:rsidP="000E34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34D2">
        <w:rPr>
          <w:rFonts w:ascii="Times New Roman" w:hAnsi="Times New Roman" w:cs="Times New Roman"/>
          <w:sz w:val="24"/>
          <w:szCs w:val="24"/>
        </w:rPr>
        <w:t>Студенты с нечётными номерами в списке группы</w:t>
      </w:r>
      <w:r>
        <w:rPr>
          <w:rFonts w:ascii="Times New Roman" w:hAnsi="Times New Roman" w:cs="Times New Roman"/>
          <w:sz w:val="24"/>
          <w:szCs w:val="24"/>
        </w:rPr>
        <w:t xml:space="preserve"> отвечают на вопрос № 1, с чётными – на вопрос № 2.</w:t>
      </w:r>
    </w:p>
    <w:p w14:paraId="6DEABDF8" w14:textId="6186CF19" w:rsidR="007931C9" w:rsidRDefault="007931C9" w:rsidP="000E34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C3E39A" w14:textId="17E4D2C3" w:rsidR="007931C9" w:rsidRDefault="007931C9" w:rsidP="000E34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5C4E">
        <w:rPr>
          <w:rFonts w:ascii="Times New Roman" w:hAnsi="Times New Roman" w:cs="Times New Roman"/>
          <w:sz w:val="24"/>
          <w:szCs w:val="24"/>
        </w:rPr>
        <w:t xml:space="preserve"> </w:t>
      </w:r>
      <w:r w:rsidR="0000580C">
        <w:rPr>
          <w:rFonts w:ascii="Times New Roman" w:hAnsi="Times New Roman" w:cs="Times New Roman"/>
          <w:sz w:val="24"/>
          <w:szCs w:val="24"/>
        </w:rPr>
        <w:t>Факторы и механизмы патогенности спирохет.</w:t>
      </w:r>
    </w:p>
    <w:p w14:paraId="40764587" w14:textId="77E4E594" w:rsidR="0000580C" w:rsidRPr="0017352D" w:rsidRDefault="0000580C" w:rsidP="000E34D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3B93" w:rsidRPr="00F83B93">
        <w:rPr>
          <w:rFonts w:ascii="Times New Roman" w:hAnsi="Times New Roman" w:cs="Times New Roman"/>
          <w:sz w:val="24"/>
          <w:szCs w:val="24"/>
        </w:rPr>
        <w:t xml:space="preserve"> </w:t>
      </w:r>
      <w:r w:rsidR="00F83B93">
        <w:rPr>
          <w:rFonts w:ascii="Times New Roman" w:hAnsi="Times New Roman" w:cs="Times New Roman"/>
          <w:sz w:val="24"/>
          <w:szCs w:val="24"/>
        </w:rPr>
        <w:t>Для к</w:t>
      </w:r>
      <w:r w:rsidR="006D3B76">
        <w:rPr>
          <w:rFonts w:ascii="Times New Roman" w:hAnsi="Times New Roman" w:cs="Times New Roman"/>
          <w:sz w:val="24"/>
          <w:szCs w:val="24"/>
        </w:rPr>
        <w:t>а</w:t>
      </w:r>
      <w:r w:rsidR="00F83B93">
        <w:rPr>
          <w:rFonts w:ascii="Times New Roman" w:hAnsi="Times New Roman" w:cs="Times New Roman"/>
          <w:sz w:val="24"/>
          <w:szCs w:val="24"/>
        </w:rPr>
        <w:t>кого (каких</w:t>
      </w:r>
      <w:r w:rsidR="006D3B76">
        <w:rPr>
          <w:rFonts w:ascii="Times New Roman" w:hAnsi="Times New Roman" w:cs="Times New Roman"/>
          <w:sz w:val="24"/>
          <w:szCs w:val="24"/>
        </w:rPr>
        <w:t>) заболеваний: сифилис, эпидемический</w:t>
      </w:r>
      <w:r w:rsidR="0017352D">
        <w:rPr>
          <w:rFonts w:ascii="Times New Roman" w:hAnsi="Times New Roman" w:cs="Times New Roman"/>
          <w:sz w:val="24"/>
          <w:szCs w:val="24"/>
        </w:rPr>
        <w:t xml:space="preserve"> возвратный тиф, эндемический возвратный тиф, Лайм-</w:t>
      </w:r>
      <w:proofErr w:type="spellStart"/>
      <w:r w:rsidR="0017352D">
        <w:rPr>
          <w:rFonts w:ascii="Times New Roman" w:hAnsi="Times New Roman" w:cs="Times New Roman"/>
          <w:sz w:val="24"/>
          <w:szCs w:val="24"/>
        </w:rPr>
        <w:t>бореллиоз</w:t>
      </w:r>
      <w:proofErr w:type="spellEnd"/>
      <w:r w:rsidR="0017352D">
        <w:rPr>
          <w:rFonts w:ascii="Times New Roman" w:hAnsi="Times New Roman" w:cs="Times New Roman"/>
          <w:sz w:val="24"/>
          <w:szCs w:val="24"/>
        </w:rPr>
        <w:t xml:space="preserve">, лептоспироз разработаны </w:t>
      </w:r>
      <w:r w:rsidR="0017352D" w:rsidRPr="0017352D">
        <w:rPr>
          <w:rFonts w:ascii="Times New Roman" w:hAnsi="Times New Roman" w:cs="Times New Roman"/>
          <w:b/>
          <w:sz w:val="24"/>
          <w:szCs w:val="24"/>
        </w:rPr>
        <w:t xml:space="preserve">специфическая </w:t>
      </w:r>
      <w:r w:rsidR="0017352D">
        <w:rPr>
          <w:rFonts w:ascii="Times New Roman" w:hAnsi="Times New Roman" w:cs="Times New Roman"/>
          <w:sz w:val="24"/>
          <w:szCs w:val="24"/>
        </w:rPr>
        <w:t xml:space="preserve">профилактика и </w:t>
      </w:r>
      <w:r w:rsidR="0017352D" w:rsidRPr="0017352D">
        <w:rPr>
          <w:rFonts w:ascii="Times New Roman" w:hAnsi="Times New Roman" w:cs="Times New Roman"/>
          <w:b/>
          <w:sz w:val="24"/>
          <w:szCs w:val="24"/>
        </w:rPr>
        <w:t>специфическая</w:t>
      </w:r>
      <w:r w:rsidR="0017352D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17352D" w:rsidRPr="0017352D">
        <w:rPr>
          <w:rFonts w:ascii="Times New Roman" w:hAnsi="Times New Roman" w:cs="Times New Roman"/>
          <w:sz w:val="24"/>
          <w:szCs w:val="24"/>
        </w:rPr>
        <w:t xml:space="preserve">? </w:t>
      </w:r>
      <w:r w:rsidR="0017352D">
        <w:rPr>
          <w:rFonts w:ascii="Times New Roman" w:hAnsi="Times New Roman" w:cs="Times New Roman"/>
          <w:sz w:val="24"/>
          <w:szCs w:val="24"/>
        </w:rPr>
        <w:t>Какие препараты применяются для специфической профилактики и специфической терапии</w:t>
      </w:r>
      <w:r w:rsidR="0017352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F2224F2" w14:textId="77777777" w:rsidR="001F35A9" w:rsidRDefault="001F35A9" w:rsidP="007D6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D4FE7" w14:textId="39A275E2" w:rsidR="00C03BB4" w:rsidRPr="00EE62EC" w:rsidRDefault="00CB1309" w:rsidP="00EE62EC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2EC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14:paraId="5FD997D3" w14:textId="73ED3B53" w:rsidR="00EE62EC" w:rsidRPr="00753BB7" w:rsidRDefault="00EE62EC" w:rsidP="00EE62EC">
      <w:pPr>
        <w:rPr>
          <w:rFonts w:ascii="Times New Roman" w:hAnsi="Times New Roman" w:cs="Times New Roman"/>
          <w:sz w:val="24"/>
          <w:szCs w:val="24"/>
        </w:rPr>
      </w:pPr>
      <w:r w:rsidRPr="00753BB7">
        <w:rPr>
          <w:rFonts w:ascii="Times New Roman" w:hAnsi="Times New Roman" w:cs="Times New Roman"/>
          <w:sz w:val="24"/>
          <w:szCs w:val="24"/>
        </w:rPr>
        <w:t xml:space="preserve">Студенты с </w:t>
      </w:r>
      <w:r w:rsidR="00753BB7" w:rsidRPr="00753BB7">
        <w:rPr>
          <w:rFonts w:ascii="Times New Roman" w:hAnsi="Times New Roman" w:cs="Times New Roman"/>
          <w:sz w:val="24"/>
          <w:szCs w:val="24"/>
        </w:rPr>
        <w:t>1,</w:t>
      </w:r>
      <w:r w:rsidR="00753BB7">
        <w:rPr>
          <w:rFonts w:ascii="Times New Roman" w:hAnsi="Times New Roman" w:cs="Times New Roman"/>
          <w:sz w:val="24"/>
          <w:szCs w:val="24"/>
        </w:rPr>
        <w:t xml:space="preserve"> </w:t>
      </w:r>
      <w:r w:rsidR="00753BB7" w:rsidRPr="00753BB7">
        <w:rPr>
          <w:rFonts w:ascii="Times New Roman" w:hAnsi="Times New Roman" w:cs="Times New Roman"/>
          <w:sz w:val="24"/>
          <w:szCs w:val="24"/>
        </w:rPr>
        <w:t>2,</w:t>
      </w:r>
      <w:r w:rsidR="00753BB7">
        <w:rPr>
          <w:rFonts w:ascii="Times New Roman" w:hAnsi="Times New Roman" w:cs="Times New Roman"/>
          <w:sz w:val="24"/>
          <w:szCs w:val="24"/>
        </w:rPr>
        <w:t xml:space="preserve"> </w:t>
      </w:r>
      <w:r w:rsidR="00753BB7" w:rsidRPr="00753BB7">
        <w:rPr>
          <w:rFonts w:ascii="Times New Roman" w:hAnsi="Times New Roman" w:cs="Times New Roman"/>
          <w:sz w:val="24"/>
          <w:szCs w:val="24"/>
        </w:rPr>
        <w:t>3 номерами в списке группы выполняют 1 вариант</w:t>
      </w:r>
      <w:r w:rsidR="00753BB7">
        <w:rPr>
          <w:rFonts w:ascii="Times New Roman" w:hAnsi="Times New Roman" w:cs="Times New Roman"/>
          <w:sz w:val="24"/>
          <w:szCs w:val="24"/>
        </w:rPr>
        <w:t>; с 4, 5, 6 номерами – 2 вариант; с 7, 8, 9</w:t>
      </w:r>
      <w:r w:rsidR="00E31E07">
        <w:rPr>
          <w:rFonts w:ascii="Times New Roman" w:hAnsi="Times New Roman" w:cs="Times New Roman"/>
          <w:sz w:val="24"/>
          <w:szCs w:val="24"/>
        </w:rPr>
        <w:t xml:space="preserve"> </w:t>
      </w:r>
      <w:r w:rsidR="00753BB7">
        <w:rPr>
          <w:rFonts w:ascii="Times New Roman" w:hAnsi="Times New Roman" w:cs="Times New Roman"/>
          <w:sz w:val="24"/>
          <w:szCs w:val="24"/>
        </w:rPr>
        <w:t>– 3 вариант; с 1</w:t>
      </w:r>
      <w:r w:rsidR="00E31E07">
        <w:rPr>
          <w:rFonts w:ascii="Times New Roman" w:hAnsi="Times New Roman" w:cs="Times New Roman"/>
          <w:sz w:val="24"/>
          <w:szCs w:val="24"/>
        </w:rPr>
        <w:t>0</w:t>
      </w:r>
      <w:r w:rsidR="00753BB7">
        <w:rPr>
          <w:rFonts w:ascii="Times New Roman" w:hAnsi="Times New Roman" w:cs="Times New Roman"/>
          <w:sz w:val="24"/>
          <w:szCs w:val="24"/>
        </w:rPr>
        <w:t>, 1</w:t>
      </w:r>
      <w:r w:rsidR="00E31E0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53BB7">
        <w:rPr>
          <w:rFonts w:ascii="Times New Roman" w:hAnsi="Times New Roman" w:cs="Times New Roman"/>
          <w:sz w:val="24"/>
          <w:szCs w:val="24"/>
        </w:rPr>
        <w:t xml:space="preserve"> – 4 вариант.</w:t>
      </w:r>
    </w:p>
    <w:p w14:paraId="79948F79" w14:textId="43ACFB21" w:rsidR="003419B7" w:rsidRPr="007D6AE2" w:rsidRDefault="003419B7" w:rsidP="007D6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14:paraId="28B234E6" w14:textId="64BB72B0" w:rsidR="00CB1309" w:rsidRPr="003419B7" w:rsidRDefault="00CB1309">
      <w:pPr>
        <w:rPr>
          <w:rFonts w:ascii="Times New Roman" w:hAnsi="Times New Roman" w:cs="Times New Roman"/>
          <w:b/>
          <w:sz w:val="24"/>
          <w:szCs w:val="24"/>
        </w:rPr>
      </w:pPr>
      <w:r w:rsidRPr="003419B7">
        <w:rPr>
          <w:rFonts w:ascii="Times New Roman" w:hAnsi="Times New Roman" w:cs="Times New Roman"/>
          <w:b/>
          <w:sz w:val="24"/>
          <w:szCs w:val="24"/>
        </w:rPr>
        <w:t>Проведите серодиагностику сифилиса:</w:t>
      </w:r>
    </w:p>
    <w:p w14:paraId="062BA80D" w14:textId="533D6173" w:rsidR="00CB1309" w:rsidRDefault="00CB1309" w:rsidP="00CB13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результаты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микропреципитации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инактивированными сыворотками крови обследуемых С1, С2, С3, С4, С5.</w:t>
      </w:r>
    </w:p>
    <w:p w14:paraId="74D06220" w14:textId="3B160138" w:rsidR="00CB1309" w:rsidRDefault="00CB1309" w:rsidP="00CB1309">
      <w:pPr>
        <w:rPr>
          <w:rFonts w:ascii="Times New Roman" w:hAnsi="Times New Roman" w:cs="Times New Roman"/>
          <w:sz w:val="24"/>
          <w:szCs w:val="24"/>
        </w:rPr>
      </w:pPr>
    </w:p>
    <w:p w14:paraId="5639A3B9" w14:textId="2D0A7F4A" w:rsidR="00CB1309" w:rsidRDefault="00CB1309" w:rsidP="00CB1309">
      <w:pPr>
        <w:rPr>
          <w:noProof/>
        </w:rPr>
      </w:pPr>
      <w:r>
        <w:rPr>
          <w:noProof/>
        </w:rPr>
        <w:drawing>
          <wp:inline distT="0" distB="0" distL="0" distR="0" wp14:anchorId="136958BF" wp14:editId="09B68A48">
            <wp:extent cx="785138" cy="771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7" cy="7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827A4E2" wp14:editId="2FD511C3">
            <wp:extent cx="771525" cy="75422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79" cy="7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9113AF" wp14:editId="0BF1C0AB">
            <wp:extent cx="762000" cy="782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1" cy="81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6D61E14" wp14:editId="3F4CD7FB">
            <wp:extent cx="785138" cy="7710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7" cy="7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1A3DBC6" wp14:editId="16331273">
            <wp:extent cx="785138" cy="77105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7" cy="7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E350893" wp14:editId="5396E869">
            <wp:extent cx="771525" cy="754226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79" cy="7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6C217C6" wp14:editId="5F16AAE5">
            <wp:extent cx="785138" cy="7710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77" cy="79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9AC2D" w14:textId="583BF617" w:rsidR="00CB1309" w:rsidRPr="00FD7FD4" w:rsidRDefault="00CB1309" w:rsidP="00CB1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7FD4">
        <w:rPr>
          <w:rFonts w:ascii="Times New Roman" w:hAnsi="Times New Roman" w:cs="Times New Roman"/>
          <w:sz w:val="24"/>
          <w:szCs w:val="24"/>
        </w:rPr>
        <w:t xml:space="preserve">С1                  С2                 С3                   С4                С5                  К+                  </w:t>
      </w:r>
      <w:r w:rsidR="00782D44" w:rsidRPr="00FD7FD4">
        <w:rPr>
          <w:rFonts w:ascii="Times New Roman" w:hAnsi="Times New Roman" w:cs="Times New Roman"/>
          <w:sz w:val="24"/>
          <w:szCs w:val="24"/>
        </w:rPr>
        <w:t>К-</w:t>
      </w:r>
      <w:r w:rsidRPr="00FD7FD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F5CBD28" w14:textId="73D1511D" w:rsidR="001E0707" w:rsidRDefault="001E0707" w:rsidP="00CB1309">
      <w:pPr>
        <w:rPr>
          <w:rFonts w:ascii="Times New Roman" w:hAnsi="Times New Roman" w:cs="Times New Roman"/>
          <w:sz w:val="24"/>
          <w:szCs w:val="24"/>
        </w:rPr>
      </w:pPr>
    </w:p>
    <w:p w14:paraId="4021BE78" w14:textId="6994E206" w:rsidR="001E0707" w:rsidRDefault="001E0707" w:rsidP="00CB1309">
      <w:pPr>
        <w:rPr>
          <w:rFonts w:ascii="Times New Roman" w:hAnsi="Times New Roman" w:cs="Times New Roman"/>
          <w:sz w:val="24"/>
          <w:szCs w:val="24"/>
        </w:rPr>
      </w:pPr>
    </w:p>
    <w:p w14:paraId="0FAFF79E" w14:textId="3E7C34BB" w:rsidR="001E0707" w:rsidRDefault="001E0707" w:rsidP="001E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Учтите и оцените результаты РПГА с сыворотками обследуемых</w:t>
      </w:r>
      <w:r w:rsidR="007D6AE2">
        <w:rPr>
          <w:rFonts w:ascii="Times New Roman" w:hAnsi="Times New Roman" w:cs="Times New Roman"/>
          <w:sz w:val="24"/>
          <w:szCs w:val="24"/>
        </w:rPr>
        <w:t xml:space="preserve">, у которых </w:t>
      </w:r>
      <w:r w:rsidR="00E16E17">
        <w:rPr>
          <w:rFonts w:ascii="Times New Roman" w:hAnsi="Times New Roman" w:cs="Times New Roman"/>
          <w:sz w:val="24"/>
          <w:szCs w:val="24"/>
        </w:rPr>
        <w:t xml:space="preserve">РМП </w:t>
      </w:r>
      <w:r w:rsidR="007D6AE2">
        <w:rPr>
          <w:rFonts w:ascii="Times New Roman" w:hAnsi="Times New Roman" w:cs="Times New Roman"/>
          <w:sz w:val="24"/>
          <w:szCs w:val="24"/>
        </w:rPr>
        <w:t>положительна.</w:t>
      </w:r>
    </w:p>
    <w:p w14:paraId="702B1253" w14:textId="45B6A030" w:rsidR="007D6AE2" w:rsidRPr="000778DB" w:rsidRDefault="007D6AE2" w:rsidP="007D6AE2">
      <w:pPr>
        <w:rPr>
          <w:rFonts w:ascii="Times New Roman" w:hAnsi="Times New Roman" w:cs="Times New Roman"/>
          <w:sz w:val="24"/>
          <w:szCs w:val="24"/>
        </w:rPr>
      </w:pPr>
      <w:r w:rsidRPr="00FD7FD4">
        <w:rPr>
          <w:rFonts w:ascii="Times New Roman" w:hAnsi="Times New Roman" w:cs="Times New Roman"/>
          <w:sz w:val="24"/>
          <w:szCs w:val="24"/>
        </w:rPr>
        <w:t>С2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0C7">
        <w:rPr>
          <w:noProof/>
        </w:rPr>
        <w:drawing>
          <wp:inline distT="0" distB="0" distL="0" distR="0" wp14:anchorId="696C82BA" wp14:editId="45E5A34A">
            <wp:extent cx="781050" cy="809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C36">
        <w:rPr>
          <w:noProof/>
        </w:rPr>
        <w:t xml:space="preserve">  </w:t>
      </w:r>
      <w:r w:rsidR="00461C36">
        <w:rPr>
          <w:noProof/>
        </w:rPr>
        <w:drawing>
          <wp:inline distT="0" distB="0" distL="0" distR="0" wp14:anchorId="06E7F110" wp14:editId="0B17B7C0">
            <wp:extent cx="781050" cy="809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B">
        <w:rPr>
          <w:noProof/>
        </w:rPr>
        <w:t xml:space="preserve"> </w:t>
      </w:r>
      <w:r w:rsidR="001B4AC3">
        <w:rPr>
          <w:noProof/>
        </w:rPr>
        <w:t xml:space="preserve">                  </w:t>
      </w:r>
      <w:r w:rsidR="000778DB">
        <w:rPr>
          <w:noProof/>
        </w:rPr>
        <w:t xml:space="preserve">   </w:t>
      </w:r>
      <w:r w:rsidR="000778DB">
        <w:rPr>
          <w:noProof/>
        </w:rPr>
        <w:drawing>
          <wp:inline distT="0" distB="0" distL="0" distR="0" wp14:anchorId="0DD90D09" wp14:editId="5AD5D268">
            <wp:extent cx="809625" cy="809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B" w:rsidRPr="000778DB">
        <w:rPr>
          <w:rFonts w:ascii="Times New Roman" w:hAnsi="Times New Roman" w:cs="Times New Roman"/>
          <w:noProof/>
          <w:sz w:val="24"/>
          <w:szCs w:val="24"/>
        </w:rPr>
        <w:t>КС2</w:t>
      </w:r>
    </w:p>
    <w:p w14:paraId="1E2541D0" w14:textId="6769078C" w:rsidR="00C745FB" w:rsidRPr="001B4AC3" w:rsidRDefault="007D6AE2" w:rsidP="007D6AE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С3</w:t>
      </w:r>
      <w:r w:rsidR="008710C7">
        <w:rPr>
          <w:noProof/>
        </w:rPr>
        <w:drawing>
          <wp:inline distT="0" distB="0" distL="0" distR="0" wp14:anchorId="07D9CEFE" wp14:editId="174BB2BD">
            <wp:extent cx="809625" cy="809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C36">
        <w:rPr>
          <w:noProof/>
        </w:rPr>
        <w:t xml:space="preserve">   </w:t>
      </w:r>
      <w:r w:rsidR="00461C36">
        <w:rPr>
          <w:noProof/>
        </w:rPr>
        <w:drawing>
          <wp:inline distT="0" distB="0" distL="0" distR="0" wp14:anchorId="2BDABF9F" wp14:editId="01F5FCF9">
            <wp:extent cx="809625" cy="809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B" w:rsidRPr="000778DB">
        <w:rPr>
          <w:noProof/>
        </w:rPr>
        <w:t xml:space="preserve"> </w:t>
      </w:r>
      <w:r w:rsidR="001B4AC3">
        <w:rPr>
          <w:noProof/>
        </w:rPr>
        <w:t xml:space="preserve">                     </w:t>
      </w:r>
      <w:r w:rsidR="000778DB">
        <w:rPr>
          <w:noProof/>
        </w:rPr>
        <w:drawing>
          <wp:inline distT="0" distB="0" distL="0" distR="0" wp14:anchorId="4A715AA2" wp14:editId="79AEE7BE">
            <wp:extent cx="809625" cy="809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DB" w:rsidRPr="001B4AC3">
        <w:rPr>
          <w:rFonts w:ascii="Times New Roman" w:hAnsi="Times New Roman" w:cs="Times New Roman"/>
          <w:noProof/>
          <w:sz w:val="24"/>
          <w:szCs w:val="24"/>
        </w:rPr>
        <w:t>КС</w:t>
      </w:r>
      <w:r w:rsidR="001B4AC3" w:rsidRPr="001B4AC3">
        <w:rPr>
          <w:rFonts w:ascii="Times New Roman" w:hAnsi="Times New Roman" w:cs="Times New Roman"/>
          <w:noProof/>
          <w:sz w:val="24"/>
          <w:szCs w:val="24"/>
        </w:rPr>
        <w:t>3</w:t>
      </w:r>
    </w:p>
    <w:p w14:paraId="1D71377B" w14:textId="566276AB" w:rsidR="00803D2E" w:rsidRPr="001B4AC3" w:rsidRDefault="00803D2E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  </w:t>
      </w:r>
      <w:r>
        <w:rPr>
          <w:noProof/>
        </w:rPr>
        <w:drawing>
          <wp:inline distT="0" distB="0" distL="0" distR="0" wp14:anchorId="6F416751" wp14:editId="3B257D3F">
            <wp:extent cx="809625" cy="809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AC3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29EA8FAD" w14:textId="1A6F50B2" w:rsidR="001B4AC3" w:rsidRDefault="001B4AC3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К+  </w:t>
      </w:r>
      <w:r>
        <w:rPr>
          <w:noProof/>
        </w:rPr>
        <w:drawing>
          <wp:inline distT="0" distB="0" distL="0" distR="0" wp14:anchorId="7E2CB480" wp14:editId="14158C09">
            <wp:extent cx="781050" cy="8096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4036" w14:textId="3B777696" w:rsidR="001B4AC3" w:rsidRDefault="001B4AC3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К-   </w:t>
      </w:r>
      <w:r>
        <w:rPr>
          <w:noProof/>
        </w:rPr>
        <w:drawing>
          <wp:inline distT="0" distB="0" distL="0" distR="0" wp14:anchorId="3AD6C39F" wp14:editId="5C1B8AF8">
            <wp:extent cx="809625" cy="8096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A9BC" w14:textId="27AF2EA0" w:rsidR="00803D2E" w:rsidRDefault="001B4AC3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1AE512F4" w14:textId="6C7712DB" w:rsidR="00803D2E" w:rsidRPr="009B5DA8" w:rsidRDefault="00803D2E" w:rsidP="007D6AE2">
      <w:pPr>
        <w:rPr>
          <w:rFonts w:ascii="Times New Roman" w:hAnsi="Times New Roman" w:cs="Times New Roman"/>
          <w:b/>
          <w:sz w:val="24"/>
          <w:szCs w:val="24"/>
        </w:rPr>
      </w:pPr>
      <w:r w:rsidRPr="009B5DA8">
        <w:rPr>
          <w:rFonts w:ascii="Times New Roman" w:hAnsi="Times New Roman" w:cs="Times New Roman"/>
          <w:b/>
          <w:sz w:val="24"/>
          <w:szCs w:val="24"/>
        </w:rPr>
        <w:t xml:space="preserve">         Составьте таблицу-протокол по результатам исследования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76"/>
        <w:gridCol w:w="2074"/>
      </w:tblGrid>
      <w:tr w:rsidR="00430457" w:rsidRPr="0023373B" w14:paraId="3F5A64A7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2B20" w14:textId="77777777" w:rsidR="0023373B" w:rsidRPr="0023373B" w:rsidRDefault="0023373B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4284" w14:textId="77777777" w:rsidR="0023373B" w:rsidRPr="0023373B" w:rsidRDefault="0023373B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9E45" w14:textId="77777777" w:rsidR="0023373B" w:rsidRPr="0023373B" w:rsidRDefault="0023373B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6826" w14:textId="77777777" w:rsidR="0023373B" w:rsidRPr="0023373B" w:rsidRDefault="0023373B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430457" w14:paraId="587D9342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569" w14:textId="1A595790" w:rsidR="0023373B" w:rsidRPr="005B04F5" w:rsidRDefault="00A956E4" w:rsidP="00495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B04F5" w:rsidRPr="005B04F5">
              <w:rPr>
                <w:rFonts w:ascii="Times New Roman" w:hAnsi="Times New Roman" w:cs="Times New Roman"/>
                <w:sz w:val="24"/>
                <w:szCs w:val="24"/>
              </w:rPr>
              <w:t>Предварительная серо…</w:t>
            </w:r>
            <w:r w:rsidR="005B04F5" w:rsidRPr="005B04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1DA6" w14:textId="77777777" w:rsidR="00A956E4" w:rsidRPr="00430457" w:rsidRDefault="00A956E4" w:rsidP="00A9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</w:p>
          <w:p w14:paraId="09B09C22" w14:textId="0DCD92FC" w:rsidR="005B04F5" w:rsidRPr="00430457" w:rsidRDefault="00430457" w:rsidP="00495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  <w:r w:rsidRPr="00430457">
              <w:rPr>
                <w:rFonts w:ascii="Times New Roman" w:hAnsi="Times New Roman" w:cs="Times New Roman"/>
                <w:b/>
                <w:sz w:val="24"/>
                <w:szCs w:val="24"/>
              </w:rPr>
              <w:t>Серологический (с</w:t>
            </w:r>
            <w:r w:rsidR="00485E0E" w:rsidRPr="00430457">
              <w:rPr>
                <w:rFonts w:ascii="Times New Roman" w:hAnsi="Times New Roman" w:cs="Times New Roman"/>
                <w:b/>
                <w:sz w:val="24"/>
                <w:szCs w:val="24"/>
              </w:rPr>
              <w:t>крининговый метод</w:t>
            </w:r>
            <w:r w:rsidRPr="0043045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71A9E30" w14:textId="339DCFAA" w:rsidR="005B04F5" w:rsidRPr="00430457" w:rsidRDefault="00430457" w:rsidP="00495F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Реакция: </w:t>
            </w:r>
            <w:r w:rsidR="001A768D">
              <w:rPr>
                <w:rFonts w:ascii="Times New Roman" w:hAnsi="Times New Roman" w:cs="Times New Roman"/>
                <w:b/>
                <w:sz w:val="24"/>
                <w:szCs w:val="24"/>
              </w:rPr>
              <w:t>РМП</w:t>
            </w:r>
          </w:p>
          <w:p w14:paraId="0A4017D4" w14:textId="77777777" w:rsidR="005B04F5" w:rsidRPr="005B04F5" w:rsidRDefault="005B04F5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7A18F8E6" w14:textId="77777777" w:rsidR="005B04F5" w:rsidRPr="005B04F5" w:rsidRDefault="005B04F5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2D11AF59" w14:textId="22406D43" w:rsidR="005B04F5" w:rsidRPr="005B04F5" w:rsidRDefault="005B04F5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7A2" w14:textId="77777777" w:rsidR="0023373B" w:rsidRDefault="0023373B" w:rsidP="00495F0C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492" w14:textId="77777777" w:rsidR="0023373B" w:rsidRDefault="0023373B" w:rsidP="00495F0C">
            <w:pPr>
              <w:rPr>
                <w:rFonts w:cs="Times New Roman"/>
              </w:rPr>
            </w:pPr>
          </w:p>
        </w:tc>
      </w:tr>
      <w:tr w:rsidR="00430457" w14:paraId="3D4CBDDC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2C3B" w14:textId="2C6397BC" w:rsidR="0023373B" w:rsidRPr="00430457" w:rsidRDefault="00A956E4" w:rsidP="00495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0457" w:rsidRPr="0043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239" w14:textId="77777777" w:rsidR="00A956E4" w:rsidRDefault="00A956E4" w:rsidP="00A9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7507789B" w14:textId="076522EF" w:rsidR="0023373B" w:rsidRDefault="00430457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57"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14:paraId="2B0F96BB" w14:textId="77777777" w:rsidR="00430457" w:rsidRDefault="00430457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метода:</w:t>
            </w:r>
          </w:p>
          <w:p w14:paraId="74E92744" w14:textId="77777777" w:rsidR="00430457" w:rsidRDefault="00430457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3837BE87" w14:textId="77777777" w:rsidR="00430457" w:rsidRDefault="00430457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0313FA65" w14:textId="77777777" w:rsidR="00430457" w:rsidRDefault="00430457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30B8CACC" w14:textId="54568F8B" w:rsidR="00430457" w:rsidRPr="00430457" w:rsidRDefault="00430457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526" w14:textId="77777777" w:rsidR="0023373B" w:rsidRDefault="0023373B" w:rsidP="00495F0C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FC1" w14:textId="77777777" w:rsidR="0023373B" w:rsidRDefault="0023373B" w:rsidP="00495F0C">
            <w:pPr>
              <w:rPr>
                <w:rFonts w:cs="Times New Roman"/>
              </w:rPr>
            </w:pPr>
          </w:p>
        </w:tc>
      </w:tr>
    </w:tbl>
    <w:p w14:paraId="30BD484D" w14:textId="5E2AED57" w:rsidR="00803D2E" w:rsidRDefault="00803D2E" w:rsidP="007D6AE2">
      <w:pPr>
        <w:rPr>
          <w:rFonts w:ascii="Times New Roman" w:hAnsi="Times New Roman" w:cs="Times New Roman"/>
          <w:sz w:val="24"/>
          <w:szCs w:val="24"/>
        </w:rPr>
      </w:pPr>
    </w:p>
    <w:p w14:paraId="58ACECB0" w14:textId="05B00DB5" w:rsidR="009B5DA8" w:rsidRDefault="009B5DA8" w:rsidP="009B5D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направление и ответ из лаборатории.</w:t>
      </w:r>
    </w:p>
    <w:p w14:paraId="2C0C407F" w14:textId="77777777" w:rsidR="009B5DA8" w:rsidRDefault="009B5DA8" w:rsidP="0034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D9AC" w14:textId="77777777" w:rsidR="009B5DA8" w:rsidRDefault="009B5DA8" w:rsidP="0034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B1598" w14:textId="77777777" w:rsidR="009B5DA8" w:rsidRDefault="009B5DA8" w:rsidP="00341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FFFF8" w14:textId="228D455F" w:rsidR="003419B7" w:rsidRPr="003419B7" w:rsidRDefault="003419B7" w:rsidP="0034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B7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14:paraId="0A175B61" w14:textId="77777777" w:rsidR="00D90F1B" w:rsidRDefault="00D90F1B" w:rsidP="007D6AE2">
      <w:pPr>
        <w:rPr>
          <w:rFonts w:ascii="Times New Roman" w:hAnsi="Times New Roman" w:cs="Times New Roman"/>
          <w:sz w:val="24"/>
          <w:szCs w:val="24"/>
        </w:rPr>
      </w:pPr>
    </w:p>
    <w:p w14:paraId="298D248A" w14:textId="77777777" w:rsidR="003419B7" w:rsidRPr="003419B7" w:rsidRDefault="003419B7" w:rsidP="003419B7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419B7">
        <w:rPr>
          <w:rFonts w:ascii="Times New Roman" w:hAnsi="Times New Roman" w:cs="Times New Roman"/>
          <w:b/>
          <w:bCs/>
          <w:iCs/>
          <w:sz w:val="24"/>
          <w:szCs w:val="24"/>
        </w:rPr>
        <w:t>Проведите исследование крови обследуемого с подозрением на возвратный тиф:</w:t>
      </w:r>
    </w:p>
    <w:p w14:paraId="1DE8D8FD" w14:textId="77777777" w:rsidR="003419B7" w:rsidRDefault="003419B7" w:rsidP="003419B7">
      <w:pPr>
        <w:pStyle w:val="3"/>
        <w:widowControl/>
        <w:autoSpaceDE/>
        <w:adjustRightInd/>
        <w:spacing w:after="0"/>
        <w:ind w:left="448"/>
        <w:jc w:val="both"/>
        <w:rPr>
          <w:sz w:val="24"/>
          <w:szCs w:val="24"/>
        </w:rPr>
      </w:pPr>
    </w:p>
    <w:p w14:paraId="26BF98D4" w14:textId="58E02A89" w:rsidR="003419B7" w:rsidRDefault="003419B7" w:rsidP="003419B7">
      <w:pPr>
        <w:pStyle w:val="3"/>
        <w:widowControl/>
        <w:autoSpaceDE/>
        <w:adjustRightInd/>
        <w:spacing w:after="0"/>
        <w:ind w:left="448"/>
        <w:jc w:val="both"/>
        <w:rPr>
          <w:sz w:val="24"/>
          <w:szCs w:val="24"/>
        </w:rPr>
      </w:pPr>
      <w:r w:rsidRPr="003419B7">
        <w:rPr>
          <w:sz w:val="24"/>
          <w:szCs w:val="24"/>
        </w:rPr>
        <w:t>1.Промикроскопируйте препараты «толстая капля» из крови больных «А» и «Б», взятой на высоте приступа лихорадки (окраска по Романовскому-Гимзе).</w:t>
      </w:r>
    </w:p>
    <w:p w14:paraId="00A671C8" w14:textId="77777777" w:rsidR="006164E5" w:rsidRPr="003419B7" w:rsidRDefault="006164E5" w:rsidP="003419B7">
      <w:pPr>
        <w:pStyle w:val="3"/>
        <w:widowControl/>
        <w:autoSpaceDE/>
        <w:adjustRightInd/>
        <w:spacing w:after="0"/>
        <w:ind w:left="448"/>
        <w:jc w:val="both"/>
        <w:rPr>
          <w:sz w:val="24"/>
          <w:szCs w:val="24"/>
        </w:rPr>
      </w:pPr>
    </w:p>
    <w:p w14:paraId="4487FC93" w14:textId="0C8F3062" w:rsidR="00803D2E" w:rsidRDefault="006164E5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662124" wp14:editId="347BAB2F">
            <wp:extent cx="2243070" cy="167640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60" cy="16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6AA">
        <w:rPr>
          <w:rFonts w:ascii="Times New Roman" w:hAnsi="Times New Roman" w:cs="Times New Roman"/>
          <w:sz w:val="24"/>
          <w:szCs w:val="24"/>
        </w:rPr>
        <w:t xml:space="preserve">    </w:t>
      </w:r>
      <w:r w:rsidR="0065782A">
        <w:rPr>
          <w:noProof/>
        </w:rPr>
        <w:drawing>
          <wp:inline distT="0" distB="0" distL="0" distR="0" wp14:anchorId="4D875823" wp14:editId="0FC9F77C">
            <wp:extent cx="2935568" cy="1657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005" cy="165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9A3F" w14:textId="3B06EA9F" w:rsidR="000736AA" w:rsidRPr="003419B7" w:rsidRDefault="00A16186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Больной А</w:t>
      </w:r>
      <w:r w:rsidR="0065782A">
        <w:rPr>
          <w:rFonts w:ascii="Times New Roman" w:hAnsi="Times New Roman" w:cs="Times New Roman"/>
          <w:sz w:val="24"/>
          <w:szCs w:val="24"/>
        </w:rPr>
        <w:t xml:space="preserve">                                             Больной Б</w:t>
      </w:r>
    </w:p>
    <w:p w14:paraId="0FC5A623" w14:textId="77777777" w:rsidR="00C86E62" w:rsidRDefault="00C86E62" w:rsidP="00AB385E">
      <w:pPr>
        <w:pStyle w:val="a5"/>
        <w:spacing w:after="0" w:line="240" w:lineRule="auto"/>
        <w:ind w:left="448"/>
        <w:jc w:val="both"/>
        <w:rPr>
          <w:rFonts w:ascii="Times New Roman" w:hAnsi="Times New Roman" w:cs="Times New Roman"/>
          <w:iCs/>
          <w:sz w:val="24"/>
        </w:rPr>
      </w:pPr>
    </w:p>
    <w:p w14:paraId="0041050F" w14:textId="7D6751AB" w:rsidR="00AB385E" w:rsidRDefault="00AB385E" w:rsidP="00AB385E">
      <w:pPr>
        <w:pStyle w:val="a5"/>
        <w:spacing w:after="0" w:line="240" w:lineRule="auto"/>
        <w:ind w:left="448"/>
        <w:jc w:val="both"/>
        <w:rPr>
          <w:rFonts w:ascii="Times New Roman" w:hAnsi="Times New Roman" w:cs="Times New Roman"/>
          <w:iCs/>
          <w:sz w:val="24"/>
        </w:rPr>
      </w:pPr>
      <w:r w:rsidRPr="00AB385E">
        <w:rPr>
          <w:rFonts w:ascii="Times New Roman" w:hAnsi="Times New Roman" w:cs="Times New Roman"/>
          <w:iCs/>
          <w:sz w:val="24"/>
        </w:rPr>
        <w:t xml:space="preserve">2. </w:t>
      </w:r>
      <w:proofErr w:type="spellStart"/>
      <w:r w:rsidRPr="00AB385E">
        <w:rPr>
          <w:rFonts w:ascii="Times New Roman" w:hAnsi="Times New Roman" w:cs="Times New Roman"/>
          <w:iCs/>
          <w:sz w:val="24"/>
        </w:rPr>
        <w:t>Промикроскопируйте</w:t>
      </w:r>
      <w:proofErr w:type="spellEnd"/>
      <w:r w:rsidRPr="00AB385E">
        <w:rPr>
          <w:rFonts w:ascii="Times New Roman" w:hAnsi="Times New Roman" w:cs="Times New Roman"/>
          <w:iCs/>
          <w:sz w:val="24"/>
        </w:rPr>
        <w:t xml:space="preserve"> препараты «толстая капля» из крови морских свинок, зараженных кровью больных «А» и «Б» (окраска по Романовскому-Гимзе).</w:t>
      </w:r>
    </w:p>
    <w:p w14:paraId="38C62CE6" w14:textId="25B5411B" w:rsidR="00AB385E" w:rsidRDefault="00AB385E" w:rsidP="00AB385E">
      <w:pPr>
        <w:pStyle w:val="a5"/>
        <w:spacing w:after="0" w:line="240" w:lineRule="auto"/>
        <w:ind w:left="448"/>
        <w:jc w:val="both"/>
        <w:rPr>
          <w:rFonts w:ascii="Times New Roman" w:hAnsi="Times New Roman" w:cs="Times New Roman"/>
          <w:iCs/>
          <w:sz w:val="24"/>
        </w:rPr>
      </w:pPr>
    </w:p>
    <w:p w14:paraId="358F8293" w14:textId="381DF66C" w:rsidR="00AB385E" w:rsidRPr="00AB385E" w:rsidRDefault="0091492D" w:rsidP="00AB385E">
      <w:pPr>
        <w:pStyle w:val="a5"/>
        <w:spacing w:after="0" w:line="240" w:lineRule="auto"/>
        <w:ind w:left="448"/>
        <w:jc w:val="both"/>
        <w:rPr>
          <w:rFonts w:ascii="Times New Roman" w:hAnsi="Times New Roman" w:cs="Times New Roman"/>
          <w:iCs/>
          <w:sz w:val="24"/>
        </w:rPr>
      </w:pPr>
      <w:r>
        <w:rPr>
          <w:noProof/>
        </w:rPr>
        <w:drawing>
          <wp:inline distT="0" distB="0" distL="0" distR="0" wp14:anchorId="028445E3" wp14:editId="4400E059">
            <wp:extent cx="2118195" cy="160956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7" cy="165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sz w:val="24"/>
        </w:rPr>
        <w:t xml:space="preserve">  </w:t>
      </w:r>
      <w:r w:rsidR="00CE4EFE">
        <w:rPr>
          <w:rFonts w:ascii="Times New Roman" w:hAnsi="Times New Roman" w:cs="Times New Roman"/>
          <w:iCs/>
          <w:sz w:val="24"/>
        </w:rPr>
        <w:t xml:space="preserve">   </w:t>
      </w:r>
      <w:r w:rsidR="00CE4EFE">
        <w:rPr>
          <w:noProof/>
        </w:rPr>
        <w:drawing>
          <wp:inline distT="0" distB="0" distL="0" distR="0" wp14:anchorId="70336DAB" wp14:editId="2C4166E8">
            <wp:extent cx="2943837" cy="162100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40" cy="16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1EEA" w14:textId="761C0840" w:rsidR="007D6AE2" w:rsidRDefault="00CE4EFE" w:rsidP="007D6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   </w:t>
      </w:r>
      <w:r w:rsidR="00010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</w:t>
      </w:r>
    </w:p>
    <w:p w14:paraId="76A957CE" w14:textId="127FEF0A" w:rsidR="00FE420F" w:rsidRPr="00832896" w:rsidRDefault="00CE4EFE" w:rsidP="00FE4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420F" w:rsidRPr="00832896">
        <w:rPr>
          <w:rFonts w:ascii="Times New Roman" w:hAnsi="Times New Roman" w:cs="Times New Roman"/>
          <w:b/>
          <w:sz w:val="24"/>
          <w:szCs w:val="24"/>
        </w:rPr>
        <w:t>Составьте таблицу-протокол по результатам исследования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76"/>
        <w:gridCol w:w="2074"/>
      </w:tblGrid>
      <w:tr w:rsidR="00FE420F" w:rsidRPr="0023373B" w14:paraId="7F661898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41C" w14:textId="77777777" w:rsidR="00FE420F" w:rsidRPr="0023373B" w:rsidRDefault="00FE420F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873" w14:textId="77777777" w:rsidR="00FE420F" w:rsidRPr="0023373B" w:rsidRDefault="00FE420F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90D" w14:textId="77777777" w:rsidR="00FE420F" w:rsidRPr="0023373B" w:rsidRDefault="00FE420F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FF6" w14:textId="77777777" w:rsidR="00FE420F" w:rsidRPr="0023373B" w:rsidRDefault="00FE420F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E420F" w14:paraId="264D1AEE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352" w14:textId="7C8BB34B" w:rsidR="00FE420F" w:rsidRPr="00FE420F" w:rsidRDefault="00FE420F" w:rsidP="00495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6B1" w14:textId="77777777" w:rsidR="00FE420F" w:rsidRPr="00430457" w:rsidRDefault="00FE420F" w:rsidP="00FE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</w:p>
          <w:p w14:paraId="161C9D42" w14:textId="2A7B6EFA" w:rsidR="00FE420F" w:rsidRPr="005B04F5" w:rsidRDefault="00FE420F" w:rsidP="00FE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</w:p>
          <w:p w14:paraId="4CDA84BB" w14:textId="766A34C9" w:rsidR="00FE420F" w:rsidRPr="005B04F5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D56B" w14:textId="77777777" w:rsidR="00FE420F" w:rsidRDefault="00FE420F" w:rsidP="00495F0C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61C2" w14:textId="77777777" w:rsidR="00FE420F" w:rsidRDefault="00FE420F" w:rsidP="00495F0C">
            <w:pPr>
              <w:rPr>
                <w:rFonts w:cs="Times New Roman"/>
              </w:rPr>
            </w:pPr>
          </w:p>
        </w:tc>
      </w:tr>
      <w:tr w:rsidR="00FE420F" w14:paraId="629FA7F0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2ED" w14:textId="1D9E9D3A" w:rsidR="00FE420F" w:rsidRPr="00430457" w:rsidRDefault="00FE420F" w:rsidP="00495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A23" w14:textId="77777777" w:rsidR="00FE420F" w:rsidRDefault="00FE420F" w:rsidP="00FE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ИМ:</w:t>
            </w:r>
          </w:p>
          <w:p w14:paraId="138A5F78" w14:textId="6E198092" w:rsidR="00FE420F" w:rsidRDefault="00FE420F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457">
              <w:rPr>
                <w:rFonts w:ascii="Times New Roman" w:hAnsi="Times New Roman" w:cs="Times New Roman"/>
                <w:sz w:val="24"/>
                <w:szCs w:val="24"/>
              </w:rPr>
              <w:t>Метод:</w:t>
            </w:r>
          </w:p>
          <w:p w14:paraId="4E510217" w14:textId="25E49273" w:rsidR="00FE420F" w:rsidRPr="00430457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E1B" w14:textId="77777777" w:rsidR="00FE420F" w:rsidRDefault="00FE420F" w:rsidP="00495F0C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0BCE" w14:textId="77777777" w:rsidR="00FE420F" w:rsidRDefault="00FE420F" w:rsidP="00495F0C">
            <w:pPr>
              <w:rPr>
                <w:rFonts w:cs="Times New Roman"/>
              </w:rPr>
            </w:pPr>
          </w:p>
        </w:tc>
      </w:tr>
    </w:tbl>
    <w:p w14:paraId="401723CC" w14:textId="64965E29" w:rsidR="007D6AE2" w:rsidRDefault="007D6AE2" w:rsidP="007D6AE2">
      <w:pPr>
        <w:rPr>
          <w:rFonts w:ascii="Times New Roman" w:hAnsi="Times New Roman" w:cs="Times New Roman"/>
          <w:sz w:val="24"/>
          <w:szCs w:val="24"/>
        </w:rPr>
      </w:pPr>
    </w:p>
    <w:p w14:paraId="3E20127C" w14:textId="77777777" w:rsidR="00832896" w:rsidRDefault="00832896" w:rsidP="00832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направление и ответ из лаборатории.</w:t>
      </w:r>
    </w:p>
    <w:p w14:paraId="3CC1ACD5" w14:textId="77777777" w:rsidR="00832896" w:rsidRDefault="00832896" w:rsidP="00832896">
      <w:pPr>
        <w:rPr>
          <w:rFonts w:ascii="Times New Roman" w:hAnsi="Times New Roman" w:cs="Times New Roman"/>
          <w:b/>
          <w:sz w:val="24"/>
          <w:szCs w:val="24"/>
        </w:rPr>
      </w:pPr>
    </w:p>
    <w:p w14:paraId="22556205" w14:textId="77777777" w:rsidR="00832896" w:rsidRDefault="00832896" w:rsidP="0073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BA9EB" w14:textId="77777777" w:rsidR="00832896" w:rsidRDefault="00832896" w:rsidP="007334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73B82" w14:textId="51598389" w:rsidR="00733491" w:rsidRDefault="00733491" w:rsidP="00733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91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14:paraId="3A2ECC3A" w14:textId="15D20D87" w:rsidR="00733491" w:rsidRDefault="00DB5157" w:rsidP="00527D4A">
      <w:pPr>
        <w:jc w:val="both"/>
        <w:rPr>
          <w:rStyle w:val="a7"/>
          <w:rFonts w:ascii="Times New Roman" w:hAnsi="Times New Roman" w:cs="Times New Roman"/>
          <w:iCs/>
          <w:sz w:val="24"/>
          <w:szCs w:val="24"/>
        </w:rPr>
      </w:pPr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>Учтите и оцените</w:t>
      </w:r>
      <w:r w:rsidR="00527D4A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результаты</w:t>
      </w:r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ИФА с сыворотк</w:t>
      </w:r>
      <w:r w:rsidR="00527D4A">
        <w:rPr>
          <w:rStyle w:val="a7"/>
          <w:rFonts w:ascii="Times New Roman" w:hAnsi="Times New Roman" w:cs="Times New Roman"/>
          <w:iCs/>
          <w:sz w:val="24"/>
          <w:szCs w:val="24"/>
        </w:rPr>
        <w:t>ами</w:t>
      </w:r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обследуем</w:t>
      </w:r>
      <w:r w:rsidR="00527D4A" w:rsidRPr="00527D4A">
        <w:rPr>
          <w:rStyle w:val="a7"/>
          <w:rFonts w:ascii="Times New Roman" w:hAnsi="Times New Roman" w:cs="Times New Roman"/>
          <w:iCs/>
          <w:sz w:val="24"/>
          <w:szCs w:val="24"/>
        </w:rPr>
        <w:t>ых</w:t>
      </w:r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для определения </w:t>
      </w:r>
      <w:r w:rsidR="00527D4A">
        <w:rPr>
          <w:rStyle w:val="a7"/>
          <w:rFonts w:ascii="Times New Roman" w:hAnsi="Times New Roman" w:cs="Times New Roman"/>
          <w:iCs/>
          <w:sz w:val="24"/>
          <w:szCs w:val="24"/>
        </w:rPr>
        <w:t>антител к антигенам</w:t>
      </w:r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возбудител</w:t>
      </w:r>
      <w:r w:rsidR="00527D4A">
        <w:rPr>
          <w:rStyle w:val="a7"/>
          <w:rFonts w:ascii="Times New Roman" w:hAnsi="Times New Roman" w:cs="Times New Roman"/>
          <w:iCs/>
          <w:sz w:val="24"/>
          <w:szCs w:val="24"/>
        </w:rPr>
        <w:t>ей</w:t>
      </w:r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 xml:space="preserve"> Лайм-</w:t>
      </w:r>
      <w:proofErr w:type="spellStart"/>
      <w:r w:rsidRPr="00527D4A">
        <w:rPr>
          <w:rStyle w:val="a7"/>
          <w:rFonts w:ascii="Times New Roman" w:hAnsi="Times New Roman" w:cs="Times New Roman"/>
          <w:iCs/>
          <w:sz w:val="24"/>
          <w:szCs w:val="24"/>
        </w:rPr>
        <w:t>боррелиоза</w:t>
      </w:r>
      <w:proofErr w:type="spellEnd"/>
      <w:r w:rsidR="00527D4A">
        <w:rPr>
          <w:rStyle w:val="a7"/>
          <w:rFonts w:ascii="Times New Roman" w:hAnsi="Times New Roman" w:cs="Times New Roman"/>
          <w:iCs/>
          <w:sz w:val="24"/>
          <w:szCs w:val="24"/>
        </w:rPr>
        <w:t>.</w:t>
      </w:r>
    </w:p>
    <w:p w14:paraId="365DB35C" w14:textId="43B6968E" w:rsidR="00FE12E5" w:rsidRDefault="00FE12E5" w:rsidP="0052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AA006" w14:textId="6BA46BE6" w:rsidR="00FE12E5" w:rsidRDefault="00FE12E5" w:rsidP="00527D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AB92E5B" wp14:editId="063CF58A">
            <wp:extent cx="2843847" cy="3991930"/>
            <wp:effectExtent l="0" t="2540" r="0" b="0"/>
            <wp:docPr id="24" name="Рисунок 24" descr="C:\Users\Ольга\Documents\для ДО\ИФА лайм-боррелио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Ольга\Documents\для ДО\ИФА лайм-боррелиоз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377" cy="399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54A72" w14:textId="3A97EC3C" w:rsidR="00D461D3" w:rsidRPr="00D622C9" w:rsidRDefault="00D461D3" w:rsidP="00D461D3">
      <w:pPr>
        <w:pStyle w:val="a8"/>
        <w:shd w:val="clear" w:color="auto" w:fill="FFFFFF"/>
        <w:spacing w:before="0" w:beforeAutospacing="0"/>
        <w:rPr>
          <w:rStyle w:val="a7"/>
          <w:b w:val="0"/>
          <w:iCs/>
          <w:sz w:val="22"/>
          <w:szCs w:val="22"/>
        </w:rPr>
      </w:pPr>
      <w:r w:rsidRPr="00D622C9">
        <w:rPr>
          <w:rStyle w:val="a7"/>
          <w:b w:val="0"/>
          <w:iCs/>
          <w:sz w:val="22"/>
          <w:szCs w:val="22"/>
        </w:rPr>
        <w:t>А-</w:t>
      </w:r>
      <w:r w:rsidRPr="00D622C9">
        <w:rPr>
          <w:rStyle w:val="a7"/>
          <w:b w:val="0"/>
          <w:iCs/>
          <w:sz w:val="22"/>
          <w:szCs w:val="22"/>
          <w:lang w:val="en-US"/>
        </w:rPr>
        <w:t>F</w:t>
      </w:r>
      <w:r w:rsidRPr="00D622C9">
        <w:rPr>
          <w:rStyle w:val="a7"/>
          <w:b w:val="0"/>
          <w:iCs/>
          <w:sz w:val="22"/>
          <w:szCs w:val="22"/>
        </w:rPr>
        <w:t xml:space="preserve">  - обследуемые</w:t>
      </w:r>
      <w:r w:rsidR="00D622C9" w:rsidRPr="00D622C9">
        <w:rPr>
          <w:rStyle w:val="a7"/>
          <w:b w:val="0"/>
          <w:iCs/>
          <w:sz w:val="22"/>
          <w:szCs w:val="22"/>
        </w:rPr>
        <w:t>; К+ заведомо положительный контроль, К- заведомо отрицательный контроль</w:t>
      </w:r>
    </w:p>
    <w:p w14:paraId="56EA2AAD" w14:textId="77777777" w:rsidR="00FD7FD4" w:rsidRPr="006B54B3" w:rsidRDefault="00FD7FD4" w:rsidP="00FD7FD4">
      <w:pPr>
        <w:rPr>
          <w:rFonts w:ascii="Times New Roman" w:hAnsi="Times New Roman" w:cs="Times New Roman"/>
          <w:b/>
          <w:sz w:val="24"/>
          <w:szCs w:val="24"/>
        </w:rPr>
      </w:pPr>
      <w:r w:rsidRPr="006B54B3">
        <w:rPr>
          <w:rFonts w:ascii="Times New Roman" w:hAnsi="Times New Roman" w:cs="Times New Roman"/>
          <w:b/>
          <w:sz w:val="24"/>
          <w:szCs w:val="24"/>
        </w:rPr>
        <w:t>Составьте таблицу-протокол по результатам исследования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76"/>
        <w:gridCol w:w="2074"/>
      </w:tblGrid>
      <w:tr w:rsidR="00FD7FD4" w:rsidRPr="0023373B" w14:paraId="16001BC8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9EC7" w14:textId="77777777" w:rsidR="00FD7FD4" w:rsidRPr="0023373B" w:rsidRDefault="00FD7FD4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F0A3" w14:textId="77777777" w:rsidR="00FD7FD4" w:rsidRPr="0023373B" w:rsidRDefault="00FD7FD4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8DD4" w14:textId="77777777" w:rsidR="00FD7FD4" w:rsidRPr="0023373B" w:rsidRDefault="00FD7FD4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FE71" w14:textId="77777777" w:rsidR="00FD7FD4" w:rsidRPr="0023373B" w:rsidRDefault="00FD7FD4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FD7FD4" w14:paraId="0C26B131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C55" w14:textId="623F8EDA" w:rsidR="00FD7FD4" w:rsidRPr="00FD7FD4" w:rsidRDefault="00FD7FD4" w:rsidP="00495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96F4" w14:textId="77777777" w:rsidR="00FD7FD4" w:rsidRPr="00430457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</w:p>
          <w:p w14:paraId="6B47F2D1" w14:textId="110DF3B5" w:rsidR="00FD7FD4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</w:p>
          <w:p w14:paraId="5F4B0FD0" w14:textId="63654493" w:rsidR="00FD7FD4" w:rsidRPr="005B04F5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Реакция:</w:t>
            </w:r>
          </w:p>
          <w:p w14:paraId="22850717" w14:textId="2DF57641" w:rsidR="00FD7FD4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КУ:</w:t>
            </w:r>
          </w:p>
          <w:p w14:paraId="3CC66F02" w14:textId="55DB272F" w:rsidR="00C03A53" w:rsidRDefault="00C03A53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КО:</w:t>
            </w:r>
          </w:p>
          <w:p w14:paraId="423B3682" w14:textId="30E93A26" w:rsidR="00FD7FD4" w:rsidRPr="00FD7FD4" w:rsidRDefault="00FD7FD4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95B" w14:textId="77777777" w:rsidR="00FD7FD4" w:rsidRDefault="00FD7FD4" w:rsidP="00495F0C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9FC" w14:textId="77777777" w:rsidR="00FD7FD4" w:rsidRDefault="00FD7FD4" w:rsidP="00495F0C">
            <w:pPr>
              <w:rPr>
                <w:rFonts w:cs="Times New Roman"/>
              </w:rPr>
            </w:pPr>
          </w:p>
        </w:tc>
      </w:tr>
    </w:tbl>
    <w:p w14:paraId="1DCC3C4F" w14:textId="430817B8" w:rsidR="00FE12E5" w:rsidRDefault="00FE12E5" w:rsidP="00527D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6737E" w14:textId="77777777" w:rsidR="006B54B3" w:rsidRDefault="006B54B3" w:rsidP="006B54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направление и ответ из лаборатории.</w:t>
      </w:r>
    </w:p>
    <w:p w14:paraId="38DFF049" w14:textId="77777777" w:rsidR="006B54B3" w:rsidRDefault="006B54B3" w:rsidP="006B54B3">
      <w:pPr>
        <w:rPr>
          <w:rFonts w:ascii="Times New Roman" w:hAnsi="Times New Roman" w:cs="Times New Roman"/>
          <w:b/>
          <w:sz w:val="24"/>
          <w:szCs w:val="24"/>
        </w:rPr>
      </w:pPr>
    </w:p>
    <w:p w14:paraId="4E51FA03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CA899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F1C2F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DB7E9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43A24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B6F38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5F79E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DF113" w14:textId="77777777" w:rsidR="006B54B3" w:rsidRDefault="006B54B3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A2B5E" w14:textId="4EC95425" w:rsidR="00FE12E5" w:rsidRDefault="0022649A" w:rsidP="00226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14:paraId="2762E2F0" w14:textId="118678D6" w:rsidR="000D1F3B" w:rsidRDefault="000D1F3B" w:rsidP="000D1F3B">
      <w:p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AA59A7">
        <w:rPr>
          <w:rFonts w:ascii="Times New Roman" w:hAnsi="Times New Roman" w:cs="Times New Roman"/>
          <w:b/>
          <w:bCs/>
          <w:iCs/>
          <w:sz w:val="24"/>
          <w:szCs w:val="24"/>
        </w:rPr>
        <w:t>Промикроскопируйте</w:t>
      </w:r>
      <w:proofErr w:type="spellEnd"/>
      <w:r w:rsidRPr="00AA59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препарат из осадка мочи больного </w:t>
      </w:r>
      <w:r w:rsidRPr="00AA59A7">
        <w:rPr>
          <w:rFonts w:ascii="Times New Roman" w:hAnsi="Times New Roman" w:cs="Times New Roman"/>
          <w:b/>
          <w:sz w:val="24"/>
          <w:szCs w:val="24"/>
        </w:rPr>
        <w:t>с выраженной желтухой</w:t>
      </w:r>
      <w:r w:rsidRPr="00AA59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клиническим диагнозом «гепатит» (окраска по Морозову).</w:t>
      </w:r>
    </w:p>
    <w:p w14:paraId="6ED653C6" w14:textId="77777777" w:rsidR="006B54B3" w:rsidRDefault="006B54B3" w:rsidP="000D1F3B">
      <w:p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18FD22" w14:textId="54A52A56" w:rsidR="00AA59A7" w:rsidRPr="00AA59A7" w:rsidRDefault="00C03A53" w:rsidP="000D1F3B">
      <w:p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5F5607C5" wp14:editId="7448C0C7">
            <wp:extent cx="3524250" cy="2345055"/>
            <wp:effectExtent l="0" t="0" r="0" b="0"/>
            <wp:docPr id="43" name="Рисунок 43" descr="https://hvylya.net/images/2017/08/21/0l3aB2KNsFkPrS3RUHKrJwNKmyoskfF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https://hvylya.net/images/2017/08/21/0l3aB2KNsFkPrS3RUHKrJwNKmyoskfF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0" t="19688" r="19693" b="4873"/>
                    <a:stretch/>
                  </pic:blipFill>
                  <pic:spPr bwMode="auto">
                    <a:xfrm>
                      <a:off x="0" y="0"/>
                      <a:ext cx="352425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8EABB" w14:textId="77777777" w:rsidR="000D1F3B" w:rsidRPr="00AA59A7" w:rsidRDefault="000D1F3B" w:rsidP="000D1F3B">
      <w:pPr>
        <w:rPr>
          <w:rFonts w:ascii="Times New Roman" w:hAnsi="Times New Roman" w:cs="Times New Roman"/>
          <w:sz w:val="24"/>
          <w:szCs w:val="24"/>
        </w:rPr>
      </w:pPr>
    </w:p>
    <w:p w14:paraId="6463173C" w14:textId="77777777" w:rsidR="00C03A53" w:rsidRPr="00D252D2" w:rsidRDefault="00C03A53" w:rsidP="00C03A53">
      <w:pPr>
        <w:rPr>
          <w:rFonts w:ascii="Times New Roman" w:hAnsi="Times New Roman" w:cs="Times New Roman"/>
          <w:b/>
          <w:sz w:val="24"/>
          <w:szCs w:val="24"/>
        </w:rPr>
      </w:pPr>
      <w:r w:rsidRPr="00D252D2">
        <w:rPr>
          <w:rFonts w:ascii="Times New Roman" w:hAnsi="Times New Roman" w:cs="Times New Roman"/>
          <w:b/>
          <w:sz w:val="24"/>
          <w:szCs w:val="24"/>
        </w:rPr>
        <w:t>Составьте таблицу-протокол по результатам исследования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64"/>
        <w:gridCol w:w="2331"/>
        <w:gridCol w:w="2576"/>
        <w:gridCol w:w="2074"/>
      </w:tblGrid>
      <w:tr w:rsidR="00C03A53" w:rsidRPr="0023373B" w14:paraId="57F86912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0318" w14:textId="77777777" w:rsidR="00C03A53" w:rsidRPr="0023373B" w:rsidRDefault="00C03A53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исследования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8BA7" w14:textId="77777777" w:rsidR="00C03A53" w:rsidRPr="0023373B" w:rsidRDefault="00C03A53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исследования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8101" w14:textId="77777777" w:rsidR="00C03A53" w:rsidRPr="0023373B" w:rsidRDefault="00C03A53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исследования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B618" w14:textId="77777777" w:rsidR="00C03A53" w:rsidRPr="0023373B" w:rsidRDefault="00C03A53" w:rsidP="0049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C03A53" w14:paraId="55694436" w14:textId="77777777" w:rsidTr="00495F0C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3C6" w14:textId="6793D8EA" w:rsidR="00C03A53" w:rsidRPr="00FD7FD4" w:rsidRDefault="00C03A53" w:rsidP="00495F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3C6" w14:textId="77777777" w:rsidR="00C03A53" w:rsidRPr="00430457" w:rsidRDefault="00C03A53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</w:p>
          <w:p w14:paraId="4EBBABAF" w14:textId="77777777" w:rsidR="00C03A53" w:rsidRDefault="00C03A53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Метод: </w:t>
            </w:r>
          </w:p>
          <w:p w14:paraId="6DB96537" w14:textId="67654A71" w:rsidR="00C03A53" w:rsidRPr="00FD7FD4" w:rsidRDefault="00C03A53" w:rsidP="0049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E65" w14:textId="77777777" w:rsidR="00C03A53" w:rsidRDefault="00C03A53" w:rsidP="00495F0C">
            <w:pPr>
              <w:rPr>
                <w:rFonts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CC9" w14:textId="77777777" w:rsidR="00C03A53" w:rsidRDefault="00C03A53" w:rsidP="00495F0C">
            <w:pPr>
              <w:rPr>
                <w:rFonts w:cs="Times New Roman"/>
              </w:rPr>
            </w:pPr>
          </w:p>
        </w:tc>
      </w:tr>
    </w:tbl>
    <w:p w14:paraId="049B953A" w14:textId="5AE72C8D" w:rsidR="0022649A" w:rsidRDefault="0022649A" w:rsidP="0022649A">
      <w:pPr>
        <w:rPr>
          <w:rFonts w:ascii="Times New Roman" w:hAnsi="Times New Roman" w:cs="Times New Roman"/>
          <w:b/>
          <w:sz w:val="24"/>
          <w:szCs w:val="24"/>
        </w:rPr>
      </w:pPr>
    </w:p>
    <w:p w14:paraId="64A084B3" w14:textId="77777777" w:rsidR="002B4182" w:rsidRDefault="002B4182" w:rsidP="002B41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Заполните направление и ответ из лаборатории.</w:t>
      </w:r>
    </w:p>
    <w:p w14:paraId="71A51195" w14:textId="77777777" w:rsidR="002B4182" w:rsidRPr="00527D4A" w:rsidRDefault="002B4182" w:rsidP="0022649A">
      <w:pPr>
        <w:rPr>
          <w:rFonts w:ascii="Times New Roman" w:hAnsi="Times New Roman" w:cs="Times New Roman"/>
          <w:b/>
          <w:sz w:val="24"/>
          <w:szCs w:val="24"/>
        </w:rPr>
      </w:pPr>
    </w:p>
    <w:sectPr w:rsidR="002B4182" w:rsidRPr="0052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42B"/>
    <w:multiLevelType w:val="hybridMultilevel"/>
    <w:tmpl w:val="7CEA8060"/>
    <w:lvl w:ilvl="0" w:tplc="818EB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D0CB1"/>
    <w:multiLevelType w:val="hybridMultilevel"/>
    <w:tmpl w:val="0AD6121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7D578E2"/>
    <w:multiLevelType w:val="hybridMultilevel"/>
    <w:tmpl w:val="8204365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329702D"/>
    <w:multiLevelType w:val="hybridMultilevel"/>
    <w:tmpl w:val="8B28156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406DD7"/>
    <w:multiLevelType w:val="hybridMultilevel"/>
    <w:tmpl w:val="D01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134E"/>
    <w:multiLevelType w:val="hybridMultilevel"/>
    <w:tmpl w:val="A6384B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D17937"/>
    <w:multiLevelType w:val="hybridMultilevel"/>
    <w:tmpl w:val="EEFE13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8DC1D8C"/>
    <w:multiLevelType w:val="hybridMultilevel"/>
    <w:tmpl w:val="3394233E"/>
    <w:lvl w:ilvl="0" w:tplc="04190011">
      <w:start w:val="1"/>
      <w:numFmt w:val="decimal"/>
      <w:lvlText w:val="%1)"/>
      <w:lvlJc w:val="left"/>
      <w:pPr>
        <w:ind w:left="1429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4DE"/>
    <w:multiLevelType w:val="hybridMultilevel"/>
    <w:tmpl w:val="7F28B1AE"/>
    <w:lvl w:ilvl="0" w:tplc="DEC0048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76244F1"/>
    <w:multiLevelType w:val="hybridMultilevel"/>
    <w:tmpl w:val="3F5AC8DC"/>
    <w:lvl w:ilvl="0" w:tplc="6AEA1FE2">
      <w:start w:val="3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C3B3C"/>
    <w:multiLevelType w:val="multilevel"/>
    <w:tmpl w:val="B78C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BB9334D"/>
    <w:multiLevelType w:val="hybridMultilevel"/>
    <w:tmpl w:val="31166D3E"/>
    <w:lvl w:ilvl="0" w:tplc="8416ADD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BC054F8"/>
    <w:multiLevelType w:val="hybridMultilevel"/>
    <w:tmpl w:val="CD8277B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C0B178A"/>
    <w:multiLevelType w:val="hybridMultilevel"/>
    <w:tmpl w:val="7CC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52CE"/>
    <w:multiLevelType w:val="hybridMultilevel"/>
    <w:tmpl w:val="D2164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2326111"/>
    <w:multiLevelType w:val="hybridMultilevel"/>
    <w:tmpl w:val="054ECB72"/>
    <w:lvl w:ilvl="0" w:tplc="976CA704">
      <w:start w:val="2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B2710"/>
    <w:multiLevelType w:val="hybridMultilevel"/>
    <w:tmpl w:val="BBC8643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6B1316DF"/>
    <w:multiLevelType w:val="hybridMultilevel"/>
    <w:tmpl w:val="39BC63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D6C1F39"/>
    <w:multiLevelType w:val="hybridMultilevel"/>
    <w:tmpl w:val="31725D78"/>
    <w:lvl w:ilvl="0" w:tplc="5218C01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39B52DE"/>
    <w:multiLevelType w:val="hybridMultilevel"/>
    <w:tmpl w:val="B72CC24A"/>
    <w:lvl w:ilvl="0" w:tplc="75D87A64">
      <w:start w:val="4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1617"/>
    <w:multiLevelType w:val="hybridMultilevel"/>
    <w:tmpl w:val="63F07CA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56B559F"/>
    <w:multiLevelType w:val="hybridMultilevel"/>
    <w:tmpl w:val="E9121BB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6D34A36"/>
    <w:multiLevelType w:val="hybridMultilevel"/>
    <w:tmpl w:val="8C38E474"/>
    <w:lvl w:ilvl="0" w:tplc="04190011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D0915BE"/>
    <w:multiLevelType w:val="hybridMultilevel"/>
    <w:tmpl w:val="A97A1FC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4C"/>
    <w:rsid w:val="0000580C"/>
    <w:rsid w:val="00010572"/>
    <w:rsid w:val="00054D80"/>
    <w:rsid w:val="000736AA"/>
    <w:rsid w:val="000778DB"/>
    <w:rsid w:val="000D1F3B"/>
    <w:rsid w:val="000E34D2"/>
    <w:rsid w:val="000E7E4C"/>
    <w:rsid w:val="001043CC"/>
    <w:rsid w:val="0017352D"/>
    <w:rsid w:val="001A768D"/>
    <w:rsid w:val="001B4AC3"/>
    <w:rsid w:val="001E0707"/>
    <w:rsid w:val="001F35A9"/>
    <w:rsid w:val="0022649A"/>
    <w:rsid w:val="0023373B"/>
    <w:rsid w:val="002B4182"/>
    <w:rsid w:val="002E0EE2"/>
    <w:rsid w:val="003419B7"/>
    <w:rsid w:val="0035188B"/>
    <w:rsid w:val="0038245F"/>
    <w:rsid w:val="003B4D1C"/>
    <w:rsid w:val="00430457"/>
    <w:rsid w:val="00461C36"/>
    <w:rsid w:val="00483006"/>
    <w:rsid w:val="00485E0E"/>
    <w:rsid w:val="00495C4E"/>
    <w:rsid w:val="0051710E"/>
    <w:rsid w:val="00527D4A"/>
    <w:rsid w:val="005B04F5"/>
    <w:rsid w:val="006164E5"/>
    <w:rsid w:val="0065782A"/>
    <w:rsid w:val="006B54B3"/>
    <w:rsid w:val="006D3B76"/>
    <w:rsid w:val="006D6B7F"/>
    <w:rsid w:val="00733491"/>
    <w:rsid w:val="00753BB7"/>
    <w:rsid w:val="00782D44"/>
    <w:rsid w:val="007931C9"/>
    <w:rsid w:val="007D1550"/>
    <w:rsid w:val="007D6AE2"/>
    <w:rsid w:val="00803D2E"/>
    <w:rsid w:val="00814203"/>
    <w:rsid w:val="00832896"/>
    <w:rsid w:val="0083737A"/>
    <w:rsid w:val="008710C7"/>
    <w:rsid w:val="008F6B55"/>
    <w:rsid w:val="0091492D"/>
    <w:rsid w:val="00945400"/>
    <w:rsid w:val="00994E3E"/>
    <w:rsid w:val="009B5DA8"/>
    <w:rsid w:val="00A16186"/>
    <w:rsid w:val="00A956E4"/>
    <w:rsid w:val="00AA59A7"/>
    <w:rsid w:val="00AB385E"/>
    <w:rsid w:val="00C03A53"/>
    <w:rsid w:val="00C03BB4"/>
    <w:rsid w:val="00C745FB"/>
    <w:rsid w:val="00C86E62"/>
    <w:rsid w:val="00CB1309"/>
    <w:rsid w:val="00CE4EFE"/>
    <w:rsid w:val="00CE67D9"/>
    <w:rsid w:val="00D252D2"/>
    <w:rsid w:val="00D461D3"/>
    <w:rsid w:val="00D622C9"/>
    <w:rsid w:val="00D90F1B"/>
    <w:rsid w:val="00DB31F2"/>
    <w:rsid w:val="00DB5157"/>
    <w:rsid w:val="00E16E17"/>
    <w:rsid w:val="00E31E07"/>
    <w:rsid w:val="00EE62EC"/>
    <w:rsid w:val="00F023A6"/>
    <w:rsid w:val="00F04DA6"/>
    <w:rsid w:val="00F83B93"/>
    <w:rsid w:val="00FD7FD4"/>
    <w:rsid w:val="00FE12E5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6A29"/>
  <w15:chartTrackingRefBased/>
  <w15:docId w15:val="{A1CE3F5E-571E-4B39-8B91-9A6637F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09"/>
    <w:pPr>
      <w:ind w:left="720"/>
      <w:contextualSpacing/>
    </w:pPr>
  </w:style>
  <w:style w:type="table" w:styleId="a4">
    <w:name w:val="Table Grid"/>
    <w:basedOn w:val="a1"/>
    <w:uiPriority w:val="59"/>
    <w:rsid w:val="002337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3419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419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B38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B385E"/>
  </w:style>
  <w:style w:type="character" w:styleId="a7">
    <w:name w:val="Strong"/>
    <w:basedOn w:val="a0"/>
    <w:uiPriority w:val="22"/>
    <w:qFormat/>
    <w:rsid w:val="00DB5157"/>
    <w:rPr>
      <w:b/>
      <w:bCs/>
    </w:rPr>
  </w:style>
  <w:style w:type="paragraph" w:styleId="a8">
    <w:name w:val="Normal (Web)"/>
    <w:basedOn w:val="a"/>
    <w:uiPriority w:val="99"/>
    <w:semiHidden/>
    <w:unhideWhenUsed/>
    <w:rsid w:val="00D4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61</cp:revision>
  <dcterms:created xsi:type="dcterms:W3CDTF">2020-11-03T08:09:00Z</dcterms:created>
  <dcterms:modified xsi:type="dcterms:W3CDTF">2020-11-04T09:34:00Z</dcterms:modified>
</cp:coreProperties>
</file>