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142"/>
        <w:jc w:val="center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>
      <w:pPr>
        <w:spacing w:after="0" w:line="360" w:lineRule="auto"/>
        <w:ind w:firstLine="142"/>
        <w:jc w:val="center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>Фармацевтический колледж</w:t>
      </w:r>
    </w:p>
    <w:p>
      <w:pPr>
        <w:spacing w:after="0" w:line="360" w:lineRule="auto"/>
        <w:ind w:firstLine="142"/>
        <w:jc w:val="center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360" w:lineRule="auto"/>
        <w:ind w:firstLine="142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360" w:lineRule="auto"/>
        <w:ind w:firstLine="142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360" w:lineRule="auto"/>
        <w:ind w:firstLine="142"/>
        <w:jc w:val="center"/>
        <w:rPr>
          <w:rFonts w:ascii="Times New Roman" w:hAnsi="Times New Roman" w:eastAsia="Calibri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  <w:shd w:val="clear" w:color="auto" w:fill="FFFFFF"/>
        </w:rPr>
        <w:t>КУРСОВАЯ РАБОТА</w:t>
      </w:r>
    </w:p>
    <w:p>
      <w:pPr>
        <w:spacing w:after="0" w:line="240" w:lineRule="auto"/>
        <w:ind w:firstLine="142"/>
        <w:jc w:val="center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142"/>
        <w:jc w:val="center"/>
        <w:rPr>
          <w:rFonts w:ascii="Times New Roman" w:hAnsi="Times New Roman" w:eastAsia="Calibri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 Основы здорового образа жизни студента, физическая культура в обеспечении здоровья</w:t>
      </w:r>
    </w:p>
    <w:p>
      <w:pPr>
        <w:spacing w:after="0" w:line="240" w:lineRule="auto"/>
        <w:ind w:firstLine="142"/>
        <w:jc w:val="center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360" w:lineRule="auto"/>
        <w:ind w:firstLine="142"/>
        <w:jc w:val="center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>по специальности 31.02.03 Лабораторная диагностика</w:t>
      </w:r>
    </w:p>
    <w:p>
      <w:pPr>
        <w:spacing w:after="0" w:line="360" w:lineRule="auto"/>
        <w:ind w:firstLine="142"/>
        <w:jc w:val="center"/>
        <w:rPr>
          <w:rFonts w:ascii="Times New Roman" w:hAnsi="Times New Roman" w:eastAsia="Calibri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>МДК 06.01 Теория и практика лабораторных санитарно-гигиенических исследований</w:t>
      </w:r>
    </w:p>
    <w:p>
      <w:pPr>
        <w:spacing w:after="0" w:line="360" w:lineRule="auto"/>
        <w:ind w:firstLine="142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360" w:lineRule="auto"/>
        <w:ind w:firstLine="142"/>
        <w:jc w:val="center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360" w:lineRule="auto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>Студент: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_______________                                    </w:t>
      </w:r>
      <w:r>
        <w:rPr>
          <w:rFonts w:ascii="Times New Roman" w:hAnsi="Times New Roman" w:eastAsia="Calibri" w:cs="Times New Roman"/>
          <w:i w:val="0"/>
          <w:iCs w:val="0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Calibri" w:cs="Times New Roman"/>
          <w:i w:val="0"/>
          <w:iCs w:val="0"/>
          <w:color w:val="000000"/>
          <w:sz w:val="28"/>
          <w:szCs w:val="28"/>
          <w:u w:val="single"/>
          <w:shd w:val="clear" w:color="auto" w:fill="FFFFFF"/>
          <w:lang w:val="ru-RU"/>
        </w:rPr>
        <w:t>Ооржак</w:t>
      </w:r>
      <w:r>
        <w:rPr>
          <w:rFonts w:hint="default" w:ascii="Times New Roman" w:hAnsi="Times New Roman" w:eastAsia="Calibri" w:cs="Times New Roman"/>
          <w:i w:val="0"/>
          <w:iCs w:val="0"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А.А.</w:t>
      </w:r>
    </w:p>
    <w:p>
      <w:pPr>
        <w:spacing w:after="0" w:line="360" w:lineRule="auto"/>
        <w:ind w:left="1843" w:firstLine="284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>Подпись, дата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         Фамилия, инициалы</w:t>
      </w:r>
    </w:p>
    <w:p>
      <w:pPr>
        <w:spacing w:after="0" w:line="360" w:lineRule="auto"/>
        <w:ind w:left="1843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360" w:lineRule="auto"/>
        <w:ind w:left="2125" w:hanging="2125" w:hangingChars="759"/>
        <w:rPr>
          <w:rFonts w:ascii="Times New Roman" w:hAnsi="Times New Roman" w:eastAsia="Calibri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Преподаватель:  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>________________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eastAsia="Calibri" w:cs="Times New Roman"/>
          <w:sz w:val="28"/>
          <w:szCs w:val="28"/>
          <w:u w:val="single"/>
          <w:shd w:val="clear" w:color="auto" w:fill="FFFFFF"/>
        </w:rPr>
        <w:t xml:space="preserve">Бондарцева Г.Н.        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Подпись, дата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>Фамилия, инициалы</w:t>
      </w:r>
    </w:p>
    <w:p>
      <w:pPr>
        <w:spacing w:after="0" w:line="360" w:lineRule="auto"/>
        <w:ind w:firstLine="142"/>
        <w:jc w:val="center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360" w:lineRule="auto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>Работ</w:t>
      </w:r>
      <w:bookmarkStart w:id="3" w:name="_GoBack"/>
      <w:bookmarkEnd w:id="3"/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>а оценена: ____________________________</w:t>
      </w:r>
    </w:p>
    <w:p>
      <w:pPr>
        <w:spacing w:after="0" w:line="360" w:lineRule="auto"/>
        <w:ind w:left="1416" w:firstLine="711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>Оценка, подпись преподавателя</w:t>
      </w:r>
    </w:p>
    <w:p>
      <w:pPr>
        <w:ind w:firstLine="142"/>
      </w:pPr>
    </w:p>
    <w:p>
      <w:pPr>
        <w:ind w:firstLine="142"/>
      </w:pPr>
    </w:p>
    <w:p>
      <w:pPr>
        <w:ind w:firstLine="142"/>
      </w:pPr>
    </w:p>
    <w:p>
      <w:pPr>
        <w:ind w:firstLine="142"/>
      </w:pPr>
    </w:p>
    <w:p>
      <w:pPr>
        <w:ind w:firstLine="142"/>
      </w:pPr>
    </w:p>
    <w:p>
      <w:pPr>
        <w:pStyle w:val="20"/>
        <w:ind w:firstLine="14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СОДЕРЖАНИЕ</w:t>
      </w:r>
    </w:p>
    <w:p>
      <w:pPr>
        <w:ind w:firstLine="142"/>
        <w:rPr>
          <w:lang w:eastAsia="ru-RU"/>
        </w:rPr>
      </w:pPr>
    </w:p>
    <w:p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ВВЕДЕНИЕ..................................................................................................................3</w:t>
      </w:r>
    </w:p>
    <w:p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ПОНЯТИЕ «ЗДОРОВЬЕ», ЕГО СОДЕРЖАНИЕ И КРИТЕРИИ.........4</w:t>
      </w:r>
    </w:p>
    <w:p>
      <w:pPr>
        <w:ind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Образ жизни студентов и его влияние на здоровье .........................................5</w:t>
      </w:r>
    </w:p>
    <w:p>
      <w:pPr>
        <w:ind w:left="49"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 От чего зависит здоровье....................................................................................7</w:t>
      </w:r>
    </w:p>
    <w:p>
      <w:pPr>
        <w:ind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Здоровый образ жизни студента........................................................................8</w:t>
      </w:r>
    </w:p>
    <w:p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РЕЖИМ ТРУДА И ОТДЫХА................................................................10</w:t>
      </w:r>
    </w:p>
    <w:p>
      <w:pPr>
        <w:ind w:left="49"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Организация сна................................................................................................12</w:t>
      </w:r>
    </w:p>
    <w:p>
      <w:pPr>
        <w:ind w:left="49"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Организация режима питания..........................................................................13</w:t>
      </w:r>
    </w:p>
    <w:p>
      <w:pPr>
        <w:ind w:left="49"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Организация двигательной активности..........................................................15</w:t>
      </w:r>
    </w:p>
    <w:p>
      <w:pPr>
        <w:ind w:left="4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ЛИЧНАЯ ГИГИЕНА..............................................................................17</w:t>
      </w:r>
    </w:p>
    <w:p>
      <w:pPr>
        <w:ind w:left="49"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Профилактика вредных привычек..................................................................19</w:t>
      </w:r>
    </w:p>
    <w:p>
      <w:pPr>
        <w:ind w:left="49"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Физическое самовоспитание............................................................................21</w:t>
      </w:r>
    </w:p>
    <w:p>
      <w:pPr>
        <w:ind w:left="4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ЗАКЛЮЧЕНИЕ.........................................................................................................24</w:t>
      </w:r>
    </w:p>
    <w:p>
      <w:pPr>
        <w:ind w:left="4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ЛИТЕРАТУРЫ.................................................25</w:t>
      </w:r>
    </w:p>
    <w:p>
      <w:pPr>
        <w:ind w:firstLine="142"/>
        <w:rPr>
          <w:rFonts w:ascii="Times New Roman" w:hAnsi="Times New Roman" w:cs="Times New Roman"/>
          <w:sz w:val="28"/>
          <w:szCs w:val="28"/>
        </w:rPr>
      </w:pPr>
    </w:p>
    <w:p>
      <w:pPr>
        <w:ind w:firstLine="142"/>
        <w:rPr>
          <w:rFonts w:ascii="Times New Roman" w:hAnsi="Times New Roman" w:cs="Times New Roman"/>
          <w:sz w:val="28"/>
          <w:szCs w:val="28"/>
        </w:rPr>
      </w:pPr>
    </w:p>
    <w:p>
      <w:pPr>
        <w:ind w:firstLine="142"/>
      </w:pPr>
    </w:p>
    <w:p>
      <w:pPr>
        <w:pStyle w:val="3"/>
        <w:ind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2211446"/>
      <w:bookmarkStart w:id="1" w:name="_Toc21431815"/>
      <w:bookmarkStart w:id="2" w:name="_Toc54543256"/>
    </w:p>
    <w:p>
      <w:pPr>
        <w:pStyle w:val="3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ind w:firstLine="142"/>
      </w:pPr>
    </w:p>
    <w:p>
      <w:pPr>
        <w:pStyle w:val="3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"/>
        <w:ind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ind w:firstLine="142"/>
      </w:pPr>
    </w:p>
    <w:p>
      <w:pPr>
        <w:ind w:firstLine="142"/>
      </w:pPr>
    </w:p>
    <w:p>
      <w:pPr>
        <w:pStyle w:val="3"/>
        <w:ind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ВВЕДЕНИЕ</w:t>
      </w:r>
      <w:bookmarkEnd w:id="0"/>
      <w:bookmarkEnd w:id="1"/>
      <w:bookmarkEnd w:id="2"/>
    </w:p>
    <w:p>
      <w:pPr>
        <w:ind w:firstLine="142"/>
      </w:pP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- бесценное достояние  не только каждого человека, но и  всего общества. При встречах, расставаниях с близкими и дорогими людьми мы желаем им доброго и крепкого здоровья, так как это -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 Научные данные свидетельствуют о  то, что у большинства людей  при соблюдении ими гигиенических  правил есть возможность жить до 100 лет и более.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 – проанализировать отношение культуры здоровья для студентов, их субъективного отношения к проблемам здоровья.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литературу по теме: «Основы здорового образа жизни студентов»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-выделить основные особенности здорового образа жизни студентов;</w:t>
      </w:r>
    </w:p>
    <w:p>
      <w:pPr>
        <w:spacing w:line="360" w:lineRule="auto"/>
        <w:ind w:firstLine="851"/>
        <w:jc w:val="both"/>
      </w:pPr>
    </w:p>
    <w:p>
      <w:pPr>
        <w:spacing w:line="360" w:lineRule="auto"/>
        <w:ind w:firstLine="851"/>
        <w:jc w:val="both"/>
      </w:pPr>
    </w:p>
    <w:p>
      <w:pPr>
        <w:spacing w:line="360" w:lineRule="auto"/>
        <w:ind w:firstLine="851"/>
        <w:jc w:val="both"/>
      </w:pPr>
      <w:r>
        <w:t> </w:t>
      </w:r>
    </w:p>
    <w:p>
      <w:pPr>
        <w:spacing w:line="360" w:lineRule="auto"/>
        <w:ind w:firstLine="851"/>
        <w:jc w:val="both"/>
      </w:pPr>
    </w:p>
    <w:p>
      <w:pPr>
        <w:spacing w:line="360" w:lineRule="auto"/>
        <w:ind w:firstLine="851"/>
        <w:jc w:val="both"/>
      </w:pPr>
    </w:p>
    <w:p>
      <w:pPr>
        <w:spacing w:line="360" w:lineRule="auto"/>
        <w:ind w:firstLine="142"/>
        <w:jc w:val="both"/>
      </w:pPr>
    </w:p>
    <w:p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ПОНЯТИЕ "ЗДОРОВЬЕ", ЕГО СОДЕРЖАНИЕ И КРИТЕРИИ</w:t>
      </w:r>
    </w:p>
    <w:p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ind w:firstLine="848" w:firstLineChars="303"/>
        <w:jc w:val="both"/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</w:rPr>
        <w:t>Существует много определений этого понятия, смысл которых определяется профессиональной точкой зрения. По определению Всемирной Организации Здравоохранения принятому в 1948 г.: «здоровье - это состояние физического, духовного и социального благополучия, а не только отсутствие болезней и физических дефектов».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С физиологической точки зрения определяющими являются следующие формулировки:</w:t>
      </w:r>
    </w:p>
    <w:p>
      <w:pPr>
        <w:pStyle w:val="14"/>
        <w:numPr>
          <w:ilvl w:val="0"/>
          <w:numId w:val="1"/>
        </w:numPr>
        <w:shd w:val="clear" w:color="auto" w:fill="FFFFFF"/>
        <w:tabs>
          <w:tab w:val="left" w:pos="420"/>
        </w:tabs>
        <w:spacing w:before="0" w:beforeAutospacing="0" w:after="285" w:afterAutospacing="0" w:line="360" w:lineRule="auto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индивидуальное здоровье человека - естественное состояние организма на фоне отсутствия патологических сдвигов, оптимальной связи со средой, согласованности всех функций 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jc w:val="both"/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</w:rPr>
        <w:t>здоровье представляет собой гармоничную совокупность структурно-функциональных данных организма, адекватных окружающей среде и обеспечивающих организму оптимальную жизнедеятельность, а также полноценную трудовую жизнедеятельность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jc w:val="both"/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</w:rPr>
        <w:t>здоровье - это процесс сохранения и развития биологических, физиологических, психологических функций, трудоспособности и социальной активности человека при максимальной продолжительности его активной жизни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Вообще, можно говорить о трёх видах здоровья: о здоровье физическом, психическом и нравственном (социальном).</w:t>
      </w:r>
    </w:p>
    <w:p>
      <w:pPr>
        <w:pStyle w:val="14"/>
        <w:numPr>
          <w:ilvl w:val="0"/>
          <w:numId w:val="2"/>
        </w:numPr>
        <w:shd w:val="clear" w:color="auto" w:fill="FFFFFF"/>
        <w:tabs>
          <w:tab w:val="left" w:pos="420"/>
        </w:tabs>
        <w:spacing w:before="0" w:beforeAutospacing="0" w:after="285" w:afterAutospacing="0" w:line="360" w:lineRule="auto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Физическое здоровье - это естественное состояние организма, обусловленное нормальным функционированием всех его органов и систем. Если хорошо работают все органы и системы, то и весь организм человека (система саморегулирующаяся) правильно функционирует и развивается.</w:t>
      </w:r>
    </w:p>
    <w:p>
      <w:pPr>
        <w:pStyle w:val="14"/>
        <w:numPr>
          <w:ilvl w:val="0"/>
          <w:numId w:val="2"/>
        </w:numPr>
        <w:shd w:val="clear" w:color="auto" w:fill="FFFFFF"/>
        <w:tabs>
          <w:tab w:val="left" w:pos="420"/>
        </w:tabs>
        <w:spacing w:before="0" w:beforeAutospacing="0" w:after="285" w:afterAutospacing="0" w:line="360" w:lineRule="auto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Психическое здоровье - зависит от состояния головного мозга, оно характеризуется уровнем и качеством мышления, развитием внимания и памяти, степенью эмоциональной устойчивости, развитием волевых качеств.</w:t>
      </w:r>
    </w:p>
    <w:p>
      <w:pPr>
        <w:pStyle w:val="14"/>
        <w:numPr>
          <w:ilvl w:val="0"/>
          <w:numId w:val="2"/>
        </w:numPr>
        <w:shd w:val="clear" w:color="auto" w:fill="FFFFFF"/>
        <w:tabs>
          <w:tab w:val="left" w:pos="420"/>
        </w:tabs>
        <w:spacing w:before="0" w:beforeAutospacing="0" w:after="285" w:afterAutospacing="0" w:line="360" w:lineRule="auto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Нравственное здоровье - определяется теми моральными принципами, которые являются основой социальной жизни человека, т.е. жизни в определенном человеческом обществе. Отличительными признаками нравственного здоровья человека являются, прежде всего, сознательное отношение к труду, овладение сокровищами культуры, активное неприятие нравов и привычек, противоречащих нормальному образу жизни. Физически и психически здоровый человек может быть нравственным «уродом», если он пренебрегает нормами морали. Поэтому социальное здоровье считается высшей мерой человеческого здоровья.</w:t>
      </w:r>
    </w:p>
    <w:p>
      <w:pPr>
        <w:spacing w:line="360" w:lineRule="auto"/>
        <w:ind w:firstLine="848" w:firstLineChars="303"/>
        <w:jc w:val="both"/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</w:rPr>
        <w:t>Здоровый и духовно развитый человек счастлив - он отлично себя чувствует, получает удовлетворение от своей работы, стремится к самосовершенствованию, достигает, тем самым, неувядающей молодости духа и внутренней красоты.</w:t>
      </w:r>
    </w:p>
    <w:p>
      <w:pPr>
        <w:ind w:firstLine="848" w:firstLineChars="30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849" w:firstLineChars="3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 жизни студентов и его влияние на здоровье</w:t>
      </w:r>
    </w:p>
    <w:p>
      <w:pPr>
        <w:ind w:firstLine="849" w:firstLineChars="303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848" w:firstLineChars="3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жизни студенту нельзя навязать извне. Личность имеет реальную возможность выбора значимых для нее форм жизнедеятельности, типов поведения. Обладая определенной автономностью и ценностью, каждая личность формирует свой образ действий и мышления. Личность способна оказывать влияние на содержание и характер образа жизни группы, коллектива, в которых она находится. Повышенное внимание к нему проявляется на уровне общественного сознания, в сфере культуры, образования, воспитания.</w:t>
      </w:r>
    </w:p>
    <w:p>
      <w:pPr>
        <w:spacing w:line="360" w:lineRule="auto"/>
        <w:ind w:firstLine="848" w:firstLineChars="3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Выражением саморегуляции личности в жизнедеятельности является ее стиль жизни. Это поведенческая система, характеризующаяся определенным постоянством составляющих ее компонентов и включающая приемы поведения, обеспечивающие достижение студентом намеченных целей с наименьшими физическими, психическими и энергетическими затратами. Становясь привычкой, стиль жизни приобретает некоторую свободу от сферы сознательного контроля. Но для сферы самоуправления личности могут быть характерны и целенаправленные волевые акты самовоздействия. Этот уровень саморегуляции становится возможен при развитости иерархии мотивов личности, наличии мотиваций высокого уровня, связанного с общей направленностью интересов и ценностных ориентации, обобщенных социальных установок.</w:t>
      </w:r>
    </w:p>
    <w:p>
      <w:pPr>
        <w:spacing w:line="360" w:lineRule="auto"/>
        <w:ind w:firstLine="848" w:firstLineChars="3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фактических материалов о жизнедеятельности студентов свидетельствует о ее неупорядоченности и хаотичной организации. Это отражается в таких важнейших компонентах, как несвоевременный прием пищи, систематическое недосыпание, малое пребывание на свежем воздухе, недостаточная двигательная активность, отсутствие закаливающих процедур, выполнение самостоятельной учебной работы во время, предназначенное для сна, курение и др. В то же время установлено, что влияние отдельных компонентов образа жизни студентов, принятого за 100%, весьма значимо. Так, на режим сна приходится 24—30%, на режим питания — 10—16%, на режим двигательной активности — 15—30%. Накапливаясь в течение учебного года, негативные последствия такой организации жизнедеятельности наиболее ярко проявляются ко времени его окончания (увеличивается число заболеваний). А так как эти процессы наблюдаются в течение 5—6 лет обучения, то они оказывают существенное влияние на состояние здоровья студентов. По данным обследования зафиксировано ухудшение состояния их здоровья за время обучения. </w:t>
      </w:r>
    </w:p>
    <w:p>
      <w:pPr>
        <w:spacing w:line="360" w:lineRule="auto"/>
        <w:ind w:firstLine="848" w:firstLineChars="3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факты позволяют сделать вывод, что практические занятия по физическому воспитанию в вузе не гарантируют автоматически сохранение и укрепление здоровья студентов. Его обеспечивают многие составляющие образа жизни, среди которых большое место принадлежит регулярным занятиям физическими упражнениями, спортом, а также оздоровительным факторам.</w:t>
      </w:r>
    </w:p>
    <w:p>
      <w:pPr>
        <w:spacing w:line="360" w:lineRule="auto"/>
        <w:ind w:firstLine="848" w:firstLineChars="303"/>
        <w:jc w:val="both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DD"/>
        </w:rPr>
      </w:pPr>
    </w:p>
    <w:p>
      <w:pPr>
        <w:spacing w:line="360" w:lineRule="auto"/>
        <w:ind w:firstLine="142"/>
        <w:jc w:val="center"/>
        <w:rPr>
          <w:rFonts w:ascii="Times New Roman" w:hAnsi="Times New Roman" w:eastAsia="Helvetica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b/>
          <w:bCs/>
          <w:color w:val="000000"/>
          <w:sz w:val="28"/>
          <w:szCs w:val="28"/>
          <w:shd w:val="clear" w:color="auto" w:fill="FFFFFF"/>
        </w:rPr>
        <w:t>От чего зависит здоровье</w:t>
      </w:r>
    </w:p>
    <w:p>
      <w:pPr>
        <w:spacing w:line="360" w:lineRule="auto"/>
        <w:ind w:firstLine="142"/>
        <w:jc w:val="center"/>
        <w:rPr>
          <w:rFonts w:ascii="Times New Roman" w:hAnsi="Times New Roman" w:eastAsia="Helvetica" w:cs="Times New Roman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848" w:firstLineChars="303"/>
        <w:jc w:val="both"/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</w:rPr>
        <w:t>Здоровье человека - результат сложного взаимодействия социальных, средовых и биологических факторов. Считается, что вклад различных влияний в состояние здоровья следующий:</w:t>
      </w:r>
    </w:p>
    <w:p>
      <w:pPr>
        <w:pStyle w:val="14"/>
        <w:numPr>
          <w:ilvl w:val="0"/>
          <w:numId w:val="3"/>
        </w:numPr>
        <w:shd w:val="clear" w:color="auto" w:fill="FFFFFF"/>
        <w:spacing w:before="0" w:beforeAutospacing="0" w:after="285" w:afterAutospacing="0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наследственность - 20%;</w:t>
      </w:r>
    </w:p>
    <w:p>
      <w:pPr>
        <w:pStyle w:val="14"/>
        <w:numPr>
          <w:ilvl w:val="0"/>
          <w:numId w:val="3"/>
        </w:numPr>
        <w:shd w:val="clear" w:color="auto" w:fill="FFFFFF"/>
        <w:spacing w:before="0" w:beforeAutospacing="0" w:after="285" w:afterAutospacing="0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окружающая среда - 20%;</w:t>
      </w:r>
    </w:p>
    <w:p>
      <w:pPr>
        <w:pStyle w:val="14"/>
        <w:numPr>
          <w:ilvl w:val="0"/>
          <w:numId w:val="3"/>
        </w:numPr>
        <w:shd w:val="clear" w:color="auto" w:fill="FFFFFF"/>
        <w:spacing w:before="0" w:beforeAutospacing="0" w:after="285" w:afterAutospacing="0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уровень медицинской помощи - 10%;</w:t>
      </w:r>
    </w:p>
    <w:p>
      <w:pPr>
        <w:pStyle w:val="14"/>
        <w:numPr>
          <w:ilvl w:val="0"/>
          <w:numId w:val="3"/>
        </w:numPr>
        <w:shd w:val="clear" w:color="auto" w:fill="FFFFFF"/>
        <w:spacing w:before="0" w:beforeAutospacing="0" w:after="285" w:afterAutospacing="0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образ жизни - 50%.</w:t>
      </w:r>
    </w:p>
    <w:p>
      <w:pPr>
        <w:pStyle w:val="22"/>
        <w:numPr>
          <w:ilvl w:val="1"/>
          <w:numId w:val="3"/>
        </w:numPr>
        <w:spacing w:line="240" w:lineRule="auto"/>
        <w:jc w:val="both"/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</w:rPr>
        <w:t>Или в другом варианте можно сказать;</w:t>
      </w:r>
    </w:p>
    <w:p>
      <w:pPr>
        <w:pStyle w:val="14"/>
        <w:numPr>
          <w:ilvl w:val="0"/>
          <w:numId w:val="3"/>
        </w:numPr>
        <w:shd w:val="clear" w:color="auto" w:fill="FFFFFF"/>
        <w:spacing w:before="0" w:beforeAutospacing="0" w:after="285" w:afterAutospacing="0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человеческий фактор - 25% (физическое здоровье - 10%, психическое здоровье - 15%);</w:t>
      </w:r>
    </w:p>
    <w:p>
      <w:pPr>
        <w:pStyle w:val="14"/>
        <w:numPr>
          <w:ilvl w:val="0"/>
          <w:numId w:val="3"/>
        </w:numPr>
        <w:shd w:val="clear" w:color="auto" w:fill="FFFFFF"/>
        <w:spacing w:before="0" w:beforeAutospacing="0" w:after="285" w:afterAutospacing="0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экологический фактор - 25% (экзоэкология - 10%, эндоэкология - 15%);</w:t>
      </w:r>
    </w:p>
    <w:p>
      <w:pPr>
        <w:pStyle w:val="14"/>
        <w:numPr>
          <w:ilvl w:val="0"/>
          <w:numId w:val="3"/>
        </w:numPr>
        <w:shd w:val="clear" w:color="auto" w:fill="FFFFFF"/>
        <w:spacing w:before="0" w:beforeAutospacing="0" w:after="285" w:afterAutospacing="0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социально-педагогический фактор - 40% (образ жизни: материальные условия труда и быта - 15%, поведение, режим жизни, привычки - 25%);</w:t>
      </w:r>
    </w:p>
    <w:p>
      <w:pPr>
        <w:pStyle w:val="14"/>
        <w:numPr>
          <w:ilvl w:val="0"/>
          <w:numId w:val="3"/>
        </w:numPr>
        <w:shd w:val="clear" w:color="auto" w:fill="FFFFFF"/>
        <w:spacing w:before="0" w:beforeAutospacing="0" w:after="285" w:afterAutospacing="0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медицинский фактор - 10%.</w:t>
      </w:r>
    </w:p>
    <w:p>
      <w:pPr>
        <w:spacing w:line="240" w:lineRule="auto"/>
        <w:ind w:left="142" w:firstLine="554" w:firstLineChars="252"/>
        <w:jc w:val="both"/>
        <w:rPr>
          <w:rFonts w:ascii="Helvetica" w:hAnsi="Helvetica" w:eastAsia="Helvetica" w:cs="Helvetica"/>
          <w:color w:val="000000"/>
          <w:shd w:val="clear" w:color="auto" w:fill="FFFFFF"/>
        </w:rPr>
      </w:pPr>
    </w:p>
    <w:p>
      <w:pPr>
        <w:spacing w:line="240" w:lineRule="auto"/>
        <w:ind w:left="142" w:firstLine="554" w:firstLineChars="252"/>
        <w:jc w:val="both"/>
        <w:rPr>
          <w:rFonts w:ascii="Helvetica" w:hAnsi="Helvetica" w:eastAsia="Helvetica" w:cs="Helvetica"/>
          <w:color w:val="000000"/>
          <w:shd w:val="clear" w:color="auto" w:fill="FFFFFF"/>
        </w:rPr>
      </w:pPr>
    </w:p>
    <w:p>
      <w:pPr>
        <w:spacing w:line="240" w:lineRule="auto"/>
        <w:ind w:left="142" w:firstLine="554" w:firstLineChars="252"/>
        <w:jc w:val="both"/>
        <w:rPr>
          <w:rFonts w:ascii="Helvetica" w:hAnsi="Helvetica" w:eastAsia="Helvetica" w:cs="Helvetica"/>
          <w:color w:val="000000"/>
          <w:shd w:val="clear" w:color="auto" w:fill="FFFFFF"/>
        </w:rPr>
      </w:pPr>
    </w:p>
    <w:p>
      <w:pPr>
        <w:spacing w:line="240" w:lineRule="auto"/>
        <w:ind w:left="142" w:firstLine="554" w:firstLineChars="252"/>
        <w:jc w:val="both"/>
        <w:rPr>
          <w:rFonts w:ascii="Helvetica" w:hAnsi="Helvetica" w:eastAsia="Helvetica" w:cs="Helvetica"/>
          <w:color w:val="000000"/>
          <w:shd w:val="clear" w:color="auto" w:fill="FFFFFF"/>
        </w:rPr>
      </w:pPr>
    </w:p>
    <w:p>
      <w:pPr>
        <w:spacing w:line="360" w:lineRule="auto"/>
        <w:ind w:firstLine="849" w:firstLineChars="303"/>
        <w:jc w:val="center"/>
        <w:rPr>
          <w:rStyle w:val="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Style w:val="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Здоровый образ жизни студента</w:t>
      </w:r>
    </w:p>
    <w:p>
      <w:pPr>
        <w:spacing w:line="360" w:lineRule="auto"/>
        <w:ind w:firstLine="849" w:firstLineChars="303"/>
        <w:jc w:val="center"/>
        <w:rPr>
          <w:rStyle w:val="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>
      <w:pPr>
        <w:spacing w:line="360" w:lineRule="auto"/>
        <w:ind w:firstLine="848" w:firstLineChars="3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активизировалось внимание к здоровому образу жизни студентов, это связано с озабоченностью общества по поводу здоровья специалистов, выпускаемых высшей школой, роста заболеваемости в процессе профессиональной подготовки, последующим снижением работоспособности. Необходимо отчетливо представлять, что не существует здорового образа жизни как некой особенной формы жизнедеятельности вне образа жизни в целом.</w:t>
      </w:r>
    </w:p>
    <w:p>
      <w:pPr>
        <w:spacing w:line="360" w:lineRule="auto"/>
        <w:ind w:firstLine="848" w:firstLineChars="3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отражает обобщенную типовую структуру форм жизнедеятельности студентов, для которой характерно единство; и целесообразность процессов самоорганизации и самодисциплины, саморегуляции и саморазвития, направленных на укрепление адаптивных возможностей организма, полноценную самореализацию своих сущностных сил, дарований и способностей в общекультурном и профессиональном развитии, жизнедеятельности в целом. Создает для личности такую социокультурную микросреду, в условиях которой возникают реальные предпосылки для высокой творческой самоотдачи, работоспособности, трудовой и общественной, активности, психологического комфорта, наиболее полно раскрывается психофизиологический потенциал личности, актуализируется процесс ее самосовершенствования. В условиях здорового образа жизни ответственность за здоровье формируется у студента как часть общекультурного развития, проявляющаяся в единстве стилевых особенностей поведения, способности построить себя как личность в соответствии с собственными представлениями о полноценной в духовном, нравственном и физическом отношении жизни.</w:t>
      </w:r>
    </w:p>
    <w:p>
      <w:pPr>
        <w:spacing w:line="360" w:lineRule="auto"/>
        <w:ind w:firstLine="848" w:firstLineChars="3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может быть определенный режим, когда студент, например, регулярно в одно и то же время питается, ложится спать, занимается физическими упражнениями, использует закаливающие процедуры. Устойчивой может быть и последовательность форм жизнедеятельности: после учебной недели один выходной день посвящается общению с друзьями, другой — домашним делам, третий – занятиям физической культурой.</w:t>
      </w:r>
    </w:p>
    <w:p>
      <w:pPr>
        <w:spacing w:line="360" w:lineRule="auto"/>
        <w:ind w:firstLine="848" w:firstLineChars="3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во многом зависит от ценностных ориентации студента, мировоззрения, социального и нравственного опыта. Общественные нормы, ценности здорового образа жизни принимаются студентами как личностно значимые, но не всегда совпадают с ценностями, выработанными общественным сознанием. Так, в процессе накопления личностью социального опыта возможна дисгармония познавательных (научные и житейские знания), психологических (формирование интеллектуальных, эмоциональных, волевых структур), социально-психологических (социальные ориентации, система ценностей), функциональных (навыки, заменил; привычки, нормы поведения, деятельность, отношения) процессов. Подобная дисгармония может стать причиной формирования асоциальных качеств личности. Поэтому в вузе необходимо обеспечить сознательный выбор личностью обществённых ценностей здорового образа жизни и формировать на их основе устойчивую, индивидуальную систему ценностных ориентации, способную обеспечить саморегуляцию личности, мотивацию её поведения и деятельности.</w:t>
      </w:r>
    </w:p>
    <w:p>
      <w:pPr>
        <w:spacing w:line="360" w:lineRule="auto"/>
        <w:ind w:firstLine="848" w:firstLineChars="3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студента с высоким уровнем развития личности характерно не только стремление познать себя, но желание и умение изменять себя, микросреду, в которой он находится. Путем активного самоизменения и формируется личностью ее образ жизни. Самосознание, вбирая в себя опыт достижений личности в различных видах деятельности, проверяя физические и психические качества через внешние виды деятельности, общение, формирует полное представление студента в себе. Одновременно с этим в структуру самосознания включаются идеалы, нормы и ценности, общественные по своей сути. Они присваиваются личностью, становятся ее собственными идеалами, ценностями, нормами, частью ядра личности — ее самосознания.</w:t>
      </w:r>
    </w:p>
    <w:p>
      <w:pPr>
        <w:spacing w:line="360" w:lineRule="auto"/>
        <w:ind w:firstLine="848" w:firstLineChars="303"/>
        <w:jc w:val="both"/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</w:pPr>
    </w:p>
    <w:p>
      <w:pPr>
        <w:spacing w:line="360" w:lineRule="auto"/>
        <w:ind w:firstLine="142"/>
        <w:jc w:val="center"/>
        <w:rPr>
          <w:rStyle w:val="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Style w:val="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РЕЖИМ ТРУДА И ОТДЫХА</w:t>
      </w:r>
    </w:p>
    <w:p>
      <w:pPr>
        <w:spacing w:line="360" w:lineRule="auto"/>
        <w:ind w:firstLine="142"/>
        <w:jc w:val="both"/>
        <w:rPr>
          <w:rFonts w:ascii="Times New Roman" w:hAnsi="Times New Roman" w:eastAsia="SimSun" w:cs="Times New Roman"/>
          <w:b/>
          <w:bCs/>
          <w:sz w:val="28"/>
          <w:szCs w:val="28"/>
          <w:shd w:val="clear" w:color="auto" w:fill="FFFFDD"/>
        </w:rPr>
      </w:pPr>
    </w:p>
    <w:p>
      <w:pPr>
        <w:spacing w:line="360" w:lineRule="auto"/>
        <w:ind w:firstLine="851"/>
        <w:jc w:val="both"/>
        <w:rPr>
          <w:rFonts w:ascii="Times New Roman" w:hAnsi="Times New Roman" w:eastAsia="SimSun" w:cs="Times New Roman"/>
          <w:b/>
          <w:bCs/>
          <w:sz w:val="28"/>
          <w:szCs w:val="28"/>
          <w:shd w:val="clear" w:color="auto" w:fill="FFFFDD"/>
        </w:rPr>
      </w:pPr>
    </w:p>
    <w:p>
      <w:pPr>
        <w:spacing w:line="360" w:lineRule="auto"/>
        <w:ind w:firstLine="848" w:firstLineChars="303"/>
        <w:jc w:val="both"/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</w:rPr>
        <w:t>Рациональный режим труда и отдыха - необходимый элемент здорового образа жизни любого человека. При правильном и строго соблюдаемом режиме вырабатывается четкий и необходимый ритм функционирования организма, что создает оптимальные условия для работы и отдыха и тем самым способствует укреплению здоровья.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— нормативная основа жизнедеятельности для всех студентов. В то же время он должен быть индивидуальным, т.е. соответствовать конкретным условиям, состоянию здоровья, уровню работоспособности, личным интересам и склонностям студента. Важно обеспечить постоянство того или иного вида деятельности в пределах суток, не допуская значительных отклонений от заданной нормы. Режим будет реальным и выполнимым, если он динамичен и строится с учетом непредвиденных обстоятельств.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График дня студента </w:t>
      </w:r>
    </w:p>
    <w:tbl>
      <w:tblPr>
        <w:tblStyle w:val="15"/>
        <w:tblW w:w="0" w:type="auto"/>
        <w:tblInd w:w="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7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widowControl w:val="0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983" w:type="dxa"/>
          </w:tcPr>
          <w:p>
            <w:pPr>
              <w:widowControl w:val="0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 xml:space="preserve">7.00-7.05 </w:t>
            </w:r>
          </w:p>
        </w:tc>
        <w:tc>
          <w:tcPr>
            <w:tcW w:w="7983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>Подъем и застелание постели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 xml:space="preserve">7.05-7.15 </w:t>
            </w:r>
          </w:p>
        </w:tc>
        <w:tc>
          <w:tcPr>
            <w:tcW w:w="7983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>Гимнастика или упражнения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 xml:space="preserve">7.15-7.20 </w:t>
            </w:r>
          </w:p>
        </w:tc>
        <w:tc>
          <w:tcPr>
            <w:tcW w:w="7983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>Посещение ванной комнаты.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 xml:space="preserve">7.20-7.45 </w:t>
            </w:r>
          </w:p>
        </w:tc>
        <w:tc>
          <w:tcPr>
            <w:tcW w:w="7983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>Утренний прием пищи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 xml:space="preserve">7.45-8.00 </w:t>
            </w:r>
          </w:p>
        </w:tc>
        <w:tc>
          <w:tcPr>
            <w:tcW w:w="7983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>Дорога до колледжа (желательно пешая прогулка)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 xml:space="preserve">8.00-13.30 </w:t>
            </w:r>
          </w:p>
        </w:tc>
        <w:tc>
          <w:tcPr>
            <w:tcW w:w="7983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 xml:space="preserve">13.30-14.30 </w:t>
            </w:r>
          </w:p>
        </w:tc>
        <w:tc>
          <w:tcPr>
            <w:tcW w:w="7983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>Дневной прием пищи (желательно после обеда устраивать небольшую прогулку)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 xml:space="preserve">14.30-15.00 </w:t>
            </w:r>
          </w:p>
        </w:tc>
        <w:tc>
          <w:tcPr>
            <w:tcW w:w="7983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>Отдых (свободное время)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45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 xml:space="preserve">15.00-16.30 </w:t>
            </w:r>
          </w:p>
        </w:tc>
        <w:tc>
          <w:tcPr>
            <w:tcW w:w="7983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Самостоятельное обучение или выполнение заданий (лучше разбить на две части)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45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>16.30-18.30</w:t>
            </w:r>
          </w:p>
        </w:tc>
        <w:tc>
          <w:tcPr>
            <w:tcW w:w="7983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>Посещение секций, занятия спортом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45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 xml:space="preserve">18.30-19.30 </w:t>
            </w:r>
          </w:p>
        </w:tc>
        <w:tc>
          <w:tcPr>
            <w:tcW w:w="7983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>Вечерний прием пищи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45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>19.30-21.00</w:t>
            </w:r>
          </w:p>
        </w:tc>
        <w:tc>
          <w:tcPr>
            <w:tcW w:w="7983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Самостоятельное обучение или выполнение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45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>21.00-23.00</w:t>
            </w:r>
          </w:p>
        </w:tc>
        <w:tc>
          <w:tcPr>
            <w:tcW w:w="7983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>Вечерняя прогулка. Возможны встречи с друзьями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45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>23.00</w:t>
            </w:r>
          </w:p>
        </w:tc>
        <w:tc>
          <w:tcPr>
            <w:tcW w:w="7983" w:type="dxa"/>
          </w:tcPr>
          <w:p>
            <w:pPr>
              <w:widowControl w:val="0"/>
              <w:spacing w:line="360" w:lineRule="auto"/>
              <w:ind w:firstLine="142"/>
              <w:jc w:val="both"/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>Подготовка ко сну, сон</w:t>
            </w:r>
          </w:p>
        </w:tc>
      </w:tr>
    </w:tbl>
    <w:p>
      <w:pPr>
        <w:spacing w:line="360" w:lineRule="auto"/>
        <w:ind w:firstLine="142"/>
        <w:jc w:val="both"/>
        <w:rPr>
          <w:rFonts w:ascii="Helvetica" w:hAnsi="Helvetica" w:eastAsia="Helvetica" w:cs="Helvetica"/>
          <w:color w:val="000000"/>
          <w:shd w:val="clear" w:color="auto" w:fill="FFFFFF"/>
        </w:rPr>
      </w:pPr>
    </w:p>
    <w:p>
      <w:pPr>
        <w:spacing w:line="360" w:lineRule="auto"/>
        <w:ind w:firstLine="848" w:firstLineChars="303"/>
        <w:jc w:val="both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DD"/>
        </w:rPr>
      </w:pPr>
      <w:r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</w:rPr>
        <w:t>Залог успеха - в планировании своего времени. Студент, который регулярно в течение 10 минут планирует свой рабочий день, сможет ежедневно сэкономить 2 часа, а также вернее и лучше справиться с важными делами. Надо взять за правило каждый день выигрывать один час времени. В течение этого часа никто и ничто не может помешать. Таким образом, студент получает время - возможно, самое важное для человека - личное время. Его можно потратить по своему усмотрению по-разному: дополнительно на отдых, на самообразование, хобби либо для внезапных или чрезвычайных дел.</w:t>
      </w:r>
    </w:p>
    <w:p>
      <w:pPr>
        <w:spacing w:line="360" w:lineRule="auto"/>
        <w:ind w:firstLine="848" w:firstLineChars="303"/>
        <w:jc w:val="both"/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</w:rPr>
        <w:t xml:space="preserve">Студент должен правильно чередовать труд и отдых. После занятий в университете и обеда, 1,5-2 часа необходимо потратить на отдых. Отдых после работы вовсе не означает состояния полного покоя. Лишь при очень большом утомлении может идти речь о пассивном отдыхе. Желательно, чтобы характер отдыха был противоположен характеру работы человека («контрастный» принцип построения отдыха). Вечернюю работу проводить в период с 17 до 23 часов. Во время работы через каждые 50 минут сосредоточенного труда отдыхать 10 минут (сделать легкую гимнастику, проветрить комнату, пройтись по коридору, необходимо избегать переутомления и однообразного труда. </w:t>
      </w:r>
    </w:p>
    <w:p>
      <w:pPr>
        <w:spacing w:line="360" w:lineRule="auto"/>
        <w:ind w:firstLine="848" w:firstLineChars="303"/>
        <w:jc w:val="both"/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Helvetica" w:cs="Times New Roman"/>
          <w:color w:val="000000"/>
          <w:sz w:val="28"/>
          <w:szCs w:val="28"/>
          <w:shd w:val="clear" w:color="auto" w:fill="FFFFFF"/>
        </w:rPr>
        <w:t>Например, нецелесообразно 4 часа подряд читать книги. Лучше всего заниматься 2-3 видами труда: чтением, расчетными или графическими работами, конспектированием. Такое чередование физических и умственных нагрузок полезно для здоровья. Человек, много времени проводящий в помещении, должен хотя бы часть времени отдыха проводить на свежем воздухе. Городским жителям желательно отдыхать вне помещений - на прогулках по городу и за городом, в парках, на стадионах, в турпоходах на экскурсиях, за работой на садовых участках и т. п.е мешая работать другим).</w:t>
      </w:r>
    </w:p>
    <w:p>
      <w:pPr>
        <w:spacing w:line="360" w:lineRule="auto"/>
        <w:ind w:firstLine="666" w:firstLineChars="303"/>
        <w:jc w:val="both"/>
        <w:rPr>
          <w:rFonts w:ascii="Helvetica" w:hAnsi="Helvetica" w:eastAsia="Helvetica" w:cs="Helvetica"/>
          <w:color w:val="000000"/>
          <w:shd w:val="clear" w:color="auto" w:fill="FFFFFF"/>
        </w:rPr>
      </w:pPr>
    </w:p>
    <w:p>
      <w:pPr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сна</w:t>
      </w:r>
    </w:p>
    <w:p>
      <w:pPr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— обязательная и наиболее полноценная форма ежедневного отдыха. Для студента необходимо считать обычной нормой ночного монофазного сна 7,5—8 ч. Часы, предназначенные для сна нельзя рассматривать как некий резерв времени, который можно часто и безнаказанно использовать для других целей. Это, как правило, отражается на продуктивности умственного труда и психоэмоциональном состоянии. Беспорядочный сон может привести к бессоннице, другим нервным расстройствам.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Напряженную умственную работу необходимо прекращать за 1,5 ч до отхода ко сну, так как она создает в коре головного мозга замкнутые циклы возбуждения, отличающиеся большой стойкостью. Интенсивная деятельность мозга продолжается даже тогда, когда человек закончил заниматься. Поэтому умственный труд, выполняемый непосредственно перед сном, затрудняет засыпание, приводит к ситуативным сновидениям, вялости и плохому самочувствию после пробуждения. Перед сном необходимо проветривание комнаты, а еще лучше сон при открытой форточке. Малоспящим людям для хорошего самочувствия и высокой работоспособности достаточно 5—6 ч сна. Это, как правило, люди энергичные, активно преодолевающие трудности, не задерживающие чрезмерно внимание на неприятных переживаниях. Многоспящие люди нуждаются в 9 ч сна и даже более. Это преимущественно люди с повышенной эмоциональной чувствительностью.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распространенное расстройство сна, когда человек мало и плохо спит, называют бессонницей. Иногда не дают заснуть дела: переволновался или растревожился человек. Такую бессонницу называют ситуативной. Обычно она проходит вместе с исчезновением причин беспокойства или конфликта. Случается, что кризисная ситуация проходит, но оставляет вредную привычку «слишком сильно стремиться заснуть». Она может вызвать обратную реакцию — развитие стойкой бессонницы от боязни бессонницы. Причиной стойкого расстройства сна могут стать успокаивающие и снотворные средства, если их долго принимать. Снотворные лекарства выключают механизм сна, ломают и перекраивают его фазы.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280" w:firstLineChars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режима питания</w:t>
      </w:r>
    </w:p>
    <w:p>
      <w:pPr>
        <w:spacing w:line="360" w:lineRule="auto"/>
        <w:ind w:firstLine="280" w:firstLineChars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Когда идет речь о режиме питания, следует помнить о двух основных законах, нарушение которых опасно для здоровья.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Первый закон - равновесие получаемой и расходуемой энергии. Если организм получает энергии больше, чем расходует, то есть если мы получаем пищи больше, чем это необходимо для нормального развития человека, для работы и хорошего самочувствия, - мы полнеем. Сейчас более трети нашей страны, включая детей, имеет лишний вес. А причина одна - избыточное питание, что в итоге приводит к атеросклерозу, ишемической болезни сердца, гипертонии, сахарному диабету, целому ряду других недугов.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Второй закон - соответствие химического состава рациона физиологическим потребностям организма в пищевых веществах. Питание должно быть разнообразным и обеспечивать потребности в белках, жирах, углеводах, витаминах, минеральных веществах, пищевых волокнах. Многие из этих веществ незаменимы, поскольку не образуются в организме, а поступают только с пищей. Отсутствие хотя бы одного из них, например, витамина С, приводит к заболеванию и даже смерти. Витамины группы В мы получаем главным образом с хлебом из муки грубого помола, а источником витамина А и других жирорастворимых витаминов являются молочная продукция, рыбий жир, печень.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Промежутки между приемами пищи не должны быть слишком большими (не более 5-6 ч.). Вредно принимать пищу только 2 раза в день, но чрезмерными порциями, т.к. это создает слишком большую нагрузку для кровообращения. Здоровому человеку лучше питаться 3-4 раза в сутки. При трехразовом питании самым сытным должен быть обед, а самым легким - ужин.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Первым правилом в любой естественной системе питания должно быть: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- прием пищи только при ощущениях голода;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- отказ от приема пищи при болях, умственном и физическом недомогании, при лихорадке и повышенной температуре тела;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- отказ от приема пищи непосредственно перед сном, а также до и после серьезной работы, физической либо умственной.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Очень важно иметь свободное время для усвоения пищи. Представление, что физические упражнения после еды способствуют пищеварению, является грубой ошибкой.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Прием пищи должен состоять из смешанных продуктов, являющихся источниками белков, жиров и углеводов, витаминов и минеральных веществ. Только в этом случае удается достичь сбалансированного соотношения пищевых веществ и незаменимых факторов питания, обеспечить не только высокий уровень переваривания и всасывания пищевых веществ, но и их транспортировку к тканям и клеткам, полное их усвоение на уровне клетки.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Рациональное питание обеспечивает правильный рост и формирование организма, способствует сохранению здоровья, высокой работоспособности и продлению жизни.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280" w:firstLineChars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двигательной активности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280" w:firstLineChars="100"/>
        <w:jc w:val="center"/>
        <w:rPr>
          <w:b/>
          <w:bCs/>
          <w:sz w:val="28"/>
          <w:szCs w:val="28"/>
        </w:rPr>
      </w:pP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большого числа людей, занятых в сфере интеллектуального труда двигательная активность ограничена. Это присуще и студентам, у которых соотношение динамического и статического компонентов жизнедеятельности составляет по времени в период учебной деятельности 1:3, а по энерготратам 1:1; во внеучебное время соответственно 1:8 и 1:2. То обстоятельство, что динамический компонент деятельности студентов во время учебных занятий и во внеучебное время почти одинаково указывает на низкий уровень двигательной активности значительного контингента студентов. В то же время определенная часть студентов увлекается спортом, уровень достижений в котором требует от них выполнения сравнительно высоких по объему и интенсивности физических нагрузок. Поэтому возникает важнейшая социально-педагогическая задача — определить оптимальные, а также минимально и максимально возможные режимы двигательной активности.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 среднем двигательная активность студентов в период учебных занятий (8 мес) составляет 8000—11000 шагов в сутки; в экзаменационный период (2 мес) — 3000—4000 шагов, а в каникулярный период 14 000—19000. Очевидно, что уровень двигательной активности студентов во время каникул отражает естественную потребность в движениях, ибо в этот период они свободны от учебных занятий. Исходя из этого можно отметить, что уровень их двигательной активности в период учебных занятий составляет 50-65%, в период экзаменов — 18—22% биологической потребности. Это свидетельствует о реально существующем дефиците движений на протяжении 10 мес в году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280" w:firstLineChars="100"/>
        <w:jc w:val="both"/>
        <w:rPr>
          <w:rFonts w:eastAsia="SimSun"/>
          <w:color w:val="000000"/>
          <w:sz w:val="28"/>
          <w:szCs w:val="28"/>
          <w:shd w:val="clear" w:color="auto" w:fill="FFFFDD"/>
        </w:rPr>
      </w:pPr>
      <w:r>
        <w:rPr>
          <w:rFonts w:eastAsia="SimSun"/>
          <w:color w:val="000000"/>
          <w:sz w:val="28"/>
          <w:szCs w:val="28"/>
          <w:shd w:val="clear" w:color="auto" w:fill="FFFFDD"/>
        </w:rPr>
        <w:drawing>
          <wp:inline distT="0" distB="0" distL="114300" distR="114300">
            <wp:extent cx="2867025" cy="1647825"/>
            <wp:effectExtent l="0" t="0" r="9525" b="9525"/>
            <wp:docPr id="1" name="Изображение 1" descr="на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нанг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1.- Схема соотношения границ различной двигательной активности: МНВ — минимально необходимая величина; МДВ — максимально допустимая величина; І — патология; ІІ – гипокинезия; ІІІ — гигиеническая норма; ІV — гиперкинезия; V— патология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чтобы выполнять указанный двигательный режим, необходима двигательная деятельность в объеме 1,3—1,8 ч в день. За счет использования двигательной активности с относительно высокой интенсивностью можно сократить ее продолжительность. Так, двухчасовую прогулку со скоростью 4,5 км/ч заменяет 15-минутный бег со скоростью 10 км/ч или 30 мин игры в баскетбол. В качестве компонента двигательной активности не следует забывать танцы. Их высокий эмоциональный эффект сопряжен и с хорошим функциональным эффектом (пульсовой режим 120—140 удар/мин) 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142"/>
        <w:jc w:val="both"/>
        <w:rPr>
          <w:sz w:val="28"/>
          <w:szCs w:val="28"/>
        </w:rPr>
      </w:pP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142"/>
        <w:jc w:val="both"/>
        <w:rPr>
          <w:sz w:val="28"/>
          <w:szCs w:val="28"/>
        </w:rPr>
      </w:pP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ЛИЧНАЯ ГИГИЕНА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142"/>
        <w:jc w:val="both"/>
        <w:rPr>
          <w:b/>
          <w:bCs/>
          <w:sz w:val="28"/>
          <w:szCs w:val="28"/>
        </w:rPr>
      </w:pP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142"/>
        <w:jc w:val="both"/>
        <w:rPr>
          <w:b/>
          <w:bCs/>
          <w:sz w:val="28"/>
          <w:szCs w:val="28"/>
        </w:rPr>
      </w:pP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тела предъявляет особые требования к состоянию кожных покровов, выполняющих следующие функции: защита внутренней среды организма, выделение из организма продуктов обмена веществ, теплорегуляция и др. В полном объеме они выполняются только при здоровой и чистой коже. Кожа способна к самоочищению. С чешуйками, секретом сальных и потовых желез удаляются различные вредные вещесётва. Мыть тело под душем, в ванной или бане рекомендуется не реже одного раза в 4—5 дней. После занятий физическими упражнениями необходимо принимать теплый душ и менять нательное белье.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полостью рта и зубами требует, чтобы после еды рот прополаскивался теплой водой. Чистить зубы рекомендуется раз в день во избежание стирания эмали. Зубная щетка не должна быть чересчур жесткой, а процедура чистки должна занимать не менее 2 мин. Чтобы сохранить зубы, важно, чтобы пища содержала достаточно кальция, из солей которого в значительной степени состоит ткань зубов, а также витаминов, особенно D и В. Не реже 2 раза в год необходимо посещать врача стоматолога для профилактического осмотра зубов. Гигиена одеждытребует, чтобы при ее выборе руководствовались не мотивами престижности, а ее гигиеническим назначением в соответствии с условиями и деятельностью, в которых она используется. К спортивной одежде предъявляются специальные требования, обусловленные характером занятий и правилами соревнований по видам спорта. Она должна быть по возможности легкой и не стеснять движений. Поэтому спортивная одежда изготавливается из эластичных хлопчатобумажных и шерстяных тканей с высокой воздухопроницаемостью, хорошо впитывающих пот и способствующих его быстрому испарению. Спортивную одежду из синтетических тканей рекомендуется применять лишь для защиты от ветра, дождя, снега и др. Спортивную одежду следует использовать только во время занятий и соревнований; ее необходимо регулярно стирать. Гигиена обуви требует, чтобы она была легкой, эластичной, хорошо вентилируемой, а также обеспечивала правильное положение стопы. В этом отношении лучшими качествами обладает обувь из натуральной кожи. Спортивная обувь, кроме того, должна защищать стопу от повреждений и иметь специальные приспособления для занятий соответствующим видом спорта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гигиенические средства включают гидропроцедуры, массаж, самомассаж и направлены на ускорение восстановления работоспособности. Душ оказывает температурное и механическое воздействие на организм: горячий и продолжительный душ понижает возбудимость, повышает интенсивность обменных процессов. Теплый душ действует успокаивающе. Кратковременные холодные и горячие души повышают тонус мышц и сердечно-сосудистой системы. Контрастный душ — эффективное средство восстановления работоспособности. Схема его применения: 1 мин — под горячей водой (+38-40°С), 5—10 с — под холодной (+12-15°С). Затем цикл повторяется на протяжении 5—7 мин. Массаж — его приемы действуют на расположенные в коже, мышцах и связках нервные окончания, оказывают влияние на ЦНС, а через нее на функциональное состояние всех органов и систем: улучшается кровообращение, работоспособность мышц, повышается эластичность и прочность мышечных сухожилий и связок, улучшается подвижность в суставах, ускоряется ток крови и лимфы. Вот почему после массажа человек чувствует себя бодрее.</w:t>
      </w:r>
    </w:p>
    <w:p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280" w:firstLineChars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Профилактика вредных привычек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280" w:firstLineChars="100"/>
        <w:jc w:val="both"/>
        <w:rPr>
          <w:b/>
          <w:bCs/>
          <w:sz w:val="28"/>
          <w:szCs w:val="28"/>
        </w:rPr>
      </w:pP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Здорового образа жизни является искоренение вредных привычек: курение, алкоголь, наркотики. Эти нарушители здоровья являются причиной многих заболеваний, резко сокращают продолжительность жизни, снижают работоспособность, пагубно отражаются на здоровье подрастающего поколения и на здоровье их будущих детей.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Очень многие люди начинают свое оздоровление с отказа от курения, которое считается одной из самых опасных привычек современного человека. Недаром медики считают, что с курением непосредственно связаны самые серьезные болезни сердца, сосудов, легких. Курение не только подтачивает здоровье, но и забирает силы в самом прямом смысле. Как установили специалисты, через 5-9 минут после выкуривания одной только сигареты мускульная сила снижается на 15%, спортсмены знают это по опыту и потому, как правило, не курят. Отнюдь не стимулирует курение и умственную деятельность. Наоборот, эксперимент показал, что только из-за курения снижается восприятие учебного материала. Курильщик вдыхает не все вредные вещества, находящиеся в табачном дыме, - около половины достается тем, кто находится рядом с ними. Не случайно, что в семьях курильщиков дети болеют респираторными заболеваниями гораздо чаще, чем в семьях, где никто не курит. Курение является частой причиной возникновения опухолей полости рта, гортани, бронхов и легких. Постоянное и длительное курение приводит к преждевременному старению. Нарушение питания тканей кислородом, спазм мелких сосудов делают характерной внешность курильщика (желтоватый оттенок белков глаз, кожи, преждевременное увядание), а изменение слизистых оболочек дыхательных путей влияет на его голос (утрата звонкости, сниженный тембр, хриплость).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Действие никотина особенно опасно в определенные периоды жизни - юность, старческий возраст, когда даже слабое возбуждающее действие нарушает нервную регуляцию. Особенно вреден никотин беременным, так как приводит к рождению слабых, с низким весом детей, и кормящим женщинам, так как повышает заболеваемость и смертность детей в первые годы жизни.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Следующая- преодоление пьянства и алкоголизма. Установлено, что алкоголизм действует разрушающе на все системы и органы человека. В результате систематического потребления алкоголя развивается пристрастие к нему: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- потеря чувства меры и контроля над количеством потребляемого алкоголя;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- нарушение деятельности центральной и периферической нервной системы (психозы, невриты и т.п.) и функций внутренних органов.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848" w:firstLineChars="303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Изменение психики, возникающее даже при эпизодическом приеме алкоголя (возбуждение, утрата сдерживающих влияний, подавленность и т.п.), обуславливает частоту самоубийств, особенно вредное влияние алкоголизм оказывает на печень: при длительном систематическом злоупотреблении алкоголем происходит развитие алкогольного цирроза печени. Алкоголизм - одна из частых причин заболевания поджелудочной железы (панкреатита, сахарного диабета). Наряду с изменениями, затрагивающими здоровье пьющего, злоупотребление спиртными напитками всегда сопровождается и социальными последствиями, приносящими вред как окружающим больного алкоголизмом, так и обществу в целом. Алкоголизм, как ни одно другое заболевание, обуславливает целый комплекс отрицательных социальных последствий, которые выходят далеко за рамки здравоохранения и касаются, в той или иной степени, всех сторон жизни современного общества. К последствиям алкоголизма следует отнести и ухудшение показателей здоровья лиц, злоупотребляющих спиртными налитками и связанное с ним ухудшение общих показателей здоровья населения. Алкоголизм и связанные с ним болезни как причина смерти уступают лишь сердечно-сосудистым заболеваниям и раку совершаемых в состоянии опьянения.</w:t>
      </w:r>
    </w:p>
    <w:p>
      <w:pPr>
        <w:pStyle w:val="14"/>
        <w:shd w:val="clear" w:color="auto" w:fill="FFFFFF"/>
        <w:spacing w:before="0" w:beforeAutospacing="0" w:after="285" w:afterAutospacing="0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Физическое самовоспитание</w:t>
      </w:r>
    </w:p>
    <w:p>
      <w:pPr>
        <w:pStyle w:val="14"/>
        <w:shd w:val="clear" w:color="auto" w:fill="FFFFFF"/>
        <w:spacing w:before="0" w:beforeAutospacing="0" w:after="285" w:afterAutospacing="0"/>
        <w:ind w:firstLine="142"/>
        <w:jc w:val="center"/>
        <w:rPr>
          <w:b/>
          <w:bCs/>
          <w:sz w:val="28"/>
          <w:szCs w:val="28"/>
        </w:rPr>
      </w:pP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самовоспитание понимается как процесс целенаправленной, сознательной, планомерной работы над собой и ориентированный на формирование физической культуры личности. Он включает совокупность приемов и видов деятельности, определяющих и регулирующих эмоционально окрашенную, действенную позицию личности в отношении своего здоровья, психофизического состояния, физического совершенствования и образования.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самовоспитания нужна воля, хотя она сама формируется и закрепляется в работе, преодолении трудностей, стоящих на пути к цели. Оно может быть сопряжено с другими видами самовоспитания — нравственным, интеллектуальным, трудовым, эстетическим и др.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мотивами физического самовоспитания выступают: требования социальной жизни и культуры; притязание на признание коллективе; соревнование, осознание несоответствия собственных сил требованиям социально-профессиональной деятельности. В качестве мотивов могут выступать критика и самокритика, помогающие осознать собственные недостатки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физического самовоспитания включает три основных этапа: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 связан с самопознанием собственной личности, выделением ее положительных психических и физических качеств, а также негативных проявлений, которые необходимо преодолеть. К методам самопознания относятся самонаблюдение, самоанализ и самооценка. Самонаблюдение - универсальный метод самопознания, глубина и адекватность которого зависят от его целенаправленности и умения субъекта видеть, систематически наблюдать на основе выделенных критериев за качествами или свойствами личности. Самоанализ требует рассмотрения совершенного действия, поступка, причин; вызвавших это (например, отказ от выполнения запланированного комплекса упражнений в режиме дня может быть вызван — дополнил тельной работой по выполнению учебных заданий, ухудшением самочувствия, отсутствием желания и т.д.); помогает выяснить истинную причину поступка и определить способ преодоления нежелательного поведения в следующий раз. Самооценка тесно связана с уровнем притязаний, т.е. степенью трудности достижения целей, которые студент ставит перед собой. Самооценка зависит от ее качества (адекватная, завышенная, заниженная). Если она занижена, то способствует развитию неуверенности в собственных возможностях, ограничивает жизненные перспективы. 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II этапе исходя из самохарактеристики определяется цель и программа самовоспитания, а на их основе личный план. Цель может носить обобщенный характер и ставится, как правило, на большой отрезок времени — годы (например, достигнуть высокого уровня физической культуры личности); частные цели (задачи) — на несколько недель, месяцев. Примерная программа ориентир физического самовоспитания может быть представлена следующим образом. Цель — формирование физической культуры личности. Задачи деятельности: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Включить в здоровый образ жизни и укрепить здоровье.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Активизировать познавав тельную и практическую физкультурно-спортивную деятельность.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Сформировать нравственно-волевые качества личности.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Овладеть основами методики физического самовоспитания.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Улучшить физическое развитие и физическую подготовленность в соответствии с требованиями будущей профессиональной деятельности.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этап физического самовоспитания связан непосредственно с его практическим осуществлением. Он базируется на использовании способов воздействия на самого себя с целью самоизменения. Методы самовоздействия, направленные на совершенствование личности, именуют методами самоуправления. К ним относятся самоприказ, самовнушение, самоубеждение, самоупражнение, самокритика, самоободрение, самообязательство, самоконтроль, самоотчет 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отчитываясь за свои действия, поступки, студент глубже осознает какие качества ему необходимо формировать в первую очередь, от каких недостатков избавиться, чтобы улучшить свою личность, какие вносить изменения в личный план работы над собой. Способностьотмечать даже незначительные изменения в работе над собой имеет важное значение, так как подкрепляет его уверенность в своих силах, активизирует, содействует дальнейшему совершенствованию программы самовоспитания, реализации здорового образа жизни.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140" w:firstLineChars="50"/>
        <w:jc w:val="both"/>
        <w:rPr>
          <w:rFonts w:eastAsia="SimSun"/>
          <w:color w:val="000000"/>
          <w:sz w:val="28"/>
          <w:szCs w:val="28"/>
          <w:shd w:val="clear" w:color="auto" w:fill="FFFFDD"/>
        </w:rPr>
      </w:pP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140" w:firstLineChars="50"/>
        <w:jc w:val="both"/>
        <w:rPr>
          <w:rFonts w:eastAsia="SimSun"/>
          <w:color w:val="000000"/>
          <w:sz w:val="28"/>
          <w:szCs w:val="28"/>
          <w:shd w:val="clear" w:color="auto" w:fill="FFFFDD"/>
        </w:rPr>
      </w:pP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140" w:firstLineChars="50"/>
        <w:jc w:val="both"/>
        <w:rPr>
          <w:rFonts w:eastAsia="SimSun"/>
          <w:color w:val="000000"/>
          <w:sz w:val="28"/>
          <w:szCs w:val="28"/>
          <w:shd w:val="clear" w:color="auto" w:fill="FFFFDD"/>
        </w:rPr>
      </w:pP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142"/>
        <w:jc w:val="both"/>
        <w:rPr>
          <w:b/>
          <w:bCs/>
          <w:sz w:val="28"/>
          <w:szCs w:val="28"/>
        </w:rPr>
      </w:pP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jc w:val="both"/>
        <w:rPr>
          <w:b/>
          <w:bCs/>
          <w:sz w:val="28"/>
          <w:szCs w:val="28"/>
        </w:rPr>
      </w:pPr>
    </w:p>
    <w:p>
      <w:pPr>
        <w:pStyle w:val="14"/>
        <w:shd w:val="clear" w:color="auto" w:fill="FFFFFF"/>
        <w:spacing w:before="0" w:beforeAutospacing="0" w:after="285" w:afterAutospacing="0"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— нормальное психосоматическое состояние человека, отражающее его полное физическое, психическое и социальное благополучие и обеспечивающее полноценное выполнение трудовых, социальных и биологических функций.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элемент здорового образа жизни - личная гигиена. Он включает в себя рациональный суточный режим, уход за телом, гигиену одежды и обуви. Особое значение имеет и режим дня. При правильном и строгом его соблюдении вырабатывается четкий ритм функционирования организма. А это, в свою очередь, создает наилучшие условия для работы и восстановления. Неодинаковые условия жизни, труда и быта, индивидуальные различия людей не позволяют рекомендовать один вариант суточного режима для всех. Однако его основные положения должны соблюдаться всеми: выполнение различных видов деятельности в строго определенное время, правильное чередование работы и отдыха, регулярное питание. Особое внимание нужно уделять сну - основному и ничем не заменимому виду отдыха. Постоянное недосыпание опасно тем, что может вызвать истощение нервной системы, ослабление защитных сил организма, снижение работоспособности, ухудшение самочувствия.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во многом зависит от ценностных ориентации студента, мировоззрения, социального и нравственного опыта. Общественные нормы, ценности здорового образа жизни принимаются студентами как личностно значимые, но не всегда совпадают с ценностями, выработанными общественным сознанием.</w:t>
      </w:r>
    </w:p>
    <w:p>
      <w:pPr>
        <w:spacing w:line="360" w:lineRule="auto"/>
        <w:ind w:firstLine="851"/>
        <w:jc w:val="both"/>
        <w:rPr>
          <w:rFonts w:eastAsia="SimSun"/>
          <w:color w:val="000000"/>
          <w:sz w:val="28"/>
          <w:szCs w:val="28"/>
          <w:shd w:val="clear" w:color="auto" w:fill="FFFFDD"/>
        </w:rPr>
      </w:pP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ИСПОЛЬЗОВАННОЙ ЛИТЕРАТУРЫ</w:t>
      </w:r>
    </w:p>
    <w:p>
      <w:pPr>
        <w:pStyle w:val="14"/>
        <w:shd w:val="clear" w:color="auto" w:fill="FFFFFF"/>
        <w:spacing w:before="0" w:beforeAutospacing="0" w:after="285" w:afterAutospacing="0" w:line="360" w:lineRule="auto"/>
        <w:ind w:firstLine="142"/>
        <w:jc w:val="both"/>
        <w:rPr>
          <w:b/>
          <w:bCs/>
          <w:sz w:val="28"/>
          <w:szCs w:val="28"/>
        </w:rPr>
      </w:pPr>
    </w:p>
    <w:p>
      <w:pPr>
        <w:pStyle w:val="22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Барчуков И. С. Физическая культура: методики практического обучения– М., 2003.УДК 796.0(075.8) ББК 74.5я73 – 255 с.</w:t>
      </w:r>
    </w:p>
    <w:p>
      <w:pPr>
        <w:pStyle w:val="22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Здоровье, развитие, личность / [Г. Н. Сердюковская, У. Кляйнпетер, Т. П. Кулакова и др.]; Под ред. Г. Н. Сердюковской, Д. Н. Крылова (СССР), У. Кляйнпетер (ГДР). - М. : Медицина, 1990. - 331,[1] с.; 22 см.; ISBN 5-225-00506-3- 280 с.</w:t>
      </w:r>
    </w:p>
    <w:p>
      <w:pPr>
        <w:pStyle w:val="22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Здоровый образ жизни студента [Электронный ресурс] https://vuzlit.ru/836222/zdorovyy_obraz_zhizni_studenta</w:t>
      </w:r>
    </w:p>
    <w:p>
      <w:pPr>
        <w:pStyle w:val="22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Иванюшкин А.Я. «Здоровье» и «болезнь» в системе ценностных ориентаций человека. // Валеология . – 1982. - № 1, С.49 – 58, № 4, С. 29 – 33.</w:t>
      </w:r>
    </w:p>
    <w:p>
      <w:pPr>
        <w:pStyle w:val="22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здорового образа жизни студента [Электронный ресурс] </w:t>
      </w:r>
      <w:r>
        <w:fldChar w:fldCharType="begin"/>
      </w:r>
      <w:r>
        <w:instrText xml:space="preserve"> HYPERLINK "http://isi.sfu-kras.ru/sites/is.institute.sfukras.ru/files/Kurs_1_OSNOVY__ZDOROVOGO__OBRAZA__ZhIZNI__STUDENTOV.pdf" </w:instrText>
      </w:r>
      <w:r>
        <w:fldChar w:fldCharType="separate"/>
      </w:r>
      <w:r>
        <w:rPr>
          <w:rStyle w:val="6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http://isi.sfu-kras.ru/sites/is.institute.sfukras.ru/files/Kurs_1_OSNOVY__ZDOROVOGO__OBRAZA__ZhIZNI__STUDENTOV.pdf</w:t>
      </w:r>
      <w:r>
        <w:rPr>
          <w:rStyle w:val="6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</w:p>
    <w:p>
      <w:pPr>
        <w:pStyle w:val="22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Скрытая опасность [Текст] : (О вреде курения). - Москва : Знание, 1977. - 64 с.; 20 см. - (Новое в жизни, науке, технике. Серия "Медицина". № 12).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(Новое в жизни, науке, технике. Серия "Медицина". № 12)</w:t>
      </w:r>
    </w:p>
    <w:p>
      <w:pPr>
        <w:pStyle w:val="22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студента: Учебник / Под ред. В.И. Ильинича. М.: Гардарики, 2000. — 448 с. ISBN 5-8297-0010-7 (в пер.)</w:t>
      </w:r>
    </w:p>
    <w:sectPr>
      <w:footerReference r:id="rId6" w:type="first"/>
      <w:footerReference r:id="rId5" w:type="default"/>
      <w:pgSz w:w="11906" w:h="16838"/>
      <w:pgMar w:top="1134" w:right="567" w:bottom="1134" w:left="1560" w:header="709" w:footer="709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50622744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rFonts w:ascii="Times New Roman" w:hAnsi="Times New Roman" w:cs="Times New Roman"/>
        <w:bCs/>
        <w:sz w:val="28"/>
        <w:szCs w:val="28"/>
        <w:lang w:val="en-US"/>
      </w:rPr>
    </w:pPr>
    <w:r>
      <w:rPr>
        <w:rFonts w:ascii="Times New Roman" w:hAnsi="Times New Roman" w:cs="Times New Roman"/>
        <w:bCs/>
        <w:sz w:val="28"/>
        <w:szCs w:val="28"/>
      </w:rPr>
      <w:t>Красноярск 202</w:t>
    </w:r>
    <w:r>
      <w:rPr>
        <w:rFonts w:ascii="Times New Roman" w:hAnsi="Times New Roman" w:cs="Times New Roman"/>
        <w:bCs/>
        <w:sz w:val="28"/>
        <w:szCs w:val="28"/>
        <w:lang w:val="en-US"/>
      </w:rPr>
      <w:t>1</w:t>
    </w:r>
  </w:p>
  <w:p>
    <w:pPr>
      <w:pStyle w:val="13"/>
      <w:jc w:val="center"/>
      <w:rPr>
        <w:rFonts w:ascii="Times New Roman" w:hAnsi="Times New Roman" w:cs="Times New Roman"/>
        <w:b/>
        <w:bCs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160BC"/>
    <w:multiLevelType w:val="multilevel"/>
    <w:tmpl w:val="00A160BC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250C72ED"/>
    <w:multiLevelType w:val="multilevel"/>
    <w:tmpl w:val="250C72E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BEE4A9E"/>
    <w:multiLevelType w:val="multilevel"/>
    <w:tmpl w:val="6BEE4A9E"/>
    <w:lvl w:ilvl="0" w:tentative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6CDE5785"/>
    <w:multiLevelType w:val="multilevel"/>
    <w:tmpl w:val="6CDE5785"/>
    <w:lvl w:ilvl="0" w:tentative="0">
      <w:start w:val="1"/>
      <w:numFmt w:val="decimal"/>
      <w:lvlText w:val="%1."/>
      <w:lvlJc w:val="left"/>
      <w:pPr>
        <w:ind w:left="862" w:hanging="360"/>
      </w:pPr>
    </w:lvl>
    <w:lvl w:ilvl="1" w:tentative="0">
      <w:start w:val="1"/>
      <w:numFmt w:val="lowerLetter"/>
      <w:lvlText w:val="%2."/>
      <w:lvlJc w:val="left"/>
      <w:pPr>
        <w:ind w:left="1582" w:hanging="360"/>
      </w:pPr>
    </w:lvl>
    <w:lvl w:ilvl="2" w:tentative="0">
      <w:start w:val="1"/>
      <w:numFmt w:val="lowerRoman"/>
      <w:lvlText w:val="%3."/>
      <w:lvlJc w:val="right"/>
      <w:pPr>
        <w:ind w:left="2302" w:hanging="180"/>
      </w:pPr>
    </w:lvl>
    <w:lvl w:ilvl="3" w:tentative="0">
      <w:start w:val="1"/>
      <w:numFmt w:val="decimal"/>
      <w:lvlText w:val="%4."/>
      <w:lvlJc w:val="left"/>
      <w:pPr>
        <w:ind w:left="3022" w:hanging="360"/>
      </w:pPr>
    </w:lvl>
    <w:lvl w:ilvl="4" w:tentative="0">
      <w:start w:val="1"/>
      <w:numFmt w:val="lowerLetter"/>
      <w:lvlText w:val="%5."/>
      <w:lvlJc w:val="left"/>
      <w:pPr>
        <w:ind w:left="3742" w:hanging="360"/>
      </w:pPr>
    </w:lvl>
    <w:lvl w:ilvl="5" w:tentative="0">
      <w:start w:val="1"/>
      <w:numFmt w:val="lowerRoman"/>
      <w:lvlText w:val="%6."/>
      <w:lvlJc w:val="right"/>
      <w:pPr>
        <w:ind w:left="4462" w:hanging="180"/>
      </w:pPr>
    </w:lvl>
    <w:lvl w:ilvl="6" w:tentative="0">
      <w:start w:val="1"/>
      <w:numFmt w:val="decimal"/>
      <w:lvlText w:val="%7."/>
      <w:lvlJc w:val="left"/>
      <w:pPr>
        <w:ind w:left="5182" w:hanging="360"/>
      </w:pPr>
    </w:lvl>
    <w:lvl w:ilvl="7" w:tentative="0">
      <w:start w:val="1"/>
      <w:numFmt w:val="lowerLetter"/>
      <w:lvlText w:val="%8."/>
      <w:lvlJc w:val="left"/>
      <w:pPr>
        <w:ind w:left="5902" w:hanging="360"/>
      </w:pPr>
    </w:lvl>
    <w:lvl w:ilvl="8" w:tentative="0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BA"/>
    <w:rsid w:val="00014ABE"/>
    <w:rsid w:val="000316BD"/>
    <w:rsid w:val="000457B8"/>
    <w:rsid w:val="00046192"/>
    <w:rsid w:val="0004745D"/>
    <w:rsid w:val="0005039F"/>
    <w:rsid w:val="00057B85"/>
    <w:rsid w:val="0006059E"/>
    <w:rsid w:val="00096565"/>
    <w:rsid w:val="000970C7"/>
    <w:rsid w:val="000B6E7F"/>
    <w:rsid w:val="000D7719"/>
    <w:rsid w:val="000F2D8D"/>
    <w:rsid w:val="000F3567"/>
    <w:rsid w:val="000F58D9"/>
    <w:rsid w:val="000F6579"/>
    <w:rsid w:val="00110FBE"/>
    <w:rsid w:val="00136F6A"/>
    <w:rsid w:val="00174AD8"/>
    <w:rsid w:val="001B00B8"/>
    <w:rsid w:val="001B0D55"/>
    <w:rsid w:val="001D0067"/>
    <w:rsid w:val="00221A3F"/>
    <w:rsid w:val="002407A1"/>
    <w:rsid w:val="00251189"/>
    <w:rsid w:val="002A67AA"/>
    <w:rsid w:val="002D3CC4"/>
    <w:rsid w:val="002E2ADA"/>
    <w:rsid w:val="003274A6"/>
    <w:rsid w:val="00347563"/>
    <w:rsid w:val="0035163D"/>
    <w:rsid w:val="00361DDD"/>
    <w:rsid w:val="00372A5B"/>
    <w:rsid w:val="00380736"/>
    <w:rsid w:val="003D2321"/>
    <w:rsid w:val="003F3D71"/>
    <w:rsid w:val="00402239"/>
    <w:rsid w:val="00426500"/>
    <w:rsid w:val="004557B8"/>
    <w:rsid w:val="004775C5"/>
    <w:rsid w:val="004C1DBF"/>
    <w:rsid w:val="005049EC"/>
    <w:rsid w:val="00530581"/>
    <w:rsid w:val="005315AC"/>
    <w:rsid w:val="005679A3"/>
    <w:rsid w:val="00573968"/>
    <w:rsid w:val="00585BF3"/>
    <w:rsid w:val="0059558C"/>
    <w:rsid w:val="005A2264"/>
    <w:rsid w:val="005A4DD7"/>
    <w:rsid w:val="005C1A18"/>
    <w:rsid w:val="005C66B4"/>
    <w:rsid w:val="005D4A12"/>
    <w:rsid w:val="005F2541"/>
    <w:rsid w:val="00604E9F"/>
    <w:rsid w:val="006113CD"/>
    <w:rsid w:val="00675D76"/>
    <w:rsid w:val="006970B7"/>
    <w:rsid w:val="006A7114"/>
    <w:rsid w:val="006F6C6E"/>
    <w:rsid w:val="006F7380"/>
    <w:rsid w:val="0072052B"/>
    <w:rsid w:val="00721A48"/>
    <w:rsid w:val="00723BBE"/>
    <w:rsid w:val="007307B0"/>
    <w:rsid w:val="0074297F"/>
    <w:rsid w:val="007828D4"/>
    <w:rsid w:val="007B7AA1"/>
    <w:rsid w:val="007D548D"/>
    <w:rsid w:val="007E29FE"/>
    <w:rsid w:val="0080045B"/>
    <w:rsid w:val="00800DCB"/>
    <w:rsid w:val="00817DD1"/>
    <w:rsid w:val="00840043"/>
    <w:rsid w:val="00886E1F"/>
    <w:rsid w:val="00887AC9"/>
    <w:rsid w:val="00896436"/>
    <w:rsid w:val="00897BBE"/>
    <w:rsid w:val="008A1937"/>
    <w:rsid w:val="008B43A3"/>
    <w:rsid w:val="008F1530"/>
    <w:rsid w:val="00941162"/>
    <w:rsid w:val="009A3EEA"/>
    <w:rsid w:val="009D14FF"/>
    <w:rsid w:val="009E00FF"/>
    <w:rsid w:val="00A27656"/>
    <w:rsid w:val="00A32B8F"/>
    <w:rsid w:val="00A4174D"/>
    <w:rsid w:val="00A43F11"/>
    <w:rsid w:val="00A67E76"/>
    <w:rsid w:val="00A700D6"/>
    <w:rsid w:val="00A86A8E"/>
    <w:rsid w:val="00AC3FAB"/>
    <w:rsid w:val="00AC7ABC"/>
    <w:rsid w:val="00B01EAC"/>
    <w:rsid w:val="00B31D37"/>
    <w:rsid w:val="00B64560"/>
    <w:rsid w:val="00B8076D"/>
    <w:rsid w:val="00B849F4"/>
    <w:rsid w:val="00BA0A00"/>
    <w:rsid w:val="00BB1B1A"/>
    <w:rsid w:val="00BB4647"/>
    <w:rsid w:val="00BC21E2"/>
    <w:rsid w:val="00BC4B7B"/>
    <w:rsid w:val="00BD651B"/>
    <w:rsid w:val="00C15641"/>
    <w:rsid w:val="00C351FD"/>
    <w:rsid w:val="00C70C0A"/>
    <w:rsid w:val="00C71233"/>
    <w:rsid w:val="00C94678"/>
    <w:rsid w:val="00CD6E5F"/>
    <w:rsid w:val="00D15F89"/>
    <w:rsid w:val="00D27A5E"/>
    <w:rsid w:val="00DB4191"/>
    <w:rsid w:val="00DB5390"/>
    <w:rsid w:val="00DD182A"/>
    <w:rsid w:val="00DE7E7E"/>
    <w:rsid w:val="00E00166"/>
    <w:rsid w:val="00E01C80"/>
    <w:rsid w:val="00E22B70"/>
    <w:rsid w:val="00E26B59"/>
    <w:rsid w:val="00E31C36"/>
    <w:rsid w:val="00E363CB"/>
    <w:rsid w:val="00E603FC"/>
    <w:rsid w:val="00E66ABA"/>
    <w:rsid w:val="00E66AF1"/>
    <w:rsid w:val="00EF2CF9"/>
    <w:rsid w:val="00F1494D"/>
    <w:rsid w:val="00F469FA"/>
    <w:rsid w:val="00F61069"/>
    <w:rsid w:val="00F802A8"/>
    <w:rsid w:val="00F917FD"/>
    <w:rsid w:val="00FB594F"/>
    <w:rsid w:val="00FD02F4"/>
    <w:rsid w:val="00FE1B9B"/>
    <w:rsid w:val="08227C3D"/>
    <w:rsid w:val="08B85776"/>
    <w:rsid w:val="0A431EFE"/>
    <w:rsid w:val="0B0B74BE"/>
    <w:rsid w:val="0E5D4438"/>
    <w:rsid w:val="11E44C32"/>
    <w:rsid w:val="129845C8"/>
    <w:rsid w:val="148B1F8D"/>
    <w:rsid w:val="21667BC6"/>
    <w:rsid w:val="25DE5887"/>
    <w:rsid w:val="2992705B"/>
    <w:rsid w:val="2F481B84"/>
    <w:rsid w:val="326207A6"/>
    <w:rsid w:val="33E2160A"/>
    <w:rsid w:val="44200430"/>
    <w:rsid w:val="4D9B5A2B"/>
    <w:rsid w:val="4DB264C5"/>
    <w:rsid w:val="54044173"/>
    <w:rsid w:val="54084FE3"/>
    <w:rsid w:val="55FB735E"/>
    <w:rsid w:val="57325E83"/>
    <w:rsid w:val="5E966C9C"/>
    <w:rsid w:val="5F0236C1"/>
    <w:rsid w:val="62813B38"/>
    <w:rsid w:val="629E6C95"/>
    <w:rsid w:val="67A329F1"/>
    <w:rsid w:val="6CDD51E2"/>
    <w:rsid w:val="6EFB199E"/>
    <w:rsid w:val="6F256D8C"/>
    <w:rsid w:val="708B7856"/>
    <w:rsid w:val="708E407A"/>
    <w:rsid w:val="738B2BB0"/>
    <w:rsid w:val="781047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toc 1"/>
    <w:basedOn w:val="1"/>
    <w:next w:val="1"/>
    <w:unhideWhenUsed/>
    <w:qFormat/>
    <w:uiPriority w:val="39"/>
    <w:pPr>
      <w:spacing w:after="100"/>
    </w:pPr>
  </w:style>
  <w:style w:type="paragraph" w:styleId="11">
    <w:name w:val="toc 3"/>
    <w:basedOn w:val="1"/>
    <w:next w:val="1"/>
    <w:unhideWhenUsed/>
    <w:qFormat/>
    <w:uiPriority w:val="39"/>
    <w:pPr>
      <w:spacing w:after="100"/>
      <w:ind w:left="440"/>
    </w:pPr>
  </w:style>
  <w:style w:type="paragraph" w:styleId="12">
    <w:name w:val="toc 2"/>
    <w:basedOn w:val="1"/>
    <w:next w:val="1"/>
    <w:unhideWhenUsed/>
    <w:qFormat/>
    <w:uiPriority w:val="39"/>
    <w:pPr>
      <w:tabs>
        <w:tab w:val="right" w:leader="dot" w:pos="9628"/>
      </w:tabs>
      <w:spacing w:line="360" w:lineRule="auto"/>
      <w:ind w:firstLine="709"/>
      <w:jc w:val="both"/>
    </w:pPr>
  </w:style>
  <w:style w:type="paragraph" w:styleId="13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5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"/>
    <w:basedOn w:val="4"/>
    <w:link w:val="9"/>
    <w:qFormat/>
    <w:uiPriority w:val="99"/>
  </w:style>
  <w:style w:type="character" w:customStyle="1" w:styleId="17">
    <w:name w:val="Нижний колонтитул Знак"/>
    <w:basedOn w:val="4"/>
    <w:link w:val="13"/>
    <w:qFormat/>
    <w:uiPriority w:val="99"/>
  </w:style>
  <w:style w:type="character" w:customStyle="1" w:styleId="18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9">
    <w:name w:val="Заголовок 2 Знак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customStyle="1" w:styleId="20">
    <w:name w:val="Заголовок оглавления1"/>
    <w:basedOn w:val="2"/>
    <w:next w:val="1"/>
    <w:unhideWhenUsed/>
    <w:qFormat/>
    <w:uiPriority w:val="39"/>
    <w:pPr>
      <w:outlineLvl w:val="9"/>
    </w:pPr>
    <w:rPr>
      <w:lang w:eastAsia="ru-RU"/>
    </w:rPr>
  </w:style>
  <w:style w:type="character" w:customStyle="1" w:styleId="21">
    <w:name w:val="Текст выноски Знак"/>
    <w:basedOn w:val="4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styleId="23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D81BA6-A731-4326-A429-539F4D4060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25</Pages>
  <Words>5516</Words>
  <Characters>31447</Characters>
  <Lines>262</Lines>
  <Paragraphs>73</Paragraphs>
  <TotalTime>64</TotalTime>
  <ScaleCrop>false</ScaleCrop>
  <LinksUpToDate>false</LinksUpToDate>
  <CharactersWithSpaces>36890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2021-06-03T18:21:00Z</dcterms:created>
  <dc:creator>Пользователь</dc:creator>
  <cp:lastModifiedBy>ondar.rolya.1988</cp:lastModifiedBy>
  <dcterms:modified xsi:type="dcterms:W3CDTF">2021-06-16T12:58:46Z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