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20" w:rsidRDefault="000D3720" w:rsidP="00487FC0">
      <w:pPr>
        <w:spacing w:before="100" w:beforeAutospacing="1" w:after="100" w:afterAutospacing="1" w:line="240" w:lineRule="auto"/>
        <w:ind w:firstLine="709"/>
        <w:jc w:val="center"/>
        <w:rPr>
          <w:rFonts w:ascii="Times New Roman" w:eastAsia="Calibri" w:hAnsi="Times New Roman" w:cs="Times New Roman"/>
          <w:b/>
          <w:sz w:val="28"/>
          <w:szCs w:val="28"/>
        </w:rPr>
      </w:pPr>
      <w:r w:rsidRPr="000D3720">
        <w:rPr>
          <w:rFonts w:ascii="Times New Roman" w:eastAsia="Calibri" w:hAnsi="Times New Roman" w:cs="Times New Roman"/>
          <w:b/>
          <w:sz w:val="28"/>
          <w:szCs w:val="28"/>
        </w:rPr>
        <w:t>Изменчивость и ее виды. Мутагенез.</w:t>
      </w:r>
    </w:p>
    <w:p w:rsidR="005573F0" w:rsidRPr="000D3720" w:rsidRDefault="005573F0" w:rsidP="005573F0">
      <w:pPr>
        <w:spacing w:before="100" w:beforeAutospacing="1" w:after="100" w:afterAutospacing="1"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Прочитайте внимательно текст и выполните задание….</w:t>
      </w:r>
      <w:bookmarkStart w:id="0" w:name="_GoBack"/>
      <w:bookmarkEnd w:id="0"/>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355"/>
      </w:tblGrid>
      <w:tr w:rsidR="00487FC0" w:rsidRPr="00487FC0" w:rsidTr="00487FC0">
        <w:trPr>
          <w:tblCellSpacing w:w="15" w:type="dxa"/>
        </w:trPr>
        <w:tc>
          <w:tcPr>
            <w:tcW w:w="0" w:type="auto"/>
            <w:tcBorders>
              <w:top w:val="nil"/>
              <w:left w:val="nil"/>
              <w:bottom w:val="nil"/>
              <w:right w:val="nil"/>
            </w:tcBorders>
            <w:shd w:val="clear" w:color="auto" w:fill="FFFFFF"/>
            <w:tcMar>
              <w:top w:w="105" w:type="dxa"/>
              <w:left w:w="75" w:type="dxa"/>
              <w:bottom w:w="105" w:type="dxa"/>
              <w:right w:w="75" w:type="dxa"/>
            </w:tcMar>
            <w:hideMark/>
          </w:tcPr>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Изменчивость</w:t>
            </w:r>
            <w:r>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это свойство отдельных живых организмов или группы организмов, которое проявляется в их способности изменяться в процессе жизни или в поколениях.</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Способность организмов изменяться является важным адаптивным свойством живого, обеспечивающим выживание в постоянно меняющейся среде обитания. Потенциально любые изменения как фенотипа, так и генотипа или кариотипа имеют адаптивный характер. Однако организмы не всегда способны приспособиться к вновь возникшим трансформациям, и последние в этом случае могут привести к возникновению болезней, снижению жизнеспособности, стерильности или гибели.</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Изменчивость подразделяют на не связанную с изменениями в генетическом материале (</w:t>
            </w:r>
            <w:proofErr w:type="spellStart"/>
            <w:r w:rsidRPr="00487FC0">
              <w:rPr>
                <w:rFonts w:ascii="Times New Roman" w:eastAsia="Times New Roman" w:hAnsi="Times New Roman" w:cs="Times New Roman"/>
                <w:color w:val="363636"/>
                <w:sz w:val="28"/>
                <w:szCs w:val="28"/>
                <w:lang w:eastAsia="ru-RU"/>
              </w:rPr>
              <w:t>модификационная</w:t>
            </w:r>
            <w:proofErr w:type="spellEnd"/>
            <w:r w:rsidRPr="00487FC0">
              <w:rPr>
                <w:rFonts w:ascii="Times New Roman" w:eastAsia="Times New Roman" w:hAnsi="Times New Roman" w:cs="Times New Roman"/>
                <w:color w:val="363636"/>
                <w:sz w:val="28"/>
                <w:szCs w:val="28"/>
                <w:lang w:eastAsia="ru-RU"/>
              </w:rPr>
              <w:t xml:space="preserve"> и онтогенетическая) и обусловленную таковыми изменениями (комбинативная и мутационная).</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proofErr w:type="spellStart"/>
            <w:r w:rsidRPr="00487FC0">
              <w:rPr>
                <w:rFonts w:ascii="Times New Roman" w:eastAsia="Times New Roman" w:hAnsi="Times New Roman" w:cs="Times New Roman"/>
                <w:b/>
                <w:bCs/>
                <w:i/>
                <w:iCs/>
                <w:color w:val="363636"/>
                <w:sz w:val="28"/>
                <w:szCs w:val="28"/>
                <w:bdr w:val="none" w:sz="0" w:space="0" w:color="auto" w:frame="1"/>
                <w:lang w:eastAsia="ru-RU"/>
              </w:rPr>
              <w:t>Модификационная</w:t>
            </w:r>
            <w:proofErr w:type="spellEnd"/>
            <w:r w:rsidRPr="00487FC0">
              <w:rPr>
                <w:rFonts w:ascii="Times New Roman" w:eastAsia="Times New Roman" w:hAnsi="Times New Roman" w:cs="Times New Roman"/>
                <w:b/>
                <w:bCs/>
                <w:i/>
                <w:iCs/>
                <w:color w:val="363636"/>
                <w:sz w:val="28"/>
                <w:szCs w:val="28"/>
                <w:bdr w:val="none" w:sz="0" w:space="0" w:color="auto" w:frame="1"/>
                <w:lang w:eastAsia="ru-RU"/>
              </w:rPr>
              <w:t xml:space="preserve"> изменчивость</w:t>
            </w:r>
            <w:r>
              <w:rPr>
                <w:rFonts w:ascii="Times New Roman" w:eastAsia="Times New Roman" w:hAnsi="Times New Roman" w:cs="Times New Roman"/>
                <w:b/>
                <w:bCs/>
                <w:color w:val="363636"/>
                <w:sz w:val="28"/>
                <w:szCs w:val="28"/>
                <w:bdr w:val="none" w:sz="0" w:space="0" w:color="auto" w:frame="1"/>
                <w:lang w:eastAsia="ru-RU"/>
              </w:rPr>
              <w:t xml:space="preserve"> </w:t>
            </w:r>
            <w:r w:rsidRPr="00487FC0">
              <w:rPr>
                <w:rFonts w:ascii="Times New Roman" w:eastAsia="Times New Roman" w:hAnsi="Times New Roman" w:cs="Times New Roman"/>
                <w:b/>
                <w:bCs/>
                <w:color w:val="363636"/>
                <w:sz w:val="28"/>
                <w:szCs w:val="28"/>
                <w:bdr w:val="none" w:sz="0" w:space="0" w:color="auto" w:frame="1"/>
                <w:lang w:eastAsia="ru-RU"/>
              </w:rPr>
              <w:t>определяется модификациями</w:t>
            </w:r>
            <w:r>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фенотипическими изменениями, возникающими в результате взаимодействия генотипа организма со средой обитания. В качестве модифицирующих могут выступать факторы окружающей среды, изменения которых способны повлиять на процессы жизнедеятельности индивидуума (температура, свет, влажность, химический состав почвы, воды, воздуха и др.). В случае человека существенную роль играют также социальные факторы (характер труда и отдыха, образ жизни, условия питания и пр.).</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noProof/>
                <w:color w:val="363636"/>
                <w:sz w:val="28"/>
                <w:szCs w:val="28"/>
                <w:lang w:eastAsia="ru-RU"/>
              </w:rPr>
              <w:drawing>
                <wp:inline distT="0" distB="0" distL="0" distR="0" wp14:anchorId="1BBFF6E0" wp14:editId="1B871E1E">
                  <wp:extent cx="6143625" cy="1609725"/>
                  <wp:effectExtent l="0" t="0" r="9525" b="9525"/>
                  <wp:docPr id="1" name="Рисунок 1" descr="Схема, отражающая формирование фен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отражающая формирование фенотип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625" cy="1609725"/>
                          </a:xfrm>
                          <a:prstGeom prst="rect">
                            <a:avLst/>
                          </a:prstGeom>
                          <a:noFill/>
                          <a:ln>
                            <a:noFill/>
                          </a:ln>
                        </pic:spPr>
                      </pic:pic>
                    </a:graphicData>
                  </a:graphic>
                </wp:inline>
              </w:drawing>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b/>
                <w:bCs/>
                <w:color w:val="363636"/>
                <w:sz w:val="28"/>
                <w:szCs w:val="28"/>
                <w:bdr w:val="none" w:sz="0" w:space="0" w:color="auto" w:frame="1"/>
                <w:lang w:eastAsia="ru-RU"/>
              </w:rPr>
              <w:t xml:space="preserve">Рис. </w:t>
            </w:r>
            <w:r w:rsidRPr="00487FC0">
              <w:rPr>
                <w:rFonts w:ascii="Times New Roman" w:eastAsia="Times New Roman" w:hAnsi="Times New Roman" w:cs="Times New Roman"/>
                <w:b/>
                <w:bCs/>
                <w:color w:val="363636"/>
                <w:sz w:val="28"/>
                <w:szCs w:val="28"/>
                <w:bdr w:val="none" w:sz="0" w:space="0" w:color="auto" w:frame="1"/>
                <w:lang w:eastAsia="ru-RU"/>
              </w:rPr>
              <w:t>Схема, отражающая формирование фенотипа</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На рисунке изображена схема, отражающая формирование фенотипа. Исходя из указанной схемы становится понятным, что материальной основой для появления любого признака является ген (генетический материал). В том случае, если информация, закодированная в данном гене, будет реализована (произойдет синтез белка), появится белок, а последний, в свою очередь, может привести к появлению соответствующего признака. Следовательно, у каждого организма могут формироваться только те </w:t>
            </w:r>
            <w:r w:rsidRPr="00487FC0">
              <w:rPr>
                <w:rFonts w:ascii="Times New Roman" w:eastAsia="Times New Roman" w:hAnsi="Times New Roman" w:cs="Times New Roman"/>
                <w:color w:val="363636"/>
                <w:sz w:val="28"/>
                <w:szCs w:val="28"/>
                <w:lang w:eastAsia="ru-RU"/>
              </w:rPr>
              <w:lastRenderedPageBreak/>
              <w:t>признаки, информация о которых закодирована в его генетическом материале. Однако факторы окружающей среды способны оказывать влияние на осуществление этих процессов.</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Во-первых, экзогенные факторы могут индуцировать или тормозить образование белковых молекул на всех стадиях белкового синтеза (транскрипции, трансляции, </w:t>
            </w:r>
            <w:proofErr w:type="spellStart"/>
            <w:r w:rsidRPr="00487FC0">
              <w:rPr>
                <w:rFonts w:ascii="Times New Roman" w:eastAsia="Times New Roman" w:hAnsi="Times New Roman" w:cs="Times New Roman"/>
                <w:color w:val="363636"/>
                <w:sz w:val="28"/>
                <w:szCs w:val="28"/>
                <w:lang w:eastAsia="ru-RU"/>
              </w:rPr>
              <w:t>посттрансляционной</w:t>
            </w:r>
            <w:proofErr w:type="spellEnd"/>
            <w:r w:rsidRPr="00487FC0">
              <w:rPr>
                <w:rFonts w:ascii="Times New Roman" w:eastAsia="Times New Roman" w:hAnsi="Times New Roman" w:cs="Times New Roman"/>
                <w:color w:val="363636"/>
                <w:sz w:val="28"/>
                <w:szCs w:val="28"/>
                <w:lang w:eastAsia="ru-RU"/>
              </w:rPr>
              <w:t xml:space="preserve"> модификации), а в отдельных случаях и делать невозможной работу генов</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(1). Во-вторых, факторы среды способны оказывать влияние на способность сформировавшегося белка выполнять свои функции</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 xml:space="preserve">(2). Отсюда </w:t>
            </w:r>
            <w:r w:rsidRPr="00487FC0">
              <w:rPr>
                <w:rFonts w:ascii="Times New Roman" w:eastAsia="Times New Roman" w:hAnsi="Times New Roman" w:cs="Times New Roman"/>
                <w:i/>
                <w:iCs/>
                <w:color w:val="363636"/>
                <w:sz w:val="28"/>
                <w:szCs w:val="28"/>
                <w:bdr w:val="none" w:sz="0" w:space="0" w:color="auto" w:frame="1"/>
                <w:lang w:eastAsia="ru-RU"/>
              </w:rPr>
              <w:t>экспрессивность,</w:t>
            </w:r>
            <w:r>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т.е. степень проявления признака, может быть различной вплоть до ее полной потери в фенотипе при наличии необходимого гена (генов) в генотипе.</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 xml:space="preserve">Количественным показателем </w:t>
            </w:r>
            <w:r>
              <w:rPr>
                <w:rFonts w:ascii="Times New Roman" w:eastAsia="Times New Roman" w:hAnsi="Times New Roman" w:cs="Times New Roman"/>
                <w:b/>
                <w:bCs/>
                <w:color w:val="363636"/>
                <w:sz w:val="28"/>
                <w:szCs w:val="28"/>
                <w:bdr w:val="none" w:sz="0" w:space="0" w:color="auto" w:frame="1"/>
                <w:lang w:eastAsia="ru-RU"/>
              </w:rPr>
              <w:t xml:space="preserve">проявляемое </w:t>
            </w:r>
            <w:r w:rsidRPr="00487FC0">
              <w:rPr>
                <w:rFonts w:ascii="Times New Roman" w:eastAsia="Times New Roman" w:hAnsi="Times New Roman" w:cs="Times New Roman"/>
                <w:b/>
                <w:bCs/>
                <w:color w:val="363636"/>
                <w:sz w:val="28"/>
                <w:szCs w:val="28"/>
                <w:bdr w:val="none" w:sz="0" w:space="0" w:color="auto" w:frame="1"/>
                <w:lang w:eastAsia="ru-RU"/>
              </w:rPr>
              <w:t>(</w:t>
            </w:r>
            <w:proofErr w:type="spellStart"/>
            <w:r w:rsidRPr="00487FC0">
              <w:rPr>
                <w:rFonts w:ascii="Times New Roman" w:eastAsia="Times New Roman" w:hAnsi="Times New Roman" w:cs="Times New Roman"/>
                <w:b/>
                <w:bCs/>
                <w:color w:val="363636"/>
                <w:sz w:val="28"/>
                <w:szCs w:val="28"/>
                <w:bdr w:val="none" w:sz="0" w:space="0" w:color="auto" w:frame="1"/>
                <w:lang w:eastAsia="ru-RU"/>
              </w:rPr>
              <w:t>непроявляе</w:t>
            </w:r>
            <w:r>
              <w:rPr>
                <w:rFonts w:ascii="Times New Roman" w:eastAsia="Times New Roman" w:hAnsi="Times New Roman" w:cs="Times New Roman"/>
                <w:b/>
                <w:bCs/>
                <w:color w:val="363636"/>
                <w:sz w:val="28"/>
                <w:szCs w:val="28"/>
                <w:bdr w:val="none" w:sz="0" w:space="0" w:color="auto" w:frame="1"/>
                <w:lang w:eastAsia="ru-RU"/>
              </w:rPr>
              <w:t>мости</w:t>
            </w:r>
            <w:proofErr w:type="spellEnd"/>
            <w:r>
              <w:rPr>
                <w:rFonts w:ascii="Times New Roman" w:eastAsia="Times New Roman" w:hAnsi="Times New Roman" w:cs="Times New Roman"/>
                <w:b/>
                <w:bCs/>
                <w:color w:val="363636"/>
                <w:sz w:val="28"/>
                <w:szCs w:val="28"/>
                <w:bdr w:val="none" w:sz="0" w:space="0" w:color="auto" w:frame="1"/>
                <w:lang w:eastAsia="ru-RU"/>
              </w:rPr>
              <w:t xml:space="preserve">) гена (признака) является </w:t>
            </w:r>
            <w:proofErr w:type="spellStart"/>
            <w:r w:rsidRPr="00487FC0">
              <w:rPr>
                <w:rFonts w:ascii="Times New Roman" w:eastAsia="Times New Roman" w:hAnsi="Times New Roman" w:cs="Times New Roman"/>
                <w:b/>
                <w:bCs/>
                <w:i/>
                <w:iCs/>
                <w:color w:val="363636"/>
                <w:sz w:val="28"/>
                <w:szCs w:val="28"/>
                <w:bdr w:val="none" w:sz="0" w:space="0" w:color="auto" w:frame="1"/>
                <w:lang w:eastAsia="ru-RU"/>
              </w:rPr>
              <w:t>пенетрантностъ</w:t>
            </w:r>
            <w:proofErr w:type="spellEnd"/>
            <w:r w:rsidRPr="00487FC0">
              <w:rPr>
                <w:rFonts w:ascii="Times New Roman" w:eastAsia="Times New Roman" w:hAnsi="Times New Roman" w:cs="Times New Roman"/>
                <w:i/>
                <w:iCs/>
                <w:color w:val="363636"/>
                <w:sz w:val="28"/>
                <w:szCs w:val="28"/>
                <w:bdr w:val="none" w:sz="0" w:space="0" w:color="auto" w:frame="1"/>
                <w:lang w:eastAsia="ru-RU"/>
              </w:rPr>
              <w:t>,</w:t>
            </w:r>
            <w:r>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т.е. частота (в %) особей, у которых наблюдается экспрессия гена в фенотипе при определенных условиях среды. Так, пенетрантность доминантного признака, составляющая 80%, означает, что лишь 80% обследованных индивидуумов, живущих в конкретных условиях среды обитания и являющихся носителями соответствующего доминантного гена (</w:t>
            </w:r>
            <w:proofErr w:type="spellStart"/>
            <w:r w:rsidRPr="00487FC0">
              <w:rPr>
                <w:rFonts w:ascii="Times New Roman" w:eastAsia="Times New Roman" w:hAnsi="Times New Roman" w:cs="Times New Roman"/>
                <w:color w:val="363636"/>
                <w:sz w:val="28"/>
                <w:szCs w:val="28"/>
                <w:lang w:eastAsia="ru-RU"/>
              </w:rPr>
              <w:t>гетерозиготами</w:t>
            </w:r>
            <w:proofErr w:type="spellEnd"/>
            <w:r w:rsidRPr="00487FC0">
              <w:rPr>
                <w:rFonts w:ascii="Times New Roman" w:eastAsia="Times New Roman" w:hAnsi="Times New Roman" w:cs="Times New Roman"/>
                <w:color w:val="363636"/>
                <w:sz w:val="28"/>
                <w:szCs w:val="28"/>
                <w:lang w:eastAsia="ru-RU"/>
              </w:rPr>
              <w:t>), имеют этот признак в своем фенотипе.</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 xml:space="preserve">Пределы </w:t>
            </w:r>
            <w:proofErr w:type="spellStart"/>
            <w:r w:rsidRPr="00487FC0">
              <w:rPr>
                <w:rFonts w:ascii="Times New Roman" w:eastAsia="Times New Roman" w:hAnsi="Times New Roman" w:cs="Times New Roman"/>
                <w:b/>
                <w:bCs/>
                <w:color w:val="363636"/>
                <w:sz w:val="28"/>
                <w:szCs w:val="28"/>
                <w:bdr w:val="none" w:sz="0" w:space="0" w:color="auto" w:frame="1"/>
                <w:lang w:eastAsia="ru-RU"/>
              </w:rPr>
              <w:t>модификационной</w:t>
            </w:r>
            <w:proofErr w:type="spellEnd"/>
            <w:r w:rsidRPr="00487FC0">
              <w:rPr>
                <w:rFonts w:ascii="Times New Roman" w:eastAsia="Times New Roman" w:hAnsi="Times New Roman" w:cs="Times New Roman"/>
                <w:b/>
                <w:bCs/>
                <w:color w:val="363636"/>
                <w:sz w:val="28"/>
                <w:szCs w:val="28"/>
                <w:bdr w:val="none" w:sz="0" w:space="0" w:color="auto" w:frame="1"/>
                <w:lang w:eastAsia="ru-RU"/>
              </w:rPr>
              <w:t xml:space="preserve"> изменчивости организма ограничены ге</w:t>
            </w:r>
            <w:r>
              <w:rPr>
                <w:rFonts w:ascii="Times New Roman" w:eastAsia="Times New Roman" w:hAnsi="Times New Roman" w:cs="Times New Roman"/>
                <w:b/>
                <w:bCs/>
                <w:color w:val="363636"/>
                <w:sz w:val="28"/>
                <w:szCs w:val="28"/>
                <w:bdr w:val="none" w:sz="0" w:space="0" w:color="auto" w:frame="1"/>
                <w:lang w:eastAsia="ru-RU"/>
              </w:rPr>
              <w:t xml:space="preserve">нотипом и называются </w:t>
            </w:r>
            <w:r w:rsidRPr="00487FC0">
              <w:rPr>
                <w:rFonts w:ascii="Times New Roman" w:eastAsia="Times New Roman" w:hAnsi="Times New Roman" w:cs="Times New Roman"/>
                <w:b/>
                <w:bCs/>
                <w:i/>
                <w:iCs/>
                <w:color w:val="363636"/>
                <w:sz w:val="28"/>
                <w:szCs w:val="28"/>
                <w:bdr w:val="none" w:sz="0" w:space="0" w:color="auto" w:frame="1"/>
                <w:lang w:eastAsia="ru-RU"/>
              </w:rPr>
              <w:t>нормой реакции.</w:t>
            </w:r>
            <w:r>
              <w:rPr>
                <w:rFonts w:ascii="Times New Roman" w:eastAsia="Times New Roman" w:hAnsi="Times New Roman" w:cs="Times New Roman"/>
                <w:b/>
                <w:bCs/>
                <w:color w:val="363636"/>
                <w:sz w:val="28"/>
                <w:szCs w:val="28"/>
                <w:bdr w:val="none" w:sz="0" w:space="0" w:color="auto" w:frame="1"/>
                <w:lang w:eastAsia="ru-RU"/>
              </w:rPr>
              <w:t xml:space="preserve"> </w:t>
            </w:r>
            <w:r w:rsidRPr="00487FC0">
              <w:rPr>
                <w:rFonts w:ascii="Times New Roman" w:eastAsia="Times New Roman" w:hAnsi="Times New Roman" w:cs="Times New Roman"/>
                <w:color w:val="363636"/>
                <w:sz w:val="28"/>
                <w:szCs w:val="28"/>
                <w:lang w:eastAsia="ru-RU"/>
              </w:rPr>
              <w:t>Норма реакции популяции или вида определяется генофондом популяции или вида соответственно. При этом те или иные признаки могут характеризоваться неодинаковой (широкой, средней, узкой) нормой реакции в зависимости от видовых и индивидуальных генетических особенностей.</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Данная форма изменчивости способствует адаптации организма к постоянно меняющимся условиям окружающей среды, повышая выживаемость как отдельных организмов, так и вида в целом.</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i/>
                <w:iCs/>
                <w:color w:val="363636"/>
                <w:sz w:val="28"/>
                <w:szCs w:val="28"/>
                <w:bdr w:val="none" w:sz="0" w:space="0" w:color="auto" w:frame="1"/>
                <w:lang w:eastAsia="ru-RU"/>
              </w:rPr>
              <w:t>Онтогенетическая изменчивость</w:t>
            </w:r>
            <w:r>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обусловлена изменениями фенотипа организма в процессе его индивидуального развития (онтогенеза), в результате поэтапной реализации генетической программы индивидуума. Реализация этой программы зависит от факторов внешней среды. Благодаря эпигенетической изменчивости обеспечивается рост и развитие организма в конкретных условиях окружающей среды. Достаточно сложные механизмы таких процессов рассматривают</w:t>
            </w:r>
            <w:r>
              <w:rPr>
                <w:rFonts w:ascii="Times New Roman" w:eastAsia="Times New Roman" w:hAnsi="Times New Roman" w:cs="Times New Roman"/>
                <w:color w:val="363636"/>
                <w:sz w:val="28"/>
                <w:szCs w:val="28"/>
                <w:lang w:eastAsia="ru-RU"/>
              </w:rPr>
              <w:t xml:space="preserve">ся в рамках специальной науки — </w:t>
            </w:r>
            <w:r w:rsidRPr="00487FC0">
              <w:rPr>
                <w:rFonts w:ascii="Times New Roman" w:eastAsia="Times New Roman" w:hAnsi="Times New Roman" w:cs="Times New Roman"/>
                <w:i/>
                <w:iCs/>
                <w:color w:val="363636"/>
                <w:sz w:val="28"/>
                <w:szCs w:val="28"/>
                <w:bdr w:val="none" w:sz="0" w:space="0" w:color="auto" w:frame="1"/>
                <w:lang w:eastAsia="ru-RU"/>
              </w:rPr>
              <w:t>генетики развития.</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Значение фенотипических изменений при неизменном генетическом материале определяется прежде всего тем, что в пределах индивидуальной нормы реакции обеспечивается формирование тех или иных физиологических адаптаций организма к меняющимся условиям среды. </w:t>
            </w:r>
            <w:r w:rsidRPr="00487FC0">
              <w:rPr>
                <w:rFonts w:ascii="Times New Roman" w:eastAsia="Times New Roman" w:hAnsi="Times New Roman" w:cs="Times New Roman"/>
                <w:color w:val="363636"/>
                <w:sz w:val="28"/>
                <w:szCs w:val="28"/>
                <w:lang w:eastAsia="ru-RU"/>
              </w:rPr>
              <w:lastRenderedPageBreak/>
              <w:t>Примерами могут служить индивидуальная возможность акклиматизации, способность приспосабливаться к меняющимся условиям труда, быта и др. Следует учитывать также роль благоприятных условий среды в формировании нормального фенотипа человека, т.е. их влияние на процессы роста и развития индивидуума, особенно в дородовом (</w:t>
            </w:r>
            <w:proofErr w:type="spellStart"/>
            <w:r w:rsidRPr="00487FC0">
              <w:rPr>
                <w:rFonts w:ascii="Times New Roman" w:eastAsia="Times New Roman" w:hAnsi="Times New Roman" w:cs="Times New Roman"/>
                <w:color w:val="363636"/>
                <w:sz w:val="28"/>
                <w:szCs w:val="28"/>
                <w:lang w:eastAsia="ru-RU"/>
              </w:rPr>
              <w:t>пренатальном</w:t>
            </w:r>
            <w:proofErr w:type="spellEnd"/>
            <w:r w:rsidRPr="00487FC0">
              <w:rPr>
                <w:rFonts w:ascii="Times New Roman" w:eastAsia="Times New Roman" w:hAnsi="Times New Roman" w:cs="Times New Roman"/>
                <w:color w:val="363636"/>
                <w:sz w:val="28"/>
                <w:szCs w:val="28"/>
                <w:lang w:eastAsia="ru-RU"/>
              </w:rPr>
              <w:t>) периоде и в детском возрасте.</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i/>
                <w:iCs/>
                <w:color w:val="363636"/>
                <w:sz w:val="28"/>
                <w:szCs w:val="28"/>
                <w:bdr w:val="none" w:sz="0" w:space="0" w:color="auto" w:frame="1"/>
                <w:lang w:eastAsia="ru-RU"/>
              </w:rPr>
              <w:t>Комбинативная изменчивость</w:t>
            </w:r>
            <w:r>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имеет место только при половом размножении. Она определяется возникновением новых комбинаций генетического материала в процессе мейоза (кроссинговера, свободного комбинирования негомологичных хромосом при первом делении мейоза и свободного комбинирования хроматид при втором делении мейоза) и оплодотворения. В результате возникают генетически уникальные зиготы и развивающиеся из них организмы. Другими словами, комбинативная изменчивость обеспечивает генотипическое и фенотипическое разнообразие организмов соответственно, что также способствует выживанию видов и играет большую роль в видообразовании.</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Для отдельных организмов данная форма изменчивости может иметь как положительное, так и отрицательное значение в зависимости от генотипов родителей и характера патологического гена. Например, в соответствии с законом Г. Менделя у здоровых гетерозиготных родителей при аутосомно-рецессивном наследовании (болезнь обусловлена аллельными генами) с вероятностью 25% может родиться больной ребенок. Если же мутантный ген доминантный, то гетерозиготные больные родители (болезнь обусловлена аллельными генами) могут иметь здорового ребенка с вероятностью 25%.</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i/>
                <w:iCs/>
                <w:color w:val="363636"/>
                <w:sz w:val="28"/>
                <w:szCs w:val="28"/>
                <w:bdr w:val="none" w:sz="0" w:space="0" w:color="auto" w:frame="1"/>
                <w:lang w:eastAsia="ru-RU"/>
              </w:rPr>
              <w:t>Мутационная изменчивость.</w:t>
            </w:r>
            <w:r>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В основе мутационн</w:t>
            </w:r>
            <w:r>
              <w:rPr>
                <w:rFonts w:ascii="Times New Roman" w:eastAsia="Times New Roman" w:hAnsi="Times New Roman" w:cs="Times New Roman"/>
                <w:color w:val="363636"/>
                <w:sz w:val="28"/>
                <w:szCs w:val="28"/>
                <w:lang w:eastAsia="ru-RU"/>
              </w:rPr>
              <w:t xml:space="preserve">ой изменчивости лежат </w:t>
            </w:r>
            <w:r>
              <w:rPr>
                <w:rFonts w:ascii="Times New Roman" w:eastAsia="Times New Roman" w:hAnsi="Times New Roman" w:cs="Times New Roman"/>
                <w:b/>
                <w:bCs/>
                <w:color w:val="363636"/>
                <w:sz w:val="28"/>
                <w:szCs w:val="28"/>
                <w:bdr w:val="none" w:sz="0" w:space="0" w:color="auto" w:frame="1"/>
                <w:lang w:eastAsia="ru-RU"/>
              </w:rPr>
              <w:t xml:space="preserve">мутации </w:t>
            </w:r>
            <w:r w:rsidRPr="00487FC0">
              <w:rPr>
                <w:rFonts w:ascii="Times New Roman" w:eastAsia="Times New Roman" w:hAnsi="Times New Roman" w:cs="Times New Roman"/>
                <w:color w:val="363636"/>
                <w:sz w:val="28"/>
                <w:szCs w:val="28"/>
                <w:lang w:eastAsia="ru-RU"/>
              </w:rPr>
              <w:t>— стойкие изменения генетического материала (числа хромосом, числа и порядка расположения генов в хромосомах, структуры генов) индивидуумов, возникающие спонтанно или под воздействием факторов, называемых мутагенами (мутагенными факторами). Подробно мутации будут рассмотрены ниже. Данная форма изменчивости инициирует появление новых генов и аллелей, изменение числа и структуры хромосом. Для отдельных особей, как уже отмечалось выше, мутации в основном имеют отрицательное значение. В эволюционном плане мутации, являясь элементарным эволюционным материалом, т.е. представляя собой первичный материал для действия естественного отбора, играют одну из главных ролей в эволюционном процессе.</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Термин «мутация»</w:t>
            </w:r>
            <w:r>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xml:space="preserve">был введен голландским ботаником и генетиком Г. де Фризом — одним из трех ученых, </w:t>
            </w:r>
            <w:proofErr w:type="spellStart"/>
            <w:r w:rsidRPr="00487FC0">
              <w:rPr>
                <w:rFonts w:ascii="Times New Roman" w:eastAsia="Times New Roman" w:hAnsi="Times New Roman" w:cs="Times New Roman"/>
                <w:color w:val="363636"/>
                <w:sz w:val="28"/>
                <w:szCs w:val="28"/>
                <w:lang w:eastAsia="ru-RU"/>
              </w:rPr>
              <w:t>переоткрывших</w:t>
            </w:r>
            <w:proofErr w:type="spellEnd"/>
            <w:r w:rsidRPr="00487FC0">
              <w:rPr>
                <w:rFonts w:ascii="Times New Roman" w:eastAsia="Times New Roman" w:hAnsi="Times New Roman" w:cs="Times New Roman"/>
                <w:color w:val="363636"/>
                <w:sz w:val="28"/>
                <w:szCs w:val="28"/>
                <w:lang w:eastAsia="ru-RU"/>
              </w:rPr>
              <w:t xml:space="preserve"> в 1900 г. законы Менделя. Де Фриз не только ввел в науку новое понятие, он впервые провел систематические исследования мутационного процесса, сформулировал теорию мутаций и концепцию эволюции посредством мутаций.</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lastRenderedPageBreak/>
              <w:t>Мутации могут быть классифицированы по-разному, в зависимости от того, в каких клетках они происходят, по какой причине и какие генетические структуры затрагивают. Существует несколько классификаций мутаций. Наиболее полной можно считать классификацию, представленную С.Г. Инге-</w:t>
            </w:r>
            <w:proofErr w:type="spellStart"/>
            <w:r w:rsidRPr="00487FC0">
              <w:rPr>
                <w:rFonts w:ascii="Times New Roman" w:eastAsia="Times New Roman" w:hAnsi="Times New Roman" w:cs="Times New Roman"/>
                <w:color w:val="363636"/>
                <w:sz w:val="28"/>
                <w:szCs w:val="28"/>
                <w:lang w:eastAsia="ru-RU"/>
              </w:rPr>
              <w:t>Вечтомовым</w:t>
            </w:r>
            <w:proofErr w:type="spellEnd"/>
            <w:r w:rsidRPr="00487FC0">
              <w:rPr>
                <w:rFonts w:ascii="Times New Roman" w:eastAsia="Times New Roman" w:hAnsi="Times New Roman" w:cs="Times New Roman"/>
                <w:color w:val="363636"/>
                <w:sz w:val="28"/>
                <w:szCs w:val="28"/>
                <w:lang w:eastAsia="ru-RU"/>
              </w:rPr>
              <w:t xml:space="preserve"> в 1989 г.</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i/>
                <w:iCs/>
                <w:color w:val="363636"/>
                <w:sz w:val="28"/>
                <w:szCs w:val="28"/>
                <w:bdr w:val="none" w:sz="0" w:space="0" w:color="auto" w:frame="1"/>
                <w:lang w:eastAsia="ru-RU"/>
              </w:rPr>
              <w:t>Классификация мутаций по С.Г. Инге-</w:t>
            </w:r>
            <w:proofErr w:type="spellStart"/>
            <w:r w:rsidRPr="00487FC0">
              <w:rPr>
                <w:rFonts w:ascii="Times New Roman" w:eastAsia="Times New Roman" w:hAnsi="Times New Roman" w:cs="Times New Roman"/>
                <w:b/>
                <w:bCs/>
                <w:i/>
                <w:iCs/>
                <w:color w:val="363636"/>
                <w:sz w:val="28"/>
                <w:szCs w:val="28"/>
                <w:bdr w:val="none" w:sz="0" w:space="0" w:color="auto" w:frame="1"/>
                <w:lang w:eastAsia="ru-RU"/>
              </w:rPr>
              <w:t>Вечтомову</w:t>
            </w:r>
            <w:proofErr w:type="spellEnd"/>
            <w:r w:rsidRPr="00487FC0">
              <w:rPr>
                <w:rFonts w:ascii="Times New Roman" w:eastAsia="Times New Roman" w:hAnsi="Times New Roman" w:cs="Times New Roman"/>
                <w:b/>
                <w:bCs/>
                <w:color w:val="363636"/>
                <w:sz w:val="28"/>
                <w:szCs w:val="28"/>
                <w:bdr w:val="none" w:sz="0" w:space="0" w:color="auto" w:frame="1"/>
                <w:lang w:eastAsia="ru-RU"/>
              </w:rPr>
              <w:t> (</w:t>
            </w:r>
            <w:r w:rsidRPr="00487FC0">
              <w:rPr>
                <w:rFonts w:ascii="Times New Roman" w:eastAsia="Times New Roman" w:hAnsi="Times New Roman" w:cs="Times New Roman"/>
                <w:b/>
                <w:bCs/>
                <w:i/>
                <w:iCs/>
                <w:color w:val="363636"/>
                <w:sz w:val="28"/>
                <w:szCs w:val="28"/>
                <w:bdr w:val="none" w:sz="0" w:space="0" w:color="auto" w:frame="1"/>
                <w:lang w:eastAsia="ru-RU"/>
              </w:rPr>
              <w:t>1989</w:t>
            </w:r>
            <w:r w:rsidRPr="00487FC0">
              <w:rPr>
                <w:rFonts w:ascii="Times New Roman" w:eastAsia="Times New Roman" w:hAnsi="Times New Roman" w:cs="Times New Roman"/>
                <w:b/>
                <w:bCs/>
                <w:color w:val="363636"/>
                <w:sz w:val="28"/>
                <w:szCs w:val="28"/>
                <w:bdr w:val="none" w:sz="0" w:space="0" w:color="auto" w:frame="1"/>
                <w:lang w:eastAsia="ru-RU"/>
              </w:rPr>
              <w:t>).</w:t>
            </w:r>
          </w:p>
          <w:p w:rsidR="00487FC0" w:rsidRPr="00487FC0" w:rsidRDefault="00487FC0" w:rsidP="005573F0">
            <w:pPr>
              <w:spacing w:after="0" w:line="240" w:lineRule="auto"/>
              <w:ind w:left="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1. По характеру изменения генотипа:</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генные (</w:t>
            </w:r>
            <w:proofErr w:type="spellStart"/>
            <w:r w:rsidRPr="00487FC0">
              <w:rPr>
                <w:rFonts w:ascii="Times New Roman" w:eastAsia="Times New Roman" w:hAnsi="Times New Roman" w:cs="Times New Roman"/>
                <w:color w:val="363636"/>
                <w:sz w:val="28"/>
                <w:szCs w:val="28"/>
                <w:lang w:eastAsia="ru-RU"/>
              </w:rPr>
              <w:t>точковые</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хромосомные аберрации;</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изменение количества хромосом.</w:t>
            </w:r>
          </w:p>
          <w:p w:rsidR="00487FC0" w:rsidRPr="00487FC0" w:rsidRDefault="00487FC0" w:rsidP="005573F0">
            <w:pPr>
              <w:spacing w:after="0" w:line="240" w:lineRule="auto"/>
              <w:ind w:left="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2. По характеру изменения фенотипа:</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летальные;</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морфологические;</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физиологические;</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биохимические;</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поведенческие.</w:t>
            </w:r>
          </w:p>
          <w:p w:rsidR="00487FC0" w:rsidRPr="00487FC0" w:rsidRDefault="00487FC0" w:rsidP="005573F0">
            <w:pPr>
              <w:spacing w:after="0" w:line="240" w:lineRule="auto"/>
              <w:ind w:left="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3. По проявлению в </w:t>
            </w:r>
            <w:proofErr w:type="spellStart"/>
            <w:r w:rsidRPr="00487FC0">
              <w:rPr>
                <w:rFonts w:ascii="Times New Roman" w:eastAsia="Times New Roman" w:hAnsi="Times New Roman" w:cs="Times New Roman"/>
                <w:color w:val="363636"/>
                <w:sz w:val="28"/>
                <w:szCs w:val="28"/>
                <w:lang w:eastAsia="ru-RU"/>
              </w:rPr>
              <w:t>гетерозиготе</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доминантные;</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рецессивные.</w:t>
            </w:r>
          </w:p>
          <w:p w:rsidR="00487FC0" w:rsidRPr="00487FC0" w:rsidRDefault="00487FC0" w:rsidP="005573F0">
            <w:pPr>
              <w:spacing w:after="0" w:line="240" w:lineRule="auto"/>
              <w:ind w:left="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4. По условиям возникновения:</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спонтанные;</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индуцированные.</w:t>
            </w:r>
          </w:p>
          <w:p w:rsidR="00487FC0" w:rsidRPr="00487FC0" w:rsidRDefault="00487FC0" w:rsidP="005573F0">
            <w:pPr>
              <w:spacing w:after="0" w:line="240" w:lineRule="auto"/>
              <w:ind w:left="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5. По степени отклонения от нормального фенотипа (классификация Г. </w:t>
            </w:r>
            <w:proofErr w:type="spellStart"/>
            <w:r w:rsidRPr="00487FC0">
              <w:rPr>
                <w:rFonts w:ascii="Times New Roman" w:eastAsia="Times New Roman" w:hAnsi="Times New Roman" w:cs="Times New Roman"/>
                <w:color w:val="363636"/>
                <w:sz w:val="28"/>
                <w:szCs w:val="28"/>
                <w:lang w:eastAsia="ru-RU"/>
              </w:rPr>
              <w:t>Меллера</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proofErr w:type="spellStart"/>
            <w:r w:rsidRPr="00487FC0">
              <w:rPr>
                <w:rFonts w:ascii="Times New Roman" w:eastAsia="Times New Roman" w:hAnsi="Times New Roman" w:cs="Times New Roman"/>
                <w:color w:val="363636"/>
                <w:sz w:val="28"/>
                <w:szCs w:val="28"/>
                <w:lang w:eastAsia="ru-RU"/>
              </w:rPr>
              <w:t>гиперморфы</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proofErr w:type="spellStart"/>
            <w:r w:rsidRPr="00487FC0">
              <w:rPr>
                <w:rFonts w:ascii="Times New Roman" w:eastAsia="Times New Roman" w:hAnsi="Times New Roman" w:cs="Times New Roman"/>
                <w:color w:val="363636"/>
                <w:sz w:val="28"/>
                <w:szCs w:val="28"/>
                <w:lang w:eastAsia="ru-RU"/>
              </w:rPr>
              <w:t>гипоморфы</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proofErr w:type="spellStart"/>
            <w:r w:rsidRPr="00487FC0">
              <w:rPr>
                <w:rFonts w:ascii="Times New Roman" w:eastAsia="Times New Roman" w:hAnsi="Times New Roman" w:cs="Times New Roman"/>
                <w:color w:val="363636"/>
                <w:sz w:val="28"/>
                <w:szCs w:val="28"/>
                <w:lang w:eastAsia="ru-RU"/>
              </w:rPr>
              <w:t>аморфы</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proofErr w:type="spellStart"/>
            <w:r w:rsidRPr="00487FC0">
              <w:rPr>
                <w:rFonts w:ascii="Times New Roman" w:eastAsia="Times New Roman" w:hAnsi="Times New Roman" w:cs="Times New Roman"/>
                <w:color w:val="363636"/>
                <w:sz w:val="28"/>
                <w:szCs w:val="28"/>
                <w:lang w:eastAsia="ru-RU"/>
              </w:rPr>
              <w:t>неоморфы</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proofErr w:type="spellStart"/>
            <w:r w:rsidRPr="00487FC0">
              <w:rPr>
                <w:rFonts w:ascii="Times New Roman" w:eastAsia="Times New Roman" w:hAnsi="Times New Roman" w:cs="Times New Roman"/>
                <w:color w:val="363636"/>
                <w:sz w:val="28"/>
                <w:szCs w:val="28"/>
                <w:lang w:eastAsia="ru-RU"/>
              </w:rPr>
              <w:t>антиморфы</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5573F0">
            <w:pPr>
              <w:spacing w:after="0" w:line="240" w:lineRule="auto"/>
              <w:ind w:left="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6. По локализации в клетке:</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ядерные;</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цитоплазматические.</w:t>
            </w:r>
          </w:p>
          <w:p w:rsidR="00487FC0" w:rsidRPr="00487FC0" w:rsidRDefault="00487FC0" w:rsidP="005573F0">
            <w:pPr>
              <w:spacing w:after="0" w:line="240" w:lineRule="auto"/>
              <w:ind w:left="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7. По возможности наследования:</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генеративные;</w:t>
            </w:r>
          </w:p>
          <w:p w:rsidR="00487FC0" w:rsidRPr="00487FC0" w:rsidRDefault="00487FC0" w:rsidP="00487FC0">
            <w:pPr>
              <w:numPr>
                <w:ilvl w:val="1"/>
                <w:numId w:val="2"/>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соматические.</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Японский ученый </w:t>
            </w:r>
            <w:proofErr w:type="spellStart"/>
            <w:r w:rsidRPr="00487FC0">
              <w:rPr>
                <w:rFonts w:ascii="Times New Roman" w:eastAsia="Times New Roman" w:hAnsi="Times New Roman" w:cs="Times New Roman"/>
                <w:color w:val="363636"/>
                <w:sz w:val="28"/>
                <w:szCs w:val="28"/>
                <w:lang w:eastAsia="ru-RU"/>
              </w:rPr>
              <w:t>Мото</w:t>
            </w:r>
            <w:proofErr w:type="spellEnd"/>
            <w:r w:rsidRPr="00487FC0">
              <w:rPr>
                <w:rFonts w:ascii="Times New Roman" w:eastAsia="Times New Roman" w:hAnsi="Times New Roman" w:cs="Times New Roman"/>
                <w:color w:val="363636"/>
                <w:sz w:val="28"/>
                <w:szCs w:val="28"/>
                <w:lang w:eastAsia="ru-RU"/>
              </w:rPr>
              <w:t xml:space="preserve"> </w:t>
            </w:r>
            <w:proofErr w:type="spellStart"/>
            <w:r w:rsidRPr="00487FC0">
              <w:rPr>
                <w:rFonts w:ascii="Times New Roman" w:eastAsia="Times New Roman" w:hAnsi="Times New Roman" w:cs="Times New Roman"/>
                <w:color w:val="363636"/>
                <w:sz w:val="28"/>
                <w:szCs w:val="28"/>
                <w:lang w:eastAsia="ru-RU"/>
              </w:rPr>
              <w:t>Кимура</w:t>
            </w:r>
            <w:proofErr w:type="spellEnd"/>
            <w:r w:rsidRPr="00487FC0">
              <w:rPr>
                <w:rFonts w:ascii="Times New Roman" w:eastAsia="Times New Roman" w:hAnsi="Times New Roman" w:cs="Times New Roman"/>
                <w:color w:val="363636"/>
                <w:sz w:val="28"/>
                <w:szCs w:val="28"/>
                <w:lang w:eastAsia="ru-RU"/>
              </w:rPr>
              <w:t xml:space="preserve"> предложил классифицировать мутации по значимости для организма:</w:t>
            </w:r>
          </w:p>
          <w:p w:rsidR="00487FC0" w:rsidRPr="00487FC0" w:rsidRDefault="00487FC0" w:rsidP="00487FC0">
            <w:pPr>
              <w:numPr>
                <w:ilvl w:val="0"/>
                <w:numId w:val="3"/>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вредные,</w:t>
            </w:r>
          </w:p>
          <w:p w:rsidR="00487FC0" w:rsidRPr="00487FC0" w:rsidRDefault="00487FC0" w:rsidP="00487FC0">
            <w:pPr>
              <w:numPr>
                <w:ilvl w:val="0"/>
                <w:numId w:val="3"/>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полезные,</w:t>
            </w:r>
          </w:p>
          <w:p w:rsidR="00487FC0" w:rsidRPr="00487FC0" w:rsidRDefault="00487FC0" w:rsidP="00487FC0">
            <w:pPr>
              <w:numPr>
                <w:ilvl w:val="0"/>
                <w:numId w:val="3"/>
              </w:numPr>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нейтральные.</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lastRenderedPageBreak/>
              <w:t>Эта классификация лежит в основе его теории нейтральной эволюции, сформулированной в конце 1960-х гг.</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Существуют и другие классификации мутаций.</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У человека встречаются практически все типы мутаций.</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i/>
                <w:iCs/>
                <w:color w:val="363636"/>
                <w:sz w:val="28"/>
                <w:szCs w:val="28"/>
                <w:bdr w:val="none" w:sz="0" w:space="0" w:color="auto" w:frame="1"/>
                <w:lang w:eastAsia="ru-RU"/>
              </w:rPr>
              <w:t>Спонтанные мутации.</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Под спонтанными понимают мутации, возникающие в обычных (естественных) условиях окружающей среды, т.е. без целенаправленного воздействия на организмы каким-либо мутагеном. В классическом понимании в эту категорию должны входить мутации, причиной которых являются типичные эндогенные факторы и естественные мутагены окружающей среды (например, космическая ионизирующая радиация и ультрафиолетовое излучение солнечного спектра, достигающие поверхности земли). Частота спонтанных мутаций составляет 1 х 10</w:t>
            </w:r>
            <w:r w:rsidRPr="00487FC0">
              <w:rPr>
                <w:rFonts w:ascii="Times New Roman" w:eastAsia="Times New Roman" w:hAnsi="Times New Roman" w:cs="Times New Roman"/>
                <w:color w:val="363636"/>
                <w:sz w:val="28"/>
                <w:szCs w:val="28"/>
                <w:bdr w:val="none" w:sz="0" w:space="0" w:color="auto" w:frame="1"/>
                <w:vertAlign w:val="superscript"/>
                <w:lang w:eastAsia="ru-RU"/>
              </w:rPr>
              <w:t>_6</w:t>
            </w:r>
            <w:r w:rsidRPr="00487FC0">
              <w:rPr>
                <w:rFonts w:ascii="Times New Roman" w:eastAsia="Times New Roman" w:hAnsi="Times New Roman" w:cs="Times New Roman"/>
                <w:color w:val="363636"/>
                <w:sz w:val="28"/>
                <w:szCs w:val="28"/>
                <w:lang w:eastAsia="ru-RU"/>
              </w:rPr>
              <w:t>— 1 х 10</w:t>
            </w:r>
            <w:r w:rsidRPr="00487FC0">
              <w:rPr>
                <w:rFonts w:ascii="Times New Roman" w:eastAsia="Times New Roman" w:hAnsi="Times New Roman" w:cs="Times New Roman"/>
                <w:color w:val="363636"/>
                <w:sz w:val="28"/>
                <w:szCs w:val="28"/>
                <w:bdr w:val="none" w:sz="0" w:space="0" w:color="auto" w:frame="1"/>
                <w:vertAlign w:val="superscript"/>
                <w:lang w:eastAsia="ru-RU"/>
              </w:rPr>
              <w:t>-8</w:t>
            </w:r>
            <w:r w:rsidRPr="00487FC0">
              <w:rPr>
                <w:rFonts w:ascii="Times New Roman" w:eastAsia="Times New Roman" w:hAnsi="Times New Roman" w:cs="Times New Roman"/>
                <w:color w:val="363636"/>
                <w:sz w:val="28"/>
                <w:szCs w:val="28"/>
                <w:lang w:eastAsia="ru-RU"/>
              </w:rPr>
              <w:t>.</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i/>
                <w:iCs/>
                <w:color w:val="363636"/>
                <w:sz w:val="28"/>
                <w:szCs w:val="28"/>
                <w:bdr w:val="none" w:sz="0" w:space="0" w:color="auto" w:frame="1"/>
                <w:lang w:eastAsia="ru-RU"/>
              </w:rPr>
              <w:t>Индуцированные мутации</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xml:space="preserve">провоцируются мутагенными факторами. Индуцированные мутации, как правило, получают в экспериментах с использованием определенного мутагена, в той или иной мере повышающего фон спонтанного </w:t>
            </w:r>
            <w:proofErr w:type="spellStart"/>
            <w:r w:rsidRPr="00487FC0">
              <w:rPr>
                <w:rFonts w:ascii="Times New Roman" w:eastAsia="Times New Roman" w:hAnsi="Times New Roman" w:cs="Times New Roman"/>
                <w:color w:val="363636"/>
                <w:sz w:val="28"/>
                <w:szCs w:val="28"/>
                <w:lang w:eastAsia="ru-RU"/>
              </w:rPr>
              <w:t>мутирования</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Мутагенные факторы</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(иногда их называют также ДНК-</w:t>
            </w:r>
            <w:proofErr w:type="spellStart"/>
            <w:r w:rsidRPr="00487FC0">
              <w:rPr>
                <w:rFonts w:ascii="Times New Roman" w:eastAsia="Times New Roman" w:hAnsi="Times New Roman" w:cs="Times New Roman"/>
                <w:color w:val="363636"/>
                <w:sz w:val="28"/>
                <w:szCs w:val="28"/>
                <w:lang w:eastAsia="ru-RU"/>
              </w:rPr>
              <w:t>тропными</w:t>
            </w:r>
            <w:proofErr w:type="spellEnd"/>
            <w:r w:rsidRPr="00487FC0">
              <w:rPr>
                <w:rFonts w:ascii="Times New Roman" w:eastAsia="Times New Roman" w:hAnsi="Times New Roman" w:cs="Times New Roman"/>
                <w:color w:val="363636"/>
                <w:sz w:val="28"/>
                <w:szCs w:val="28"/>
                <w:lang w:eastAsia="ru-RU"/>
              </w:rPr>
              <w:t xml:space="preserve"> агентами) представляют собой весьма широкий набор веществ и воздействий, способных тем или иным образом изменять материал наследственности.</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В качестве причин эндогенного характера рассматривают, например, </w:t>
            </w:r>
            <w:proofErr w:type="spellStart"/>
            <w:r w:rsidRPr="00487FC0">
              <w:rPr>
                <w:rFonts w:ascii="Times New Roman" w:eastAsia="Times New Roman" w:hAnsi="Times New Roman" w:cs="Times New Roman"/>
                <w:color w:val="363636"/>
                <w:sz w:val="28"/>
                <w:szCs w:val="28"/>
                <w:lang w:eastAsia="ru-RU"/>
              </w:rPr>
              <w:t>одноцепочечные</w:t>
            </w:r>
            <w:proofErr w:type="spellEnd"/>
            <w:r w:rsidRPr="00487FC0">
              <w:rPr>
                <w:rFonts w:ascii="Times New Roman" w:eastAsia="Times New Roman" w:hAnsi="Times New Roman" w:cs="Times New Roman"/>
                <w:color w:val="363636"/>
                <w:sz w:val="28"/>
                <w:szCs w:val="28"/>
                <w:lang w:eastAsia="ru-RU"/>
              </w:rPr>
              <w:t xml:space="preserve"> разрывы либо случайные ошибочные встраивания </w:t>
            </w:r>
            <w:proofErr w:type="spellStart"/>
            <w:r w:rsidRPr="00487FC0">
              <w:rPr>
                <w:rFonts w:ascii="Times New Roman" w:eastAsia="Times New Roman" w:hAnsi="Times New Roman" w:cs="Times New Roman"/>
                <w:color w:val="363636"/>
                <w:sz w:val="28"/>
                <w:szCs w:val="28"/>
                <w:lang w:eastAsia="ru-RU"/>
              </w:rPr>
              <w:t>некомплементарных</w:t>
            </w:r>
            <w:proofErr w:type="spellEnd"/>
            <w:r w:rsidRPr="00487FC0">
              <w:rPr>
                <w:rFonts w:ascii="Times New Roman" w:eastAsia="Times New Roman" w:hAnsi="Times New Roman" w:cs="Times New Roman"/>
                <w:color w:val="363636"/>
                <w:sz w:val="28"/>
                <w:szCs w:val="28"/>
                <w:lang w:eastAsia="ru-RU"/>
              </w:rPr>
              <w:t xml:space="preserve"> нуклеотидов, которые могут произойти во время репликации молекулы ДНК. Обычно такие нарушения устраняются (</w:t>
            </w:r>
            <w:proofErr w:type="spellStart"/>
            <w:r w:rsidRPr="00487FC0">
              <w:rPr>
                <w:rFonts w:ascii="Times New Roman" w:eastAsia="Times New Roman" w:hAnsi="Times New Roman" w:cs="Times New Roman"/>
                <w:color w:val="363636"/>
                <w:sz w:val="28"/>
                <w:szCs w:val="28"/>
                <w:lang w:eastAsia="ru-RU"/>
              </w:rPr>
              <w:t>репарируются</w:t>
            </w:r>
            <w:proofErr w:type="spellEnd"/>
            <w:r w:rsidRPr="00487FC0">
              <w:rPr>
                <w:rFonts w:ascii="Times New Roman" w:eastAsia="Times New Roman" w:hAnsi="Times New Roman" w:cs="Times New Roman"/>
                <w:color w:val="363636"/>
                <w:sz w:val="28"/>
                <w:szCs w:val="28"/>
                <w:lang w:eastAsia="ru-RU"/>
              </w:rPr>
              <w:t>) с помощью «редактирующих» ферментов (ДНК-полимеразы I, ДНК-</w:t>
            </w:r>
            <w:proofErr w:type="spellStart"/>
            <w:r w:rsidRPr="00487FC0">
              <w:rPr>
                <w:rFonts w:ascii="Times New Roman" w:eastAsia="Times New Roman" w:hAnsi="Times New Roman" w:cs="Times New Roman"/>
                <w:color w:val="363636"/>
                <w:sz w:val="28"/>
                <w:szCs w:val="28"/>
                <w:lang w:eastAsia="ru-RU"/>
              </w:rPr>
              <w:t>лигазы</w:t>
            </w:r>
            <w:proofErr w:type="spellEnd"/>
            <w:r w:rsidRPr="00487FC0">
              <w:rPr>
                <w:rFonts w:ascii="Times New Roman" w:eastAsia="Times New Roman" w:hAnsi="Times New Roman" w:cs="Times New Roman"/>
                <w:color w:val="363636"/>
                <w:sz w:val="28"/>
                <w:szCs w:val="28"/>
                <w:lang w:eastAsia="ru-RU"/>
              </w:rPr>
              <w:t>), т.е. имеет место исправление нарушенной структуры ДНК и ее возврат в исходное состояние. Однако в результате возможных редких ошибок в работе самой системы репарации появляются те или иные мутационные изменения в нуклеотидной последовательности ДНК. Предполагается также, что в редких случаях может происходить химическая модификация обычных (нормальных) пуриновых и пиримидиновых оснований, присутствующих в клетке. Это приводит к появлению измененного характера комплементарного спаривания с основаниями матричной цепочки ДНК, что увеличивает число ошибок при репликации.</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В зависимости от природы мутагенов их принято классифицировать на физические, химические и биологические.</w:t>
            </w:r>
          </w:p>
          <w:p w:rsidR="00487FC0" w:rsidRPr="00487FC0" w:rsidRDefault="005573F0" w:rsidP="00487FC0">
            <w:pPr>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 xml:space="preserve">К </w:t>
            </w:r>
            <w:r w:rsidR="00487FC0" w:rsidRPr="00487FC0">
              <w:rPr>
                <w:rFonts w:ascii="Times New Roman" w:eastAsia="Times New Roman" w:hAnsi="Times New Roman" w:cs="Times New Roman"/>
                <w:i/>
                <w:iCs/>
                <w:color w:val="363636"/>
                <w:sz w:val="28"/>
                <w:szCs w:val="28"/>
                <w:bdr w:val="none" w:sz="0" w:space="0" w:color="auto" w:frame="1"/>
                <w:lang w:eastAsia="ru-RU"/>
              </w:rPr>
              <w:t>физическим мутагена</w:t>
            </w:r>
            <w:r w:rsidR="00487FC0" w:rsidRPr="00487FC0">
              <w:rPr>
                <w:rFonts w:ascii="Times New Roman" w:eastAsia="Times New Roman" w:hAnsi="Times New Roman" w:cs="Times New Roman"/>
                <w:b/>
                <w:bCs/>
                <w:i/>
                <w:iCs/>
                <w:color w:val="363636"/>
                <w:sz w:val="28"/>
                <w:szCs w:val="28"/>
                <w:bdr w:val="none" w:sz="0" w:space="0" w:color="auto" w:frame="1"/>
                <w:lang w:eastAsia="ru-RU"/>
              </w:rPr>
              <w:t>м</w:t>
            </w:r>
            <w:r>
              <w:rPr>
                <w:rFonts w:ascii="Times New Roman" w:eastAsia="Times New Roman" w:hAnsi="Times New Roman" w:cs="Times New Roman"/>
                <w:b/>
                <w:bCs/>
                <w:color w:val="363636"/>
                <w:sz w:val="28"/>
                <w:szCs w:val="28"/>
                <w:bdr w:val="none" w:sz="0" w:space="0" w:color="auto" w:frame="1"/>
                <w:lang w:eastAsia="ru-RU"/>
              </w:rPr>
              <w:t xml:space="preserve"> </w:t>
            </w:r>
            <w:r w:rsidR="00487FC0" w:rsidRPr="00487FC0">
              <w:rPr>
                <w:rFonts w:ascii="Times New Roman" w:eastAsia="Times New Roman" w:hAnsi="Times New Roman" w:cs="Times New Roman"/>
                <w:b/>
                <w:bCs/>
                <w:color w:val="363636"/>
                <w:sz w:val="28"/>
                <w:szCs w:val="28"/>
                <w:bdr w:val="none" w:sz="0" w:space="0" w:color="auto" w:frame="1"/>
                <w:lang w:eastAsia="ru-RU"/>
              </w:rPr>
              <w:t xml:space="preserve">относят все виды ионизирующих излучений (рентгеновские лучи, гамма-лучи, нейтроны, протоны и др.), ультрафиолетовые лучи (с длиной волны 200—400 </w:t>
            </w:r>
            <w:proofErr w:type="spellStart"/>
            <w:r w:rsidR="00487FC0" w:rsidRPr="00487FC0">
              <w:rPr>
                <w:rFonts w:ascii="Times New Roman" w:eastAsia="Times New Roman" w:hAnsi="Times New Roman" w:cs="Times New Roman"/>
                <w:b/>
                <w:bCs/>
                <w:color w:val="363636"/>
                <w:sz w:val="28"/>
                <w:szCs w:val="28"/>
                <w:bdr w:val="none" w:sz="0" w:space="0" w:color="auto" w:frame="1"/>
                <w:lang w:eastAsia="ru-RU"/>
              </w:rPr>
              <w:t>нм</w:t>
            </w:r>
            <w:proofErr w:type="spellEnd"/>
            <w:r w:rsidR="00487FC0" w:rsidRPr="00487FC0">
              <w:rPr>
                <w:rFonts w:ascii="Times New Roman" w:eastAsia="Times New Roman" w:hAnsi="Times New Roman" w:cs="Times New Roman"/>
                <w:b/>
                <w:bCs/>
                <w:color w:val="363636"/>
                <w:sz w:val="28"/>
                <w:szCs w:val="28"/>
                <w:bdr w:val="none" w:sz="0" w:space="0" w:color="auto" w:frame="1"/>
                <w:lang w:eastAsia="ru-RU"/>
              </w:rPr>
              <w:t>) и некоторые иные воздействия.</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lastRenderedPageBreak/>
              <w:t>Ионизирующие излучения способны вызывать разнообразные изменения генетического материала, связанные с разрывами и перестройками отдельных хромосом и молекул ДНК, модификацией химической структуры нуклеотидов и другими повреждениями. В экспериментах на вирусах, бактериях и культивируемых клетках животных было показано, например, что частота возникающих мутаций пропорциональна дозе рентгеновского облучения. Вместе с тем, оценивая мутагенный эффект ионизирующих излучений, следует иметь в виду, что нет минимальной пороговой дозы мутагена, т.е. даже небольшое облучение может привести к нарушениям в ДНК, а сам эффект носит кумулятивный характер (при хроническом облучении небольшими дозами идет постепенное накопление числа мутаций). Важно помнить, что ионизирующее излучение может действовать непосредственно на генетический материал (первичные повреждающие эффекты) или опосредованно через вещества окружающие генетический материал, выбивая электроны из отдельных молекул, находящихся в составе клетки, что приводит к образованию нестабильных ионов (свободных радикалов), способных вызывать изменения в ДНК (вторичный мутационный эффект).</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В отличие от ионизирующей радиации ультрафиолетовые лучи не проникают в глубину тканей многоклеточных организмов, поэтому индуцируемые ими мутации затрагивают лишь клетки поверхностных покровов.</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i/>
                <w:iCs/>
                <w:color w:val="363636"/>
                <w:sz w:val="28"/>
                <w:szCs w:val="28"/>
                <w:bdr w:val="none" w:sz="0" w:space="0" w:color="auto" w:frame="1"/>
                <w:lang w:eastAsia="ru-RU"/>
              </w:rPr>
              <w:t>Химические мутагены</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представлены большим числом разнообразных соединений, способных воздействовать на структуру генов и хромосом либо на аппарат клеточного деления, обеспечивающий правильное расхождение хроматид в митозе, а также хромосом и хроматид в мейозе. Многие из этих мутагенов (как и ионизирующая радиация) являются одновременно канцерогенами, т.е. они могут индуцировать развитие злокачественного роста клеток.</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Первыми мутагенное действие химических агентов обнаружили Ш. Ауэрбах (</w:t>
            </w:r>
            <w:proofErr w:type="spellStart"/>
            <w:r w:rsidRPr="00487FC0">
              <w:rPr>
                <w:rFonts w:ascii="Times New Roman" w:eastAsia="Times New Roman" w:hAnsi="Times New Roman" w:cs="Times New Roman"/>
                <w:color w:val="363636"/>
                <w:sz w:val="28"/>
                <w:szCs w:val="28"/>
                <w:lang w:eastAsia="ru-RU"/>
              </w:rPr>
              <w:t>Sh</w:t>
            </w:r>
            <w:proofErr w:type="spellEnd"/>
            <w:r w:rsidRPr="00487FC0">
              <w:rPr>
                <w:rFonts w:ascii="Times New Roman" w:eastAsia="Times New Roman" w:hAnsi="Times New Roman" w:cs="Times New Roman"/>
                <w:color w:val="363636"/>
                <w:sz w:val="28"/>
                <w:szCs w:val="28"/>
                <w:lang w:eastAsia="ru-RU"/>
              </w:rPr>
              <w:t xml:space="preserve">. </w:t>
            </w:r>
            <w:proofErr w:type="spellStart"/>
            <w:r w:rsidRPr="00487FC0">
              <w:rPr>
                <w:rFonts w:ascii="Times New Roman" w:eastAsia="Times New Roman" w:hAnsi="Times New Roman" w:cs="Times New Roman"/>
                <w:color w:val="363636"/>
                <w:sz w:val="28"/>
                <w:szCs w:val="28"/>
                <w:lang w:eastAsia="ru-RU"/>
              </w:rPr>
              <w:t>Auerbach</w:t>
            </w:r>
            <w:proofErr w:type="spellEnd"/>
            <w:r w:rsidRPr="00487FC0">
              <w:rPr>
                <w:rFonts w:ascii="Times New Roman" w:eastAsia="Times New Roman" w:hAnsi="Times New Roman" w:cs="Times New Roman"/>
                <w:color w:val="363636"/>
                <w:sz w:val="28"/>
                <w:szCs w:val="28"/>
                <w:lang w:eastAsia="ru-RU"/>
              </w:rPr>
              <w:t xml:space="preserve">, 1942), изучавшая действие азотистого иприта на дрозофилу, и отечественные исследователи В.В. Сахаров, М.Е. </w:t>
            </w:r>
            <w:proofErr w:type="spellStart"/>
            <w:r w:rsidRPr="00487FC0">
              <w:rPr>
                <w:rFonts w:ascii="Times New Roman" w:eastAsia="Times New Roman" w:hAnsi="Times New Roman" w:cs="Times New Roman"/>
                <w:color w:val="363636"/>
                <w:sz w:val="28"/>
                <w:szCs w:val="28"/>
                <w:lang w:eastAsia="ru-RU"/>
              </w:rPr>
              <w:t>Лобашев</w:t>
            </w:r>
            <w:proofErr w:type="spellEnd"/>
            <w:r w:rsidRPr="00487FC0">
              <w:rPr>
                <w:rFonts w:ascii="Times New Roman" w:eastAsia="Times New Roman" w:hAnsi="Times New Roman" w:cs="Times New Roman"/>
                <w:color w:val="363636"/>
                <w:sz w:val="28"/>
                <w:szCs w:val="28"/>
                <w:lang w:eastAsia="ru-RU"/>
              </w:rPr>
              <w:t xml:space="preserve"> и И.А. </w:t>
            </w:r>
            <w:proofErr w:type="spellStart"/>
            <w:r w:rsidRPr="00487FC0">
              <w:rPr>
                <w:rFonts w:ascii="Times New Roman" w:eastAsia="Times New Roman" w:hAnsi="Times New Roman" w:cs="Times New Roman"/>
                <w:color w:val="363636"/>
                <w:sz w:val="28"/>
                <w:szCs w:val="28"/>
                <w:lang w:eastAsia="ru-RU"/>
              </w:rPr>
              <w:t>Рапопорт</w:t>
            </w:r>
            <w:proofErr w:type="spellEnd"/>
            <w:r w:rsidRPr="00487FC0">
              <w:rPr>
                <w:rFonts w:ascii="Times New Roman" w:eastAsia="Times New Roman" w:hAnsi="Times New Roman" w:cs="Times New Roman"/>
                <w:color w:val="363636"/>
                <w:sz w:val="28"/>
                <w:szCs w:val="28"/>
                <w:lang w:eastAsia="ru-RU"/>
              </w:rPr>
              <w:t xml:space="preserve"> (1933—1946) при изучении некоторых солей, формалина и </w:t>
            </w:r>
            <w:proofErr w:type="spellStart"/>
            <w:r w:rsidRPr="00487FC0">
              <w:rPr>
                <w:rFonts w:ascii="Times New Roman" w:eastAsia="Times New Roman" w:hAnsi="Times New Roman" w:cs="Times New Roman"/>
                <w:color w:val="363636"/>
                <w:sz w:val="28"/>
                <w:szCs w:val="28"/>
                <w:lang w:eastAsia="ru-RU"/>
              </w:rPr>
              <w:t>этиленимина</w:t>
            </w:r>
            <w:proofErr w:type="spellEnd"/>
            <w:r w:rsidRPr="00487FC0">
              <w:rPr>
                <w:rFonts w:ascii="Times New Roman" w:eastAsia="Times New Roman" w:hAnsi="Times New Roman" w:cs="Times New Roman"/>
                <w:color w:val="363636"/>
                <w:sz w:val="28"/>
                <w:szCs w:val="28"/>
                <w:lang w:eastAsia="ru-RU"/>
              </w:rPr>
              <w:t>. Ауэрбах считала, что любое вещество может обладать мутагенной активностью, все зависит от силы и времени воздействия, а также от условий. Кроме того, многие вещества могут усиливать действие мутагенного фактора либо способствовать восстановлению повреждения.</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Результаты экспериментального изучения химических мутагенов свидетельствуют о том, что наиболее чувствительными к их воздействию являются гетерохроматиновые участки хромосом (чаще всего разрывы </w:t>
            </w:r>
            <w:r w:rsidRPr="00487FC0">
              <w:rPr>
                <w:rFonts w:ascii="Times New Roman" w:eastAsia="Times New Roman" w:hAnsi="Times New Roman" w:cs="Times New Roman"/>
                <w:color w:val="363636"/>
                <w:sz w:val="28"/>
                <w:szCs w:val="28"/>
                <w:lang w:eastAsia="ru-RU"/>
              </w:rPr>
              <w:lastRenderedPageBreak/>
              <w:t xml:space="preserve">происходят в районе </w:t>
            </w:r>
            <w:proofErr w:type="spellStart"/>
            <w:r w:rsidRPr="00487FC0">
              <w:rPr>
                <w:rFonts w:ascii="Times New Roman" w:eastAsia="Times New Roman" w:hAnsi="Times New Roman" w:cs="Times New Roman"/>
                <w:color w:val="363636"/>
                <w:sz w:val="28"/>
                <w:szCs w:val="28"/>
                <w:lang w:eastAsia="ru-RU"/>
              </w:rPr>
              <w:t>центромеры</w:t>
            </w:r>
            <w:proofErr w:type="spellEnd"/>
            <w:r w:rsidRPr="00487FC0">
              <w:rPr>
                <w:rFonts w:ascii="Times New Roman" w:eastAsia="Times New Roman" w:hAnsi="Times New Roman" w:cs="Times New Roman"/>
                <w:color w:val="363636"/>
                <w:sz w:val="28"/>
                <w:szCs w:val="28"/>
                <w:lang w:eastAsia="ru-RU"/>
              </w:rPr>
              <w:t>). В случае ионизирующей радиации такой закономерности не наблюдается.</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К настоящему времени установлена мутагенная активность многих неорганических и органических соединений, в том числе некоторых кислот, солей тяжелых металлов, перекисей, фенолов, </w:t>
            </w:r>
            <w:proofErr w:type="spellStart"/>
            <w:r w:rsidRPr="00487FC0">
              <w:rPr>
                <w:rFonts w:ascii="Times New Roman" w:eastAsia="Times New Roman" w:hAnsi="Times New Roman" w:cs="Times New Roman"/>
                <w:color w:val="363636"/>
                <w:sz w:val="28"/>
                <w:szCs w:val="28"/>
                <w:lang w:eastAsia="ru-RU"/>
              </w:rPr>
              <w:t>алкилирующих</w:t>
            </w:r>
            <w:proofErr w:type="spellEnd"/>
            <w:r w:rsidRPr="00487FC0">
              <w:rPr>
                <w:rFonts w:ascii="Times New Roman" w:eastAsia="Times New Roman" w:hAnsi="Times New Roman" w:cs="Times New Roman"/>
                <w:color w:val="363636"/>
                <w:sz w:val="28"/>
                <w:szCs w:val="28"/>
                <w:lang w:eastAsia="ru-RU"/>
              </w:rPr>
              <w:t xml:space="preserve"> веществ, аналогов азотистых оснований и др. Известны также соединения, получившие название </w:t>
            </w:r>
            <w:proofErr w:type="spellStart"/>
            <w:r w:rsidRPr="00487FC0">
              <w:rPr>
                <w:rFonts w:ascii="Times New Roman" w:eastAsia="Times New Roman" w:hAnsi="Times New Roman" w:cs="Times New Roman"/>
                <w:color w:val="363636"/>
                <w:sz w:val="28"/>
                <w:szCs w:val="28"/>
                <w:lang w:eastAsia="ru-RU"/>
              </w:rPr>
              <w:t>супермутагенов</w:t>
            </w:r>
            <w:proofErr w:type="spellEnd"/>
            <w:r w:rsidRPr="00487FC0">
              <w:rPr>
                <w:rFonts w:ascii="Times New Roman" w:eastAsia="Times New Roman" w:hAnsi="Times New Roman" w:cs="Times New Roman"/>
                <w:color w:val="363636"/>
                <w:sz w:val="28"/>
                <w:szCs w:val="28"/>
                <w:lang w:eastAsia="ru-RU"/>
              </w:rPr>
              <w:t xml:space="preserve">, которые способны повышать частоту мутаций в тысячи раз и более (например, </w:t>
            </w:r>
            <w:proofErr w:type="spellStart"/>
            <w:r w:rsidRPr="00487FC0">
              <w:rPr>
                <w:rFonts w:ascii="Times New Roman" w:eastAsia="Times New Roman" w:hAnsi="Times New Roman" w:cs="Times New Roman"/>
                <w:color w:val="363636"/>
                <w:sz w:val="28"/>
                <w:szCs w:val="28"/>
                <w:lang w:eastAsia="ru-RU"/>
              </w:rPr>
              <w:t>нитрозогу</w:t>
            </w:r>
            <w:proofErr w:type="spellEnd"/>
            <w:r w:rsidRPr="00487FC0">
              <w:rPr>
                <w:rFonts w:ascii="Times New Roman" w:eastAsia="Times New Roman" w:hAnsi="Times New Roman" w:cs="Times New Roman"/>
                <w:color w:val="363636"/>
                <w:sz w:val="28"/>
                <w:szCs w:val="28"/>
                <w:lang w:eastAsia="ru-RU"/>
              </w:rPr>
              <w:t xml:space="preserve">- </w:t>
            </w:r>
            <w:proofErr w:type="spellStart"/>
            <w:r w:rsidRPr="00487FC0">
              <w:rPr>
                <w:rFonts w:ascii="Times New Roman" w:eastAsia="Times New Roman" w:hAnsi="Times New Roman" w:cs="Times New Roman"/>
                <w:color w:val="363636"/>
                <w:sz w:val="28"/>
                <w:szCs w:val="28"/>
                <w:lang w:eastAsia="ru-RU"/>
              </w:rPr>
              <w:t>анидин</w:t>
            </w:r>
            <w:proofErr w:type="spellEnd"/>
            <w:r w:rsidRPr="00487FC0">
              <w:rPr>
                <w:rFonts w:ascii="Times New Roman" w:eastAsia="Times New Roman" w:hAnsi="Times New Roman" w:cs="Times New Roman"/>
                <w:color w:val="363636"/>
                <w:sz w:val="28"/>
                <w:szCs w:val="28"/>
                <w:lang w:eastAsia="ru-RU"/>
              </w:rPr>
              <w:t xml:space="preserve">, </w:t>
            </w:r>
            <w:proofErr w:type="spellStart"/>
            <w:r w:rsidRPr="00487FC0">
              <w:rPr>
                <w:rFonts w:ascii="Times New Roman" w:eastAsia="Times New Roman" w:hAnsi="Times New Roman" w:cs="Times New Roman"/>
                <w:color w:val="363636"/>
                <w:sz w:val="28"/>
                <w:szCs w:val="28"/>
                <w:lang w:eastAsia="ru-RU"/>
              </w:rPr>
              <w:t>нитрозомочевина</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487FC0">
            <w:pPr>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К биологическим мутагенам</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можно отнести вирусы и мобильные генетические элементы.</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Следует еще раз подчеркнуть условный характер подразделения мутагенных факторов на эндогенные и экзогенные. Так, известны некоторые химические вещества, рассматриваемые в качестве </w:t>
            </w:r>
            <w:proofErr w:type="spellStart"/>
            <w:r w:rsidRPr="00487FC0">
              <w:rPr>
                <w:rFonts w:ascii="Times New Roman" w:eastAsia="Times New Roman" w:hAnsi="Times New Roman" w:cs="Times New Roman"/>
                <w:color w:val="363636"/>
                <w:sz w:val="28"/>
                <w:szCs w:val="28"/>
                <w:lang w:eastAsia="ru-RU"/>
              </w:rPr>
              <w:t>промутагенов</w:t>
            </w:r>
            <w:proofErr w:type="spellEnd"/>
            <w:r w:rsidRPr="00487FC0">
              <w:rPr>
                <w:rFonts w:ascii="Times New Roman" w:eastAsia="Times New Roman" w:hAnsi="Times New Roman" w:cs="Times New Roman"/>
                <w:color w:val="363636"/>
                <w:sz w:val="28"/>
                <w:szCs w:val="28"/>
                <w:lang w:eastAsia="ru-RU"/>
              </w:rPr>
              <w:t>, которые, попадая в организм млекопитающих и человека из окружающей среды, начинают проявлять мутагенную активность лишь после модификации их молекул в метаболических реакциях организма с участием ферментативных систем печени.</w:t>
            </w:r>
          </w:p>
          <w:p w:rsidR="00487FC0" w:rsidRPr="00487FC0" w:rsidRDefault="00487FC0" w:rsidP="00487FC0">
            <w:pPr>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Необходимо заметить, что границы между понятиями спонтанный и индуцированный мутагенез теряют четкость в случаях интенсивного загрязнения окружающей среды мутагенами в результате деятельности человека (антропогенной активности), а также при некоторых техногенных катастрофах.</w:t>
            </w:r>
          </w:p>
        </w:tc>
      </w:tr>
    </w:tbl>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lastRenderedPageBreak/>
        <w:t>Хромосомные мутации</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возникают под влиянием мутагенов или спонтанно.</w:t>
      </w:r>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Хромосомные мутации подразделяют на две категории:</w:t>
      </w:r>
    </w:p>
    <w:p w:rsidR="00487FC0" w:rsidRPr="00487FC0" w:rsidRDefault="00487FC0" w:rsidP="00487FC0">
      <w:pPr>
        <w:numPr>
          <w:ilvl w:val="0"/>
          <w:numId w:val="4"/>
        </w:numPr>
        <w:shd w:val="clear" w:color="auto" w:fill="FFFFFF"/>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1) мутации, связанные с изменениями числа хромосом в составе кариотипа (иногда их называют также численными аберрациями либо геномными мутациями);</w:t>
      </w:r>
    </w:p>
    <w:p w:rsidR="00487FC0" w:rsidRPr="00487FC0" w:rsidRDefault="00487FC0" w:rsidP="00487FC0">
      <w:pPr>
        <w:numPr>
          <w:ilvl w:val="0"/>
          <w:numId w:val="4"/>
        </w:numPr>
        <w:shd w:val="clear" w:color="auto" w:fill="FFFFFF"/>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2) мутации, состоящие в изменениях структуры отдельных хромосом (структурные аберрации).</w:t>
      </w:r>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Ниже представлена классификация хромосомных мутаций (рис.).</w:t>
      </w:r>
    </w:p>
    <w:p w:rsidR="00487FC0" w:rsidRPr="00487FC0" w:rsidRDefault="00487FC0" w:rsidP="005573F0">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noProof/>
          <w:color w:val="363636"/>
          <w:sz w:val="28"/>
          <w:szCs w:val="28"/>
          <w:bdr w:val="none" w:sz="0" w:space="0" w:color="auto" w:frame="1"/>
          <w:lang w:eastAsia="ru-RU"/>
        </w:rPr>
        <w:lastRenderedPageBreak/>
        <w:drawing>
          <wp:inline distT="0" distB="0" distL="0" distR="0" wp14:anchorId="2E6EA8B2" wp14:editId="0E9D6240">
            <wp:extent cx="4380759" cy="1876425"/>
            <wp:effectExtent l="0" t="0" r="1270" b="0"/>
            <wp:docPr id="2" name="Рисунок 2" descr="Классификация хромосомных мут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ассификация хромосомных мутац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3596" cy="1881923"/>
                    </a:xfrm>
                    <a:prstGeom prst="rect">
                      <a:avLst/>
                    </a:prstGeom>
                    <a:noFill/>
                    <a:ln>
                      <a:noFill/>
                    </a:ln>
                  </pic:spPr>
                </pic:pic>
              </a:graphicData>
            </a:graphic>
          </wp:inline>
        </w:drawing>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Рис.</w:t>
      </w:r>
      <w:r w:rsidR="005573F0">
        <w:rPr>
          <w:rFonts w:ascii="Times New Roman" w:eastAsia="Times New Roman" w:hAnsi="Times New Roman" w:cs="Times New Roman"/>
          <w:b/>
          <w:bCs/>
          <w:color w:val="363636"/>
          <w:sz w:val="28"/>
          <w:szCs w:val="28"/>
          <w:bdr w:val="none" w:sz="0" w:space="0" w:color="auto" w:frame="1"/>
          <w:lang w:eastAsia="ru-RU"/>
        </w:rPr>
        <w:t xml:space="preserve"> </w:t>
      </w:r>
      <w:r w:rsidRPr="00487FC0">
        <w:rPr>
          <w:rFonts w:ascii="Times New Roman" w:eastAsia="Times New Roman" w:hAnsi="Times New Roman" w:cs="Times New Roman"/>
          <w:b/>
          <w:bCs/>
          <w:color w:val="363636"/>
          <w:sz w:val="28"/>
          <w:szCs w:val="28"/>
          <w:bdr w:val="none" w:sz="0" w:space="0" w:color="auto" w:frame="1"/>
          <w:lang w:eastAsia="ru-RU"/>
        </w:rPr>
        <w:t>Классификация хромосомных мутаций</w:t>
      </w:r>
    </w:p>
    <w:p w:rsidR="00487FC0" w:rsidRPr="00487FC0" w:rsidRDefault="00487FC0" w:rsidP="00487FC0">
      <w:pPr>
        <w:shd w:val="clear" w:color="auto" w:fill="FFFFFF"/>
        <w:spacing w:before="150" w:after="150" w:line="240" w:lineRule="auto"/>
        <w:ind w:firstLine="709"/>
        <w:outlineLvl w:val="1"/>
        <w:rPr>
          <w:rFonts w:ascii="Times New Roman" w:eastAsia="Times New Roman" w:hAnsi="Times New Roman" w:cs="Times New Roman"/>
          <w:b/>
          <w:bCs/>
          <w:color w:val="363636"/>
          <w:sz w:val="28"/>
          <w:szCs w:val="28"/>
          <w:lang w:eastAsia="ru-RU"/>
        </w:rPr>
      </w:pPr>
      <w:r w:rsidRPr="00487FC0">
        <w:rPr>
          <w:rFonts w:ascii="Times New Roman" w:eastAsia="Times New Roman" w:hAnsi="Times New Roman" w:cs="Times New Roman"/>
          <w:b/>
          <w:bCs/>
          <w:color w:val="363636"/>
          <w:sz w:val="28"/>
          <w:szCs w:val="28"/>
          <w:lang w:eastAsia="ru-RU"/>
        </w:rPr>
        <w:t>Изменения числа хромосом.</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 xml:space="preserve">Причины мутаций, обусловленных изменением числа хромосом, — </w:t>
      </w:r>
      <w:proofErr w:type="spellStart"/>
      <w:r w:rsidRPr="00487FC0">
        <w:rPr>
          <w:rFonts w:ascii="Times New Roman" w:eastAsia="Times New Roman" w:hAnsi="Times New Roman" w:cs="Times New Roman"/>
          <w:b/>
          <w:bCs/>
          <w:color w:val="363636"/>
          <w:sz w:val="28"/>
          <w:szCs w:val="28"/>
          <w:bdr w:val="none" w:sz="0" w:space="0" w:color="auto" w:frame="1"/>
          <w:lang w:eastAsia="ru-RU"/>
        </w:rPr>
        <w:t>нерасхождение</w:t>
      </w:r>
      <w:proofErr w:type="spellEnd"/>
      <w:r w:rsidRPr="00487FC0">
        <w:rPr>
          <w:rFonts w:ascii="Times New Roman" w:eastAsia="Times New Roman" w:hAnsi="Times New Roman" w:cs="Times New Roman"/>
          <w:b/>
          <w:bCs/>
          <w:color w:val="363636"/>
          <w:sz w:val="28"/>
          <w:szCs w:val="28"/>
          <w:bdr w:val="none" w:sz="0" w:space="0" w:color="auto" w:frame="1"/>
          <w:lang w:eastAsia="ru-RU"/>
        </w:rPr>
        <w:t xml:space="preserve"> хромосом в анафазе I мейоза, а также </w:t>
      </w:r>
      <w:proofErr w:type="spellStart"/>
      <w:r w:rsidRPr="00487FC0">
        <w:rPr>
          <w:rFonts w:ascii="Times New Roman" w:eastAsia="Times New Roman" w:hAnsi="Times New Roman" w:cs="Times New Roman"/>
          <w:b/>
          <w:bCs/>
          <w:color w:val="363636"/>
          <w:sz w:val="28"/>
          <w:szCs w:val="28"/>
          <w:bdr w:val="none" w:sz="0" w:space="0" w:color="auto" w:frame="1"/>
          <w:lang w:eastAsia="ru-RU"/>
        </w:rPr>
        <w:t>нерасхождение</w:t>
      </w:r>
      <w:proofErr w:type="spellEnd"/>
      <w:r w:rsidRPr="00487FC0">
        <w:rPr>
          <w:rFonts w:ascii="Times New Roman" w:eastAsia="Times New Roman" w:hAnsi="Times New Roman" w:cs="Times New Roman"/>
          <w:b/>
          <w:bCs/>
          <w:color w:val="363636"/>
          <w:sz w:val="28"/>
          <w:szCs w:val="28"/>
          <w:bdr w:val="none" w:sz="0" w:space="0" w:color="auto" w:frame="1"/>
          <w:lang w:eastAsia="ru-RU"/>
        </w:rPr>
        <w:t xml:space="preserve"> хроматид в анафазе II мейоза и анафазе митоза.</w:t>
      </w:r>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Предполагается возрастание вероятности данного явления у организмов с хромосомными аберрациями.</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Такие мутации могут выражаться в добавлении к первоначальному диплоидному набору хромосом (2п) одного или нескольких гаплоидных наборов (п</w:t>
      </w:r>
      <w:r w:rsidR="005573F0">
        <w:rPr>
          <w:rFonts w:ascii="Times New Roman" w:eastAsia="Times New Roman" w:hAnsi="Times New Roman" w:cs="Times New Roman"/>
          <w:color w:val="363636"/>
          <w:sz w:val="28"/>
          <w:szCs w:val="28"/>
          <w:lang w:eastAsia="ru-RU"/>
        </w:rPr>
        <w:t xml:space="preserve">), что приводит к возникновению </w:t>
      </w:r>
      <w:r w:rsidRPr="00487FC0">
        <w:rPr>
          <w:rFonts w:ascii="Times New Roman" w:eastAsia="Times New Roman" w:hAnsi="Times New Roman" w:cs="Times New Roman"/>
          <w:i/>
          <w:iCs/>
          <w:color w:val="363636"/>
          <w:sz w:val="28"/>
          <w:szCs w:val="28"/>
          <w:bdr w:val="none" w:sz="0" w:space="0" w:color="auto" w:frame="1"/>
          <w:lang w:eastAsia="ru-RU"/>
        </w:rPr>
        <w:t>полиплоидии</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w:t>
      </w:r>
      <w:proofErr w:type="spellStart"/>
      <w:r w:rsidR="005573F0">
        <w:rPr>
          <w:rFonts w:ascii="Times New Roman" w:eastAsia="Times New Roman" w:hAnsi="Times New Roman" w:cs="Times New Roman"/>
          <w:color w:val="363636"/>
          <w:sz w:val="28"/>
          <w:szCs w:val="28"/>
          <w:lang w:eastAsia="ru-RU"/>
        </w:rPr>
        <w:t>трипло</w:t>
      </w:r>
      <w:r w:rsidRPr="00487FC0">
        <w:rPr>
          <w:rFonts w:ascii="Times New Roman" w:eastAsia="Times New Roman" w:hAnsi="Times New Roman" w:cs="Times New Roman"/>
          <w:color w:val="363636"/>
          <w:sz w:val="28"/>
          <w:szCs w:val="28"/>
          <w:lang w:eastAsia="ru-RU"/>
        </w:rPr>
        <w:t>идии</w:t>
      </w:r>
      <w:proofErr w:type="spellEnd"/>
      <w:r w:rsidRPr="00487FC0">
        <w:rPr>
          <w:rFonts w:ascii="Times New Roman" w:eastAsia="Times New Roman" w:hAnsi="Times New Roman" w:cs="Times New Roman"/>
          <w:color w:val="363636"/>
          <w:sz w:val="28"/>
          <w:szCs w:val="28"/>
          <w:lang w:eastAsia="ru-RU"/>
        </w:rPr>
        <w:t xml:space="preserve"> — </w:t>
      </w:r>
      <w:proofErr w:type="spellStart"/>
      <w:r w:rsidRPr="00487FC0">
        <w:rPr>
          <w:rFonts w:ascii="Times New Roman" w:eastAsia="Times New Roman" w:hAnsi="Times New Roman" w:cs="Times New Roman"/>
          <w:color w:val="363636"/>
          <w:sz w:val="28"/>
          <w:szCs w:val="28"/>
          <w:lang w:eastAsia="ru-RU"/>
        </w:rPr>
        <w:t>Зп</w:t>
      </w:r>
      <w:proofErr w:type="spellEnd"/>
      <w:r w:rsidRPr="00487FC0">
        <w:rPr>
          <w:rFonts w:ascii="Times New Roman" w:eastAsia="Times New Roman" w:hAnsi="Times New Roman" w:cs="Times New Roman"/>
          <w:color w:val="363636"/>
          <w:sz w:val="28"/>
          <w:szCs w:val="28"/>
          <w:lang w:eastAsia="ru-RU"/>
        </w:rPr>
        <w:t xml:space="preserve">, </w:t>
      </w:r>
      <w:proofErr w:type="spellStart"/>
      <w:r w:rsidRPr="00487FC0">
        <w:rPr>
          <w:rFonts w:ascii="Times New Roman" w:eastAsia="Times New Roman" w:hAnsi="Times New Roman" w:cs="Times New Roman"/>
          <w:color w:val="363636"/>
          <w:sz w:val="28"/>
          <w:szCs w:val="28"/>
          <w:lang w:eastAsia="ru-RU"/>
        </w:rPr>
        <w:t>тетраплоидии</w:t>
      </w:r>
      <w:proofErr w:type="spellEnd"/>
      <w:r w:rsidRPr="00487FC0">
        <w:rPr>
          <w:rFonts w:ascii="Times New Roman" w:eastAsia="Times New Roman" w:hAnsi="Times New Roman" w:cs="Times New Roman"/>
          <w:color w:val="363636"/>
          <w:sz w:val="28"/>
          <w:szCs w:val="28"/>
          <w:lang w:eastAsia="ru-RU"/>
        </w:rPr>
        <w:t xml:space="preserve"> — 4п, и др.). Возможны также добавление либо потеря одной или нескольких хромосо</w:t>
      </w:r>
      <w:r w:rsidR="005573F0">
        <w:rPr>
          <w:rFonts w:ascii="Times New Roman" w:eastAsia="Times New Roman" w:hAnsi="Times New Roman" w:cs="Times New Roman"/>
          <w:color w:val="363636"/>
          <w:sz w:val="28"/>
          <w:szCs w:val="28"/>
          <w:lang w:eastAsia="ru-RU"/>
        </w:rPr>
        <w:t xml:space="preserve">м, результатом которых является </w:t>
      </w:r>
      <w:r w:rsidRPr="00487FC0">
        <w:rPr>
          <w:rFonts w:ascii="Times New Roman" w:eastAsia="Times New Roman" w:hAnsi="Times New Roman" w:cs="Times New Roman"/>
          <w:i/>
          <w:iCs/>
          <w:color w:val="363636"/>
          <w:sz w:val="28"/>
          <w:szCs w:val="28"/>
          <w:bdr w:val="none" w:sz="0" w:space="0" w:color="auto" w:frame="1"/>
          <w:lang w:eastAsia="ru-RU"/>
        </w:rPr>
        <w:t>анеуплоидия</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w:t>
      </w:r>
      <w:proofErr w:type="spellStart"/>
      <w:r w:rsidRPr="00487FC0">
        <w:rPr>
          <w:rFonts w:ascii="Times New Roman" w:eastAsia="Times New Roman" w:hAnsi="Times New Roman" w:cs="Times New Roman"/>
          <w:i/>
          <w:iCs/>
          <w:color w:val="363636"/>
          <w:sz w:val="28"/>
          <w:szCs w:val="28"/>
          <w:bdr w:val="none" w:sz="0" w:space="0" w:color="auto" w:frame="1"/>
          <w:lang w:eastAsia="ru-RU"/>
        </w:rPr>
        <w:t>гетероплоидия</w:t>
      </w:r>
      <w:proofErr w:type="spellEnd"/>
      <w:r w:rsidRPr="00487FC0">
        <w:rPr>
          <w:rFonts w:ascii="Times New Roman" w:eastAsia="Times New Roman" w:hAnsi="Times New Roman" w:cs="Times New Roman"/>
          <w:i/>
          <w:iCs/>
          <w:color w:val="363636"/>
          <w:sz w:val="28"/>
          <w:szCs w:val="28"/>
          <w:bdr w:val="none" w:sz="0" w:space="0" w:color="auto" w:frame="1"/>
          <w:lang w:eastAsia="ru-RU"/>
        </w:rPr>
        <w:t>).</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xml:space="preserve">Если анеуплоидия связана с утратой одной хромосомы (формула 2п - 1), то принято говорить о </w:t>
      </w:r>
      <w:proofErr w:type="spellStart"/>
      <w:r w:rsidRPr="00487FC0">
        <w:rPr>
          <w:rFonts w:ascii="Times New Roman" w:eastAsia="Times New Roman" w:hAnsi="Times New Roman" w:cs="Times New Roman"/>
          <w:color w:val="363636"/>
          <w:sz w:val="28"/>
          <w:szCs w:val="28"/>
          <w:lang w:eastAsia="ru-RU"/>
        </w:rPr>
        <w:t>моносомии</w:t>
      </w:r>
      <w:proofErr w:type="spellEnd"/>
      <w:r w:rsidRPr="00487FC0">
        <w:rPr>
          <w:rFonts w:ascii="Times New Roman" w:eastAsia="Times New Roman" w:hAnsi="Times New Roman" w:cs="Times New Roman"/>
          <w:color w:val="363636"/>
          <w:sz w:val="28"/>
          <w:szCs w:val="28"/>
          <w:lang w:eastAsia="ru-RU"/>
        </w:rPr>
        <w:t xml:space="preserve">; выпадение пары гомологичных хромосом (2п - 2) приводит к </w:t>
      </w:r>
      <w:proofErr w:type="spellStart"/>
      <w:r w:rsidRPr="00487FC0">
        <w:rPr>
          <w:rFonts w:ascii="Times New Roman" w:eastAsia="Times New Roman" w:hAnsi="Times New Roman" w:cs="Times New Roman"/>
          <w:color w:val="363636"/>
          <w:sz w:val="28"/>
          <w:szCs w:val="28"/>
          <w:lang w:eastAsia="ru-RU"/>
        </w:rPr>
        <w:t>нуллисомии</w:t>
      </w:r>
      <w:proofErr w:type="spellEnd"/>
      <w:r w:rsidRPr="00487FC0">
        <w:rPr>
          <w:rFonts w:ascii="Times New Roman" w:eastAsia="Times New Roman" w:hAnsi="Times New Roman" w:cs="Times New Roman"/>
          <w:color w:val="363636"/>
          <w:sz w:val="28"/>
          <w:szCs w:val="28"/>
          <w:lang w:eastAsia="ru-RU"/>
        </w:rPr>
        <w:t xml:space="preserve">; при добавлении к диплоидному набору одной хромосомы (2n + 1) имеет место </w:t>
      </w:r>
      <w:proofErr w:type="spellStart"/>
      <w:r w:rsidRPr="00487FC0">
        <w:rPr>
          <w:rFonts w:ascii="Times New Roman" w:eastAsia="Times New Roman" w:hAnsi="Times New Roman" w:cs="Times New Roman"/>
          <w:color w:val="363636"/>
          <w:sz w:val="28"/>
          <w:szCs w:val="28"/>
          <w:lang w:eastAsia="ru-RU"/>
        </w:rPr>
        <w:t>трисомия</w:t>
      </w:r>
      <w:proofErr w:type="spellEnd"/>
      <w:r w:rsidRPr="00487FC0">
        <w:rPr>
          <w:rFonts w:ascii="Times New Roman" w:eastAsia="Times New Roman" w:hAnsi="Times New Roman" w:cs="Times New Roman"/>
          <w:color w:val="363636"/>
          <w:sz w:val="28"/>
          <w:szCs w:val="28"/>
          <w:lang w:eastAsia="ru-RU"/>
        </w:rPr>
        <w:t>. Когда происходит увеличение набора на две и большее число хромосом (но меньше, чем на гаплоидное число), используется термин «</w:t>
      </w:r>
      <w:proofErr w:type="spellStart"/>
      <w:r w:rsidRPr="00487FC0">
        <w:rPr>
          <w:rFonts w:ascii="Times New Roman" w:eastAsia="Times New Roman" w:hAnsi="Times New Roman" w:cs="Times New Roman"/>
          <w:color w:val="363636"/>
          <w:sz w:val="28"/>
          <w:szCs w:val="28"/>
          <w:lang w:eastAsia="ru-RU"/>
        </w:rPr>
        <w:t>полисомия</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Полиплоидия</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xml:space="preserve">довольно редко встречается у раздельнополых животных и человека, так как в этом случае часто нарушается баланс между половыми хромосомами и </w:t>
      </w:r>
      <w:proofErr w:type="spellStart"/>
      <w:r w:rsidRPr="00487FC0">
        <w:rPr>
          <w:rFonts w:ascii="Times New Roman" w:eastAsia="Times New Roman" w:hAnsi="Times New Roman" w:cs="Times New Roman"/>
          <w:color w:val="363636"/>
          <w:sz w:val="28"/>
          <w:szCs w:val="28"/>
          <w:lang w:eastAsia="ru-RU"/>
        </w:rPr>
        <w:t>аутосомами</w:t>
      </w:r>
      <w:proofErr w:type="spellEnd"/>
      <w:r w:rsidRPr="00487FC0">
        <w:rPr>
          <w:rFonts w:ascii="Times New Roman" w:eastAsia="Times New Roman" w:hAnsi="Times New Roman" w:cs="Times New Roman"/>
          <w:color w:val="363636"/>
          <w:sz w:val="28"/>
          <w:szCs w:val="28"/>
          <w:lang w:eastAsia="ru-RU"/>
        </w:rPr>
        <w:t xml:space="preserve">, что приводит к бесплодию индивидуумов либо к летальности. У млекопитающих и человека возникшие </w:t>
      </w:r>
      <w:proofErr w:type="spellStart"/>
      <w:r w:rsidRPr="00487FC0">
        <w:rPr>
          <w:rFonts w:ascii="Times New Roman" w:eastAsia="Times New Roman" w:hAnsi="Times New Roman" w:cs="Times New Roman"/>
          <w:color w:val="363636"/>
          <w:sz w:val="28"/>
          <w:szCs w:val="28"/>
          <w:lang w:eastAsia="ru-RU"/>
        </w:rPr>
        <w:t>полиплоиды</w:t>
      </w:r>
      <w:proofErr w:type="spellEnd"/>
      <w:r w:rsidRPr="00487FC0">
        <w:rPr>
          <w:rFonts w:ascii="Times New Roman" w:eastAsia="Times New Roman" w:hAnsi="Times New Roman" w:cs="Times New Roman"/>
          <w:color w:val="363636"/>
          <w:sz w:val="28"/>
          <w:szCs w:val="28"/>
          <w:lang w:eastAsia="ru-RU"/>
        </w:rPr>
        <w:t>, как правило, погибают на ранних этапах онтогенеза.</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Анеуплоидии</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xml:space="preserve">наблюдаются у многих видов организмов. Как уже было сказано выше, причины полиплоидии и анеуплоидии связаны с нарушениями расхождения хромосом родительских клеток в дочерние клетки в процессе мейоза или митоза. Так, если у человека во время оогенеза не разойдется одна пара </w:t>
      </w:r>
      <w:proofErr w:type="spellStart"/>
      <w:r w:rsidRPr="00487FC0">
        <w:rPr>
          <w:rFonts w:ascii="Times New Roman" w:eastAsia="Times New Roman" w:hAnsi="Times New Roman" w:cs="Times New Roman"/>
          <w:color w:val="363636"/>
          <w:sz w:val="28"/>
          <w:szCs w:val="28"/>
          <w:lang w:eastAsia="ru-RU"/>
        </w:rPr>
        <w:t>аутосом</w:t>
      </w:r>
      <w:proofErr w:type="spellEnd"/>
      <w:r w:rsidRPr="00487FC0">
        <w:rPr>
          <w:rFonts w:ascii="Times New Roman" w:eastAsia="Times New Roman" w:hAnsi="Times New Roman" w:cs="Times New Roman"/>
          <w:color w:val="363636"/>
          <w:sz w:val="28"/>
          <w:szCs w:val="28"/>
          <w:lang w:eastAsia="ru-RU"/>
        </w:rPr>
        <w:t xml:space="preserve"> материнской клетки с нормальным кариотипом (46,</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xml:space="preserve">XX), то образуются яйцеклетки с мутантными кариотипами </w:t>
      </w:r>
      <w:proofErr w:type="gramStart"/>
      <w:r w:rsidRPr="00487FC0">
        <w:rPr>
          <w:rFonts w:ascii="Times New Roman" w:eastAsia="Times New Roman" w:hAnsi="Times New Roman" w:cs="Times New Roman"/>
          <w:color w:val="363636"/>
          <w:sz w:val="28"/>
          <w:szCs w:val="28"/>
          <w:lang w:eastAsia="ru-RU"/>
        </w:rPr>
        <w:t>24,X</w:t>
      </w:r>
      <w:proofErr w:type="gramEnd"/>
      <w:r w:rsidRPr="00487FC0">
        <w:rPr>
          <w:rFonts w:ascii="Times New Roman" w:eastAsia="Times New Roman" w:hAnsi="Times New Roman" w:cs="Times New Roman"/>
          <w:color w:val="363636"/>
          <w:sz w:val="28"/>
          <w:szCs w:val="28"/>
          <w:lang w:eastAsia="ru-RU"/>
        </w:rPr>
        <w:t xml:space="preserve"> и 22,X. Следовательно, при оплодотворении таких яйцеклеток нормальными сперматозоидами (23,X либо 23,Y) могут появиться зиготы (индивидуумы) с </w:t>
      </w:r>
      <w:proofErr w:type="spellStart"/>
      <w:r w:rsidRPr="00487FC0">
        <w:rPr>
          <w:rFonts w:ascii="Times New Roman" w:eastAsia="Times New Roman" w:hAnsi="Times New Roman" w:cs="Times New Roman"/>
          <w:color w:val="363636"/>
          <w:sz w:val="28"/>
          <w:szCs w:val="28"/>
          <w:lang w:eastAsia="ru-RU"/>
        </w:rPr>
        <w:t>трисомией</w:t>
      </w:r>
      <w:proofErr w:type="spellEnd"/>
      <w:r w:rsidRPr="00487FC0">
        <w:rPr>
          <w:rFonts w:ascii="Times New Roman" w:eastAsia="Times New Roman" w:hAnsi="Times New Roman" w:cs="Times New Roman"/>
          <w:color w:val="363636"/>
          <w:sz w:val="28"/>
          <w:szCs w:val="28"/>
          <w:lang w:eastAsia="ru-RU"/>
        </w:rPr>
        <w:t xml:space="preserve"> (47,XX либо 47,XY) и с </w:t>
      </w:r>
      <w:proofErr w:type="spellStart"/>
      <w:r w:rsidRPr="00487FC0">
        <w:rPr>
          <w:rFonts w:ascii="Times New Roman" w:eastAsia="Times New Roman" w:hAnsi="Times New Roman" w:cs="Times New Roman"/>
          <w:color w:val="363636"/>
          <w:sz w:val="28"/>
          <w:szCs w:val="28"/>
          <w:lang w:eastAsia="ru-RU"/>
        </w:rPr>
        <w:t>моносомией</w:t>
      </w:r>
      <w:proofErr w:type="spellEnd"/>
      <w:r w:rsidRPr="00487FC0">
        <w:rPr>
          <w:rFonts w:ascii="Times New Roman" w:eastAsia="Times New Roman" w:hAnsi="Times New Roman" w:cs="Times New Roman"/>
          <w:color w:val="363636"/>
          <w:sz w:val="28"/>
          <w:szCs w:val="28"/>
          <w:lang w:eastAsia="ru-RU"/>
        </w:rPr>
        <w:t xml:space="preserve"> (45,XX либо 45,XY) по соответствующей </w:t>
      </w:r>
      <w:proofErr w:type="spellStart"/>
      <w:r w:rsidRPr="00487FC0">
        <w:rPr>
          <w:rFonts w:ascii="Times New Roman" w:eastAsia="Times New Roman" w:hAnsi="Times New Roman" w:cs="Times New Roman"/>
          <w:color w:val="363636"/>
          <w:sz w:val="28"/>
          <w:szCs w:val="28"/>
          <w:lang w:eastAsia="ru-RU"/>
        </w:rPr>
        <w:t>аутосоме</w:t>
      </w:r>
      <w:proofErr w:type="spellEnd"/>
      <w:r w:rsidRPr="00487FC0">
        <w:rPr>
          <w:rFonts w:ascii="Times New Roman" w:eastAsia="Times New Roman" w:hAnsi="Times New Roman" w:cs="Times New Roman"/>
          <w:color w:val="363636"/>
          <w:sz w:val="28"/>
          <w:szCs w:val="28"/>
          <w:lang w:eastAsia="ru-RU"/>
        </w:rPr>
        <w:t>. Аналогичные эффекты будут наблюдаться и при соответствующих нарушениях сперматогенеза.</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lastRenderedPageBreak/>
        <w:t xml:space="preserve">Если указанные выше нарушения затрагивают </w:t>
      </w:r>
      <w:proofErr w:type="spellStart"/>
      <w:r w:rsidRPr="00487FC0">
        <w:rPr>
          <w:rFonts w:ascii="Times New Roman" w:eastAsia="Times New Roman" w:hAnsi="Times New Roman" w:cs="Times New Roman"/>
          <w:color w:val="363636"/>
          <w:sz w:val="28"/>
          <w:szCs w:val="28"/>
          <w:lang w:eastAsia="ru-RU"/>
        </w:rPr>
        <w:t>митотически</w:t>
      </w:r>
      <w:proofErr w:type="spellEnd"/>
      <w:r w:rsidRPr="00487FC0">
        <w:rPr>
          <w:rFonts w:ascii="Times New Roman" w:eastAsia="Times New Roman" w:hAnsi="Times New Roman" w:cs="Times New Roman"/>
          <w:color w:val="363636"/>
          <w:sz w:val="28"/>
          <w:szCs w:val="28"/>
          <w:lang w:eastAsia="ru-RU"/>
        </w:rPr>
        <w:t xml:space="preserve"> делящиеся клетки на ранних этапах эмбрионального развития (эмбриогенеза), то появ</w:t>
      </w:r>
      <w:r w:rsidR="005573F0">
        <w:rPr>
          <w:rFonts w:ascii="Times New Roman" w:eastAsia="Times New Roman" w:hAnsi="Times New Roman" w:cs="Times New Roman"/>
          <w:color w:val="363636"/>
          <w:sz w:val="28"/>
          <w:szCs w:val="28"/>
          <w:lang w:eastAsia="ru-RU"/>
        </w:rPr>
        <w:t xml:space="preserve">ляются индивидуумы с признаками </w:t>
      </w:r>
      <w:proofErr w:type="spellStart"/>
      <w:r w:rsidRPr="00487FC0">
        <w:rPr>
          <w:rFonts w:ascii="Times New Roman" w:eastAsia="Times New Roman" w:hAnsi="Times New Roman" w:cs="Times New Roman"/>
          <w:i/>
          <w:iCs/>
          <w:color w:val="363636"/>
          <w:sz w:val="28"/>
          <w:szCs w:val="28"/>
          <w:bdr w:val="none" w:sz="0" w:space="0" w:color="auto" w:frame="1"/>
          <w:lang w:eastAsia="ru-RU"/>
        </w:rPr>
        <w:t>мозаицизма</w:t>
      </w:r>
      <w:proofErr w:type="spellEnd"/>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(мозаики), т.е. имеющие одновременно как нормальные (диплоидные) клетки, так и анеуплоидные (либо полиплоидные) клетки.</w:t>
      </w:r>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Анеуплоидии человека являются причиной тяжелой хромосомной патологии, которая проявляется в серьезных нарушениях развития индивидуума, его инвалидности, нередко заканчиваясь ранней гибелью организма на том или ином этапе онтогенеза (летальным исходом).</w:t>
      </w:r>
    </w:p>
    <w:p w:rsidR="00487FC0" w:rsidRPr="00487FC0" w:rsidRDefault="00487FC0" w:rsidP="00487FC0">
      <w:pPr>
        <w:shd w:val="clear" w:color="auto" w:fill="FFFFFF"/>
        <w:spacing w:after="0" w:line="240" w:lineRule="auto"/>
        <w:ind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Хромосомные аберрации или перестройки.</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Причины хромосомных аберраций</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разрывы хромосом и возможные последующие неправильные соединения фрагментов. Разрывы хромосом происходят при действии ионизирующего излучения, вирусов, в силу некоторых особенностей строения и функциониро</w:t>
      </w:r>
      <w:r w:rsidR="005573F0">
        <w:rPr>
          <w:rFonts w:ascii="Times New Roman" w:eastAsia="Times New Roman" w:hAnsi="Times New Roman" w:cs="Times New Roman"/>
          <w:color w:val="363636"/>
          <w:sz w:val="28"/>
          <w:szCs w:val="28"/>
          <w:lang w:eastAsia="ru-RU"/>
        </w:rPr>
        <w:t>вания хромосом, неравного крос</w:t>
      </w:r>
      <w:r w:rsidRPr="00487FC0">
        <w:rPr>
          <w:rFonts w:ascii="Times New Roman" w:eastAsia="Times New Roman" w:hAnsi="Times New Roman" w:cs="Times New Roman"/>
          <w:color w:val="363636"/>
          <w:sz w:val="28"/>
          <w:szCs w:val="28"/>
          <w:lang w:eastAsia="ru-RU"/>
        </w:rPr>
        <w:t xml:space="preserve">синговера, кроссинговера у особей гетерозиготных по инверсиям или </w:t>
      </w:r>
      <w:proofErr w:type="spellStart"/>
      <w:r w:rsidRPr="00487FC0">
        <w:rPr>
          <w:rFonts w:ascii="Times New Roman" w:eastAsia="Times New Roman" w:hAnsi="Times New Roman" w:cs="Times New Roman"/>
          <w:color w:val="363636"/>
          <w:sz w:val="28"/>
          <w:szCs w:val="28"/>
          <w:lang w:eastAsia="ru-RU"/>
        </w:rPr>
        <w:t>транслокациям</w:t>
      </w:r>
      <w:proofErr w:type="spellEnd"/>
      <w:r w:rsidRPr="00487FC0">
        <w:rPr>
          <w:rFonts w:ascii="Times New Roman" w:eastAsia="Times New Roman" w:hAnsi="Times New Roman" w:cs="Times New Roman"/>
          <w:color w:val="363636"/>
          <w:sz w:val="28"/>
          <w:szCs w:val="28"/>
          <w:lang w:eastAsia="ru-RU"/>
        </w:rPr>
        <w:t>.</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Хромосомные аберрации бывают сбалансирован</w:t>
      </w:r>
      <w:r w:rsidR="005573F0">
        <w:rPr>
          <w:rFonts w:ascii="Times New Roman" w:eastAsia="Times New Roman" w:hAnsi="Times New Roman" w:cs="Times New Roman"/>
          <w:color w:val="363636"/>
          <w:sz w:val="28"/>
          <w:szCs w:val="28"/>
          <w:lang w:eastAsia="ru-RU"/>
        </w:rPr>
        <w:t xml:space="preserve">ными и несбалансированными. При </w:t>
      </w:r>
      <w:r w:rsidRPr="00487FC0">
        <w:rPr>
          <w:rFonts w:ascii="Times New Roman" w:eastAsia="Times New Roman" w:hAnsi="Times New Roman" w:cs="Times New Roman"/>
          <w:i/>
          <w:iCs/>
          <w:color w:val="363636"/>
          <w:sz w:val="28"/>
          <w:szCs w:val="28"/>
          <w:bdr w:val="none" w:sz="0" w:space="0" w:color="auto" w:frame="1"/>
          <w:lang w:eastAsia="ru-RU"/>
        </w:rPr>
        <w:t>сбалансированных перестройках</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не происходит потери или приобретения дополнительного генетического материала, поэтому они в основном не сопровождаются фенотипическими проявлениями, но у носителей таких мутаций</w:t>
      </w:r>
      <w:r w:rsidR="005573F0">
        <w:rPr>
          <w:rFonts w:ascii="Times New Roman" w:eastAsia="Times New Roman" w:hAnsi="Times New Roman" w:cs="Times New Roman"/>
          <w:color w:val="363636"/>
          <w:sz w:val="28"/>
          <w:szCs w:val="28"/>
          <w:lang w:eastAsia="ru-RU"/>
        </w:rPr>
        <w:t xml:space="preserve"> формируются аномальные гаметы. </w:t>
      </w:r>
      <w:r w:rsidRPr="00487FC0">
        <w:rPr>
          <w:rFonts w:ascii="Times New Roman" w:eastAsia="Times New Roman" w:hAnsi="Times New Roman" w:cs="Times New Roman"/>
          <w:i/>
          <w:iCs/>
          <w:color w:val="363636"/>
          <w:sz w:val="28"/>
          <w:szCs w:val="28"/>
          <w:bdr w:val="none" w:sz="0" w:space="0" w:color="auto" w:frame="1"/>
          <w:lang w:eastAsia="ru-RU"/>
        </w:rPr>
        <w:t>Несбалансированные перестройки</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сопровождаются утратой или увеличением генетического материала, что часто приводит не только к изменению фенотипа организма, но и образованию аномальных гамет.</w:t>
      </w:r>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proofErr w:type="spellStart"/>
      <w:r w:rsidRPr="00487FC0">
        <w:rPr>
          <w:rFonts w:ascii="Times New Roman" w:eastAsia="Times New Roman" w:hAnsi="Times New Roman" w:cs="Times New Roman"/>
          <w:color w:val="363636"/>
          <w:sz w:val="28"/>
          <w:szCs w:val="28"/>
          <w:lang w:eastAsia="ru-RU"/>
        </w:rPr>
        <w:t>Делеции</w:t>
      </w:r>
      <w:proofErr w:type="spellEnd"/>
      <w:r w:rsidRPr="00487FC0">
        <w:rPr>
          <w:rFonts w:ascii="Times New Roman" w:eastAsia="Times New Roman" w:hAnsi="Times New Roman" w:cs="Times New Roman"/>
          <w:color w:val="363636"/>
          <w:sz w:val="28"/>
          <w:szCs w:val="28"/>
          <w:lang w:eastAsia="ru-RU"/>
        </w:rPr>
        <w:t xml:space="preserve"> (нехватки) бывают концевыми, характеризующиеся потерей терминального участка или участков хромосомы, после чего возможно образование кольцевых хромосом, интерстициальными (утрата сегмента внутри хромосомы), а </w:t>
      </w:r>
      <w:proofErr w:type="spellStart"/>
      <w:r w:rsidRPr="00487FC0">
        <w:rPr>
          <w:rFonts w:ascii="Times New Roman" w:eastAsia="Times New Roman" w:hAnsi="Times New Roman" w:cs="Times New Roman"/>
          <w:color w:val="363636"/>
          <w:sz w:val="28"/>
          <w:szCs w:val="28"/>
          <w:lang w:eastAsia="ru-RU"/>
        </w:rPr>
        <w:t>таже</w:t>
      </w:r>
      <w:proofErr w:type="spellEnd"/>
      <w:r w:rsidRPr="00487FC0">
        <w:rPr>
          <w:rFonts w:ascii="Times New Roman" w:eastAsia="Times New Roman" w:hAnsi="Times New Roman" w:cs="Times New Roman"/>
          <w:color w:val="363636"/>
          <w:sz w:val="28"/>
          <w:szCs w:val="28"/>
          <w:lang w:eastAsia="ru-RU"/>
        </w:rPr>
        <w:t xml:space="preserve"> </w:t>
      </w:r>
      <w:proofErr w:type="spellStart"/>
      <w:r w:rsidRPr="00487FC0">
        <w:rPr>
          <w:rFonts w:ascii="Times New Roman" w:eastAsia="Times New Roman" w:hAnsi="Times New Roman" w:cs="Times New Roman"/>
          <w:color w:val="363636"/>
          <w:sz w:val="28"/>
          <w:szCs w:val="28"/>
          <w:lang w:eastAsia="ru-RU"/>
        </w:rPr>
        <w:t>микроделеции</w:t>
      </w:r>
      <w:proofErr w:type="spellEnd"/>
      <w:r w:rsidRPr="00487FC0">
        <w:rPr>
          <w:rFonts w:ascii="Times New Roman" w:eastAsia="Times New Roman" w:hAnsi="Times New Roman" w:cs="Times New Roman"/>
          <w:color w:val="363636"/>
          <w:sz w:val="28"/>
          <w:szCs w:val="28"/>
          <w:lang w:eastAsia="ru-RU"/>
        </w:rPr>
        <w:t xml:space="preserve"> (потеря очень маленького фрагмента хромосомы).</w:t>
      </w:r>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В результате </w:t>
      </w:r>
      <w:proofErr w:type="spellStart"/>
      <w:r w:rsidRPr="00487FC0">
        <w:rPr>
          <w:rFonts w:ascii="Times New Roman" w:eastAsia="Times New Roman" w:hAnsi="Times New Roman" w:cs="Times New Roman"/>
          <w:color w:val="363636"/>
          <w:sz w:val="28"/>
          <w:szCs w:val="28"/>
          <w:lang w:eastAsia="ru-RU"/>
        </w:rPr>
        <w:t>делеций</w:t>
      </w:r>
      <w:proofErr w:type="spellEnd"/>
      <w:r w:rsidRPr="00487FC0">
        <w:rPr>
          <w:rFonts w:ascii="Times New Roman" w:eastAsia="Times New Roman" w:hAnsi="Times New Roman" w:cs="Times New Roman"/>
          <w:color w:val="363636"/>
          <w:sz w:val="28"/>
          <w:szCs w:val="28"/>
          <w:lang w:eastAsia="ru-RU"/>
        </w:rPr>
        <w:t xml:space="preserve"> возникают моногамии по утраченному фрагменту, что может приводить к летальному исходу.</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Дупликация</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xml:space="preserve">— удвоение фрагмента хромосомы. Дупликации небольших по размерам фрагментов в меньшей степени, чем </w:t>
      </w:r>
      <w:proofErr w:type="spellStart"/>
      <w:r w:rsidRPr="00487FC0">
        <w:rPr>
          <w:rFonts w:ascii="Times New Roman" w:eastAsia="Times New Roman" w:hAnsi="Times New Roman" w:cs="Times New Roman"/>
          <w:color w:val="363636"/>
          <w:sz w:val="28"/>
          <w:szCs w:val="28"/>
          <w:lang w:eastAsia="ru-RU"/>
        </w:rPr>
        <w:t>делеции</w:t>
      </w:r>
      <w:proofErr w:type="spellEnd"/>
      <w:r w:rsidRPr="00487FC0">
        <w:rPr>
          <w:rFonts w:ascii="Times New Roman" w:eastAsia="Times New Roman" w:hAnsi="Times New Roman" w:cs="Times New Roman"/>
          <w:color w:val="363636"/>
          <w:sz w:val="28"/>
          <w:szCs w:val="28"/>
          <w:lang w:eastAsia="ru-RU"/>
        </w:rPr>
        <w:t>, влияют на изменение фенотипа организма. Однако дупликация обширного участка хромосомы ведет к непропорциональному увеличению значительного числа генов, что может быть губительным для организма.</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Инверсия</w:t>
      </w:r>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поворот участка хромосомы на 180°, фенотипически проявляется только в случае эффекта положения гена. Организмы гетерозиготные по инверсиям стерильны, так как у них не происходят конъюгация хромосом и кроссин</w:t>
      </w:r>
      <w:r w:rsidR="005573F0">
        <w:rPr>
          <w:rFonts w:ascii="Times New Roman" w:eastAsia="Times New Roman" w:hAnsi="Times New Roman" w:cs="Times New Roman"/>
          <w:color w:val="363636"/>
          <w:sz w:val="28"/>
          <w:szCs w:val="28"/>
          <w:lang w:eastAsia="ru-RU"/>
        </w:rPr>
        <w:t>говер. Инверсии бывают перицен</w:t>
      </w:r>
      <w:r w:rsidRPr="00487FC0">
        <w:rPr>
          <w:rFonts w:ascii="Times New Roman" w:eastAsia="Times New Roman" w:hAnsi="Times New Roman" w:cs="Times New Roman"/>
          <w:color w:val="363636"/>
          <w:sz w:val="28"/>
          <w:szCs w:val="28"/>
          <w:lang w:eastAsia="ru-RU"/>
        </w:rPr>
        <w:t xml:space="preserve">трическими (затрагивают участок хромосомы с </w:t>
      </w:r>
      <w:proofErr w:type="spellStart"/>
      <w:r w:rsidRPr="00487FC0">
        <w:rPr>
          <w:rFonts w:ascii="Times New Roman" w:eastAsia="Times New Roman" w:hAnsi="Times New Roman" w:cs="Times New Roman"/>
          <w:color w:val="363636"/>
          <w:sz w:val="28"/>
          <w:szCs w:val="28"/>
          <w:lang w:eastAsia="ru-RU"/>
        </w:rPr>
        <w:t>центромерой</w:t>
      </w:r>
      <w:proofErr w:type="spellEnd"/>
      <w:r w:rsidRPr="00487FC0">
        <w:rPr>
          <w:rFonts w:ascii="Times New Roman" w:eastAsia="Times New Roman" w:hAnsi="Times New Roman" w:cs="Times New Roman"/>
          <w:color w:val="363636"/>
          <w:sz w:val="28"/>
          <w:szCs w:val="28"/>
          <w:lang w:eastAsia="ru-RU"/>
        </w:rPr>
        <w:t xml:space="preserve">, при этом может измениться </w:t>
      </w:r>
      <w:r w:rsidRPr="00487FC0">
        <w:rPr>
          <w:rFonts w:ascii="Times New Roman" w:eastAsia="Times New Roman" w:hAnsi="Times New Roman" w:cs="Times New Roman"/>
          <w:color w:val="363636"/>
          <w:sz w:val="28"/>
          <w:szCs w:val="28"/>
          <w:lang w:eastAsia="ru-RU"/>
        </w:rPr>
        <w:lastRenderedPageBreak/>
        <w:t xml:space="preserve">конфигурация хромосомы) и парацентрическими (не затрагивают участок хромосомы с </w:t>
      </w:r>
      <w:proofErr w:type="spellStart"/>
      <w:r w:rsidRPr="00487FC0">
        <w:rPr>
          <w:rFonts w:ascii="Times New Roman" w:eastAsia="Times New Roman" w:hAnsi="Times New Roman" w:cs="Times New Roman"/>
          <w:color w:val="363636"/>
          <w:sz w:val="28"/>
          <w:szCs w:val="28"/>
          <w:lang w:eastAsia="ru-RU"/>
        </w:rPr>
        <w:t>центромерой</w:t>
      </w:r>
      <w:proofErr w:type="spellEnd"/>
      <w:r w:rsidRPr="00487FC0">
        <w:rPr>
          <w:rFonts w:ascii="Times New Roman" w:eastAsia="Times New Roman" w:hAnsi="Times New Roman" w:cs="Times New Roman"/>
          <w:color w:val="363636"/>
          <w:sz w:val="28"/>
          <w:szCs w:val="28"/>
          <w:lang w:eastAsia="ru-RU"/>
        </w:rPr>
        <w:t>, конфигурация хромосомы не меняется).</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proofErr w:type="spellStart"/>
      <w:r w:rsidRPr="00487FC0">
        <w:rPr>
          <w:rFonts w:ascii="Times New Roman" w:eastAsia="Times New Roman" w:hAnsi="Times New Roman" w:cs="Times New Roman"/>
          <w:b/>
          <w:bCs/>
          <w:color w:val="363636"/>
          <w:sz w:val="28"/>
          <w:szCs w:val="28"/>
          <w:bdr w:val="none" w:sz="0" w:space="0" w:color="auto" w:frame="1"/>
          <w:lang w:eastAsia="ru-RU"/>
        </w:rPr>
        <w:t>Транслокация</w:t>
      </w:r>
      <w:proofErr w:type="spellEnd"/>
      <w:r w:rsidR="005573F0">
        <w:rPr>
          <w:rFonts w:ascii="Times New Roman" w:eastAsia="Times New Roman" w:hAnsi="Times New Roman" w:cs="Times New Roman"/>
          <w:color w:val="363636"/>
          <w:sz w:val="28"/>
          <w:szCs w:val="28"/>
          <w:lang w:eastAsia="ru-RU"/>
        </w:rPr>
        <w:t xml:space="preserve"> </w:t>
      </w:r>
      <w:r w:rsidRPr="00487FC0">
        <w:rPr>
          <w:rFonts w:ascii="Times New Roman" w:eastAsia="Times New Roman" w:hAnsi="Times New Roman" w:cs="Times New Roman"/>
          <w:color w:val="363636"/>
          <w:sz w:val="28"/>
          <w:szCs w:val="28"/>
          <w:lang w:eastAsia="ru-RU"/>
        </w:rPr>
        <w:t xml:space="preserve">— изменение положения фрагмента хромосомы в кариотипе. Причиной часто служат транспозиции подвижных генетических элементов. </w:t>
      </w:r>
      <w:proofErr w:type="spellStart"/>
      <w:r w:rsidRPr="00487FC0">
        <w:rPr>
          <w:rFonts w:ascii="Times New Roman" w:eastAsia="Times New Roman" w:hAnsi="Times New Roman" w:cs="Times New Roman"/>
          <w:color w:val="363636"/>
          <w:sz w:val="28"/>
          <w:szCs w:val="28"/>
          <w:lang w:eastAsia="ru-RU"/>
        </w:rPr>
        <w:t>Транслокации</w:t>
      </w:r>
      <w:proofErr w:type="spellEnd"/>
      <w:r w:rsidRPr="00487FC0">
        <w:rPr>
          <w:rFonts w:ascii="Times New Roman" w:eastAsia="Times New Roman" w:hAnsi="Times New Roman" w:cs="Times New Roman"/>
          <w:color w:val="363636"/>
          <w:sz w:val="28"/>
          <w:szCs w:val="28"/>
          <w:lang w:eastAsia="ru-RU"/>
        </w:rPr>
        <w:t xml:space="preserve"> подразделяются на реципрокные и </w:t>
      </w:r>
      <w:proofErr w:type="spellStart"/>
      <w:r w:rsidRPr="00487FC0">
        <w:rPr>
          <w:rFonts w:ascii="Times New Roman" w:eastAsia="Times New Roman" w:hAnsi="Times New Roman" w:cs="Times New Roman"/>
          <w:color w:val="363636"/>
          <w:sz w:val="28"/>
          <w:szCs w:val="28"/>
          <w:lang w:eastAsia="ru-RU"/>
        </w:rPr>
        <w:t>не-</w:t>
      </w:r>
      <w:proofErr w:type="spellEnd"/>
      <w:r w:rsidRPr="00487FC0">
        <w:rPr>
          <w:rFonts w:ascii="Times New Roman" w:eastAsia="Times New Roman" w:hAnsi="Times New Roman" w:cs="Times New Roman"/>
          <w:color w:val="363636"/>
          <w:sz w:val="28"/>
          <w:szCs w:val="28"/>
          <w:lang w:eastAsia="ru-RU"/>
        </w:rPr>
        <w:t xml:space="preserve"> реципрокные. При реципрокных </w:t>
      </w:r>
      <w:proofErr w:type="spellStart"/>
      <w:r w:rsidRPr="00487FC0">
        <w:rPr>
          <w:rFonts w:ascii="Times New Roman" w:eastAsia="Times New Roman" w:hAnsi="Times New Roman" w:cs="Times New Roman"/>
          <w:color w:val="363636"/>
          <w:sz w:val="28"/>
          <w:szCs w:val="28"/>
          <w:lang w:eastAsia="ru-RU"/>
        </w:rPr>
        <w:t>транслокациях</w:t>
      </w:r>
      <w:proofErr w:type="spellEnd"/>
      <w:r w:rsidRPr="00487FC0">
        <w:rPr>
          <w:rFonts w:ascii="Times New Roman" w:eastAsia="Times New Roman" w:hAnsi="Times New Roman" w:cs="Times New Roman"/>
          <w:color w:val="363636"/>
          <w:sz w:val="28"/>
          <w:szCs w:val="28"/>
          <w:lang w:eastAsia="ru-RU"/>
        </w:rPr>
        <w:t xml:space="preserve"> происходит обмен участками между негомологичными хромосомами, изменяется характер сцепления, число хромосом не меняется. Такие мутации влияют не на организм, в клетках которого происходят, а только на гаметы, так как при мейозе нарушается конъюгация хромосом, снижается частота кроссинговера, нарушается расхождение хромосом, в связи с чем </w:t>
      </w:r>
      <w:proofErr w:type="spellStart"/>
      <w:r w:rsidRPr="00487FC0">
        <w:rPr>
          <w:rFonts w:ascii="Times New Roman" w:eastAsia="Times New Roman" w:hAnsi="Times New Roman" w:cs="Times New Roman"/>
          <w:color w:val="363636"/>
          <w:sz w:val="28"/>
          <w:szCs w:val="28"/>
          <w:lang w:eastAsia="ru-RU"/>
        </w:rPr>
        <w:t>гетерозиготы</w:t>
      </w:r>
      <w:proofErr w:type="spellEnd"/>
      <w:r w:rsidRPr="00487FC0">
        <w:rPr>
          <w:rFonts w:ascii="Times New Roman" w:eastAsia="Times New Roman" w:hAnsi="Times New Roman" w:cs="Times New Roman"/>
          <w:color w:val="363636"/>
          <w:sz w:val="28"/>
          <w:szCs w:val="28"/>
          <w:lang w:eastAsia="ru-RU"/>
        </w:rPr>
        <w:t xml:space="preserve"> часто стерильны. При </w:t>
      </w:r>
      <w:proofErr w:type="spellStart"/>
      <w:r w:rsidRPr="00487FC0">
        <w:rPr>
          <w:rFonts w:ascii="Times New Roman" w:eastAsia="Times New Roman" w:hAnsi="Times New Roman" w:cs="Times New Roman"/>
          <w:color w:val="363636"/>
          <w:sz w:val="28"/>
          <w:szCs w:val="28"/>
          <w:lang w:eastAsia="ru-RU"/>
        </w:rPr>
        <w:t>нереципрокных</w:t>
      </w:r>
      <w:proofErr w:type="spellEnd"/>
      <w:r w:rsidRPr="00487FC0">
        <w:rPr>
          <w:rFonts w:ascii="Times New Roman" w:eastAsia="Times New Roman" w:hAnsi="Times New Roman" w:cs="Times New Roman"/>
          <w:color w:val="363636"/>
          <w:sz w:val="28"/>
          <w:szCs w:val="28"/>
          <w:lang w:eastAsia="ru-RU"/>
        </w:rPr>
        <w:t xml:space="preserve"> </w:t>
      </w:r>
      <w:proofErr w:type="spellStart"/>
      <w:r w:rsidRPr="00487FC0">
        <w:rPr>
          <w:rFonts w:ascii="Times New Roman" w:eastAsia="Times New Roman" w:hAnsi="Times New Roman" w:cs="Times New Roman"/>
          <w:color w:val="363636"/>
          <w:sz w:val="28"/>
          <w:szCs w:val="28"/>
          <w:lang w:eastAsia="ru-RU"/>
        </w:rPr>
        <w:t>транслокациях</w:t>
      </w:r>
      <w:proofErr w:type="spellEnd"/>
      <w:r w:rsidRPr="00487FC0">
        <w:rPr>
          <w:rFonts w:ascii="Times New Roman" w:eastAsia="Times New Roman" w:hAnsi="Times New Roman" w:cs="Times New Roman"/>
          <w:color w:val="363636"/>
          <w:sz w:val="28"/>
          <w:szCs w:val="28"/>
          <w:lang w:eastAsia="ru-RU"/>
        </w:rPr>
        <w:t xml:space="preserve"> взаимного обмена участками между хромосомами не происходит, но могут наблюдаться следующие явления:</w:t>
      </w:r>
    </w:p>
    <w:p w:rsidR="00487FC0" w:rsidRPr="00487FC0" w:rsidRDefault="00487FC0" w:rsidP="00487FC0">
      <w:pPr>
        <w:numPr>
          <w:ilvl w:val="0"/>
          <w:numId w:val="5"/>
        </w:numPr>
        <w:shd w:val="clear" w:color="auto" w:fill="FFFFFF"/>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изменение положения фрагмента в той же хромосоме (транспозиция);</w:t>
      </w:r>
    </w:p>
    <w:p w:rsidR="00487FC0" w:rsidRPr="00487FC0" w:rsidRDefault="00487FC0" w:rsidP="00487FC0">
      <w:pPr>
        <w:numPr>
          <w:ilvl w:val="0"/>
          <w:numId w:val="5"/>
        </w:numPr>
        <w:shd w:val="clear" w:color="auto" w:fill="FFFFFF"/>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перемещение фрагмента хромосомы на негомологичную хромосому (транспозиция);</w:t>
      </w:r>
    </w:p>
    <w:p w:rsidR="00487FC0" w:rsidRPr="00487FC0" w:rsidRDefault="00487FC0" w:rsidP="00487FC0">
      <w:pPr>
        <w:numPr>
          <w:ilvl w:val="0"/>
          <w:numId w:val="5"/>
        </w:numPr>
        <w:shd w:val="clear" w:color="auto" w:fill="FFFFFF"/>
        <w:spacing w:after="0" w:line="240" w:lineRule="auto"/>
        <w:ind w:left="0" w:firstLine="709"/>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слияние хромосом с потерей фрагментов, лишенных </w:t>
      </w:r>
      <w:proofErr w:type="spellStart"/>
      <w:r w:rsidRPr="00487FC0">
        <w:rPr>
          <w:rFonts w:ascii="Times New Roman" w:eastAsia="Times New Roman" w:hAnsi="Times New Roman" w:cs="Times New Roman"/>
          <w:color w:val="363636"/>
          <w:sz w:val="28"/>
          <w:szCs w:val="28"/>
          <w:lang w:eastAsia="ru-RU"/>
        </w:rPr>
        <w:t>центромер</w:t>
      </w:r>
      <w:proofErr w:type="spellEnd"/>
      <w:r w:rsidRPr="00487FC0">
        <w:rPr>
          <w:rFonts w:ascii="Times New Roman" w:eastAsia="Times New Roman" w:hAnsi="Times New Roman" w:cs="Times New Roman"/>
          <w:color w:val="363636"/>
          <w:sz w:val="28"/>
          <w:szCs w:val="28"/>
          <w:lang w:eastAsia="ru-RU"/>
        </w:rPr>
        <w:t>; при слиянии двух негомологичных хромосом в одну изменяется структура и число хромосом, что приводит к нарушению мейоза.</w:t>
      </w:r>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К особой категории хромосомных мутаций относятся перестройки, названные </w:t>
      </w:r>
      <w:proofErr w:type="spellStart"/>
      <w:r w:rsidRPr="00487FC0">
        <w:rPr>
          <w:rFonts w:ascii="Times New Roman" w:eastAsia="Times New Roman" w:hAnsi="Times New Roman" w:cs="Times New Roman"/>
          <w:color w:val="363636"/>
          <w:sz w:val="28"/>
          <w:szCs w:val="28"/>
          <w:lang w:eastAsia="ru-RU"/>
        </w:rPr>
        <w:t>робертсоновскими</w:t>
      </w:r>
      <w:proofErr w:type="spellEnd"/>
      <w:r w:rsidRPr="00487FC0">
        <w:rPr>
          <w:rFonts w:ascii="Times New Roman" w:eastAsia="Times New Roman" w:hAnsi="Times New Roman" w:cs="Times New Roman"/>
          <w:color w:val="363636"/>
          <w:sz w:val="28"/>
          <w:szCs w:val="28"/>
          <w:lang w:eastAsia="ru-RU"/>
        </w:rPr>
        <w:t xml:space="preserve"> </w:t>
      </w:r>
      <w:proofErr w:type="spellStart"/>
      <w:r w:rsidRPr="00487FC0">
        <w:rPr>
          <w:rFonts w:ascii="Times New Roman" w:eastAsia="Times New Roman" w:hAnsi="Times New Roman" w:cs="Times New Roman"/>
          <w:color w:val="363636"/>
          <w:sz w:val="28"/>
          <w:szCs w:val="28"/>
          <w:lang w:eastAsia="ru-RU"/>
        </w:rPr>
        <w:t>транслокациями</w:t>
      </w:r>
      <w:proofErr w:type="spellEnd"/>
      <w:r w:rsidRPr="00487FC0">
        <w:rPr>
          <w:rFonts w:ascii="Times New Roman" w:eastAsia="Times New Roman" w:hAnsi="Times New Roman" w:cs="Times New Roman"/>
          <w:color w:val="363636"/>
          <w:sz w:val="28"/>
          <w:szCs w:val="28"/>
          <w:lang w:eastAsia="ru-RU"/>
        </w:rPr>
        <w:t xml:space="preserve">. Так, В. </w:t>
      </w:r>
      <w:proofErr w:type="spellStart"/>
      <w:r w:rsidRPr="00487FC0">
        <w:rPr>
          <w:rFonts w:ascii="Times New Roman" w:eastAsia="Times New Roman" w:hAnsi="Times New Roman" w:cs="Times New Roman"/>
          <w:color w:val="363636"/>
          <w:sz w:val="28"/>
          <w:szCs w:val="28"/>
          <w:lang w:eastAsia="ru-RU"/>
        </w:rPr>
        <w:t>Робертсон</w:t>
      </w:r>
      <w:proofErr w:type="spellEnd"/>
      <w:r w:rsidRPr="00487FC0">
        <w:rPr>
          <w:rFonts w:ascii="Times New Roman" w:eastAsia="Times New Roman" w:hAnsi="Times New Roman" w:cs="Times New Roman"/>
          <w:color w:val="363636"/>
          <w:sz w:val="28"/>
          <w:szCs w:val="28"/>
          <w:lang w:eastAsia="ru-RU"/>
        </w:rPr>
        <w:t xml:space="preserve"> (W. </w:t>
      </w:r>
      <w:proofErr w:type="spellStart"/>
      <w:r w:rsidRPr="00487FC0">
        <w:rPr>
          <w:rFonts w:ascii="Times New Roman" w:eastAsia="Times New Roman" w:hAnsi="Times New Roman" w:cs="Times New Roman"/>
          <w:color w:val="363636"/>
          <w:sz w:val="28"/>
          <w:szCs w:val="28"/>
          <w:lang w:eastAsia="ru-RU"/>
        </w:rPr>
        <w:t>Robertson</w:t>
      </w:r>
      <w:proofErr w:type="spellEnd"/>
      <w:r w:rsidRPr="00487FC0">
        <w:rPr>
          <w:rFonts w:ascii="Times New Roman" w:eastAsia="Times New Roman" w:hAnsi="Times New Roman" w:cs="Times New Roman"/>
          <w:color w:val="363636"/>
          <w:sz w:val="28"/>
          <w:szCs w:val="28"/>
          <w:lang w:eastAsia="ru-RU"/>
        </w:rPr>
        <w:t xml:space="preserve">) предложил гипотезу, объясняющую механизм таких мутаций. Эти перестройки заключаются в центрическом слиянии двух негомологичных хромосом в одну либо в разделении одной хромосомы на две в результате ее разрыва в области </w:t>
      </w:r>
      <w:proofErr w:type="spellStart"/>
      <w:r w:rsidRPr="00487FC0">
        <w:rPr>
          <w:rFonts w:ascii="Times New Roman" w:eastAsia="Times New Roman" w:hAnsi="Times New Roman" w:cs="Times New Roman"/>
          <w:color w:val="363636"/>
          <w:sz w:val="28"/>
          <w:szCs w:val="28"/>
          <w:lang w:eastAsia="ru-RU"/>
        </w:rPr>
        <w:t>центромеры</w:t>
      </w:r>
      <w:proofErr w:type="spellEnd"/>
      <w:r w:rsidRPr="00487FC0">
        <w:rPr>
          <w:rFonts w:ascii="Times New Roman" w:eastAsia="Times New Roman" w:hAnsi="Times New Roman" w:cs="Times New Roman"/>
          <w:color w:val="363636"/>
          <w:sz w:val="28"/>
          <w:szCs w:val="28"/>
          <w:lang w:eastAsia="ru-RU"/>
        </w:rPr>
        <w:t xml:space="preserve"> (рис. 5.3). Следовательно, такие перестройки могут приводить к изменению числа хромосом в кариотипе, почти не влияя на общее количество генетического материала в клетке. Полагают, что </w:t>
      </w:r>
      <w:proofErr w:type="spellStart"/>
      <w:r w:rsidRPr="00487FC0">
        <w:rPr>
          <w:rFonts w:ascii="Times New Roman" w:eastAsia="Times New Roman" w:hAnsi="Times New Roman" w:cs="Times New Roman"/>
          <w:color w:val="363636"/>
          <w:sz w:val="28"/>
          <w:szCs w:val="28"/>
          <w:lang w:eastAsia="ru-RU"/>
        </w:rPr>
        <w:t>робертсоновские</w:t>
      </w:r>
      <w:proofErr w:type="spellEnd"/>
      <w:r w:rsidRPr="00487FC0">
        <w:rPr>
          <w:rFonts w:ascii="Times New Roman" w:eastAsia="Times New Roman" w:hAnsi="Times New Roman" w:cs="Times New Roman"/>
          <w:color w:val="363636"/>
          <w:sz w:val="28"/>
          <w:szCs w:val="28"/>
          <w:lang w:eastAsia="ru-RU"/>
        </w:rPr>
        <w:t xml:space="preserve"> </w:t>
      </w:r>
      <w:proofErr w:type="spellStart"/>
      <w:r w:rsidRPr="00487FC0">
        <w:rPr>
          <w:rFonts w:ascii="Times New Roman" w:eastAsia="Times New Roman" w:hAnsi="Times New Roman" w:cs="Times New Roman"/>
          <w:color w:val="363636"/>
          <w:sz w:val="28"/>
          <w:szCs w:val="28"/>
          <w:lang w:eastAsia="ru-RU"/>
        </w:rPr>
        <w:t>транслокации</w:t>
      </w:r>
      <w:proofErr w:type="spellEnd"/>
      <w:r w:rsidRPr="00487FC0">
        <w:rPr>
          <w:rFonts w:ascii="Times New Roman" w:eastAsia="Times New Roman" w:hAnsi="Times New Roman" w:cs="Times New Roman"/>
          <w:color w:val="363636"/>
          <w:sz w:val="28"/>
          <w:szCs w:val="28"/>
          <w:lang w:eastAsia="ru-RU"/>
        </w:rPr>
        <w:t xml:space="preserve"> являются одним из факторов эволюции кариотипов у разных видов </w:t>
      </w:r>
      <w:proofErr w:type="spellStart"/>
      <w:r w:rsidRPr="00487FC0">
        <w:rPr>
          <w:rFonts w:ascii="Times New Roman" w:eastAsia="Times New Roman" w:hAnsi="Times New Roman" w:cs="Times New Roman"/>
          <w:color w:val="363636"/>
          <w:sz w:val="28"/>
          <w:szCs w:val="28"/>
          <w:lang w:eastAsia="ru-RU"/>
        </w:rPr>
        <w:t>эукариотических</w:t>
      </w:r>
      <w:proofErr w:type="spellEnd"/>
      <w:r w:rsidRPr="00487FC0">
        <w:rPr>
          <w:rFonts w:ascii="Times New Roman" w:eastAsia="Times New Roman" w:hAnsi="Times New Roman" w:cs="Times New Roman"/>
          <w:color w:val="363636"/>
          <w:sz w:val="28"/>
          <w:szCs w:val="28"/>
          <w:lang w:eastAsia="ru-RU"/>
        </w:rPr>
        <w:t xml:space="preserve"> организмов.</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noProof/>
          <w:color w:val="363636"/>
          <w:sz w:val="28"/>
          <w:szCs w:val="28"/>
          <w:bdr w:val="none" w:sz="0" w:space="0" w:color="auto" w:frame="1"/>
          <w:lang w:eastAsia="ru-RU"/>
        </w:rPr>
        <w:drawing>
          <wp:inline distT="0" distB="0" distL="0" distR="0" wp14:anchorId="664A8CC7" wp14:editId="1E930392">
            <wp:extent cx="3418660" cy="2162175"/>
            <wp:effectExtent l="0" t="0" r="0" b="0"/>
            <wp:docPr id="3" name="Рисунок 3" descr="Робертсоновская трансло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бертсоновская транслокац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404" cy="2170867"/>
                    </a:xfrm>
                    <a:prstGeom prst="rect">
                      <a:avLst/>
                    </a:prstGeom>
                    <a:noFill/>
                    <a:ln>
                      <a:noFill/>
                    </a:ln>
                  </pic:spPr>
                </pic:pic>
              </a:graphicData>
            </a:graphic>
          </wp:inline>
        </w:drawing>
      </w:r>
    </w:p>
    <w:p w:rsidR="00487FC0" w:rsidRPr="00487FC0" w:rsidRDefault="005573F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b/>
          <w:bCs/>
          <w:color w:val="363636"/>
          <w:sz w:val="28"/>
          <w:szCs w:val="28"/>
          <w:bdr w:val="none" w:sz="0" w:space="0" w:color="auto" w:frame="1"/>
          <w:lang w:eastAsia="ru-RU"/>
        </w:rPr>
        <w:t xml:space="preserve">Рис. 5.3. </w:t>
      </w:r>
      <w:proofErr w:type="spellStart"/>
      <w:r w:rsidR="00487FC0" w:rsidRPr="00487FC0">
        <w:rPr>
          <w:rFonts w:ascii="Times New Roman" w:eastAsia="Times New Roman" w:hAnsi="Times New Roman" w:cs="Times New Roman"/>
          <w:b/>
          <w:bCs/>
          <w:color w:val="363636"/>
          <w:sz w:val="28"/>
          <w:szCs w:val="28"/>
          <w:bdr w:val="none" w:sz="0" w:space="0" w:color="auto" w:frame="1"/>
          <w:lang w:eastAsia="ru-RU"/>
        </w:rPr>
        <w:t>Робертсоновская</w:t>
      </w:r>
      <w:proofErr w:type="spellEnd"/>
      <w:r w:rsidR="00487FC0" w:rsidRPr="00487FC0">
        <w:rPr>
          <w:rFonts w:ascii="Times New Roman" w:eastAsia="Times New Roman" w:hAnsi="Times New Roman" w:cs="Times New Roman"/>
          <w:b/>
          <w:bCs/>
          <w:color w:val="363636"/>
          <w:sz w:val="28"/>
          <w:szCs w:val="28"/>
          <w:bdr w:val="none" w:sz="0" w:space="0" w:color="auto" w:frame="1"/>
          <w:lang w:eastAsia="ru-RU"/>
        </w:rPr>
        <w:t xml:space="preserve"> </w:t>
      </w:r>
      <w:proofErr w:type="spellStart"/>
      <w:r w:rsidR="00487FC0" w:rsidRPr="00487FC0">
        <w:rPr>
          <w:rFonts w:ascii="Times New Roman" w:eastAsia="Times New Roman" w:hAnsi="Times New Roman" w:cs="Times New Roman"/>
          <w:b/>
          <w:bCs/>
          <w:color w:val="363636"/>
          <w:sz w:val="28"/>
          <w:szCs w:val="28"/>
          <w:bdr w:val="none" w:sz="0" w:space="0" w:color="auto" w:frame="1"/>
          <w:lang w:eastAsia="ru-RU"/>
        </w:rPr>
        <w:t>транслокация</w:t>
      </w:r>
      <w:proofErr w:type="spellEnd"/>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Как показано на рисунке, короткие плечи теряются. Носители здоровы. Потеря фрагментов (р-плеч) фенотипически не проявляется, поскольку </w:t>
      </w:r>
      <w:r w:rsidRPr="00487FC0">
        <w:rPr>
          <w:rFonts w:ascii="Times New Roman" w:eastAsia="Times New Roman" w:hAnsi="Times New Roman" w:cs="Times New Roman"/>
          <w:color w:val="363636"/>
          <w:sz w:val="28"/>
          <w:szCs w:val="28"/>
          <w:lang w:eastAsia="ru-RU"/>
        </w:rPr>
        <w:lastRenderedPageBreak/>
        <w:t xml:space="preserve">короткие плечи, несущие гены </w:t>
      </w:r>
      <w:proofErr w:type="spellStart"/>
      <w:r w:rsidRPr="00487FC0">
        <w:rPr>
          <w:rFonts w:ascii="Times New Roman" w:eastAsia="Times New Roman" w:hAnsi="Times New Roman" w:cs="Times New Roman"/>
          <w:color w:val="363636"/>
          <w:sz w:val="28"/>
          <w:szCs w:val="28"/>
          <w:lang w:eastAsia="ru-RU"/>
        </w:rPr>
        <w:t>рРНК</w:t>
      </w:r>
      <w:proofErr w:type="spellEnd"/>
      <w:r w:rsidRPr="00487FC0">
        <w:rPr>
          <w:rFonts w:ascii="Times New Roman" w:eastAsia="Times New Roman" w:hAnsi="Times New Roman" w:cs="Times New Roman"/>
          <w:color w:val="363636"/>
          <w:sz w:val="28"/>
          <w:szCs w:val="28"/>
          <w:lang w:eastAsia="ru-RU"/>
        </w:rPr>
        <w:t xml:space="preserve">, сохраняются у остальных </w:t>
      </w:r>
      <w:proofErr w:type="spellStart"/>
      <w:r w:rsidRPr="00487FC0">
        <w:rPr>
          <w:rFonts w:ascii="Times New Roman" w:eastAsia="Times New Roman" w:hAnsi="Times New Roman" w:cs="Times New Roman"/>
          <w:color w:val="363636"/>
          <w:sz w:val="28"/>
          <w:szCs w:val="28"/>
          <w:lang w:eastAsia="ru-RU"/>
        </w:rPr>
        <w:t>акроцентрических</w:t>
      </w:r>
      <w:proofErr w:type="spellEnd"/>
      <w:r w:rsidRPr="00487FC0">
        <w:rPr>
          <w:rFonts w:ascii="Times New Roman" w:eastAsia="Times New Roman" w:hAnsi="Times New Roman" w:cs="Times New Roman"/>
          <w:color w:val="363636"/>
          <w:sz w:val="28"/>
          <w:szCs w:val="28"/>
          <w:lang w:eastAsia="ru-RU"/>
        </w:rPr>
        <w:t xml:space="preserve"> хромосом. </w:t>
      </w:r>
      <w:proofErr w:type="spellStart"/>
      <w:r w:rsidRPr="00487FC0">
        <w:rPr>
          <w:rFonts w:ascii="Times New Roman" w:eastAsia="Times New Roman" w:hAnsi="Times New Roman" w:cs="Times New Roman"/>
          <w:color w:val="363636"/>
          <w:sz w:val="28"/>
          <w:szCs w:val="28"/>
          <w:lang w:eastAsia="ru-RU"/>
        </w:rPr>
        <w:t>Робертсоновские</w:t>
      </w:r>
      <w:proofErr w:type="spellEnd"/>
      <w:r w:rsidRPr="00487FC0">
        <w:rPr>
          <w:rFonts w:ascii="Times New Roman" w:eastAsia="Times New Roman" w:hAnsi="Times New Roman" w:cs="Times New Roman"/>
          <w:color w:val="363636"/>
          <w:sz w:val="28"/>
          <w:szCs w:val="28"/>
          <w:lang w:eastAsia="ru-RU"/>
        </w:rPr>
        <w:t xml:space="preserve"> перестройки функционально сбалансированные, поэтому их относят к реципрокным </w:t>
      </w:r>
      <w:proofErr w:type="spellStart"/>
      <w:r w:rsidRPr="00487FC0">
        <w:rPr>
          <w:rFonts w:ascii="Times New Roman" w:eastAsia="Times New Roman" w:hAnsi="Times New Roman" w:cs="Times New Roman"/>
          <w:color w:val="363636"/>
          <w:sz w:val="28"/>
          <w:szCs w:val="28"/>
          <w:lang w:eastAsia="ru-RU"/>
        </w:rPr>
        <w:t>транслокациям</w:t>
      </w:r>
      <w:proofErr w:type="spellEnd"/>
      <w:r w:rsidRPr="00487FC0">
        <w:rPr>
          <w:rFonts w:ascii="Times New Roman" w:eastAsia="Times New Roman" w:hAnsi="Times New Roman" w:cs="Times New Roman"/>
          <w:color w:val="363636"/>
          <w:sz w:val="28"/>
          <w:szCs w:val="28"/>
          <w:lang w:eastAsia="ru-RU"/>
        </w:rPr>
        <w:t>. У носителей подобных аберраций формируется шесть типов гамет, в основном аномальных (рис. 5.4).</w:t>
      </w:r>
    </w:p>
    <w:p w:rsidR="00487FC0" w:rsidRPr="00487FC0" w:rsidRDefault="00487FC0" w:rsidP="005573F0">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noProof/>
          <w:color w:val="363636"/>
          <w:sz w:val="28"/>
          <w:szCs w:val="28"/>
          <w:bdr w:val="none" w:sz="0" w:space="0" w:color="auto" w:frame="1"/>
          <w:lang w:eastAsia="ru-RU"/>
        </w:rPr>
        <w:drawing>
          <wp:inline distT="0" distB="0" distL="0" distR="0" wp14:anchorId="55079F82" wp14:editId="1F934FB0">
            <wp:extent cx="4996489" cy="2924175"/>
            <wp:effectExtent l="0" t="0" r="0" b="0"/>
            <wp:docPr id="4" name="Рисунок 4" descr="Гаметы и зиготы при робертсоновской транслокации у одного из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аметы и зиготы при робертсоновской транслокации у одного из родител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022" cy="2927999"/>
                    </a:xfrm>
                    <a:prstGeom prst="rect">
                      <a:avLst/>
                    </a:prstGeom>
                    <a:noFill/>
                    <a:ln>
                      <a:noFill/>
                    </a:ln>
                  </pic:spPr>
                </pic:pic>
              </a:graphicData>
            </a:graphic>
          </wp:inline>
        </w:drawing>
      </w:r>
    </w:p>
    <w:p w:rsidR="00487FC0" w:rsidRPr="00487FC0" w:rsidRDefault="005573F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b/>
          <w:bCs/>
          <w:color w:val="363636"/>
          <w:sz w:val="28"/>
          <w:szCs w:val="28"/>
          <w:bdr w:val="none" w:sz="0" w:space="0" w:color="auto" w:frame="1"/>
          <w:lang w:eastAsia="ru-RU"/>
        </w:rPr>
        <w:t xml:space="preserve">Рис. 5.4. </w:t>
      </w:r>
      <w:r w:rsidR="00487FC0" w:rsidRPr="00487FC0">
        <w:rPr>
          <w:rFonts w:ascii="Times New Roman" w:eastAsia="Times New Roman" w:hAnsi="Times New Roman" w:cs="Times New Roman"/>
          <w:b/>
          <w:bCs/>
          <w:color w:val="363636"/>
          <w:sz w:val="28"/>
          <w:szCs w:val="28"/>
          <w:bdr w:val="none" w:sz="0" w:space="0" w:color="auto" w:frame="1"/>
          <w:lang w:eastAsia="ru-RU"/>
        </w:rPr>
        <w:t xml:space="preserve">Гаметы и зиготы при </w:t>
      </w:r>
      <w:proofErr w:type="spellStart"/>
      <w:r w:rsidR="00487FC0" w:rsidRPr="00487FC0">
        <w:rPr>
          <w:rFonts w:ascii="Times New Roman" w:eastAsia="Times New Roman" w:hAnsi="Times New Roman" w:cs="Times New Roman"/>
          <w:b/>
          <w:bCs/>
          <w:color w:val="363636"/>
          <w:sz w:val="28"/>
          <w:szCs w:val="28"/>
          <w:bdr w:val="none" w:sz="0" w:space="0" w:color="auto" w:frame="1"/>
          <w:lang w:eastAsia="ru-RU"/>
        </w:rPr>
        <w:t>робертсоновской</w:t>
      </w:r>
      <w:proofErr w:type="spellEnd"/>
      <w:r w:rsidR="00487FC0" w:rsidRPr="00487FC0">
        <w:rPr>
          <w:rFonts w:ascii="Times New Roman" w:eastAsia="Times New Roman" w:hAnsi="Times New Roman" w:cs="Times New Roman"/>
          <w:b/>
          <w:bCs/>
          <w:color w:val="363636"/>
          <w:sz w:val="28"/>
          <w:szCs w:val="28"/>
          <w:bdr w:val="none" w:sz="0" w:space="0" w:color="auto" w:frame="1"/>
          <w:lang w:eastAsia="ru-RU"/>
        </w:rPr>
        <w:t xml:space="preserve"> </w:t>
      </w:r>
      <w:proofErr w:type="spellStart"/>
      <w:r w:rsidR="00487FC0" w:rsidRPr="00487FC0">
        <w:rPr>
          <w:rFonts w:ascii="Times New Roman" w:eastAsia="Times New Roman" w:hAnsi="Times New Roman" w:cs="Times New Roman"/>
          <w:b/>
          <w:bCs/>
          <w:color w:val="363636"/>
          <w:sz w:val="28"/>
          <w:szCs w:val="28"/>
          <w:bdr w:val="none" w:sz="0" w:space="0" w:color="auto" w:frame="1"/>
          <w:lang w:eastAsia="ru-RU"/>
        </w:rPr>
        <w:t>транслокации</w:t>
      </w:r>
      <w:proofErr w:type="spellEnd"/>
      <w:r w:rsidR="00487FC0" w:rsidRPr="00487FC0">
        <w:rPr>
          <w:rFonts w:ascii="Times New Roman" w:eastAsia="Times New Roman" w:hAnsi="Times New Roman" w:cs="Times New Roman"/>
          <w:b/>
          <w:bCs/>
          <w:color w:val="363636"/>
          <w:sz w:val="28"/>
          <w:szCs w:val="28"/>
          <w:bdr w:val="none" w:sz="0" w:space="0" w:color="auto" w:frame="1"/>
          <w:lang w:eastAsia="ru-RU"/>
        </w:rPr>
        <w:t xml:space="preserve"> у одного из родителей</w:t>
      </w:r>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Как видно из рисунка, только один тип гамет (выделен широкой линией) имеет </w:t>
      </w:r>
      <w:proofErr w:type="spellStart"/>
      <w:r w:rsidRPr="00487FC0">
        <w:rPr>
          <w:rFonts w:ascii="Times New Roman" w:eastAsia="Times New Roman" w:hAnsi="Times New Roman" w:cs="Times New Roman"/>
          <w:color w:val="363636"/>
          <w:sz w:val="28"/>
          <w:szCs w:val="28"/>
          <w:lang w:eastAsia="ru-RU"/>
        </w:rPr>
        <w:t>немутантный</w:t>
      </w:r>
      <w:proofErr w:type="spellEnd"/>
      <w:r w:rsidRPr="00487FC0">
        <w:rPr>
          <w:rFonts w:ascii="Times New Roman" w:eastAsia="Times New Roman" w:hAnsi="Times New Roman" w:cs="Times New Roman"/>
          <w:color w:val="363636"/>
          <w:sz w:val="28"/>
          <w:szCs w:val="28"/>
          <w:lang w:eastAsia="ru-RU"/>
        </w:rPr>
        <w:t xml:space="preserve"> набор хромосом. При слиянии такой гаметы с нормальной гаметой второго (нормального) организма возможно формирование зиготы с нормальным кариотипом. Остальные гаметы мутантного организма после оплодотворения могут дать начало мутантным индивидуумам.</w:t>
      </w:r>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Кроме того, возможно формирование </w:t>
      </w:r>
      <w:proofErr w:type="spellStart"/>
      <w:r w:rsidRPr="00487FC0">
        <w:rPr>
          <w:rFonts w:ascii="Times New Roman" w:eastAsia="Times New Roman" w:hAnsi="Times New Roman" w:cs="Times New Roman"/>
          <w:color w:val="363636"/>
          <w:sz w:val="28"/>
          <w:szCs w:val="28"/>
          <w:lang w:eastAsia="ru-RU"/>
        </w:rPr>
        <w:t>изохромосом</w:t>
      </w:r>
      <w:proofErr w:type="spellEnd"/>
      <w:r w:rsidRPr="00487FC0">
        <w:rPr>
          <w:rFonts w:ascii="Times New Roman" w:eastAsia="Times New Roman" w:hAnsi="Times New Roman" w:cs="Times New Roman"/>
          <w:color w:val="363636"/>
          <w:sz w:val="28"/>
          <w:szCs w:val="28"/>
          <w:lang w:eastAsia="ru-RU"/>
        </w:rPr>
        <w:t xml:space="preserve"> и </w:t>
      </w:r>
      <w:proofErr w:type="spellStart"/>
      <w:r w:rsidRPr="00487FC0">
        <w:rPr>
          <w:rFonts w:ascii="Times New Roman" w:eastAsia="Times New Roman" w:hAnsi="Times New Roman" w:cs="Times New Roman"/>
          <w:color w:val="363636"/>
          <w:sz w:val="28"/>
          <w:szCs w:val="28"/>
          <w:lang w:eastAsia="ru-RU"/>
        </w:rPr>
        <w:t>однородительских</w:t>
      </w:r>
      <w:proofErr w:type="spellEnd"/>
      <w:r w:rsidRPr="00487FC0">
        <w:rPr>
          <w:rFonts w:ascii="Times New Roman" w:eastAsia="Times New Roman" w:hAnsi="Times New Roman" w:cs="Times New Roman"/>
          <w:color w:val="363636"/>
          <w:sz w:val="28"/>
          <w:szCs w:val="28"/>
          <w:lang w:eastAsia="ru-RU"/>
        </w:rPr>
        <w:t xml:space="preserve"> дисомий.</w:t>
      </w:r>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proofErr w:type="spellStart"/>
      <w:r w:rsidRPr="00487FC0">
        <w:rPr>
          <w:rFonts w:ascii="Times New Roman" w:eastAsia="Times New Roman" w:hAnsi="Times New Roman" w:cs="Times New Roman"/>
          <w:color w:val="363636"/>
          <w:sz w:val="28"/>
          <w:szCs w:val="28"/>
          <w:lang w:eastAsia="ru-RU"/>
        </w:rPr>
        <w:t>Изохромосомы</w:t>
      </w:r>
      <w:proofErr w:type="spellEnd"/>
      <w:r w:rsidRPr="00487FC0">
        <w:rPr>
          <w:rFonts w:ascii="Times New Roman" w:eastAsia="Times New Roman" w:hAnsi="Times New Roman" w:cs="Times New Roman"/>
          <w:color w:val="363636"/>
          <w:sz w:val="28"/>
          <w:szCs w:val="28"/>
          <w:lang w:eastAsia="ru-RU"/>
        </w:rPr>
        <w:t xml:space="preserve"> являются результатом поперечного разделения </w:t>
      </w:r>
      <w:proofErr w:type="spellStart"/>
      <w:r w:rsidRPr="00487FC0">
        <w:rPr>
          <w:rFonts w:ascii="Times New Roman" w:eastAsia="Times New Roman" w:hAnsi="Times New Roman" w:cs="Times New Roman"/>
          <w:color w:val="363636"/>
          <w:sz w:val="28"/>
          <w:szCs w:val="28"/>
          <w:lang w:eastAsia="ru-RU"/>
        </w:rPr>
        <w:t>центромер</w:t>
      </w:r>
      <w:proofErr w:type="spellEnd"/>
      <w:r w:rsidRPr="00487FC0">
        <w:rPr>
          <w:rFonts w:ascii="Times New Roman" w:eastAsia="Times New Roman" w:hAnsi="Times New Roman" w:cs="Times New Roman"/>
          <w:color w:val="363636"/>
          <w:sz w:val="28"/>
          <w:szCs w:val="28"/>
          <w:lang w:eastAsia="ru-RU"/>
        </w:rPr>
        <w:t xml:space="preserve"> в анафазе митоза и анафазе II мейоза, что приводит к формированию хромосом с одинаковыми плечами одной хромосомы. У потомков появляется </w:t>
      </w:r>
      <w:proofErr w:type="spellStart"/>
      <w:r w:rsidRPr="00487FC0">
        <w:rPr>
          <w:rFonts w:ascii="Times New Roman" w:eastAsia="Times New Roman" w:hAnsi="Times New Roman" w:cs="Times New Roman"/>
          <w:color w:val="363636"/>
          <w:sz w:val="28"/>
          <w:szCs w:val="28"/>
          <w:lang w:eastAsia="ru-RU"/>
        </w:rPr>
        <w:t>трисомия</w:t>
      </w:r>
      <w:proofErr w:type="spellEnd"/>
      <w:r w:rsidRPr="00487FC0">
        <w:rPr>
          <w:rFonts w:ascii="Times New Roman" w:eastAsia="Times New Roman" w:hAnsi="Times New Roman" w:cs="Times New Roman"/>
          <w:color w:val="363636"/>
          <w:sz w:val="28"/>
          <w:szCs w:val="28"/>
          <w:lang w:eastAsia="ru-RU"/>
        </w:rPr>
        <w:t xml:space="preserve"> по присутствующему плечу и моногамия по отсутствующему (рис. 5.5).</w:t>
      </w:r>
    </w:p>
    <w:p w:rsidR="00487FC0" w:rsidRPr="00487FC0" w:rsidRDefault="00487FC0" w:rsidP="00487FC0">
      <w:pPr>
        <w:shd w:val="clear" w:color="auto" w:fill="FFFFFF"/>
        <w:spacing w:before="150" w:after="150" w:line="240" w:lineRule="auto"/>
        <w:ind w:firstLine="709"/>
        <w:jc w:val="both"/>
        <w:rPr>
          <w:rFonts w:ascii="Times New Roman" w:eastAsia="Times New Roman" w:hAnsi="Times New Roman" w:cs="Times New Roman"/>
          <w:color w:val="363636"/>
          <w:sz w:val="28"/>
          <w:szCs w:val="28"/>
          <w:lang w:eastAsia="ru-RU"/>
        </w:rPr>
      </w:pPr>
      <w:proofErr w:type="spellStart"/>
      <w:r w:rsidRPr="00487FC0">
        <w:rPr>
          <w:rFonts w:ascii="Times New Roman" w:eastAsia="Times New Roman" w:hAnsi="Times New Roman" w:cs="Times New Roman"/>
          <w:color w:val="363636"/>
          <w:sz w:val="28"/>
          <w:szCs w:val="28"/>
          <w:lang w:eastAsia="ru-RU"/>
        </w:rPr>
        <w:t>Однородительские</w:t>
      </w:r>
      <w:proofErr w:type="spellEnd"/>
      <w:r w:rsidRPr="00487FC0">
        <w:rPr>
          <w:rFonts w:ascii="Times New Roman" w:eastAsia="Times New Roman" w:hAnsi="Times New Roman" w:cs="Times New Roman"/>
          <w:color w:val="363636"/>
          <w:sz w:val="28"/>
          <w:szCs w:val="28"/>
          <w:lang w:eastAsia="ru-RU"/>
        </w:rPr>
        <w:t xml:space="preserve"> </w:t>
      </w:r>
      <w:proofErr w:type="spellStart"/>
      <w:r w:rsidRPr="00487FC0">
        <w:rPr>
          <w:rFonts w:ascii="Times New Roman" w:eastAsia="Times New Roman" w:hAnsi="Times New Roman" w:cs="Times New Roman"/>
          <w:color w:val="363636"/>
          <w:sz w:val="28"/>
          <w:szCs w:val="28"/>
          <w:lang w:eastAsia="ru-RU"/>
        </w:rPr>
        <w:t>дисомии</w:t>
      </w:r>
      <w:proofErr w:type="spellEnd"/>
      <w:r w:rsidRPr="00487FC0">
        <w:rPr>
          <w:rFonts w:ascii="Times New Roman" w:eastAsia="Times New Roman" w:hAnsi="Times New Roman" w:cs="Times New Roman"/>
          <w:color w:val="363636"/>
          <w:sz w:val="28"/>
          <w:szCs w:val="28"/>
          <w:lang w:eastAsia="ru-RU"/>
        </w:rPr>
        <w:t>. В этом случае число хромосом в кариотипе потомка 2п, но одна пара гомологичных хромосом была им унаследована от одного из родителей, в р</w:t>
      </w:r>
      <w:r w:rsidR="005573F0">
        <w:rPr>
          <w:rFonts w:ascii="Times New Roman" w:eastAsia="Times New Roman" w:hAnsi="Times New Roman" w:cs="Times New Roman"/>
          <w:color w:val="363636"/>
          <w:sz w:val="28"/>
          <w:szCs w:val="28"/>
          <w:lang w:eastAsia="ru-RU"/>
        </w:rPr>
        <w:t>езультате нарушения в гаметоге</w:t>
      </w:r>
      <w:r w:rsidRPr="00487FC0">
        <w:rPr>
          <w:rFonts w:ascii="Times New Roman" w:eastAsia="Times New Roman" w:hAnsi="Times New Roman" w:cs="Times New Roman"/>
          <w:color w:val="363636"/>
          <w:sz w:val="28"/>
          <w:szCs w:val="28"/>
          <w:lang w:eastAsia="ru-RU"/>
        </w:rPr>
        <w:t xml:space="preserve">незе которого сформировалась гамета с лишней хромосомой. После слияния с нормальной гаметой второго родителя его хромосома из такой же пары элиминируется, т.е. происходит спонтанная коррекция до </w:t>
      </w:r>
      <w:proofErr w:type="spellStart"/>
      <w:r w:rsidRPr="00487FC0">
        <w:rPr>
          <w:rFonts w:ascii="Times New Roman" w:eastAsia="Times New Roman" w:hAnsi="Times New Roman" w:cs="Times New Roman"/>
          <w:color w:val="363636"/>
          <w:sz w:val="28"/>
          <w:szCs w:val="28"/>
          <w:lang w:eastAsia="ru-RU"/>
        </w:rPr>
        <w:t>дисомии</w:t>
      </w:r>
      <w:proofErr w:type="spellEnd"/>
      <w:r w:rsidRPr="00487FC0">
        <w:rPr>
          <w:rFonts w:ascii="Times New Roman" w:eastAsia="Times New Roman" w:hAnsi="Times New Roman" w:cs="Times New Roman"/>
          <w:color w:val="363636"/>
          <w:sz w:val="28"/>
          <w:szCs w:val="28"/>
          <w:lang w:eastAsia="ru-RU"/>
        </w:rPr>
        <w:t xml:space="preserve"> (рис. 5.6). </w:t>
      </w:r>
      <w:proofErr w:type="spellStart"/>
      <w:r w:rsidRPr="00487FC0">
        <w:rPr>
          <w:rFonts w:ascii="Times New Roman" w:eastAsia="Times New Roman" w:hAnsi="Times New Roman" w:cs="Times New Roman"/>
          <w:color w:val="363636"/>
          <w:sz w:val="28"/>
          <w:szCs w:val="28"/>
          <w:lang w:eastAsia="ru-RU"/>
        </w:rPr>
        <w:t>Однородительские</w:t>
      </w:r>
      <w:proofErr w:type="spellEnd"/>
      <w:r w:rsidRPr="00487FC0">
        <w:rPr>
          <w:rFonts w:ascii="Times New Roman" w:eastAsia="Times New Roman" w:hAnsi="Times New Roman" w:cs="Times New Roman"/>
          <w:color w:val="363636"/>
          <w:sz w:val="28"/>
          <w:szCs w:val="28"/>
          <w:lang w:eastAsia="ru-RU"/>
        </w:rPr>
        <w:t xml:space="preserve"> </w:t>
      </w:r>
      <w:proofErr w:type="spellStart"/>
      <w:r w:rsidRPr="00487FC0">
        <w:rPr>
          <w:rFonts w:ascii="Times New Roman" w:eastAsia="Times New Roman" w:hAnsi="Times New Roman" w:cs="Times New Roman"/>
          <w:color w:val="363636"/>
          <w:sz w:val="28"/>
          <w:szCs w:val="28"/>
          <w:lang w:eastAsia="ru-RU"/>
        </w:rPr>
        <w:t>дисомии</w:t>
      </w:r>
      <w:proofErr w:type="spellEnd"/>
      <w:r w:rsidRPr="00487FC0">
        <w:rPr>
          <w:rFonts w:ascii="Times New Roman" w:eastAsia="Times New Roman" w:hAnsi="Times New Roman" w:cs="Times New Roman"/>
          <w:color w:val="363636"/>
          <w:sz w:val="28"/>
          <w:szCs w:val="28"/>
          <w:lang w:eastAsia="ru-RU"/>
        </w:rPr>
        <w:t xml:space="preserve"> приводят к качественному хромосомному дисбалансу, </w:t>
      </w:r>
      <w:proofErr w:type="spellStart"/>
      <w:r w:rsidRPr="00487FC0">
        <w:rPr>
          <w:rFonts w:ascii="Times New Roman" w:eastAsia="Times New Roman" w:hAnsi="Times New Roman" w:cs="Times New Roman"/>
          <w:color w:val="363636"/>
          <w:sz w:val="28"/>
          <w:szCs w:val="28"/>
          <w:lang w:eastAsia="ru-RU"/>
        </w:rPr>
        <w:t>гомозиготизации</w:t>
      </w:r>
      <w:proofErr w:type="spellEnd"/>
      <w:r w:rsidRPr="00487FC0">
        <w:rPr>
          <w:rFonts w:ascii="Times New Roman" w:eastAsia="Times New Roman" w:hAnsi="Times New Roman" w:cs="Times New Roman"/>
          <w:color w:val="363636"/>
          <w:sz w:val="28"/>
          <w:szCs w:val="28"/>
          <w:lang w:eastAsia="ru-RU"/>
        </w:rPr>
        <w:t xml:space="preserve"> по рецессивным патологическим аллелям одного из родителей или нарушениям внутриутробного развития.</w:t>
      </w: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noProof/>
          <w:color w:val="363636"/>
          <w:sz w:val="28"/>
          <w:szCs w:val="28"/>
          <w:bdr w:val="none" w:sz="0" w:space="0" w:color="auto" w:frame="1"/>
          <w:lang w:eastAsia="ru-RU"/>
        </w:rPr>
        <w:lastRenderedPageBreak/>
        <w:drawing>
          <wp:inline distT="0" distB="0" distL="0" distR="0" wp14:anchorId="207F29AD" wp14:editId="5243348D">
            <wp:extent cx="3927218" cy="2800350"/>
            <wp:effectExtent l="0" t="0" r="0" b="0"/>
            <wp:docPr id="5" name="Рисунок 5" descr="Формирование изохромо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рмирование изохромос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2056" cy="2803800"/>
                    </a:xfrm>
                    <a:prstGeom prst="rect">
                      <a:avLst/>
                    </a:prstGeom>
                    <a:noFill/>
                    <a:ln>
                      <a:noFill/>
                    </a:ln>
                  </pic:spPr>
                </pic:pic>
              </a:graphicData>
            </a:graphic>
          </wp:inline>
        </w:drawing>
      </w:r>
    </w:p>
    <w:p w:rsidR="00487FC0" w:rsidRPr="00487FC0" w:rsidRDefault="005573F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b/>
          <w:bCs/>
          <w:color w:val="363636"/>
          <w:sz w:val="28"/>
          <w:szCs w:val="28"/>
          <w:bdr w:val="none" w:sz="0" w:space="0" w:color="auto" w:frame="1"/>
          <w:lang w:eastAsia="ru-RU"/>
        </w:rPr>
        <w:t xml:space="preserve">Рис. 5.5. </w:t>
      </w:r>
      <w:r w:rsidR="00487FC0" w:rsidRPr="00487FC0">
        <w:rPr>
          <w:rFonts w:ascii="Times New Roman" w:eastAsia="Times New Roman" w:hAnsi="Times New Roman" w:cs="Times New Roman"/>
          <w:b/>
          <w:bCs/>
          <w:color w:val="363636"/>
          <w:sz w:val="28"/>
          <w:szCs w:val="28"/>
          <w:bdr w:val="none" w:sz="0" w:space="0" w:color="auto" w:frame="1"/>
          <w:lang w:eastAsia="ru-RU"/>
        </w:rPr>
        <w:t xml:space="preserve">Формирование </w:t>
      </w:r>
      <w:proofErr w:type="spellStart"/>
      <w:r w:rsidR="00487FC0" w:rsidRPr="00487FC0">
        <w:rPr>
          <w:rFonts w:ascii="Times New Roman" w:eastAsia="Times New Roman" w:hAnsi="Times New Roman" w:cs="Times New Roman"/>
          <w:b/>
          <w:bCs/>
          <w:color w:val="363636"/>
          <w:sz w:val="28"/>
          <w:szCs w:val="28"/>
          <w:bdr w:val="none" w:sz="0" w:space="0" w:color="auto" w:frame="1"/>
          <w:lang w:eastAsia="ru-RU"/>
        </w:rPr>
        <w:t>изохромосом</w:t>
      </w:r>
      <w:proofErr w:type="spellEnd"/>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noProof/>
          <w:color w:val="363636"/>
          <w:sz w:val="28"/>
          <w:szCs w:val="28"/>
          <w:bdr w:val="none" w:sz="0" w:space="0" w:color="auto" w:frame="1"/>
          <w:lang w:eastAsia="ru-RU"/>
        </w:rPr>
        <w:drawing>
          <wp:inline distT="0" distB="0" distL="0" distR="0" wp14:anchorId="496E9775" wp14:editId="105FB3AC">
            <wp:extent cx="4752975" cy="1095375"/>
            <wp:effectExtent l="0" t="0" r="9525" b="9525"/>
            <wp:docPr id="6" name="Рисунок 6" descr="Формирование однородительской дисо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рмирование однородительской дисом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1095375"/>
                    </a:xfrm>
                    <a:prstGeom prst="rect">
                      <a:avLst/>
                    </a:prstGeom>
                    <a:noFill/>
                    <a:ln>
                      <a:noFill/>
                    </a:ln>
                  </pic:spPr>
                </pic:pic>
              </a:graphicData>
            </a:graphic>
          </wp:inline>
        </w:drawing>
      </w:r>
    </w:p>
    <w:p w:rsidR="00487FC0" w:rsidRDefault="005573F0" w:rsidP="00487FC0">
      <w:pPr>
        <w:shd w:val="clear" w:color="auto" w:fill="FFFFFF"/>
        <w:spacing w:after="0" w:line="240" w:lineRule="auto"/>
        <w:ind w:firstLine="709"/>
        <w:jc w:val="both"/>
        <w:rPr>
          <w:rFonts w:ascii="Times New Roman" w:eastAsia="Times New Roman" w:hAnsi="Times New Roman" w:cs="Times New Roman"/>
          <w:b/>
          <w:bCs/>
          <w:color w:val="363636"/>
          <w:sz w:val="28"/>
          <w:szCs w:val="28"/>
          <w:bdr w:val="none" w:sz="0" w:space="0" w:color="auto" w:frame="1"/>
          <w:lang w:eastAsia="ru-RU"/>
        </w:rPr>
      </w:pPr>
      <w:r>
        <w:rPr>
          <w:rFonts w:ascii="Times New Roman" w:eastAsia="Times New Roman" w:hAnsi="Times New Roman" w:cs="Times New Roman"/>
          <w:b/>
          <w:bCs/>
          <w:color w:val="363636"/>
          <w:sz w:val="28"/>
          <w:szCs w:val="28"/>
          <w:bdr w:val="none" w:sz="0" w:space="0" w:color="auto" w:frame="1"/>
          <w:lang w:eastAsia="ru-RU"/>
        </w:rPr>
        <w:t xml:space="preserve">Рис. 5.6. </w:t>
      </w:r>
      <w:r w:rsidR="00487FC0" w:rsidRPr="00487FC0">
        <w:rPr>
          <w:rFonts w:ascii="Times New Roman" w:eastAsia="Times New Roman" w:hAnsi="Times New Roman" w:cs="Times New Roman"/>
          <w:b/>
          <w:bCs/>
          <w:color w:val="363636"/>
          <w:sz w:val="28"/>
          <w:szCs w:val="28"/>
          <w:bdr w:val="none" w:sz="0" w:space="0" w:color="auto" w:frame="1"/>
          <w:lang w:eastAsia="ru-RU"/>
        </w:rPr>
        <w:t xml:space="preserve">Формирование </w:t>
      </w:r>
      <w:proofErr w:type="spellStart"/>
      <w:r w:rsidR="00487FC0" w:rsidRPr="00487FC0">
        <w:rPr>
          <w:rFonts w:ascii="Times New Roman" w:eastAsia="Times New Roman" w:hAnsi="Times New Roman" w:cs="Times New Roman"/>
          <w:b/>
          <w:bCs/>
          <w:color w:val="363636"/>
          <w:sz w:val="28"/>
          <w:szCs w:val="28"/>
          <w:bdr w:val="none" w:sz="0" w:space="0" w:color="auto" w:frame="1"/>
          <w:lang w:eastAsia="ru-RU"/>
        </w:rPr>
        <w:t>однородительской</w:t>
      </w:r>
      <w:proofErr w:type="spellEnd"/>
      <w:r w:rsidR="00487FC0" w:rsidRPr="00487FC0">
        <w:rPr>
          <w:rFonts w:ascii="Times New Roman" w:eastAsia="Times New Roman" w:hAnsi="Times New Roman" w:cs="Times New Roman"/>
          <w:b/>
          <w:bCs/>
          <w:color w:val="363636"/>
          <w:sz w:val="28"/>
          <w:szCs w:val="28"/>
          <w:bdr w:val="none" w:sz="0" w:space="0" w:color="auto" w:frame="1"/>
          <w:lang w:eastAsia="ru-RU"/>
        </w:rPr>
        <w:t xml:space="preserve"> </w:t>
      </w:r>
      <w:proofErr w:type="spellStart"/>
      <w:r w:rsidR="00487FC0" w:rsidRPr="00487FC0">
        <w:rPr>
          <w:rFonts w:ascii="Times New Roman" w:eastAsia="Times New Roman" w:hAnsi="Times New Roman" w:cs="Times New Roman"/>
          <w:b/>
          <w:bCs/>
          <w:color w:val="363636"/>
          <w:sz w:val="28"/>
          <w:szCs w:val="28"/>
          <w:bdr w:val="none" w:sz="0" w:space="0" w:color="auto" w:frame="1"/>
          <w:lang w:eastAsia="ru-RU"/>
        </w:rPr>
        <w:t>дисомии</w:t>
      </w:r>
      <w:proofErr w:type="spellEnd"/>
    </w:p>
    <w:p w:rsidR="005573F0" w:rsidRPr="00487FC0" w:rsidRDefault="005573F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p>
    <w:p w:rsidR="00487FC0" w:rsidRPr="00487FC0" w:rsidRDefault="00487FC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b/>
          <w:bCs/>
          <w:color w:val="363636"/>
          <w:sz w:val="28"/>
          <w:szCs w:val="28"/>
          <w:bdr w:val="none" w:sz="0" w:space="0" w:color="auto" w:frame="1"/>
          <w:lang w:eastAsia="ru-RU"/>
        </w:rPr>
        <w:t>ЗАДАНИЯ ДЛЯ САМОСТОЯТЕЛЬНОЙ РАБОТЫ</w:t>
      </w:r>
    </w:p>
    <w:p w:rsidR="00487FC0" w:rsidRDefault="00487FC0" w:rsidP="005573F0">
      <w:pPr>
        <w:shd w:val="clear" w:color="auto" w:fill="FFFFFF"/>
        <w:spacing w:after="0" w:line="240" w:lineRule="auto"/>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1. Составьте схему классификации форм изменчивости организмов и дайте характеристику каждой из них.</w:t>
      </w:r>
    </w:p>
    <w:p w:rsidR="005573F0" w:rsidRPr="00487FC0" w:rsidRDefault="005573F0" w:rsidP="005573F0">
      <w:pPr>
        <w:shd w:val="clear" w:color="auto" w:fill="FFFFFF"/>
        <w:spacing w:after="0" w:line="240" w:lineRule="auto"/>
        <w:rPr>
          <w:rFonts w:ascii="Times New Roman" w:eastAsia="Times New Roman" w:hAnsi="Times New Roman" w:cs="Times New Roman"/>
          <w:color w:val="363636"/>
          <w:sz w:val="28"/>
          <w:szCs w:val="28"/>
          <w:lang w:eastAsia="ru-RU"/>
        </w:rPr>
      </w:pPr>
    </w:p>
    <w:p w:rsidR="00487FC0" w:rsidRDefault="00487FC0" w:rsidP="005573F0">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2. Используя схему на рис. 5.1, объясните механизм </w:t>
      </w:r>
      <w:proofErr w:type="spellStart"/>
      <w:r w:rsidRPr="00487FC0">
        <w:rPr>
          <w:rFonts w:ascii="Times New Roman" w:eastAsia="Times New Roman" w:hAnsi="Times New Roman" w:cs="Times New Roman"/>
          <w:color w:val="363636"/>
          <w:sz w:val="28"/>
          <w:szCs w:val="28"/>
          <w:lang w:eastAsia="ru-RU"/>
        </w:rPr>
        <w:t>модификационной</w:t>
      </w:r>
      <w:proofErr w:type="spellEnd"/>
      <w:r w:rsidRPr="00487FC0">
        <w:rPr>
          <w:rFonts w:ascii="Times New Roman" w:eastAsia="Times New Roman" w:hAnsi="Times New Roman" w:cs="Times New Roman"/>
          <w:color w:val="363636"/>
          <w:sz w:val="28"/>
          <w:szCs w:val="28"/>
          <w:lang w:eastAsia="ru-RU"/>
        </w:rPr>
        <w:t xml:space="preserve"> изменчивости.</w:t>
      </w:r>
    </w:p>
    <w:p w:rsidR="005573F0" w:rsidRPr="00487FC0" w:rsidRDefault="005573F0" w:rsidP="005573F0">
      <w:pPr>
        <w:shd w:val="clear" w:color="auto" w:fill="FFFFFF"/>
        <w:spacing w:after="0" w:line="240" w:lineRule="auto"/>
        <w:rPr>
          <w:rFonts w:ascii="Times New Roman" w:eastAsia="Times New Roman" w:hAnsi="Times New Roman" w:cs="Times New Roman"/>
          <w:color w:val="363636"/>
          <w:sz w:val="28"/>
          <w:szCs w:val="28"/>
          <w:lang w:eastAsia="ru-RU"/>
        </w:rPr>
      </w:pPr>
    </w:p>
    <w:p w:rsidR="00487FC0" w:rsidRDefault="00487FC0" w:rsidP="005573F0">
      <w:pPr>
        <w:shd w:val="clear" w:color="auto" w:fill="FFFFFF"/>
        <w:spacing w:after="0" w:line="240" w:lineRule="auto"/>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3. Сделайте классификацию мутагенных факторов окружающей среды и приведите примеры известных вам мутагенов.</w:t>
      </w:r>
    </w:p>
    <w:p w:rsidR="005573F0" w:rsidRPr="00487FC0" w:rsidRDefault="005573F0" w:rsidP="005573F0">
      <w:pPr>
        <w:shd w:val="clear" w:color="auto" w:fill="FFFFFF"/>
        <w:spacing w:after="0" w:line="240" w:lineRule="auto"/>
        <w:rPr>
          <w:rFonts w:ascii="Times New Roman" w:eastAsia="Times New Roman" w:hAnsi="Times New Roman" w:cs="Times New Roman"/>
          <w:color w:val="363636"/>
          <w:sz w:val="28"/>
          <w:szCs w:val="28"/>
          <w:lang w:eastAsia="ru-RU"/>
        </w:rPr>
      </w:pPr>
    </w:p>
    <w:p w:rsidR="00487FC0" w:rsidRDefault="00487FC0" w:rsidP="005573F0">
      <w:pPr>
        <w:shd w:val="clear" w:color="auto" w:fill="FFFFFF"/>
        <w:spacing w:after="0" w:line="240" w:lineRule="auto"/>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4. Объясните механизмы возникновения и фенотипического проявления полиплоидии и анеуплоидии.</w:t>
      </w:r>
    </w:p>
    <w:p w:rsidR="005573F0" w:rsidRPr="00487FC0" w:rsidRDefault="005573F0" w:rsidP="005573F0">
      <w:pPr>
        <w:shd w:val="clear" w:color="auto" w:fill="FFFFFF"/>
        <w:spacing w:after="0" w:line="240" w:lineRule="auto"/>
        <w:rPr>
          <w:rFonts w:ascii="Times New Roman" w:eastAsia="Times New Roman" w:hAnsi="Times New Roman" w:cs="Times New Roman"/>
          <w:color w:val="363636"/>
          <w:sz w:val="28"/>
          <w:szCs w:val="28"/>
          <w:lang w:eastAsia="ru-RU"/>
        </w:rPr>
      </w:pPr>
    </w:p>
    <w:p w:rsidR="00487FC0" w:rsidRDefault="00487FC0" w:rsidP="005573F0">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 xml:space="preserve">5. Составьте цитологические схемы процессов гаметогенеза и оплодотворения, объясняющие механизм возникновения у человека синдрома Дауна, или </w:t>
      </w:r>
      <w:proofErr w:type="spellStart"/>
      <w:r w:rsidRPr="00487FC0">
        <w:rPr>
          <w:rFonts w:ascii="Times New Roman" w:eastAsia="Times New Roman" w:hAnsi="Times New Roman" w:cs="Times New Roman"/>
          <w:color w:val="363636"/>
          <w:sz w:val="28"/>
          <w:szCs w:val="28"/>
          <w:lang w:eastAsia="ru-RU"/>
        </w:rPr>
        <w:t>трисомии</w:t>
      </w:r>
      <w:proofErr w:type="spellEnd"/>
      <w:r w:rsidRPr="00487FC0">
        <w:rPr>
          <w:rFonts w:ascii="Times New Roman" w:eastAsia="Times New Roman" w:hAnsi="Times New Roman" w:cs="Times New Roman"/>
          <w:color w:val="363636"/>
          <w:sz w:val="28"/>
          <w:szCs w:val="28"/>
          <w:lang w:eastAsia="ru-RU"/>
        </w:rPr>
        <w:t xml:space="preserve"> 21 (кариотип 47,</w:t>
      </w:r>
      <w:r w:rsidR="005573F0">
        <w:rPr>
          <w:rFonts w:ascii="Times New Roman" w:eastAsia="Times New Roman" w:hAnsi="Times New Roman" w:cs="Times New Roman"/>
          <w:color w:val="363636"/>
          <w:sz w:val="28"/>
          <w:szCs w:val="28"/>
          <w:lang w:eastAsia="ru-RU"/>
        </w:rPr>
        <w:t xml:space="preserve"> </w:t>
      </w:r>
      <w:proofErr w:type="gramStart"/>
      <w:r w:rsidRPr="00487FC0">
        <w:rPr>
          <w:rFonts w:ascii="Times New Roman" w:eastAsia="Times New Roman" w:hAnsi="Times New Roman" w:cs="Times New Roman"/>
          <w:color w:val="363636"/>
          <w:sz w:val="28"/>
          <w:szCs w:val="28"/>
          <w:lang w:eastAsia="ru-RU"/>
        </w:rPr>
        <w:t>XX,+</w:t>
      </w:r>
      <w:proofErr w:type="gramEnd"/>
      <w:r w:rsidRPr="00487FC0">
        <w:rPr>
          <w:rFonts w:ascii="Times New Roman" w:eastAsia="Times New Roman" w:hAnsi="Times New Roman" w:cs="Times New Roman"/>
          <w:color w:val="363636"/>
          <w:sz w:val="28"/>
          <w:szCs w:val="28"/>
          <w:lang w:eastAsia="ru-RU"/>
        </w:rPr>
        <w:t>21 либо 47,XY,+21).</w:t>
      </w:r>
    </w:p>
    <w:p w:rsidR="005573F0" w:rsidRPr="00487FC0" w:rsidRDefault="005573F0" w:rsidP="005573F0">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487FC0" w:rsidRDefault="00487FC0" w:rsidP="005573F0">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6. Составьте хромосомные диаграммы для иллюстрации известных вам структурных аберраций и объясните механизм их возникновения.</w:t>
      </w:r>
    </w:p>
    <w:p w:rsidR="005573F0" w:rsidRPr="00487FC0" w:rsidRDefault="005573F0" w:rsidP="005573F0">
      <w:pPr>
        <w:shd w:val="clear" w:color="auto" w:fill="FFFFFF"/>
        <w:spacing w:after="0" w:line="240" w:lineRule="auto"/>
        <w:rPr>
          <w:rFonts w:ascii="Times New Roman" w:eastAsia="Times New Roman" w:hAnsi="Times New Roman" w:cs="Times New Roman"/>
          <w:color w:val="363636"/>
          <w:sz w:val="28"/>
          <w:szCs w:val="28"/>
          <w:lang w:eastAsia="ru-RU"/>
        </w:rPr>
      </w:pPr>
    </w:p>
    <w:p w:rsidR="00487FC0" w:rsidRDefault="00487FC0" w:rsidP="005573F0">
      <w:pPr>
        <w:shd w:val="clear" w:color="auto" w:fill="FFFFFF"/>
        <w:spacing w:after="0" w:line="240" w:lineRule="auto"/>
        <w:rPr>
          <w:rFonts w:ascii="Times New Roman" w:eastAsia="Times New Roman" w:hAnsi="Times New Roman" w:cs="Times New Roman"/>
          <w:color w:val="363636"/>
          <w:sz w:val="28"/>
          <w:szCs w:val="28"/>
          <w:lang w:eastAsia="ru-RU"/>
        </w:rPr>
      </w:pPr>
      <w:r w:rsidRPr="00487FC0">
        <w:rPr>
          <w:rFonts w:ascii="Times New Roman" w:eastAsia="Times New Roman" w:hAnsi="Times New Roman" w:cs="Times New Roman"/>
          <w:color w:val="363636"/>
          <w:sz w:val="28"/>
          <w:szCs w:val="28"/>
          <w:lang w:eastAsia="ru-RU"/>
        </w:rPr>
        <w:t>7. Дайте оценку эволюционной роли, а также медицинского и хозяйственного значения хромосомных мутаций.</w:t>
      </w:r>
    </w:p>
    <w:p w:rsidR="005573F0" w:rsidRPr="00487FC0" w:rsidRDefault="005573F0" w:rsidP="005573F0">
      <w:pPr>
        <w:shd w:val="clear" w:color="auto" w:fill="FFFFFF"/>
        <w:spacing w:after="0" w:line="240" w:lineRule="auto"/>
        <w:rPr>
          <w:rFonts w:ascii="Times New Roman" w:eastAsia="Times New Roman" w:hAnsi="Times New Roman" w:cs="Times New Roman"/>
          <w:color w:val="363636"/>
          <w:sz w:val="28"/>
          <w:szCs w:val="28"/>
          <w:lang w:eastAsia="ru-RU"/>
        </w:rPr>
      </w:pPr>
    </w:p>
    <w:p w:rsidR="00487FC0" w:rsidRPr="005573F0" w:rsidRDefault="00487FC0" w:rsidP="005573F0">
      <w:pPr>
        <w:shd w:val="clear" w:color="auto" w:fill="FFFFFF"/>
        <w:spacing w:after="0" w:line="240" w:lineRule="auto"/>
        <w:rPr>
          <w:rFonts w:ascii="Times New Roman" w:eastAsia="Times New Roman" w:hAnsi="Times New Roman" w:cs="Times New Roman"/>
          <w:b/>
          <w:color w:val="363636"/>
          <w:sz w:val="28"/>
          <w:szCs w:val="28"/>
          <w:lang w:eastAsia="ru-RU"/>
        </w:rPr>
      </w:pPr>
      <w:r w:rsidRPr="00487FC0">
        <w:rPr>
          <w:rFonts w:ascii="Times New Roman" w:eastAsia="Times New Roman" w:hAnsi="Times New Roman" w:cs="Times New Roman"/>
          <w:b/>
          <w:color w:val="363636"/>
          <w:sz w:val="28"/>
          <w:szCs w:val="28"/>
          <w:lang w:eastAsia="ru-RU"/>
        </w:rPr>
        <w:lastRenderedPageBreak/>
        <w:t>8. Решите задачи:</w:t>
      </w:r>
    </w:p>
    <w:p w:rsidR="005573F0" w:rsidRPr="00487FC0" w:rsidRDefault="005573F0" w:rsidP="005573F0">
      <w:pPr>
        <w:shd w:val="clear" w:color="auto" w:fill="FFFFFF"/>
        <w:spacing w:after="0" w:line="240" w:lineRule="auto"/>
        <w:rPr>
          <w:rFonts w:ascii="Times New Roman" w:eastAsia="Times New Roman" w:hAnsi="Times New Roman" w:cs="Times New Roman"/>
          <w:color w:val="363636"/>
          <w:sz w:val="28"/>
          <w:szCs w:val="28"/>
          <w:lang w:eastAsia="ru-RU"/>
        </w:rPr>
      </w:pPr>
    </w:p>
    <w:p w:rsidR="00487FC0" w:rsidRPr="00487FC0" w:rsidRDefault="005573F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b/>
          <w:bCs/>
          <w:color w:val="363636"/>
          <w:sz w:val="28"/>
          <w:szCs w:val="28"/>
          <w:bdr w:val="none" w:sz="0" w:space="0" w:color="auto" w:frame="1"/>
          <w:lang w:eastAsia="ru-RU"/>
        </w:rPr>
        <w:t xml:space="preserve">Задача 1. </w:t>
      </w:r>
      <w:r w:rsidR="00487FC0" w:rsidRPr="00487FC0">
        <w:rPr>
          <w:rFonts w:ascii="Times New Roman" w:eastAsia="Times New Roman" w:hAnsi="Times New Roman" w:cs="Times New Roman"/>
          <w:color w:val="363636"/>
          <w:sz w:val="28"/>
          <w:szCs w:val="28"/>
          <w:lang w:eastAsia="ru-RU"/>
        </w:rPr>
        <w:t xml:space="preserve">Участок гена имеет следующее строение, состоящее из последовательности нуклеотидов: ЦГГ ЦГЦ ТЦА AAA ТЦГ </w:t>
      </w:r>
      <w:proofErr w:type="gramStart"/>
      <w:r w:rsidR="00487FC0" w:rsidRPr="00487FC0">
        <w:rPr>
          <w:rFonts w:ascii="Times New Roman" w:eastAsia="Times New Roman" w:hAnsi="Times New Roman" w:cs="Times New Roman"/>
          <w:color w:val="363636"/>
          <w:sz w:val="28"/>
          <w:szCs w:val="28"/>
          <w:lang w:eastAsia="ru-RU"/>
        </w:rPr>
        <w:t>... .</w:t>
      </w:r>
      <w:proofErr w:type="gramEnd"/>
      <w:r w:rsidR="00487FC0" w:rsidRPr="00487FC0">
        <w:rPr>
          <w:rFonts w:ascii="Times New Roman" w:eastAsia="Times New Roman" w:hAnsi="Times New Roman" w:cs="Times New Roman"/>
          <w:color w:val="363636"/>
          <w:sz w:val="28"/>
          <w:szCs w:val="28"/>
          <w:lang w:eastAsia="ru-RU"/>
        </w:rPr>
        <w:t xml:space="preserve"> Укажите строение соответствующего участка белка, информация о котором содержится в данном гене. Как отразится на строении белка удаление из гена четвертого нуклеотида?</w:t>
      </w:r>
    </w:p>
    <w:p w:rsidR="00487FC0" w:rsidRPr="00487FC0" w:rsidRDefault="005573F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b/>
          <w:bCs/>
          <w:color w:val="363636"/>
          <w:sz w:val="28"/>
          <w:szCs w:val="28"/>
          <w:bdr w:val="none" w:sz="0" w:space="0" w:color="auto" w:frame="1"/>
          <w:lang w:eastAsia="ru-RU"/>
        </w:rPr>
        <w:t xml:space="preserve">Задача 2. </w:t>
      </w:r>
      <w:r w:rsidR="00487FC0" w:rsidRPr="00487FC0">
        <w:rPr>
          <w:rFonts w:ascii="Times New Roman" w:eastAsia="Times New Roman" w:hAnsi="Times New Roman" w:cs="Times New Roman"/>
          <w:color w:val="363636"/>
          <w:sz w:val="28"/>
          <w:szCs w:val="28"/>
          <w:lang w:eastAsia="ru-RU"/>
        </w:rPr>
        <w:t xml:space="preserve">На </w:t>
      </w:r>
      <w:proofErr w:type="spellStart"/>
      <w:r w:rsidR="00487FC0" w:rsidRPr="00487FC0">
        <w:rPr>
          <w:rFonts w:ascii="Times New Roman" w:eastAsia="Times New Roman" w:hAnsi="Times New Roman" w:cs="Times New Roman"/>
          <w:color w:val="363636"/>
          <w:sz w:val="28"/>
          <w:szCs w:val="28"/>
          <w:lang w:eastAsia="ru-RU"/>
        </w:rPr>
        <w:t>кодогенном</w:t>
      </w:r>
      <w:proofErr w:type="spellEnd"/>
      <w:r w:rsidR="00487FC0" w:rsidRPr="00487FC0">
        <w:rPr>
          <w:rFonts w:ascii="Times New Roman" w:eastAsia="Times New Roman" w:hAnsi="Times New Roman" w:cs="Times New Roman"/>
          <w:color w:val="363636"/>
          <w:sz w:val="28"/>
          <w:szCs w:val="28"/>
          <w:lang w:eastAsia="ru-RU"/>
        </w:rPr>
        <w:t xml:space="preserve"> участке ДНК – АГЦТАТГЦААТТАЦЦ - произошла мутация – седьмой нуклеотид (Г) заменился на А. Определить вид мут</w:t>
      </w:r>
      <w:r>
        <w:rPr>
          <w:rFonts w:ascii="Times New Roman" w:eastAsia="Times New Roman" w:hAnsi="Times New Roman" w:cs="Times New Roman"/>
          <w:color w:val="363636"/>
          <w:sz w:val="28"/>
          <w:szCs w:val="28"/>
          <w:lang w:eastAsia="ru-RU"/>
        </w:rPr>
        <w:t>ации по характеру и эффекту про</w:t>
      </w:r>
      <w:r w:rsidR="00487FC0" w:rsidRPr="00487FC0">
        <w:rPr>
          <w:rFonts w:ascii="Times New Roman" w:eastAsia="Times New Roman" w:hAnsi="Times New Roman" w:cs="Times New Roman"/>
          <w:color w:val="363636"/>
          <w:sz w:val="28"/>
          <w:szCs w:val="28"/>
          <w:lang w:eastAsia="ru-RU"/>
        </w:rPr>
        <w:t xml:space="preserve">явления. Изменятся ли </w:t>
      </w:r>
      <w:r>
        <w:rPr>
          <w:rFonts w:ascii="Times New Roman" w:eastAsia="Times New Roman" w:hAnsi="Times New Roman" w:cs="Times New Roman"/>
          <w:color w:val="363636"/>
          <w:sz w:val="28"/>
          <w:szCs w:val="28"/>
          <w:lang w:eastAsia="ru-RU"/>
        </w:rPr>
        <w:t>аминокислотный состав полипепти</w:t>
      </w:r>
      <w:r w:rsidR="00487FC0" w:rsidRPr="00487FC0">
        <w:rPr>
          <w:rFonts w:ascii="Times New Roman" w:eastAsia="Times New Roman" w:hAnsi="Times New Roman" w:cs="Times New Roman"/>
          <w:color w:val="363636"/>
          <w:sz w:val="28"/>
          <w:szCs w:val="28"/>
          <w:lang w:eastAsia="ru-RU"/>
        </w:rPr>
        <w:t>да?</w:t>
      </w:r>
    </w:p>
    <w:p w:rsidR="00487FC0" w:rsidRPr="00487FC0" w:rsidRDefault="005573F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b/>
          <w:bCs/>
          <w:color w:val="363636"/>
          <w:sz w:val="28"/>
          <w:szCs w:val="28"/>
          <w:bdr w:val="none" w:sz="0" w:space="0" w:color="auto" w:frame="1"/>
          <w:lang w:eastAsia="ru-RU"/>
        </w:rPr>
        <w:t xml:space="preserve">Задача 3. </w:t>
      </w:r>
      <w:r w:rsidR="00487FC0" w:rsidRPr="00487FC0">
        <w:rPr>
          <w:rFonts w:ascii="Times New Roman" w:eastAsia="Times New Roman" w:hAnsi="Times New Roman" w:cs="Times New Roman"/>
          <w:color w:val="363636"/>
          <w:sz w:val="28"/>
          <w:szCs w:val="28"/>
          <w:lang w:eastAsia="ru-RU"/>
        </w:rPr>
        <w:t xml:space="preserve">В рабочей цепи ДИК – АЦЦТАТЦАГ – под влиянием химического мутагена </w:t>
      </w:r>
      <w:proofErr w:type="spellStart"/>
      <w:r w:rsidR="00487FC0" w:rsidRPr="00487FC0">
        <w:rPr>
          <w:rFonts w:ascii="Times New Roman" w:eastAsia="Times New Roman" w:hAnsi="Times New Roman" w:cs="Times New Roman"/>
          <w:color w:val="363636"/>
          <w:sz w:val="28"/>
          <w:szCs w:val="28"/>
          <w:lang w:eastAsia="ru-RU"/>
        </w:rPr>
        <w:t>ад</w:t>
      </w:r>
      <w:r>
        <w:rPr>
          <w:rFonts w:ascii="Times New Roman" w:eastAsia="Times New Roman" w:hAnsi="Times New Roman" w:cs="Times New Roman"/>
          <w:color w:val="363636"/>
          <w:sz w:val="28"/>
          <w:szCs w:val="28"/>
          <w:lang w:eastAsia="ru-RU"/>
        </w:rPr>
        <w:t>енин</w:t>
      </w:r>
      <w:proofErr w:type="spellEnd"/>
      <w:r>
        <w:rPr>
          <w:rFonts w:ascii="Times New Roman" w:eastAsia="Times New Roman" w:hAnsi="Times New Roman" w:cs="Times New Roman"/>
          <w:color w:val="363636"/>
          <w:sz w:val="28"/>
          <w:szCs w:val="28"/>
          <w:lang w:eastAsia="ru-RU"/>
        </w:rPr>
        <w:t xml:space="preserve"> заменился на </w:t>
      </w:r>
      <w:proofErr w:type="spellStart"/>
      <w:r>
        <w:rPr>
          <w:rFonts w:ascii="Times New Roman" w:eastAsia="Times New Roman" w:hAnsi="Times New Roman" w:cs="Times New Roman"/>
          <w:color w:val="363636"/>
          <w:sz w:val="28"/>
          <w:szCs w:val="28"/>
          <w:lang w:eastAsia="ru-RU"/>
        </w:rPr>
        <w:t>тимин</w:t>
      </w:r>
      <w:proofErr w:type="spellEnd"/>
      <w:r>
        <w:rPr>
          <w:rFonts w:ascii="Times New Roman" w:eastAsia="Times New Roman" w:hAnsi="Times New Roman" w:cs="Times New Roman"/>
          <w:color w:val="363636"/>
          <w:sz w:val="28"/>
          <w:szCs w:val="28"/>
          <w:lang w:eastAsia="ru-RU"/>
        </w:rPr>
        <w:t>. Опреде</w:t>
      </w:r>
      <w:r w:rsidR="00487FC0" w:rsidRPr="00487FC0">
        <w:rPr>
          <w:rFonts w:ascii="Times New Roman" w:eastAsia="Times New Roman" w:hAnsi="Times New Roman" w:cs="Times New Roman"/>
          <w:color w:val="363636"/>
          <w:sz w:val="28"/>
          <w:szCs w:val="28"/>
          <w:lang w:eastAsia="ru-RU"/>
        </w:rPr>
        <w:t>лить характер и эффект проявления мутации.</w:t>
      </w:r>
    </w:p>
    <w:p w:rsidR="00487FC0" w:rsidRPr="00487FC0" w:rsidRDefault="005573F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b/>
          <w:bCs/>
          <w:color w:val="363636"/>
          <w:sz w:val="28"/>
          <w:szCs w:val="28"/>
          <w:bdr w:val="none" w:sz="0" w:space="0" w:color="auto" w:frame="1"/>
          <w:lang w:eastAsia="ru-RU"/>
        </w:rPr>
        <w:t xml:space="preserve">Задача 4. </w:t>
      </w:r>
      <w:r w:rsidR="00487FC0" w:rsidRPr="00487FC0">
        <w:rPr>
          <w:rFonts w:ascii="Times New Roman" w:eastAsia="Times New Roman" w:hAnsi="Times New Roman" w:cs="Times New Roman"/>
          <w:color w:val="363636"/>
          <w:sz w:val="28"/>
          <w:szCs w:val="28"/>
          <w:lang w:eastAsia="ru-RU"/>
        </w:rPr>
        <w:t xml:space="preserve">На </w:t>
      </w:r>
      <w:proofErr w:type="spellStart"/>
      <w:r w:rsidR="00487FC0" w:rsidRPr="00487FC0">
        <w:rPr>
          <w:rFonts w:ascii="Times New Roman" w:eastAsia="Times New Roman" w:hAnsi="Times New Roman" w:cs="Times New Roman"/>
          <w:color w:val="363636"/>
          <w:sz w:val="28"/>
          <w:szCs w:val="28"/>
          <w:lang w:eastAsia="ru-RU"/>
        </w:rPr>
        <w:t>кодогенном</w:t>
      </w:r>
      <w:proofErr w:type="spellEnd"/>
      <w:r w:rsidR="00487FC0" w:rsidRPr="00487FC0">
        <w:rPr>
          <w:rFonts w:ascii="Times New Roman" w:eastAsia="Times New Roman" w:hAnsi="Times New Roman" w:cs="Times New Roman"/>
          <w:color w:val="363636"/>
          <w:sz w:val="28"/>
          <w:szCs w:val="28"/>
          <w:lang w:eastAsia="ru-RU"/>
        </w:rPr>
        <w:t xml:space="preserve"> у</w:t>
      </w:r>
      <w:r>
        <w:rPr>
          <w:rFonts w:ascii="Times New Roman" w:eastAsia="Times New Roman" w:hAnsi="Times New Roman" w:cs="Times New Roman"/>
          <w:color w:val="363636"/>
          <w:sz w:val="28"/>
          <w:szCs w:val="28"/>
          <w:lang w:eastAsia="ru-RU"/>
        </w:rPr>
        <w:t>частке ДНК – ГЦГЦТААГАТТГ – про</w:t>
      </w:r>
      <w:r w:rsidR="00487FC0" w:rsidRPr="00487FC0">
        <w:rPr>
          <w:rFonts w:ascii="Times New Roman" w:eastAsia="Times New Roman" w:hAnsi="Times New Roman" w:cs="Times New Roman"/>
          <w:color w:val="363636"/>
          <w:sz w:val="28"/>
          <w:szCs w:val="28"/>
          <w:lang w:eastAsia="ru-RU"/>
        </w:rPr>
        <w:t>изошла мутация – выпал восьмой нуклеотид. Определить вид мутации, ее характер и эффект проявления.</w:t>
      </w:r>
    </w:p>
    <w:p w:rsidR="00487FC0" w:rsidRPr="00487FC0" w:rsidRDefault="005573F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b/>
          <w:bCs/>
          <w:color w:val="363636"/>
          <w:sz w:val="28"/>
          <w:szCs w:val="28"/>
          <w:bdr w:val="none" w:sz="0" w:space="0" w:color="auto" w:frame="1"/>
          <w:lang w:eastAsia="ru-RU"/>
        </w:rPr>
        <w:t xml:space="preserve">Задача 5. </w:t>
      </w:r>
      <w:r w:rsidR="00487FC0" w:rsidRPr="00487FC0">
        <w:rPr>
          <w:rFonts w:ascii="Times New Roman" w:eastAsia="Times New Roman" w:hAnsi="Times New Roman" w:cs="Times New Roman"/>
          <w:color w:val="363636"/>
          <w:sz w:val="28"/>
          <w:szCs w:val="28"/>
          <w:lang w:eastAsia="ru-RU"/>
        </w:rPr>
        <w:t>На том же участке ДНК (3 задача) произошла инверсия третьего триплета. Дать характеристику мутации.</w:t>
      </w:r>
    </w:p>
    <w:p w:rsidR="00487FC0" w:rsidRPr="00487FC0" w:rsidRDefault="005573F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b/>
          <w:bCs/>
          <w:color w:val="363636"/>
          <w:sz w:val="28"/>
          <w:szCs w:val="28"/>
          <w:bdr w:val="none" w:sz="0" w:space="0" w:color="auto" w:frame="1"/>
          <w:lang w:eastAsia="ru-RU"/>
        </w:rPr>
        <w:t xml:space="preserve">Задача 6. </w:t>
      </w:r>
      <w:r w:rsidR="00487FC0" w:rsidRPr="00487FC0">
        <w:rPr>
          <w:rFonts w:ascii="Times New Roman" w:eastAsia="Times New Roman" w:hAnsi="Times New Roman" w:cs="Times New Roman"/>
          <w:color w:val="363636"/>
          <w:sz w:val="28"/>
          <w:szCs w:val="28"/>
          <w:lang w:eastAsia="ru-RU"/>
        </w:rPr>
        <w:t>Какие изменения произойдут в строении белка, если на участке гена ТАА</w:t>
      </w:r>
      <w:r>
        <w:rPr>
          <w:rFonts w:ascii="Times New Roman" w:eastAsia="Times New Roman" w:hAnsi="Times New Roman" w:cs="Times New Roman"/>
          <w:color w:val="363636"/>
          <w:sz w:val="28"/>
          <w:szCs w:val="28"/>
          <w:lang w:eastAsia="ru-RU"/>
        </w:rPr>
        <w:t>ТЦАААГААЦАААА между 10 и 11 нук</w:t>
      </w:r>
      <w:r w:rsidR="00487FC0" w:rsidRPr="00487FC0">
        <w:rPr>
          <w:rFonts w:ascii="Times New Roman" w:eastAsia="Times New Roman" w:hAnsi="Times New Roman" w:cs="Times New Roman"/>
          <w:color w:val="363636"/>
          <w:sz w:val="28"/>
          <w:szCs w:val="28"/>
          <w:lang w:eastAsia="ru-RU"/>
        </w:rPr>
        <w:t xml:space="preserve">леотидами включается </w:t>
      </w:r>
      <w:proofErr w:type="spellStart"/>
      <w:r w:rsidR="00487FC0" w:rsidRPr="00487FC0">
        <w:rPr>
          <w:rFonts w:ascii="Times New Roman" w:eastAsia="Times New Roman" w:hAnsi="Times New Roman" w:cs="Times New Roman"/>
          <w:color w:val="363636"/>
          <w:sz w:val="28"/>
          <w:szCs w:val="28"/>
          <w:lang w:eastAsia="ru-RU"/>
        </w:rPr>
        <w:t>цитозин</w:t>
      </w:r>
      <w:proofErr w:type="spellEnd"/>
      <w:r w:rsidR="00487FC0" w:rsidRPr="00487FC0">
        <w:rPr>
          <w:rFonts w:ascii="Times New Roman" w:eastAsia="Times New Roman" w:hAnsi="Times New Roman" w:cs="Times New Roman"/>
          <w:color w:val="363636"/>
          <w:sz w:val="28"/>
          <w:szCs w:val="28"/>
          <w:lang w:eastAsia="ru-RU"/>
        </w:rPr>
        <w:t xml:space="preserve">, между 13 и 14 – </w:t>
      </w:r>
      <w:proofErr w:type="spellStart"/>
      <w:r w:rsidR="00487FC0" w:rsidRPr="00487FC0">
        <w:rPr>
          <w:rFonts w:ascii="Times New Roman" w:eastAsia="Times New Roman" w:hAnsi="Times New Roman" w:cs="Times New Roman"/>
          <w:color w:val="363636"/>
          <w:sz w:val="28"/>
          <w:szCs w:val="28"/>
          <w:lang w:eastAsia="ru-RU"/>
        </w:rPr>
        <w:t>тимин</w:t>
      </w:r>
      <w:proofErr w:type="spellEnd"/>
      <w:r w:rsidR="00487FC0" w:rsidRPr="00487FC0">
        <w:rPr>
          <w:rFonts w:ascii="Times New Roman" w:eastAsia="Times New Roman" w:hAnsi="Times New Roman" w:cs="Times New Roman"/>
          <w:color w:val="363636"/>
          <w:sz w:val="28"/>
          <w:szCs w:val="28"/>
          <w:lang w:eastAsia="ru-RU"/>
        </w:rPr>
        <w:t xml:space="preserve"> и в конце добавляется </w:t>
      </w:r>
      <w:proofErr w:type="spellStart"/>
      <w:r w:rsidR="00487FC0" w:rsidRPr="00487FC0">
        <w:rPr>
          <w:rFonts w:ascii="Times New Roman" w:eastAsia="Times New Roman" w:hAnsi="Times New Roman" w:cs="Times New Roman"/>
          <w:color w:val="363636"/>
          <w:sz w:val="28"/>
          <w:szCs w:val="28"/>
          <w:lang w:eastAsia="ru-RU"/>
        </w:rPr>
        <w:t>аденин</w:t>
      </w:r>
      <w:proofErr w:type="spellEnd"/>
      <w:r w:rsidR="00487FC0" w:rsidRPr="00487FC0">
        <w:rPr>
          <w:rFonts w:ascii="Times New Roman" w:eastAsia="Times New Roman" w:hAnsi="Times New Roman" w:cs="Times New Roman"/>
          <w:color w:val="363636"/>
          <w:sz w:val="28"/>
          <w:szCs w:val="28"/>
          <w:lang w:eastAsia="ru-RU"/>
        </w:rPr>
        <w:t>?</w:t>
      </w:r>
    </w:p>
    <w:p w:rsidR="00487FC0" w:rsidRPr="00487FC0" w:rsidRDefault="005573F0" w:rsidP="00487FC0">
      <w:pPr>
        <w:shd w:val="clear" w:color="auto" w:fill="FFFFFF"/>
        <w:spacing w:after="0" w:line="240" w:lineRule="auto"/>
        <w:ind w:firstLine="709"/>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b/>
          <w:bCs/>
          <w:color w:val="363636"/>
          <w:sz w:val="28"/>
          <w:szCs w:val="28"/>
          <w:bdr w:val="none" w:sz="0" w:space="0" w:color="auto" w:frame="1"/>
          <w:lang w:eastAsia="ru-RU"/>
        </w:rPr>
        <w:t xml:space="preserve">Задача 7. </w:t>
      </w:r>
      <w:r w:rsidR="00487FC0" w:rsidRPr="00487FC0">
        <w:rPr>
          <w:rFonts w:ascii="Times New Roman" w:eastAsia="Times New Roman" w:hAnsi="Times New Roman" w:cs="Times New Roman"/>
          <w:color w:val="363636"/>
          <w:sz w:val="28"/>
          <w:szCs w:val="28"/>
          <w:lang w:eastAsia="ru-RU"/>
        </w:rPr>
        <w:t>Участок гена, коди</w:t>
      </w:r>
      <w:r>
        <w:rPr>
          <w:rFonts w:ascii="Times New Roman" w:eastAsia="Times New Roman" w:hAnsi="Times New Roman" w:cs="Times New Roman"/>
          <w:color w:val="363636"/>
          <w:sz w:val="28"/>
          <w:szCs w:val="28"/>
          <w:lang w:eastAsia="ru-RU"/>
        </w:rPr>
        <w:t>рующий полипептид, имеет следую</w:t>
      </w:r>
      <w:r w:rsidR="00487FC0" w:rsidRPr="00487FC0">
        <w:rPr>
          <w:rFonts w:ascii="Times New Roman" w:eastAsia="Times New Roman" w:hAnsi="Times New Roman" w:cs="Times New Roman"/>
          <w:color w:val="363636"/>
          <w:sz w:val="28"/>
          <w:szCs w:val="28"/>
          <w:lang w:eastAsia="ru-RU"/>
        </w:rPr>
        <w:t>щий порядок азотистых оснований: ААААЦЦАААА</w:t>
      </w:r>
      <w:r w:rsidR="00487FC0" w:rsidRPr="00487FC0">
        <w:rPr>
          <w:rFonts w:ascii="Times New Roman" w:eastAsia="Times New Roman" w:hAnsi="Times New Roman" w:cs="Times New Roman"/>
          <w:color w:val="363636"/>
          <w:sz w:val="28"/>
          <w:szCs w:val="28"/>
          <w:lang w:eastAsia="ru-RU"/>
        </w:rPr>
        <w:softHyphen/>
        <w:t xml:space="preserve">ТАЦТТГТАЦГА. Во время репликации четвертый слева </w:t>
      </w:r>
      <w:proofErr w:type="spellStart"/>
      <w:r w:rsidR="00487FC0" w:rsidRPr="00487FC0">
        <w:rPr>
          <w:rFonts w:ascii="Times New Roman" w:eastAsia="Times New Roman" w:hAnsi="Times New Roman" w:cs="Times New Roman"/>
          <w:color w:val="363636"/>
          <w:sz w:val="28"/>
          <w:szCs w:val="28"/>
          <w:lang w:eastAsia="ru-RU"/>
        </w:rPr>
        <w:t>аденин</w:t>
      </w:r>
      <w:proofErr w:type="spellEnd"/>
      <w:r w:rsidR="00487FC0" w:rsidRPr="00487FC0">
        <w:rPr>
          <w:rFonts w:ascii="Times New Roman" w:eastAsia="Times New Roman" w:hAnsi="Times New Roman" w:cs="Times New Roman"/>
          <w:color w:val="363636"/>
          <w:sz w:val="28"/>
          <w:szCs w:val="28"/>
          <w:lang w:eastAsia="ru-RU"/>
        </w:rPr>
        <w:t xml:space="preserve"> выпал. Определите структуру полипептидной цепи в норме и после выпадения </w:t>
      </w:r>
      <w:proofErr w:type="spellStart"/>
      <w:r w:rsidR="00487FC0" w:rsidRPr="00487FC0">
        <w:rPr>
          <w:rFonts w:ascii="Times New Roman" w:eastAsia="Times New Roman" w:hAnsi="Times New Roman" w:cs="Times New Roman"/>
          <w:color w:val="363636"/>
          <w:sz w:val="28"/>
          <w:szCs w:val="28"/>
          <w:lang w:eastAsia="ru-RU"/>
        </w:rPr>
        <w:t>аденина</w:t>
      </w:r>
      <w:proofErr w:type="spellEnd"/>
      <w:r w:rsidR="00487FC0" w:rsidRPr="00487FC0">
        <w:rPr>
          <w:rFonts w:ascii="Times New Roman" w:eastAsia="Times New Roman" w:hAnsi="Times New Roman" w:cs="Times New Roman"/>
          <w:color w:val="363636"/>
          <w:sz w:val="28"/>
          <w:szCs w:val="28"/>
          <w:lang w:eastAsia="ru-RU"/>
        </w:rPr>
        <w:t>.</w:t>
      </w:r>
    </w:p>
    <w:p w:rsidR="000D3720" w:rsidRPr="000D3720" w:rsidRDefault="000D3720" w:rsidP="00487FC0">
      <w:pPr>
        <w:spacing w:after="0" w:line="240" w:lineRule="auto"/>
        <w:ind w:firstLine="709"/>
        <w:jc w:val="center"/>
        <w:rPr>
          <w:rFonts w:ascii="Times New Roman" w:eastAsia="Calibri" w:hAnsi="Times New Roman" w:cs="Times New Roman"/>
          <w:b/>
          <w:sz w:val="28"/>
          <w:szCs w:val="28"/>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t xml:space="preserve">Задача № </w:t>
      </w:r>
      <w:r w:rsidR="005573F0">
        <w:rPr>
          <w:rFonts w:ascii="Times New Roman" w:eastAsia="Times New Roman" w:hAnsi="Times New Roman" w:cs="Times New Roman"/>
          <w:b/>
          <w:bCs/>
          <w:color w:val="000000"/>
          <w:sz w:val="28"/>
          <w:szCs w:val="28"/>
          <w:lang w:eastAsia="ru-RU" w:bidi="ru-RU"/>
        </w:rPr>
        <w:t>8</w:t>
      </w:r>
      <w:r w:rsidRPr="000D3720">
        <w:rPr>
          <w:rFonts w:ascii="Times New Roman" w:eastAsia="Times New Roman" w:hAnsi="Times New Roman" w:cs="Times New Roman"/>
          <w:b/>
          <w:bCs/>
          <w:color w:val="000000"/>
          <w:sz w:val="28"/>
          <w:szCs w:val="28"/>
          <w:lang w:eastAsia="ru-RU" w:bidi="ru-RU"/>
        </w:rPr>
        <w:t xml:space="preserve">. </w:t>
      </w:r>
      <w:r w:rsidRPr="000D3720">
        <w:rPr>
          <w:rFonts w:ascii="Times New Roman" w:eastAsia="Times New Roman" w:hAnsi="Times New Roman" w:cs="Times New Roman"/>
          <w:color w:val="000000"/>
          <w:sz w:val="28"/>
          <w:szCs w:val="28"/>
          <w:lang w:eastAsia="ru-RU" w:bidi="ru-RU"/>
        </w:rPr>
        <w:t>При воздействии азотист</w:t>
      </w:r>
      <w:r w:rsidRPr="00487FC0">
        <w:rPr>
          <w:rFonts w:ascii="Times New Roman" w:eastAsia="Times New Roman" w:hAnsi="Times New Roman" w:cs="Times New Roman"/>
          <w:color w:val="000000"/>
          <w:sz w:val="28"/>
          <w:szCs w:val="28"/>
          <w:lang w:eastAsia="ru-RU" w:bidi="ru-RU"/>
        </w:rPr>
        <w:t xml:space="preserve">ой кислоты на молекулу ДНК </w:t>
      </w:r>
      <w:proofErr w:type="spellStart"/>
      <w:r w:rsidRPr="00487FC0">
        <w:rPr>
          <w:rFonts w:ascii="Times New Roman" w:eastAsia="Times New Roman" w:hAnsi="Times New Roman" w:cs="Times New Roman"/>
          <w:color w:val="000000"/>
          <w:sz w:val="28"/>
          <w:szCs w:val="28"/>
          <w:lang w:eastAsia="ru-RU" w:bidi="ru-RU"/>
        </w:rPr>
        <w:t>цито</w:t>
      </w:r>
      <w:r w:rsidRPr="000D3720">
        <w:rPr>
          <w:rFonts w:ascii="Times New Roman" w:eastAsia="Times New Roman" w:hAnsi="Times New Roman" w:cs="Times New Roman"/>
          <w:color w:val="000000"/>
          <w:sz w:val="28"/>
          <w:szCs w:val="28"/>
          <w:lang w:eastAsia="ru-RU" w:bidi="ru-RU"/>
        </w:rPr>
        <w:t>зин</w:t>
      </w:r>
      <w:proofErr w:type="spellEnd"/>
      <w:r w:rsidRPr="000D3720">
        <w:rPr>
          <w:rFonts w:ascii="Times New Roman" w:eastAsia="Times New Roman" w:hAnsi="Times New Roman" w:cs="Times New Roman"/>
          <w:color w:val="000000"/>
          <w:sz w:val="28"/>
          <w:szCs w:val="28"/>
          <w:lang w:eastAsia="ru-RU" w:bidi="ru-RU"/>
        </w:rPr>
        <w:t xml:space="preserve"> заменяется на гуанин. Какое строение б</w:t>
      </w:r>
      <w:r w:rsidRPr="00487FC0">
        <w:rPr>
          <w:rFonts w:ascii="Times New Roman" w:eastAsia="Times New Roman" w:hAnsi="Times New Roman" w:cs="Times New Roman"/>
          <w:color w:val="000000"/>
          <w:sz w:val="28"/>
          <w:szCs w:val="28"/>
          <w:lang w:eastAsia="ru-RU" w:bidi="ru-RU"/>
        </w:rPr>
        <w:t>удет иметь участок синтезируемо</w:t>
      </w:r>
      <w:r w:rsidRPr="000D3720">
        <w:rPr>
          <w:rFonts w:ascii="Times New Roman" w:eastAsia="Times New Roman" w:hAnsi="Times New Roman" w:cs="Times New Roman"/>
          <w:color w:val="000000"/>
          <w:sz w:val="28"/>
          <w:szCs w:val="28"/>
          <w:lang w:eastAsia="ru-RU" w:bidi="ru-RU"/>
        </w:rPr>
        <w:t xml:space="preserve">го белка (один из вариантов), если должен был образовываться полипептид с такой последовательностью аминокислот: сер - иле - </w:t>
      </w:r>
      <w:proofErr w:type="spellStart"/>
      <w:r w:rsidRPr="000D3720">
        <w:rPr>
          <w:rFonts w:ascii="Times New Roman" w:eastAsia="Times New Roman" w:hAnsi="Times New Roman" w:cs="Times New Roman"/>
          <w:color w:val="000000"/>
          <w:sz w:val="28"/>
          <w:szCs w:val="28"/>
          <w:lang w:eastAsia="ru-RU" w:bidi="ru-RU"/>
        </w:rPr>
        <w:t>тре</w:t>
      </w:r>
      <w:proofErr w:type="spellEnd"/>
      <w:r w:rsidRPr="000D3720">
        <w:rPr>
          <w:rFonts w:ascii="Times New Roman" w:eastAsia="Times New Roman" w:hAnsi="Times New Roman" w:cs="Times New Roman"/>
          <w:color w:val="000000"/>
          <w:sz w:val="28"/>
          <w:szCs w:val="28"/>
          <w:lang w:eastAsia="ru-RU" w:bidi="ru-RU"/>
        </w:rPr>
        <w:t xml:space="preserve"> - </w:t>
      </w:r>
      <w:r w:rsidRPr="00487FC0">
        <w:rPr>
          <w:rFonts w:ascii="Times New Roman" w:eastAsia="Times New Roman" w:hAnsi="Times New Roman" w:cs="Times New Roman"/>
          <w:color w:val="000000"/>
          <w:sz w:val="28"/>
          <w:szCs w:val="28"/>
          <w:lang w:eastAsia="ru-RU" w:bidi="ru-RU"/>
        </w:rPr>
        <w:t>про - сер, но все ци</w:t>
      </w:r>
      <w:r w:rsidRPr="000D3720">
        <w:rPr>
          <w:rFonts w:ascii="Times New Roman" w:eastAsia="Times New Roman" w:hAnsi="Times New Roman" w:cs="Times New Roman"/>
          <w:color w:val="000000"/>
          <w:sz w:val="28"/>
          <w:szCs w:val="28"/>
          <w:lang w:eastAsia="ru-RU" w:bidi="ru-RU"/>
        </w:rPr>
        <w:t>тозиновые нуклеотиды соответствующего</w:t>
      </w:r>
      <w:r w:rsidRPr="00487FC0">
        <w:rPr>
          <w:rFonts w:ascii="Times New Roman" w:eastAsia="Times New Roman" w:hAnsi="Times New Roman" w:cs="Times New Roman"/>
          <w:color w:val="000000"/>
          <w:sz w:val="28"/>
          <w:szCs w:val="28"/>
          <w:lang w:eastAsia="ru-RU" w:bidi="ru-RU"/>
        </w:rPr>
        <w:t xml:space="preserve"> участка ДНК подверглись указан</w:t>
      </w:r>
      <w:r w:rsidRPr="000D3720">
        <w:rPr>
          <w:rFonts w:ascii="Times New Roman" w:eastAsia="Times New Roman" w:hAnsi="Times New Roman" w:cs="Times New Roman"/>
          <w:color w:val="000000"/>
          <w:sz w:val="28"/>
          <w:szCs w:val="28"/>
          <w:lang w:eastAsia="ru-RU" w:bidi="ru-RU"/>
        </w:rPr>
        <w:t>ному химическому превращению?</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b/>
          <w:bCs/>
          <w:iCs/>
          <w:sz w:val="28"/>
          <w:szCs w:val="28"/>
          <w:lang w:eastAsia="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t xml:space="preserve">Задача № </w:t>
      </w:r>
      <w:r w:rsidR="005573F0">
        <w:rPr>
          <w:rFonts w:ascii="Times New Roman" w:eastAsia="Times New Roman" w:hAnsi="Times New Roman" w:cs="Times New Roman"/>
          <w:b/>
          <w:bCs/>
          <w:color w:val="000000"/>
          <w:sz w:val="28"/>
          <w:szCs w:val="28"/>
          <w:lang w:eastAsia="ru-RU" w:bidi="ru-RU"/>
        </w:rPr>
        <w:t>9</w:t>
      </w:r>
      <w:r w:rsidRPr="000D3720">
        <w:rPr>
          <w:rFonts w:ascii="Times New Roman" w:eastAsia="Times New Roman" w:hAnsi="Times New Roman" w:cs="Times New Roman"/>
          <w:color w:val="000000"/>
          <w:sz w:val="28"/>
          <w:szCs w:val="28"/>
          <w:lang w:eastAsia="ru-RU" w:bidi="ru-RU"/>
        </w:rPr>
        <w:t>. Может ли нормальная ствол</w:t>
      </w:r>
      <w:r w:rsidRPr="00487FC0">
        <w:rPr>
          <w:rFonts w:ascii="Times New Roman" w:eastAsia="Times New Roman" w:hAnsi="Times New Roman" w:cs="Times New Roman"/>
          <w:color w:val="000000"/>
          <w:sz w:val="28"/>
          <w:szCs w:val="28"/>
          <w:lang w:eastAsia="ru-RU" w:bidi="ru-RU"/>
        </w:rPr>
        <w:t>овая клетка костного мозга чело</w:t>
      </w:r>
      <w:r w:rsidRPr="000D3720">
        <w:rPr>
          <w:rFonts w:ascii="Times New Roman" w:eastAsia="Times New Roman" w:hAnsi="Times New Roman" w:cs="Times New Roman"/>
          <w:color w:val="000000"/>
          <w:sz w:val="28"/>
          <w:szCs w:val="28"/>
          <w:lang w:eastAsia="ru-RU" w:bidi="ru-RU"/>
        </w:rPr>
        <w:t>века иметь 92 хромосомы?</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b/>
          <w:bCs/>
          <w:iCs/>
          <w:sz w:val="28"/>
          <w:szCs w:val="28"/>
          <w:lang w:eastAsia="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t xml:space="preserve">Задача № </w:t>
      </w:r>
      <w:r w:rsidR="005573F0">
        <w:rPr>
          <w:rFonts w:ascii="Times New Roman" w:eastAsia="Times New Roman" w:hAnsi="Times New Roman" w:cs="Times New Roman"/>
          <w:b/>
          <w:bCs/>
          <w:color w:val="000000"/>
          <w:sz w:val="28"/>
          <w:szCs w:val="28"/>
          <w:lang w:eastAsia="ru-RU" w:bidi="ru-RU"/>
        </w:rPr>
        <w:t>10</w:t>
      </w:r>
      <w:r w:rsidRPr="000D3720">
        <w:rPr>
          <w:rFonts w:ascii="Times New Roman" w:eastAsia="Times New Roman" w:hAnsi="Times New Roman" w:cs="Times New Roman"/>
          <w:b/>
          <w:bCs/>
          <w:color w:val="000000"/>
          <w:sz w:val="28"/>
          <w:szCs w:val="28"/>
          <w:lang w:eastAsia="ru-RU" w:bidi="ru-RU"/>
        </w:rPr>
        <w:t xml:space="preserve">. </w:t>
      </w:r>
      <w:r w:rsidRPr="000D3720">
        <w:rPr>
          <w:rFonts w:ascii="Times New Roman" w:eastAsia="Times New Roman" w:hAnsi="Times New Roman" w:cs="Times New Roman"/>
          <w:color w:val="000000"/>
          <w:sz w:val="28"/>
          <w:szCs w:val="28"/>
          <w:lang w:eastAsia="ru-RU" w:bidi="ru-RU"/>
        </w:rPr>
        <w:t xml:space="preserve">Все клетки больного мужчины имеют по 47 хромосом за счёт лишней </w:t>
      </w:r>
      <w:r w:rsidRPr="000D3720">
        <w:rPr>
          <w:rFonts w:ascii="Times New Roman" w:eastAsia="Times New Roman" w:hAnsi="Times New Roman" w:cs="Times New Roman"/>
          <w:color w:val="000000"/>
          <w:sz w:val="28"/>
          <w:szCs w:val="28"/>
          <w:lang w:val="en-US" w:bidi="en-US"/>
        </w:rPr>
        <w:t>Y</w:t>
      </w:r>
      <w:r w:rsidRPr="000D3720">
        <w:rPr>
          <w:rFonts w:ascii="Times New Roman" w:eastAsia="Times New Roman" w:hAnsi="Times New Roman" w:cs="Times New Roman"/>
          <w:color w:val="000000"/>
          <w:sz w:val="28"/>
          <w:szCs w:val="28"/>
          <w:lang w:eastAsia="ru-RU" w:bidi="ru-RU"/>
        </w:rPr>
        <w:t>-хромосомы. Укажите названи</w:t>
      </w:r>
      <w:r w:rsidRPr="00487FC0">
        <w:rPr>
          <w:rFonts w:ascii="Times New Roman" w:eastAsia="Times New Roman" w:hAnsi="Times New Roman" w:cs="Times New Roman"/>
          <w:color w:val="000000"/>
          <w:sz w:val="28"/>
          <w:szCs w:val="28"/>
          <w:lang w:eastAsia="ru-RU" w:bidi="ru-RU"/>
        </w:rPr>
        <w:t>е этой мутации и возможные меха</w:t>
      </w:r>
      <w:r w:rsidRPr="000D3720">
        <w:rPr>
          <w:rFonts w:ascii="Times New Roman" w:eastAsia="Times New Roman" w:hAnsi="Times New Roman" w:cs="Times New Roman"/>
          <w:color w:val="000000"/>
          <w:sz w:val="28"/>
          <w:szCs w:val="28"/>
          <w:lang w:eastAsia="ru-RU" w:bidi="ru-RU"/>
        </w:rPr>
        <w:t>низмы ее возникновения.</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b/>
          <w:bCs/>
          <w:iCs/>
          <w:sz w:val="28"/>
          <w:szCs w:val="28"/>
          <w:lang w:eastAsia="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t xml:space="preserve">Задача № </w:t>
      </w:r>
      <w:r w:rsidR="005573F0">
        <w:rPr>
          <w:rFonts w:ascii="Times New Roman" w:eastAsia="Times New Roman" w:hAnsi="Times New Roman" w:cs="Times New Roman"/>
          <w:b/>
          <w:bCs/>
          <w:color w:val="000000"/>
          <w:sz w:val="28"/>
          <w:szCs w:val="28"/>
          <w:lang w:eastAsia="ru-RU" w:bidi="ru-RU"/>
        </w:rPr>
        <w:t>11</w:t>
      </w:r>
      <w:r w:rsidRPr="000D3720">
        <w:rPr>
          <w:rFonts w:ascii="Times New Roman" w:eastAsia="Times New Roman" w:hAnsi="Times New Roman" w:cs="Times New Roman"/>
          <w:b/>
          <w:bCs/>
          <w:color w:val="000000"/>
          <w:sz w:val="28"/>
          <w:szCs w:val="28"/>
          <w:lang w:eastAsia="ru-RU" w:bidi="ru-RU"/>
        </w:rPr>
        <w:t xml:space="preserve">. </w:t>
      </w:r>
      <w:r w:rsidRPr="000D3720">
        <w:rPr>
          <w:rFonts w:ascii="Times New Roman" w:eastAsia="Times New Roman" w:hAnsi="Times New Roman" w:cs="Times New Roman"/>
          <w:color w:val="000000"/>
          <w:sz w:val="28"/>
          <w:szCs w:val="28"/>
          <w:lang w:eastAsia="ru-RU" w:bidi="ru-RU"/>
        </w:rPr>
        <w:t>Некоторые клетки больно</w:t>
      </w:r>
      <w:r w:rsidRPr="00487FC0">
        <w:rPr>
          <w:rFonts w:ascii="Times New Roman" w:eastAsia="Times New Roman" w:hAnsi="Times New Roman" w:cs="Times New Roman"/>
          <w:color w:val="000000"/>
          <w:sz w:val="28"/>
          <w:szCs w:val="28"/>
          <w:lang w:eastAsia="ru-RU" w:bidi="ru-RU"/>
        </w:rPr>
        <w:t>го человека имеют нормальный ка</w:t>
      </w:r>
      <w:r w:rsidRPr="000D3720">
        <w:rPr>
          <w:rFonts w:ascii="Times New Roman" w:eastAsia="Times New Roman" w:hAnsi="Times New Roman" w:cs="Times New Roman"/>
          <w:color w:val="000000"/>
          <w:sz w:val="28"/>
          <w:szCs w:val="28"/>
          <w:lang w:eastAsia="ru-RU" w:bidi="ru-RU"/>
        </w:rPr>
        <w:t>риотип, другие - 47 или 45 хромосом. Укажите название и возможные м</w:t>
      </w:r>
      <w:r w:rsidRPr="00487FC0">
        <w:rPr>
          <w:rFonts w:ascii="Times New Roman" w:eastAsia="Times New Roman" w:hAnsi="Times New Roman" w:cs="Times New Roman"/>
          <w:color w:val="000000"/>
          <w:sz w:val="28"/>
          <w:szCs w:val="28"/>
          <w:lang w:eastAsia="ru-RU" w:bidi="ru-RU"/>
        </w:rPr>
        <w:t>еха</w:t>
      </w:r>
      <w:r w:rsidRPr="000D3720">
        <w:rPr>
          <w:rFonts w:ascii="Times New Roman" w:eastAsia="Times New Roman" w:hAnsi="Times New Roman" w:cs="Times New Roman"/>
          <w:color w:val="000000"/>
          <w:sz w:val="28"/>
          <w:szCs w:val="28"/>
          <w:lang w:eastAsia="ru-RU" w:bidi="ru-RU"/>
        </w:rPr>
        <w:t>низмы этого явления.</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b/>
          <w:bCs/>
          <w:iCs/>
          <w:sz w:val="28"/>
          <w:szCs w:val="28"/>
          <w:lang w:eastAsia="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lastRenderedPageBreak/>
        <w:t xml:space="preserve">Задача № </w:t>
      </w:r>
      <w:r w:rsidR="005573F0">
        <w:rPr>
          <w:rFonts w:ascii="Times New Roman" w:eastAsia="Times New Roman" w:hAnsi="Times New Roman" w:cs="Times New Roman"/>
          <w:b/>
          <w:bCs/>
          <w:color w:val="000000"/>
          <w:sz w:val="28"/>
          <w:szCs w:val="28"/>
          <w:lang w:eastAsia="ru-RU" w:bidi="ru-RU"/>
        </w:rPr>
        <w:t>12</w:t>
      </w:r>
      <w:r w:rsidRPr="000D3720">
        <w:rPr>
          <w:rFonts w:ascii="Times New Roman" w:eastAsia="Times New Roman" w:hAnsi="Times New Roman" w:cs="Times New Roman"/>
          <w:color w:val="000000"/>
          <w:sz w:val="28"/>
          <w:szCs w:val="28"/>
          <w:lang w:eastAsia="ru-RU" w:bidi="ru-RU"/>
        </w:rPr>
        <w:t>. Отец голубоглазый, мать каре</w:t>
      </w:r>
      <w:r w:rsidRPr="00487FC0">
        <w:rPr>
          <w:rFonts w:ascii="Times New Roman" w:eastAsia="Times New Roman" w:hAnsi="Times New Roman" w:cs="Times New Roman"/>
          <w:color w:val="000000"/>
          <w:sz w:val="28"/>
          <w:szCs w:val="28"/>
          <w:lang w:eastAsia="ru-RU" w:bidi="ru-RU"/>
        </w:rPr>
        <w:t>глазая, а у дочери один глаз ка</w:t>
      </w:r>
      <w:r w:rsidRPr="000D3720">
        <w:rPr>
          <w:rFonts w:ascii="Times New Roman" w:eastAsia="Times New Roman" w:hAnsi="Times New Roman" w:cs="Times New Roman"/>
          <w:color w:val="000000"/>
          <w:sz w:val="28"/>
          <w:szCs w:val="28"/>
          <w:lang w:eastAsia="ru-RU" w:bidi="ru-RU"/>
        </w:rPr>
        <w:t>рий, второй - голубой. Как это можно объяснить?</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b/>
          <w:bCs/>
          <w:iCs/>
          <w:sz w:val="28"/>
          <w:szCs w:val="28"/>
          <w:lang w:eastAsia="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t xml:space="preserve">Задача № </w:t>
      </w:r>
      <w:r w:rsidR="005573F0">
        <w:rPr>
          <w:rFonts w:ascii="Times New Roman" w:eastAsia="Times New Roman" w:hAnsi="Times New Roman" w:cs="Times New Roman"/>
          <w:b/>
          <w:bCs/>
          <w:color w:val="000000"/>
          <w:sz w:val="28"/>
          <w:szCs w:val="28"/>
          <w:lang w:eastAsia="ru-RU" w:bidi="ru-RU"/>
        </w:rPr>
        <w:t>13</w:t>
      </w:r>
      <w:r w:rsidRPr="000D3720">
        <w:rPr>
          <w:rFonts w:ascii="Times New Roman" w:eastAsia="Times New Roman" w:hAnsi="Times New Roman" w:cs="Times New Roman"/>
          <w:b/>
          <w:bCs/>
          <w:color w:val="000000"/>
          <w:sz w:val="28"/>
          <w:szCs w:val="28"/>
          <w:lang w:eastAsia="ru-RU" w:bidi="ru-RU"/>
        </w:rPr>
        <w:t xml:space="preserve">. </w:t>
      </w:r>
      <w:r w:rsidRPr="000D3720">
        <w:rPr>
          <w:rFonts w:ascii="Times New Roman" w:eastAsia="Times New Roman" w:hAnsi="Times New Roman" w:cs="Times New Roman"/>
          <w:color w:val="000000"/>
          <w:sz w:val="28"/>
          <w:szCs w:val="28"/>
          <w:lang w:eastAsia="ru-RU" w:bidi="ru-RU"/>
        </w:rPr>
        <w:t xml:space="preserve">У женщины с </w:t>
      </w:r>
      <w:proofErr w:type="spellStart"/>
      <w:r w:rsidRPr="000D3720">
        <w:rPr>
          <w:rFonts w:ascii="Times New Roman" w:eastAsia="Times New Roman" w:hAnsi="Times New Roman" w:cs="Times New Roman"/>
          <w:color w:val="000000"/>
          <w:sz w:val="28"/>
          <w:szCs w:val="28"/>
          <w:lang w:eastAsia="ru-RU" w:bidi="ru-RU"/>
        </w:rPr>
        <w:t>моносомие</w:t>
      </w:r>
      <w:r w:rsidRPr="00487FC0">
        <w:rPr>
          <w:rFonts w:ascii="Times New Roman" w:eastAsia="Times New Roman" w:hAnsi="Times New Roman" w:cs="Times New Roman"/>
          <w:color w:val="000000"/>
          <w:sz w:val="28"/>
          <w:szCs w:val="28"/>
          <w:lang w:eastAsia="ru-RU" w:bidi="ru-RU"/>
        </w:rPr>
        <w:t>й</w:t>
      </w:r>
      <w:proofErr w:type="spellEnd"/>
      <w:r w:rsidRPr="00487FC0">
        <w:rPr>
          <w:rFonts w:ascii="Times New Roman" w:eastAsia="Times New Roman" w:hAnsi="Times New Roman" w:cs="Times New Roman"/>
          <w:color w:val="000000"/>
          <w:sz w:val="28"/>
          <w:szCs w:val="28"/>
          <w:lang w:eastAsia="ru-RU" w:bidi="ru-RU"/>
        </w:rPr>
        <w:t xml:space="preserve"> по Х-хромосоме обнаружен даль</w:t>
      </w:r>
      <w:r w:rsidRPr="000D3720">
        <w:rPr>
          <w:rFonts w:ascii="Times New Roman" w:eastAsia="Times New Roman" w:hAnsi="Times New Roman" w:cs="Times New Roman"/>
          <w:color w:val="000000"/>
          <w:sz w:val="28"/>
          <w:szCs w:val="28"/>
          <w:lang w:eastAsia="ru-RU" w:bidi="ru-RU"/>
        </w:rPr>
        <w:t>тонизм. Укажите её генотип по гену дальтони</w:t>
      </w:r>
      <w:r w:rsidRPr="00487FC0">
        <w:rPr>
          <w:rFonts w:ascii="Times New Roman" w:eastAsia="Times New Roman" w:hAnsi="Times New Roman" w:cs="Times New Roman"/>
          <w:color w:val="000000"/>
          <w:sz w:val="28"/>
          <w:szCs w:val="28"/>
          <w:lang w:eastAsia="ru-RU" w:bidi="ru-RU"/>
        </w:rPr>
        <w:t>зма, и вероятность передачи это</w:t>
      </w:r>
      <w:r w:rsidRPr="000D3720">
        <w:rPr>
          <w:rFonts w:ascii="Times New Roman" w:eastAsia="Times New Roman" w:hAnsi="Times New Roman" w:cs="Times New Roman"/>
          <w:color w:val="000000"/>
          <w:sz w:val="28"/>
          <w:szCs w:val="28"/>
          <w:lang w:eastAsia="ru-RU" w:bidi="ru-RU"/>
        </w:rPr>
        <w:t>го гена потомству.</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b/>
          <w:bCs/>
          <w:iCs/>
          <w:sz w:val="28"/>
          <w:szCs w:val="28"/>
          <w:lang w:eastAsia="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t xml:space="preserve">Задача № </w:t>
      </w:r>
      <w:r w:rsidR="005573F0">
        <w:rPr>
          <w:rFonts w:ascii="Times New Roman" w:eastAsia="Times New Roman" w:hAnsi="Times New Roman" w:cs="Times New Roman"/>
          <w:b/>
          <w:bCs/>
          <w:color w:val="000000"/>
          <w:sz w:val="28"/>
          <w:szCs w:val="28"/>
          <w:lang w:eastAsia="ru-RU" w:bidi="ru-RU"/>
        </w:rPr>
        <w:t>14</w:t>
      </w:r>
      <w:r w:rsidRPr="000D3720">
        <w:rPr>
          <w:rFonts w:ascii="Times New Roman" w:eastAsia="Times New Roman" w:hAnsi="Times New Roman" w:cs="Times New Roman"/>
          <w:b/>
          <w:bCs/>
          <w:color w:val="000000"/>
          <w:sz w:val="28"/>
          <w:szCs w:val="28"/>
          <w:lang w:eastAsia="ru-RU" w:bidi="ru-RU"/>
        </w:rPr>
        <w:t xml:space="preserve">. </w:t>
      </w:r>
      <w:r w:rsidRPr="000D3720">
        <w:rPr>
          <w:rFonts w:ascii="Times New Roman" w:eastAsia="Times New Roman" w:hAnsi="Times New Roman" w:cs="Times New Roman"/>
          <w:color w:val="000000"/>
          <w:sz w:val="28"/>
          <w:szCs w:val="28"/>
          <w:lang w:eastAsia="ru-RU" w:bidi="ru-RU"/>
        </w:rPr>
        <w:t>У пожилых супругов родился сын, гетерозиготный по гену дальтонизма. Что вы можете сказать о его кариотипе?</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b/>
          <w:bCs/>
          <w:iCs/>
          <w:sz w:val="28"/>
          <w:szCs w:val="28"/>
          <w:lang w:eastAsia="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t xml:space="preserve">Задача № </w:t>
      </w:r>
      <w:r w:rsidR="005573F0">
        <w:rPr>
          <w:rFonts w:ascii="Times New Roman" w:eastAsia="Times New Roman" w:hAnsi="Times New Roman" w:cs="Times New Roman"/>
          <w:b/>
          <w:bCs/>
          <w:color w:val="000000"/>
          <w:sz w:val="28"/>
          <w:szCs w:val="28"/>
          <w:lang w:eastAsia="ru-RU" w:bidi="ru-RU"/>
        </w:rPr>
        <w:t>15</w:t>
      </w:r>
      <w:r w:rsidRPr="000D3720">
        <w:rPr>
          <w:rFonts w:ascii="Times New Roman" w:eastAsia="Times New Roman" w:hAnsi="Times New Roman" w:cs="Times New Roman"/>
          <w:b/>
          <w:bCs/>
          <w:color w:val="000000"/>
          <w:sz w:val="28"/>
          <w:szCs w:val="28"/>
          <w:lang w:eastAsia="ru-RU" w:bidi="ru-RU"/>
        </w:rPr>
        <w:t xml:space="preserve">. </w:t>
      </w:r>
      <w:r w:rsidRPr="000D3720">
        <w:rPr>
          <w:rFonts w:ascii="Times New Roman" w:eastAsia="Times New Roman" w:hAnsi="Times New Roman" w:cs="Times New Roman"/>
          <w:color w:val="000000"/>
          <w:sz w:val="28"/>
          <w:szCs w:val="28"/>
          <w:lang w:eastAsia="ru-RU" w:bidi="ru-RU"/>
        </w:rPr>
        <w:t>В результате патологического митоза клетка человека, имев</w:t>
      </w:r>
      <w:r w:rsidRPr="000D3720">
        <w:rPr>
          <w:rFonts w:ascii="Times New Roman" w:eastAsia="Times New Roman" w:hAnsi="Times New Roman" w:cs="Times New Roman"/>
          <w:color w:val="000000"/>
          <w:sz w:val="28"/>
          <w:szCs w:val="28"/>
          <w:lang w:eastAsia="ru-RU" w:bidi="ru-RU"/>
        </w:rPr>
        <w:softHyphen/>
        <w:t>шая нормальный хромосомный набор, разделилась так, что одна дочерняя клетка получила 45 хромосом, а вторая - 47. Укажите возможный механизм этой мутации.</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b/>
          <w:bCs/>
          <w:iCs/>
          <w:sz w:val="28"/>
          <w:szCs w:val="28"/>
          <w:lang w:eastAsia="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t xml:space="preserve">Задача № </w:t>
      </w:r>
      <w:r w:rsidR="005573F0">
        <w:rPr>
          <w:rFonts w:ascii="Times New Roman" w:eastAsia="Times New Roman" w:hAnsi="Times New Roman" w:cs="Times New Roman"/>
          <w:b/>
          <w:bCs/>
          <w:color w:val="000000"/>
          <w:sz w:val="28"/>
          <w:szCs w:val="28"/>
          <w:lang w:eastAsia="ru-RU" w:bidi="ru-RU"/>
        </w:rPr>
        <w:t>16</w:t>
      </w:r>
      <w:r w:rsidRPr="000D3720">
        <w:rPr>
          <w:rFonts w:ascii="Times New Roman" w:eastAsia="Times New Roman" w:hAnsi="Times New Roman" w:cs="Times New Roman"/>
          <w:b/>
          <w:bCs/>
          <w:color w:val="000000"/>
          <w:sz w:val="28"/>
          <w:szCs w:val="28"/>
          <w:lang w:eastAsia="ru-RU" w:bidi="ru-RU"/>
        </w:rPr>
        <w:t xml:space="preserve">. </w:t>
      </w:r>
      <w:r w:rsidRPr="000D3720">
        <w:rPr>
          <w:rFonts w:ascii="Times New Roman" w:eastAsia="Times New Roman" w:hAnsi="Times New Roman" w:cs="Times New Roman"/>
          <w:color w:val="000000"/>
          <w:sz w:val="28"/>
          <w:szCs w:val="28"/>
          <w:lang w:eastAsia="ru-RU" w:bidi="ru-RU"/>
        </w:rPr>
        <w:t>Владимир и Валерий - монозиготные близнецы. Елена и Светлана - тоже. Владимир женился на Елене,</w:t>
      </w:r>
      <w:r w:rsidRPr="00487FC0">
        <w:rPr>
          <w:rFonts w:ascii="Times New Roman" w:eastAsia="Times New Roman" w:hAnsi="Times New Roman" w:cs="Times New Roman"/>
          <w:color w:val="000000"/>
          <w:sz w:val="28"/>
          <w:szCs w:val="28"/>
          <w:lang w:eastAsia="ru-RU" w:bidi="ru-RU"/>
        </w:rPr>
        <w:t xml:space="preserve"> а Валерий - на Светлане. В обе</w:t>
      </w:r>
      <w:r w:rsidRPr="000D3720">
        <w:rPr>
          <w:rFonts w:ascii="Times New Roman" w:eastAsia="Times New Roman" w:hAnsi="Times New Roman" w:cs="Times New Roman"/>
          <w:color w:val="000000"/>
          <w:sz w:val="28"/>
          <w:szCs w:val="28"/>
          <w:lang w:eastAsia="ru-RU" w:bidi="ru-RU"/>
        </w:rPr>
        <w:t>их семьях родились сыновья. Будут ли они сходны друг с другом в такой же степени, как монозиготные близнецы?</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b/>
          <w:bCs/>
          <w:iCs/>
          <w:sz w:val="28"/>
          <w:szCs w:val="28"/>
          <w:lang w:eastAsia="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t xml:space="preserve">Задача № </w:t>
      </w:r>
      <w:r w:rsidR="005573F0">
        <w:rPr>
          <w:rFonts w:ascii="Times New Roman" w:eastAsia="Times New Roman" w:hAnsi="Times New Roman" w:cs="Times New Roman"/>
          <w:b/>
          <w:bCs/>
          <w:color w:val="000000"/>
          <w:sz w:val="28"/>
          <w:szCs w:val="28"/>
          <w:lang w:eastAsia="ru-RU" w:bidi="ru-RU"/>
        </w:rPr>
        <w:t>17</w:t>
      </w:r>
      <w:r w:rsidRPr="000D3720">
        <w:rPr>
          <w:rFonts w:ascii="Times New Roman" w:eastAsia="Times New Roman" w:hAnsi="Times New Roman" w:cs="Times New Roman"/>
          <w:b/>
          <w:bCs/>
          <w:color w:val="000000"/>
          <w:sz w:val="28"/>
          <w:szCs w:val="28"/>
          <w:lang w:eastAsia="ru-RU" w:bidi="ru-RU"/>
        </w:rPr>
        <w:t xml:space="preserve">. </w:t>
      </w:r>
      <w:r w:rsidRPr="000D3720">
        <w:rPr>
          <w:rFonts w:ascii="Times New Roman" w:eastAsia="Times New Roman" w:hAnsi="Times New Roman" w:cs="Times New Roman"/>
          <w:color w:val="000000"/>
          <w:sz w:val="28"/>
          <w:szCs w:val="28"/>
          <w:lang w:eastAsia="ru-RU" w:bidi="ru-RU"/>
        </w:rPr>
        <w:t xml:space="preserve">Родители и их дочь страдают тучностью. Приемная дочь, выросшая в этой семье с младенчества, имеет повышенную массу тела, но в меньшей степени, чем родная дочь. И родители, и дочери ведут малоподвижный образ жизни, не занимаются физической культурой. Родной </w:t>
      </w:r>
      <w:r w:rsidRPr="00487FC0">
        <w:rPr>
          <w:rFonts w:ascii="Times New Roman" w:eastAsia="Times New Roman" w:hAnsi="Times New Roman" w:cs="Times New Roman"/>
          <w:color w:val="000000"/>
          <w:sz w:val="28"/>
          <w:szCs w:val="28"/>
          <w:lang w:eastAsia="ru-RU" w:bidi="ru-RU"/>
        </w:rPr>
        <w:t>сын, обу</w:t>
      </w:r>
      <w:r w:rsidRPr="000D3720">
        <w:rPr>
          <w:rFonts w:ascii="Times New Roman" w:eastAsia="Times New Roman" w:hAnsi="Times New Roman" w:cs="Times New Roman"/>
          <w:color w:val="000000"/>
          <w:sz w:val="28"/>
          <w:szCs w:val="28"/>
          <w:lang w:eastAsia="ru-RU" w:bidi="ru-RU"/>
        </w:rPr>
        <w:t>чающийся в училище олимпийского резерва по специальности спортивная гимнастика, имеет нормальную массу тела. Чем объясняется различия массы тела у детей?</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b/>
          <w:bCs/>
          <w:iCs/>
          <w:sz w:val="28"/>
          <w:szCs w:val="28"/>
          <w:lang w:eastAsia="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t xml:space="preserve">Задача № </w:t>
      </w:r>
      <w:r w:rsidRPr="000D3720">
        <w:rPr>
          <w:rFonts w:ascii="Times New Roman" w:eastAsia="Times New Roman" w:hAnsi="Times New Roman" w:cs="Times New Roman"/>
          <w:b/>
          <w:bCs/>
          <w:color w:val="000000"/>
          <w:sz w:val="28"/>
          <w:szCs w:val="28"/>
          <w:lang w:eastAsia="ru-RU" w:bidi="ru-RU"/>
        </w:rPr>
        <w:t>1</w:t>
      </w:r>
      <w:r w:rsidR="005573F0">
        <w:rPr>
          <w:rFonts w:ascii="Times New Roman" w:eastAsia="Times New Roman" w:hAnsi="Times New Roman" w:cs="Times New Roman"/>
          <w:b/>
          <w:bCs/>
          <w:color w:val="000000"/>
          <w:sz w:val="28"/>
          <w:szCs w:val="28"/>
          <w:lang w:eastAsia="ru-RU" w:bidi="ru-RU"/>
        </w:rPr>
        <w:t>8</w:t>
      </w:r>
      <w:r w:rsidRPr="000D3720">
        <w:rPr>
          <w:rFonts w:ascii="Times New Roman" w:eastAsia="Times New Roman" w:hAnsi="Times New Roman" w:cs="Times New Roman"/>
          <w:b/>
          <w:bCs/>
          <w:color w:val="000000"/>
          <w:sz w:val="28"/>
          <w:szCs w:val="28"/>
          <w:lang w:eastAsia="ru-RU" w:bidi="ru-RU"/>
        </w:rPr>
        <w:t xml:space="preserve">. </w:t>
      </w:r>
      <w:r w:rsidRPr="000D3720">
        <w:rPr>
          <w:rFonts w:ascii="Times New Roman" w:eastAsia="Times New Roman" w:hAnsi="Times New Roman" w:cs="Times New Roman"/>
          <w:color w:val="000000"/>
          <w:sz w:val="28"/>
          <w:szCs w:val="28"/>
          <w:lang w:eastAsia="ru-RU" w:bidi="ru-RU"/>
        </w:rPr>
        <w:t>У пожилых супругов родилась дочь, больная гемофилией В (сцепленный с полом признак). Отец - гемофилик, мать имеет нормальную свертываемость крови и благополучный в отношении гемофилии генотип. Укажите возможные механизмы появления гемофилии у дочери; назовите особенности ее генотипа и фенотипа.</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b/>
          <w:bCs/>
          <w:iCs/>
          <w:sz w:val="28"/>
          <w:szCs w:val="28"/>
          <w:lang w:eastAsia="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0D3720">
        <w:rPr>
          <w:rFonts w:ascii="Times New Roman" w:eastAsia="Times New Roman" w:hAnsi="Times New Roman" w:cs="Times New Roman"/>
          <w:b/>
          <w:bCs/>
          <w:iCs/>
          <w:sz w:val="28"/>
          <w:szCs w:val="28"/>
          <w:lang w:eastAsia="ru-RU"/>
        </w:rPr>
        <w:t xml:space="preserve">Задача № </w:t>
      </w:r>
      <w:r w:rsidR="005573F0">
        <w:rPr>
          <w:rFonts w:ascii="Times New Roman" w:eastAsia="Times New Roman" w:hAnsi="Times New Roman" w:cs="Times New Roman"/>
          <w:b/>
          <w:bCs/>
          <w:color w:val="000000"/>
          <w:sz w:val="28"/>
          <w:szCs w:val="28"/>
          <w:lang w:eastAsia="ru-RU" w:bidi="ru-RU"/>
        </w:rPr>
        <w:t>19</w:t>
      </w:r>
      <w:r w:rsidRPr="000D3720">
        <w:rPr>
          <w:rFonts w:ascii="Times New Roman" w:eastAsia="Times New Roman" w:hAnsi="Times New Roman" w:cs="Times New Roman"/>
          <w:color w:val="000000"/>
          <w:sz w:val="28"/>
          <w:szCs w:val="28"/>
          <w:lang w:eastAsia="ru-RU" w:bidi="ru-RU"/>
        </w:rPr>
        <w:t>. Две подруги, Инна и Ирина, выросли вместе в нормальных условиях. В возрасте 22 года они обе вышли замуж за молодых здоровых мужчин. Одинакова ли вероятность рождения у них здоровых детей, если мать Инны на 18 лет старше, чем мать Ирины? Обоснуйте свой ответ.</w:t>
      </w: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0D3720" w:rsidRPr="000D3720" w:rsidRDefault="000D3720" w:rsidP="00487FC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0D3720" w:rsidRPr="000D3720" w:rsidRDefault="000D3720" w:rsidP="00487FC0">
      <w:pPr>
        <w:spacing w:after="0" w:line="240" w:lineRule="auto"/>
        <w:ind w:firstLine="709"/>
        <w:rPr>
          <w:rFonts w:ascii="Times New Roman" w:eastAsia="Calibri" w:hAnsi="Times New Roman" w:cs="Times New Roman"/>
          <w:b/>
          <w:sz w:val="28"/>
          <w:szCs w:val="28"/>
        </w:rPr>
      </w:pPr>
    </w:p>
    <w:p w:rsidR="00767B90" w:rsidRPr="00487FC0" w:rsidRDefault="00767B90" w:rsidP="00487FC0">
      <w:pPr>
        <w:ind w:firstLine="709"/>
        <w:rPr>
          <w:rFonts w:ascii="Times New Roman" w:hAnsi="Times New Roman" w:cs="Times New Roman"/>
          <w:sz w:val="28"/>
          <w:szCs w:val="28"/>
        </w:rPr>
      </w:pPr>
    </w:p>
    <w:sectPr w:rsidR="00767B90" w:rsidRPr="00487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FD7"/>
    <w:multiLevelType w:val="multilevel"/>
    <w:tmpl w:val="5C7C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736AC"/>
    <w:multiLevelType w:val="multilevel"/>
    <w:tmpl w:val="3F20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D0996"/>
    <w:multiLevelType w:val="hybridMultilevel"/>
    <w:tmpl w:val="592A2A96"/>
    <w:lvl w:ilvl="0" w:tplc="99002E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8038B2"/>
    <w:multiLevelType w:val="multilevel"/>
    <w:tmpl w:val="A9D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AC2238"/>
    <w:multiLevelType w:val="multilevel"/>
    <w:tmpl w:val="EFCA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146A4"/>
    <w:multiLevelType w:val="multilevel"/>
    <w:tmpl w:val="6CBE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70"/>
    <w:rsid w:val="000D3720"/>
    <w:rsid w:val="00487FC0"/>
    <w:rsid w:val="005573F0"/>
    <w:rsid w:val="00767B90"/>
    <w:rsid w:val="00DC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008A4-6A3D-4F0C-A08A-A6CFC8CE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1513">
      <w:bodyDiv w:val="1"/>
      <w:marLeft w:val="0"/>
      <w:marRight w:val="0"/>
      <w:marTop w:val="0"/>
      <w:marBottom w:val="0"/>
      <w:divBdr>
        <w:top w:val="none" w:sz="0" w:space="0" w:color="auto"/>
        <w:left w:val="none" w:sz="0" w:space="0" w:color="auto"/>
        <w:bottom w:val="none" w:sz="0" w:space="0" w:color="auto"/>
        <w:right w:val="none" w:sz="0" w:space="0" w:color="auto"/>
      </w:divBdr>
      <w:divsChild>
        <w:div w:id="1718898296">
          <w:marLeft w:val="0"/>
          <w:marRight w:val="0"/>
          <w:marTop w:val="0"/>
          <w:marBottom w:val="0"/>
          <w:divBdr>
            <w:top w:val="none" w:sz="0" w:space="0" w:color="auto"/>
            <w:left w:val="none" w:sz="0" w:space="0" w:color="auto"/>
            <w:bottom w:val="none" w:sz="0" w:space="0" w:color="auto"/>
            <w:right w:val="none" w:sz="0" w:space="0" w:color="auto"/>
          </w:divBdr>
          <w:divsChild>
            <w:div w:id="16434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4171</Words>
  <Characters>23776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Донгузова Елена Евгеньевна</dc:creator>
  <cp:keywords/>
  <dc:description/>
  <cp:lastModifiedBy>Донгузова Елена Евгеньевна</cp:lastModifiedBy>
  <cp:revision>4</cp:revision>
  <dcterms:created xsi:type="dcterms:W3CDTF">2020-04-30T13:19:00Z</dcterms:created>
  <dcterms:modified xsi:type="dcterms:W3CDTF">2020-04-30T13:30:00Z</dcterms:modified>
</cp:coreProperties>
</file>