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="00EE425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en-US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EE4252" w:rsidRDefault="00EE4252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proofErr w:type="spellStart"/>
            <w:r w:rsidRPr="00EE425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Лещенко</w:t>
            </w:r>
            <w:proofErr w:type="spellEnd"/>
            <w:r w:rsidRPr="00EE425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А.В.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9D7333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C239AB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 w:rsidRPr="00C239AB">
        <w:rPr>
          <w:rFonts w:ascii="Times New Roman" w:eastAsia="Times New Roman" w:hAnsi="Times New Roman" w:cs="Times New Roman"/>
          <w:sz w:val="24"/>
          <w:szCs w:val="24"/>
        </w:rPr>
        <w:t>пациента_</w:t>
      </w:r>
      <w:r w:rsidR="009D7333" w:rsidRPr="00C239A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239AB" w:rsidRPr="00C239AB">
        <w:rPr>
          <w:rFonts w:ascii="Times New Roman" w:eastAsia="Times New Roman" w:hAnsi="Times New Roman" w:cs="Times New Roman"/>
          <w:sz w:val="24"/>
          <w:szCs w:val="24"/>
          <w:u w:val="single"/>
        </w:rPr>
        <w:t>Иктов</w:t>
      </w:r>
      <w:proofErr w:type="spellEnd"/>
      <w:r w:rsidR="009D7333" w:rsidRPr="00C239A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239A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Год рождения __________</w:t>
      </w:r>
      <w:r w:rsidR="00EA5B62">
        <w:rPr>
          <w:rFonts w:ascii="Times New Roman" w:hAnsi="Times New Roman" w:cs="Times New Roman"/>
          <w:u w:val="single"/>
        </w:rPr>
        <w:t>28.09</w:t>
      </w:r>
      <w:r w:rsidR="00C239AB" w:rsidRPr="00C239AB">
        <w:rPr>
          <w:rFonts w:ascii="Times New Roman" w:hAnsi="Times New Roman" w:cs="Times New Roman"/>
          <w:u w:val="single"/>
        </w:rPr>
        <w:t>.1</w:t>
      </w:r>
      <w:bookmarkStart w:id="0" w:name="_GoBack"/>
      <w:bookmarkEnd w:id="0"/>
      <w:r w:rsidR="00C239AB" w:rsidRPr="00C239AB">
        <w:rPr>
          <w:rFonts w:ascii="Times New Roman" w:hAnsi="Times New Roman" w:cs="Times New Roman"/>
          <w:u w:val="single"/>
        </w:rPr>
        <w:t>965</w:t>
      </w:r>
      <w:r w:rsidRPr="00C239AB">
        <w:rPr>
          <w:rFonts w:ascii="Times New Roman" w:hAnsi="Times New Roman" w:cs="Times New Roman"/>
        </w:rPr>
        <w:t>______________________</w:t>
      </w:r>
      <w:r w:rsidR="00671652" w:rsidRPr="00C239AB">
        <w:rPr>
          <w:rFonts w:ascii="Times New Roman" w:hAnsi="Times New Roman" w:cs="Times New Roman"/>
        </w:rPr>
        <w:t>_______________________</w:t>
      </w:r>
      <w:r w:rsidRPr="00C239AB">
        <w:rPr>
          <w:rFonts w:ascii="Times New Roman" w:hAnsi="Times New Roman" w:cs="Times New Roman"/>
        </w:rPr>
        <w:t xml:space="preserve">                                                       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 xml:space="preserve">Пол </w:t>
      </w:r>
      <w:proofErr w:type="spellStart"/>
      <w:r w:rsidRPr="00C239AB">
        <w:rPr>
          <w:rFonts w:ascii="Times New Roman" w:hAnsi="Times New Roman" w:cs="Times New Roman"/>
        </w:rPr>
        <w:t>_______</w:t>
      </w:r>
      <w:r w:rsidR="00EE4252">
        <w:rPr>
          <w:rFonts w:ascii="Times New Roman" w:hAnsi="Times New Roman" w:cs="Times New Roman"/>
        </w:rPr>
        <w:t>мужской</w:t>
      </w:r>
      <w:proofErr w:type="spellEnd"/>
      <w:r w:rsidRPr="00C239AB">
        <w:rPr>
          <w:rFonts w:ascii="Times New Roman" w:hAnsi="Times New Roman" w:cs="Times New Roman"/>
        </w:rPr>
        <w:t>__________ Возраст _______</w:t>
      </w:r>
      <w:r w:rsidR="00671652" w:rsidRPr="00C239AB">
        <w:rPr>
          <w:rFonts w:ascii="Times New Roman" w:hAnsi="Times New Roman" w:cs="Times New Roman"/>
        </w:rPr>
        <w:t>_____</w:t>
      </w:r>
      <w:r w:rsidR="00671652" w:rsidRPr="00C239AB">
        <w:rPr>
          <w:rFonts w:ascii="Times New Roman" w:hAnsi="Times New Roman" w:cs="Times New Roman"/>
          <w:u w:val="single"/>
        </w:rPr>
        <w:t>55 лет</w:t>
      </w:r>
      <w:r w:rsidRPr="00C239AB">
        <w:rPr>
          <w:rFonts w:ascii="Times New Roman" w:hAnsi="Times New Roman" w:cs="Times New Roman"/>
        </w:rPr>
        <w:t>______________</w:t>
      </w:r>
      <w:r w:rsidR="00671652" w:rsidRPr="00C239AB">
        <w:rPr>
          <w:rFonts w:ascii="Times New Roman" w:hAnsi="Times New Roman" w:cs="Times New Roman"/>
        </w:rPr>
        <w:t>___________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 xml:space="preserve">Постоянное место жительства </w:t>
      </w:r>
      <w:proofErr w:type="spellStart"/>
      <w:r w:rsidRPr="00C239AB">
        <w:rPr>
          <w:rFonts w:ascii="Times New Roman" w:hAnsi="Times New Roman" w:cs="Times New Roman"/>
        </w:rPr>
        <w:t>_</w:t>
      </w:r>
      <w:r w:rsidR="00671652" w:rsidRPr="00C239AB">
        <w:rPr>
          <w:rFonts w:ascii="Times New Roman" w:hAnsi="Times New Roman" w:cs="Times New Roman"/>
        </w:rPr>
        <w:t>_______</w:t>
      </w:r>
      <w:r w:rsidR="00EA5B62">
        <w:rPr>
          <w:rFonts w:ascii="Times New Roman" w:hAnsi="Times New Roman" w:cs="Times New Roman"/>
          <w:u w:val="single"/>
        </w:rPr>
        <w:t>г.Красноярск</w:t>
      </w:r>
      <w:proofErr w:type="spellEnd"/>
      <w:r w:rsidR="00EA5B62">
        <w:rPr>
          <w:rFonts w:ascii="Times New Roman" w:hAnsi="Times New Roman" w:cs="Times New Roman"/>
          <w:u w:val="single"/>
        </w:rPr>
        <w:t>, ул.Марковского 77</w:t>
      </w:r>
      <w:r w:rsidR="00671652" w:rsidRPr="00C239AB">
        <w:rPr>
          <w:rFonts w:ascii="Times New Roman" w:hAnsi="Times New Roman" w:cs="Times New Roman"/>
        </w:rPr>
        <w:t>________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Дата  поступления_____</w:t>
      </w:r>
      <w:r w:rsidR="00EA5B62">
        <w:rPr>
          <w:rFonts w:ascii="Times New Roman" w:hAnsi="Times New Roman" w:cs="Times New Roman"/>
          <w:u w:val="single"/>
        </w:rPr>
        <w:t>14.11</w:t>
      </w:r>
      <w:r w:rsidR="00671652" w:rsidRPr="00C239AB">
        <w:rPr>
          <w:rFonts w:ascii="Times New Roman" w:hAnsi="Times New Roman" w:cs="Times New Roman"/>
          <w:u w:val="single"/>
        </w:rPr>
        <w:t>.2020</w:t>
      </w:r>
      <w:r w:rsidRPr="00C239AB">
        <w:rPr>
          <w:rFonts w:ascii="Times New Roman" w:hAnsi="Times New Roman" w:cs="Times New Roman"/>
        </w:rPr>
        <w:t>_______________________</w:t>
      </w:r>
      <w:r w:rsidR="00671652" w:rsidRPr="00C239AB">
        <w:rPr>
          <w:rFonts w:ascii="Times New Roman" w:hAnsi="Times New Roman" w:cs="Times New Roman"/>
        </w:rPr>
        <w:t>_______________________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Врачебный диагноз ________</w:t>
      </w:r>
      <w:r w:rsidR="006F56EE" w:rsidRPr="00C239AB">
        <w:rPr>
          <w:rFonts w:ascii="Times New Roman" w:hAnsi="Times New Roman" w:cs="Times New Roman"/>
          <w:u w:val="single"/>
        </w:rPr>
        <w:t>Инфильтративный туберкулез легких</w:t>
      </w:r>
      <w:r w:rsidR="006F56EE" w:rsidRPr="00C239AB">
        <w:rPr>
          <w:rFonts w:ascii="Times New Roman" w:hAnsi="Times New Roman" w:cs="Times New Roman"/>
        </w:rPr>
        <w:t>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Когда началось заболевание:_____</w:t>
      </w:r>
      <w:r w:rsidR="00EA5B62">
        <w:rPr>
          <w:rFonts w:ascii="Times New Roman" w:hAnsi="Times New Roman" w:cs="Times New Roman"/>
          <w:u w:val="single"/>
        </w:rPr>
        <w:t>10.11</w:t>
      </w:r>
      <w:r w:rsidR="006F56EE" w:rsidRPr="00C239AB">
        <w:rPr>
          <w:rFonts w:ascii="Times New Roman" w:hAnsi="Times New Roman" w:cs="Times New Roman"/>
          <w:u w:val="single"/>
        </w:rPr>
        <w:t>.2020</w:t>
      </w:r>
      <w:r w:rsidRPr="00C239AB">
        <w:rPr>
          <w:rFonts w:ascii="Times New Roman" w:hAnsi="Times New Roman" w:cs="Times New Roman"/>
        </w:rPr>
        <w:t>_______________</w:t>
      </w:r>
      <w:r w:rsidR="006F56EE" w:rsidRPr="00C239AB">
        <w:rPr>
          <w:rFonts w:ascii="Times New Roman" w:hAnsi="Times New Roman" w:cs="Times New Roman"/>
        </w:rPr>
        <w:t>____________________</w:t>
      </w:r>
    </w:p>
    <w:p w:rsidR="009D7333" w:rsidRPr="00C239AB" w:rsidRDefault="00F1096E" w:rsidP="00F10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39AB">
        <w:rPr>
          <w:rFonts w:ascii="Times New Roman" w:eastAsia="Times New Roman" w:hAnsi="Times New Roman" w:cs="Times New Roman"/>
        </w:rPr>
        <w:t xml:space="preserve">Как </w:t>
      </w:r>
      <w:proofErr w:type="spellStart"/>
      <w:r w:rsidRPr="00C239AB">
        <w:rPr>
          <w:rFonts w:ascii="Times New Roman" w:eastAsia="Times New Roman" w:hAnsi="Times New Roman" w:cs="Times New Roman"/>
        </w:rPr>
        <w:t>началось:_</w:t>
      </w:r>
      <w:r w:rsidRPr="00C239AB">
        <w:rPr>
          <w:rFonts w:ascii="Times New Roman" w:hAnsi="Times New Roman" w:cs="Times New Roman"/>
        </w:rPr>
        <w:t>Слабость</w:t>
      </w:r>
      <w:proofErr w:type="spellEnd"/>
      <w:r w:rsidRPr="00C239AB">
        <w:rPr>
          <w:rFonts w:ascii="Times New Roman" w:hAnsi="Times New Roman" w:cs="Times New Roman"/>
        </w:rPr>
        <w:t>, снижение работоспособности, кашель, быстрая утомляемость</w:t>
      </w:r>
      <w:r w:rsidRPr="00C239AB">
        <w:rPr>
          <w:rFonts w:ascii="Times New Roman" w:eastAsia="Times New Roman" w:hAnsi="Times New Roman" w:cs="Times New Roman"/>
        </w:rPr>
        <w:t>_</w:t>
      </w:r>
      <w:r w:rsidR="009F5A5D" w:rsidRPr="00C239AB">
        <w:rPr>
          <w:rFonts w:ascii="Times New Roman" w:eastAsia="Times New Roman" w:hAnsi="Times New Roman" w:cs="Times New Roman"/>
        </w:rPr>
        <w:t>_</w:t>
      </w:r>
    </w:p>
    <w:p w:rsidR="009D7333" w:rsidRPr="00C239AB" w:rsidRDefault="00F1096E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 xml:space="preserve">Как протекало: ____В течение 2-3 недель присоединилась температура до </w:t>
      </w:r>
      <w:r w:rsidR="009F5A5D" w:rsidRPr="00C239AB">
        <w:rPr>
          <w:rFonts w:ascii="Times New Roman" w:hAnsi="Times New Roman" w:cs="Times New Roman"/>
        </w:rPr>
        <w:t xml:space="preserve">субфебрильных цифр по вечерам, </w:t>
      </w:r>
      <w:r w:rsidRPr="00C239AB">
        <w:rPr>
          <w:rFonts w:ascii="Times New Roman" w:hAnsi="Times New Roman" w:cs="Times New Roman"/>
        </w:rPr>
        <w:t>присоединение мокроты к кашлю</w:t>
      </w:r>
      <w:r w:rsidR="009F5A5D" w:rsidRPr="00C239AB">
        <w:rPr>
          <w:rFonts w:ascii="Times New Roman" w:hAnsi="Times New Roman" w:cs="Times New Roman"/>
        </w:rPr>
        <w:t>, потливость по ночам_____________</w:t>
      </w:r>
    </w:p>
    <w:p w:rsidR="009D7333" w:rsidRPr="00C239AB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C239AB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9D7333" w:rsidRPr="00C239AB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C239AB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C239AB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C239AB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Аллергологический анамнез: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Объективное исследование (подчеркнуть)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ясное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EA5B62">
        <w:rPr>
          <w:rFonts w:ascii="Times New Roman" w:eastAsia="Times New Roman" w:hAnsi="Times New Roman" w:cs="Times New Roman"/>
          <w:sz w:val="24"/>
          <w:szCs w:val="24"/>
          <w:u w:val="single"/>
        </w:rPr>
        <w:t>187</w:t>
      </w:r>
      <w:r w:rsidR="00F1096E" w:rsidRPr="00B44295">
        <w:rPr>
          <w:rFonts w:ascii="Times New Roman" w:eastAsia="Times New Roman" w:hAnsi="Times New Roman" w:cs="Times New Roman"/>
          <w:sz w:val="24"/>
          <w:szCs w:val="24"/>
        </w:rPr>
        <w:t>___ Вес __</w:t>
      </w:r>
      <w:r w:rsidR="00EA5B62">
        <w:rPr>
          <w:rFonts w:ascii="Times New Roman" w:eastAsia="Times New Roman" w:hAnsi="Times New Roman" w:cs="Times New Roman"/>
          <w:sz w:val="24"/>
          <w:szCs w:val="24"/>
          <w:u w:val="single"/>
        </w:rPr>
        <w:t>77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1096E" w:rsidRPr="00B4429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F1096E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37,3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обычный, гиперемия, 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бледные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61632D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61632D" w:rsidRPr="00B4429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B44295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небольшой с отделением мокроты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Мокрота _______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с прожилками крови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9D7333" w:rsidRPr="00B44295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88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B44295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 ЧСС ______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88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61632D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110/70</w:t>
      </w:r>
      <w:r w:rsidR="0061632D" w:rsidRPr="00B4429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снижен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Живот напряжен  ___________________________________________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B44295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B44295" w:rsidRDefault="009D7333" w:rsidP="00B44295">
      <w:pPr>
        <w:rPr>
          <w:rFonts w:ascii="Times New Roman" w:hAnsi="Times New Roman" w:cs="Times New Roman"/>
        </w:rPr>
      </w:pPr>
      <w:r w:rsidRPr="00B44295">
        <w:rPr>
          <w:rFonts w:ascii="Times New Roman" w:hAnsi="Times New Roman" w:cs="Times New Roman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B44295" w:rsidRDefault="00EE42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</w:t>
      </w:r>
      <w:r w:rsidR="009D7333" w:rsidRPr="00B4429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этап сестринского процесса включает: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B44295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 w:rsidRPr="00B4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быть здоровым, поддерживать нормальную температуру тела, выделять, быть чистым, работать, спать, избегать опасности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183D" w:rsidRPr="00B4429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B44295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9D7333" w:rsidRPr="00B44295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Приоритетная проблема:_____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кровохарканье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B44295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B44295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</w:t>
      </w:r>
      <w:proofErr w:type="spellEnd"/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риск развития легочного кровотечения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B44295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кровохарканье уменьшится к концу недели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B65C6" w:rsidRPr="00B4429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65C6" w:rsidRPr="00B44295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9D7333" w:rsidRDefault="009D7333" w:rsidP="00B44295">
      <w:r w:rsidRPr="00B44295">
        <w:rPr>
          <w:rFonts w:ascii="Times New Roman" w:hAnsi="Times New Roman" w:cs="Times New Roman"/>
        </w:rPr>
        <w:t>Долгосрочные цели (до 30 дней)______</w:t>
      </w:r>
      <w:r w:rsidR="00932EEC" w:rsidRPr="00B44295">
        <w:rPr>
          <w:rFonts w:ascii="Times New Roman" w:hAnsi="Times New Roman" w:cs="Times New Roman"/>
          <w:u w:val="single"/>
        </w:rPr>
        <w:t>отсутствие крови при отхаркивании к моменту</w:t>
      </w:r>
      <w:r w:rsidR="00932EEC" w:rsidRPr="00B44295">
        <w:rPr>
          <w:u w:val="single"/>
        </w:rPr>
        <w:t xml:space="preserve"> выписки</w:t>
      </w:r>
      <w:r w:rsidR="00932EEC" w:rsidRPr="00B44295">
        <w:t>_______</w:t>
      </w:r>
      <w:r w:rsidR="009B65C6" w:rsidRPr="00B44295">
        <w:t>____________________________________</w:t>
      </w:r>
      <w:r w:rsidR="009B65C6" w:rsidRPr="00DC0D31">
        <w:t>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</w:t>
      </w:r>
      <w:r w:rsidR="00EE4252">
        <w:rPr>
          <w:rFonts w:ascii="Times New Roman" w:eastAsia="Times New Roman" w:hAnsi="Times New Roman" w:cs="Times New Roman"/>
          <w:caps/>
          <w:sz w:val="24"/>
          <w:szCs w:val="24"/>
        </w:rPr>
        <w:t>Я</w:t>
      </w: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 xml:space="preserve"> сестринского ухода и планирование сестринских вмешательств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42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вызовет врача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42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 пациенту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зический, психический и речевой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покой.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E42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обеспечит смену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и постельного белья.</w:t>
            </w:r>
          </w:p>
          <w:p w:rsid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E42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контролировать характер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количество выделяемой мокроты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P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="00EE42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 постоянный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остоянием пациента: цвет кожных покровов, ЧДД, пульс, АД,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оказания квалифицированной медицинской помощи.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притока крови к органам грудной клетки.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физического комфорта.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динамикой заболевания.</w:t>
            </w: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развития возможных осложнений.</w:t>
            </w: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42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 пациента карманной плевательницей и обучит дисциплине кашля.</w:t>
            </w: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E42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425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 кормление пациента охлажденной пищей и прием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охлажденной жидкости.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уменьшения кровохарканья.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B44295" w:rsidRDefault="00CE53D5" w:rsidP="00B44295">
      <w:pPr>
        <w:rPr>
          <w:rFonts w:ascii="Times New Roman" w:hAnsi="Times New Roman" w:cs="Times New Roman"/>
          <w:b/>
          <w:caps/>
        </w:rPr>
      </w:pPr>
      <w:r w:rsidRPr="00B44295">
        <w:rPr>
          <w:rFonts w:ascii="Times New Roman" w:hAnsi="Times New Roman" w:cs="Times New Roman"/>
          <w:b/>
          <w:lang w:eastAsia="ru-RU"/>
        </w:rPr>
        <w:t>ПЯТЫЙ ЭТАП СЕСТРИНСКОГО ПРОЦЕССА – ОЦЕНКА:</w:t>
      </w:r>
      <w:r w:rsidRPr="00B44295">
        <w:rPr>
          <w:rFonts w:ascii="Times New Roman" w:hAnsi="Times New Roman" w:cs="Times New Roman"/>
          <w:lang w:eastAsia="ru-RU"/>
        </w:rPr>
        <w:t xml:space="preserve"> ____</w:t>
      </w:r>
      <w:r w:rsidRPr="00B44295">
        <w:rPr>
          <w:rFonts w:ascii="Times New Roman" w:hAnsi="Times New Roman" w:cs="Times New Roman"/>
          <w:u w:val="single"/>
          <w:lang w:eastAsia="ru-RU"/>
        </w:rPr>
        <w:t>К моменту выписки пациент отметил прекращение выделения крови с мокротой через 7 дней. Цель достигнута.</w:t>
      </w:r>
      <w:r w:rsidRPr="00B44295">
        <w:rPr>
          <w:rFonts w:ascii="Times New Roman" w:hAnsi="Times New Roman" w:cs="Times New Roman"/>
          <w:lang w:eastAsia="ru-RU"/>
        </w:rPr>
        <w:t>___________________________________________________________________</w:t>
      </w:r>
    </w:p>
    <w:sectPr w:rsidR="00CE53D5" w:rsidRPr="00B44295" w:rsidSect="00BB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ED"/>
    <w:rsid w:val="00055DF1"/>
    <w:rsid w:val="000C183D"/>
    <w:rsid w:val="003C640D"/>
    <w:rsid w:val="003E6E58"/>
    <w:rsid w:val="004B52AE"/>
    <w:rsid w:val="004D4638"/>
    <w:rsid w:val="0061632D"/>
    <w:rsid w:val="00671652"/>
    <w:rsid w:val="006F56EE"/>
    <w:rsid w:val="007A1195"/>
    <w:rsid w:val="00932EEC"/>
    <w:rsid w:val="009B65C6"/>
    <w:rsid w:val="009D7333"/>
    <w:rsid w:val="009F5A5D"/>
    <w:rsid w:val="00B44295"/>
    <w:rsid w:val="00BB7E49"/>
    <w:rsid w:val="00C239AB"/>
    <w:rsid w:val="00CB47ED"/>
    <w:rsid w:val="00CE53D5"/>
    <w:rsid w:val="00DC0D31"/>
    <w:rsid w:val="00EA5B62"/>
    <w:rsid w:val="00EE4252"/>
    <w:rsid w:val="00F1096E"/>
    <w:rsid w:val="00F4543E"/>
    <w:rsid w:val="00F8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Пользователь Windows</cp:lastModifiedBy>
  <cp:revision>2</cp:revision>
  <dcterms:created xsi:type="dcterms:W3CDTF">2020-07-02T11:15:00Z</dcterms:created>
  <dcterms:modified xsi:type="dcterms:W3CDTF">2020-07-02T11:15:00Z</dcterms:modified>
</cp:coreProperties>
</file>