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2B" w:rsidRDefault="002A7C2B" w:rsidP="002A7C2B">
      <w:pPr>
        <w:spacing w:after="0"/>
        <w:jc w:val="center"/>
        <w:rPr>
          <w:rFonts w:ascii="Times New Roman" w:hAnsi="Times New Roman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CF304" wp14:editId="4943E035">
                <wp:simplePos x="0" y="0"/>
                <wp:positionH relativeFrom="column">
                  <wp:posOffset>-201930</wp:posOffset>
                </wp:positionH>
                <wp:positionV relativeFrom="paragraph">
                  <wp:posOffset>-252095</wp:posOffset>
                </wp:positionV>
                <wp:extent cx="6249670" cy="8954135"/>
                <wp:effectExtent l="11430" t="10795" r="635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8954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19.85pt;width:492.1pt;height:7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" filled="f"/>
            </w:pict>
          </mc:Fallback>
        </mc:AlternateContent>
      </w:r>
      <w:r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2A7C2B" w:rsidRPr="000E0A46" w:rsidRDefault="002A7C2B" w:rsidP="002A7C2B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2A7C2B" w:rsidRPr="000E62A5" w:rsidRDefault="002A7C2B" w:rsidP="002A7C2B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2A7C2B" w:rsidRDefault="002A7C2B" w:rsidP="002A7C2B">
      <w:pPr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Методика 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ОЦЕНКИ </w:t>
      </w:r>
      <w:r w:rsidR="00AC125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кожных покровов 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У ребенка</w:t>
      </w:r>
    </w:p>
    <w:p w:rsidR="002A7C2B" w:rsidRPr="006A1CB2" w:rsidRDefault="002A7C2B" w:rsidP="002A7C2B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2A7C2B" w:rsidRPr="006A1CB2" w:rsidRDefault="002A7C2B" w:rsidP="002A7C2B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2A7C2B" w:rsidRPr="006A1CB2" w:rsidRDefault="002A7C2B" w:rsidP="002A7C2B">
      <w:pPr>
        <w:spacing w:after="0"/>
        <w:rPr>
          <w:rFonts w:ascii="Times New Roman" w:hAnsi="Times New Roman"/>
          <w:sz w:val="21"/>
          <w:szCs w:val="21"/>
        </w:rPr>
      </w:pPr>
    </w:p>
    <w:p w:rsidR="002A7C2B" w:rsidRDefault="002A7C2B" w:rsidP="002A7C2B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2A7C2B" w:rsidRPr="006A1CB2" w:rsidRDefault="002A7C2B" w:rsidP="002A7C2B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2A7C2B" w:rsidRPr="006A1CB2" w:rsidTr="00A220B1">
        <w:tc>
          <w:tcPr>
            <w:tcW w:w="5778" w:type="dxa"/>
            <w:gridSpan w:val="6"/>
            <w:vAlign w:val="center"/>
          </w:tcPr>
          <w:p w:rsidR="002A7C2B" w:rsidRPr="00E62295" w:rsidRDefault="002A7C2B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A7C2B" w:rsidRPr="00E62295" w:rsidRDefault="002A7C2B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2A7C2B" w:rsidRPr="00E62295" w:rsidRDefault="002A7C2B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A7C2B" w:rsidRPr="00E62295" w:rsidRDefault="002A7C2B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2A7C2B" w:rsidRPr="00E62295" w:rsidRDefault="002A7C2B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A7C2B" w:rsidRPr="0000212B" w:rsidTr="00A220B1">
        <w:tc>
          <w:tcPr>
            <w:tcW w:w="5778" w:type="dxa"/>
            <w:gridSpan w:val="6"/>
          </w:tcPr>
          <w:p w:rsidR="002A7C2B" w:rsidRPr="00BF09A1" w:rsidRDefault="002A7C2B" w:rsidP="00A220B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>объяснить маме/родственникам  цель исследования, получить согласие мамы</w:t>
            </w:r>
          </w:p>
        </w:tc>
        <w:tc>
          <w:tcPr>
            <w:tcW w:w="567" w:type="dxa"/>
          </w:tcPr>
          <w:p w:rsidR="002A7C2B" w:rsidRPr="0000212B" w:rsidRDefault="002A7C2B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C2B" w:rsidRPr="0000212B" w:rsidRDefault="002A7C2B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B" w:rsidRPr="0000212B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0212B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7C2B" w:rsidRPr="0000212B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B" w:rsidRPr="0000212B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0212B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A7C2B" w:rsidRPr="0000212B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A7C2B" w:rsidRPr="006A1CB2" w:rsidTr="00A220B1">
        <w:tc>
          <w:tcPr>
            <w:tcW w:w="5778" w:type="dxa"/>
            <w:gridSpan w:val="6"/>
          </w:tcPr>
          <w:p w:rsidR="002A7C2B" w:rsidRPr="00BF09A1" w:rsidRDefault="002A7C2B" w:rsidP="00A220B1">
            <w:pPr>
              <w:spacing w:before="20" w:after="20" w:line="240" w:lineRule="auto"/>
              <w:ind w:left="360"/>
              <w:rPr>
                <w:rFonts w:ascii="Times New Roman" w:hAnsi="Times New Roman"/>
                <w:b/>
              </w:rPr>
            </w:pPr>
            <w:r w:rsidRPr="00BF09A1">
              <w:rPr>
                <w:rFonts w:ascii="Times New Roman" w:hAnsi="Times New Roman"/>
                <w:b/>
              </w:rPr>
              <w:t>Выполнение процедуры</w:t>
            </w:r>
          </w:p>
        </w:tc>
        <w:tc>
          <w:tcPr>
            <w:tcW w:w="567" w:type="dxa"/>
          </w:tcPr>
          <w:p w:rsidR="002A7C2B" w:rsidRPr="00E62295" w:rsidRDefault="002A7C2B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2A7C2B" w:rsidRPr="00E62295" w:rsidRDefault="002A7C2B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A7C2B" w:rsidRPr="006A1CB2" w:rsidTr="00A220B1">
        <w:tc>
          <w:tcPr>
            <w:tcW w:w="5778" w:type="dxa"/>
            <w:gridSpan w:val="6"/>
          </w:tcPr>
          <w:p w:rsidR="002A7C2B" w:rsidRPr="00BF09A1" w:rsidRDefault="009239BE" w:rsidP="00A220B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Оценил окраску кожи</w:t>
            </w:r>
          </w:p>
        </w:tc>
        <w:tc>
          <w:tcPr>
            <w:tcW w:w="567" w:type="dxa"/>
          </w:tcPr>
          <w:p w:rsidR="002A7C2B" w:rsidRPr="00E62295" w:rsidRDefault="002A7C2B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A7C2B" w:rsidRPr="006A1CB2" w:rsidTr="00A220B1">
        <w:trPr>
          <w:trHeight w:val="307"/>
        </w:trPr>
        <w:tc>
          <w:tcPr>
            <w:tcW w:w="5778" w:type="dxa"/>
            <w:gridSpan w:val="6"/>
          </w:tcPr>
          <w:p w:rsidR="002A7C2B" w:rsidRPr="00BF09A1" w:rsidRDefault="002A7C2B" w:rsidP="009239BE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 xml:space="preserve">Оценил </w:t>
            </w:r>
            <w:r>
              <w:rPr>
                <w:rFonts w:ascii="Times New Roman" w:hAnsi="Times New Roman"/>
              </w:rPr>
              <w:t xml:space="preserve"> </w:t>
            </w:r>
            <w:r w:rsidR="009239BE">
              <w:rPr>
                <w:rFonts w:ascii="Times New Roman" w:hAnsi="Times New Roman"/>
              </w:rPr>
              <w:t>чистоту кожи</w:t>
            </w:r>
          </w:p>
        </w:tc>
        <w:tc>
          <w:tcPr>
            <w:tcW w:w="567" w:type="dxa"/>
          </w:tcPr>
          <w:p w:rsidR="002A7C2B" w:rsidRPr="00E62295" w:rsidRDefault="002A7C2B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A7C2B" w:rsidRPr="006A1CB2" w:rsidTr="00A220B1">
        <w:tc>
          <w:tcPr>
            <w:tcW w:w="5778" w:type="dxa"/>
            <w:gridSpan w:val="6"/>
          </w:tcPr>
          <w:p w:rsidR="002A7C2B" w:rsidRPr="00BF09A1" w:rsidRDefault="002A7C2B" w:rsidP="009239BE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 xml:space="preserve">Оценил </w:t>
            </w:r>
            <w:r>
              <w:rPr>
                <w:rFonts w:ascii="Times New Roman" w:hAnsi="Times New Roman"/>
              </w:rPr>
              <w:t xml:space="preserve"> </w:t>
            </w:r>
            <w:r w:rsidR="009239BE">
              <w:rPr>
                <w:rFonts w:ascii="Times New Roman" w:hAnsi="Times New Roman"/>
              </w:rPr>
              <w:t>эластичность кожи</w:t>
            </w:r>
          </w:p>
        </w:tc>
        <w:tc>
          <w:tcPr>
            <w:tcW w:w="567" w:type="dxa"/>
          </w:tcPr>
          <w:p w:rsidR="002A7C2B" w:rsidRPr="00E62295" w:rsidRDefault="002A7C2B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A7C2B" w:rsidRPr="006A1CB2" w:rsidTr="00A220B1">
        <w:tc>
          <w:tcPr>
            <w:tcW w:w="5778" w:type="dxa"/>
            <w:gridSpan w:val="6"/>
          </w:tcPr>
          <w:p w:rsidR="002A7C2B" w:rsidRPr="00BF09A1" w:rsidRDefault="002A7C2B" w:rsidP="009239BE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Оценил </w:t>
            </w:r>
            <w:r w:rsidR="009239BE">
              <w:rPr>
                <w:rFonts w:ascii="Times New Roman" w:hAnsi="Times New Roman"/>
              </w:rPr>
              <w:t>влажность кожи</w:t>
            </w:r>
          </w:p>
        </w:tc>
        <w:tc>
          <w:tcPr>
            <w:tcW w:w="567" w:type="dxa"/>
          </w:tcPr>
          <w:p w:rsidR="002A7C2B" w:rsidRPr="00E62295" w:rsidRDefault="002A7C2B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A7C2B" w:rsidRPr="006A1CB2" w:rsidTr="00A220B1">
        <w:tc>
          <w:tcPr>
            <w:tcW w:w="5778" w:type="dxa"/>
            <w:gridSpan w:val="6"/>
          </w:tcPr>
          <w:p w:rsidR="002A7C2B" w:rsidRDefault="002A7C2B" w:rsidP="009239BE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Оценил </w:t>
            </w:r>
            <w:r w:rsidR="009239BE">
              <w:rPr>
                <w:rFonts w:ascii="Times New Roman" w:hAnsi="Times New Roman"/>
              </w:rPr>
              <w:t>температуру кожи</w:t>
            </w:r>
          </w:p>
        </w:tc>
        <w:tc>
          <w:tcPr>
            <w:tcW w:w="567" w:type="dxa"/>
          </w:tcPr>
          <w:p w:rsidR="002A7C2B" w:rsidRPr="00E62295" w:rsidRDefault="002A7C2B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A7C2B" w:rsidRPr="006A1CB2" w:rsidTr="00A220B1">
        <w:tc>
          <w:tcPr>
            <w:tcW w:w="5778" w:type="dxa"/>
            <w:gridSpan w:val="6"/>
          </w:tcPr>
          <w:p w:rsidR="002A7C2B" w:rsidRDefault="009239BE" w:rsidP="009239BE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Оценил ломкость сосудов кожи (симптомы жгута, щипка, молоточка)</w:t>
            </w:r>
          </w:p>
        </w:tc>
        <w:tc>
          <w:tcPr>
            <w:tcW w:w="567" w:type="dxa"/>
          </w:tcPr>
          <w:p w:rsidR="002A7C2B" w:rsidRPr="00E62295" w:rsidRDefault="002A7C2B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A7C2B" w:rsidRPr="006A1CB2" w:rsidTr="00A220B1">
        <w:tc>
          <w:tcPr>
            <w:tcW w:w="5778" w:type="dxa"/>
            <w:gridSpan w:val="6"/>
          </w:tcPr>
          <w:p w:rsidR="002A7C2B" w:rsidRDefault="002A7C2B" w:rsidP="00A220B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</w:t>
            </w:r>
            <w:r w:rsidR="009239BE">
              <w:rPr>
                <w:rFonts w:ascii="Times New Roman" w:hAnsi="Times New Roman"/>
              </w:rPr>
              <w:t>л дермографизм</w:t>
            </w:r>
          </w:p>
        </w:tc>
        <w:tc>
          <w:tcPr>
            <w:tcW w:w="567" w:type="dxa"/>
          </w:tcPr>
          <w:p w:rsidR="002A7C2B" w:rsidRPr="00E62295" w:rsidRDefault="002A7C2B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A7C2B" w:rsidRPr="006A1CB2" w:rsidTr="00A220B1">
        <w:tc>
          <w:tcPr>
            <w:tcW w:w="5778" w:type="dxa"/>
            <w:gridSpan w:val="6"/>
          </w:tcPr>
          <w:p w:rsidR="002A7C2B" w:rsidRPr="00BF09A1" w:rsidRDefault="002A7C2B" w:rsidP="00A220B1">
            <w:pPr>
              <w:pStyle w:val="1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Провел общее заключение </w:t>
            </w:r>
          </w:p>
        </w:tc>
        <w:tc>
          <w:tcPr>
            <w:tcW w:w="567" w:type="dxa"/>
          </w:tcPr>
          <w:p w:rsidR="002A7C2B" w:rsidRPr="00E62295" w:rsidRDefault="002A7C2B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A7C2B" w:rsidRPr="006A1CB2" w:rsidTr="00A220B1">
        <w:tc>
          <w:tcPr>
            <w:tcW w:w="5778" w:type="dxa"/>
            <w:gridSpan w:val="6"/>
          </w:tcPr>
          <w:p w:rsidR="002A7C2B" w:rsidRPr="00BF09A1" w:rsidRDefault="002A7C2B" w:rsidP="00A220B1">
            <w:pPr>
              <w:pStyle w:val="1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>Объяснил родителям результаты осмотра</w:t>
            </w:r>
          </w:p>
        </w:tc>
        <w:tc>
          <w:tcPr>
            <w:tcW w:w="567" w:type="dxa"/>
          </w:tcPr>
          <w:p w:rsidR="002A7C2B" w:rsidRPr="00E62295" w:rsidRDefault="002A7C2B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A7C2B" w:rsidRPr="006A1CB2" w:rsidTr="00A220B1">
        <w:tc>
          <w:tcPr>
            <w:tcW w:w="9464" w:type="dxa"/>
            <w:gridSpan w:val="12"/>
          </w:tcPr>
          <w:p w:rsidR="002A7C2B" w:rsidRPr="00E62295" w:rsidRDefault="002A7C2B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2A7C2B" w:rsidRPr="009D456C" w:rsidTr="00A220B1">
              <w:trPr>
                <w:trHeight w:val="7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C2B" w:rsidRDefault="002A7C2B" w:rsidP="00A220B1">
                  <w:pPr>
                    <w:pStyle w:val="1"/>
                    <w:spacing w:after="0" w:line="240" w:lineRule="auto"/>
                    <w:ind w:left="425"/>
                    <w:rPr>
                      <w:rFonts w:ascii="Times New Roman" w:hAnsi="Times New Roman"/>
                      <w:b/>
                    </w:rPr>
                  </w:pPr>
                </w:p>
                <w:p w:rsidR="002A7C2B" w:rsidRPr="009D456C" w:rsidRDefault="002A7C2B" w:rsidP="00A220B1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</w:rPr>
                  </w:pPr>
                  <w:r w:rsidRPr="00C92EC1">
                    <w:rPr>
                      <w:rFonts w:ascii="Times New Roman" w:hAnsi="Times New Roman"/>
                      <w:b/>
                    </w:rPr>
                    <w:t>ИТОГО ОШИБОК:</w:t>
                  </w:r>
                </w:p>
              </w:tc>
            </w:tr>
            <w:tr w:rsidR="002A7C2B" w:rsidRPr="006D7C2F" w:rsidTr="00A220B1"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C2B" w:rsidRDefault="002A7C2B" w:rsidP="00A220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2A7C2B" w:rsidRPr="008D1E8F" w:rsidRDefault="002A7C2B" w:rsidP="00A220B1">
                  <w:pPr>
                    <w:shd w:val="clear" w:color="auto" w:fill="FFFFFF"/>
                    <w:spacing w:after="0" w:line="240" w:lineRule="auto"/>
                    <w:ind w:right="28" w:firstLine="567"/>
                    <w:jc w:val="center"/>
                    <w:rPr>
                      <w:rFonts w:ascii="Times New Roman" w:eastAsia="Times-Roman" w:hAnsi="Times New Roman"/>
                      <w:b/>
                      <w:bCs/>
                      <w:sz w:val="24"/>
                      <w:szCs w:val="24"/>
                    </w:rPr>
                  </w:pP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ДОСТИГ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 xml:space="preserve">АЕМЫЙ РЕЗУЛЬТАТ: ПРОВЕДЕНА ОЦЕНКА </w:t>
                  </w:r>
                  <w:r w:rsidR="00BA2665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A2665"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  <w:sz w:val="24"/>
                      <w:szCs w:val="24"/>
                    </w:rPr>
                    <w:t xml:space="preserve">кожных покровов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  <w:sz w:val="24"/>
                      <w:szCs w:val="24"/>
                    </w:rPr>
                    <w:t>у ребенка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, РЕЗУЛЬТАТ ЗАПИСАН, ОЦЕНЕН И СООБЩЕН РОДИТЕЛЯМ</w:t>
                  </w: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2A7C2B" w:rsidRDefault="002A7C2B" w:rsidP="00A220B1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2A7C2B" w:rsidRPr="006D7C2F" w:rsidRDefault="002A7C2B" w:rsidP="00A220B1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9D456C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Каждое нарушение последовательности алгоритма оценивается в 0,5 ошибки</w:t>
                  </w:r>
                </w:p>
              </w:tc>
            </w:tr>
          </w:tbl>
          <w:p w:rsidR="002A7C2B" w:rsidRPr="00E62295" w:rsidRDefault="002A7C2B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A7C2B" w:rsidRPr="006A1CB2" w:rsidTr="00A22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C2B" w:rsidRPr="00E62295" w:rsidRDefault="002A7C2B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2A7C2B" w:rsidRPr="006A1CB2" w:rsidTr="00A220B1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B" w:rsidRPr="00E62295" w:rsidRDefault="002A7C2B" w:rsidP="00A220B1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0 – 1,0 ошибки – «отлично»; 1,5 – 2,0 ошибки – «хорошо»; 2,5 – 3,0 ошибки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.»; более 3,5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ошибок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D1E8F">
              <w:rPr>
                <w:rFonts w:ascii="Times New Roman" w:eastAsia="Times-Roman" w:hAnsi="Times New Roman"/>
                <w:b/>
                <w:bCs/>
                <w:sz w:val="21"/>
                <w:szCs w:val="21"/>
              </w:rPr>
              <w:t>X</w:t>
            </w:r>
            <w:r w:rsidRPr="008D1E8F">
              <w:rPr>
                <w:rFonts w:ascii="Times New Roman" w:eastAsia="Times-Roman" w:hAnsi="Times New Roman"/>
                <w:sz w:val="21"/>
                <w:szCs w:val="21"/>
              </w:rPr>
              <w:t xml:space="preserve"> - обнуляющий выполнение практического навыка параметр</w:t>
            </w:r>
          </w:p>
        </w:tc>
      </w:tr>
      <w:tr w:rsidR="002A7C2B" w:rsidRPr="006A1CB2" w:rsidTr="00A220B1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2A7C2B" w:rsidRPr="00E62295" w:rsidRDefault="002A7C2B" w:rsidP="00A220B1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2A7C2B" w:rsidRPr="00E62295" w:rsidRDefault="002A7C2B" w:rsidP="00A220B1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2163E9" w:rsidRDefault="002163E9"/>
    <w:sectPr w:rsidR="0021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6EC4"/>
    <w:multiLevelType w:val="hybridMultilevel"/>
    <w:tmpl w:val="5DFC0C56"/>
    <w:lvl w:ilvl="0" w:tplc="548E6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2B"/>
    <w:rsid w:val="002163E9"/>
    <w:rsid w:val="002A7C2B"/>
    <w:rsid w:val="009239BE"/>
    <w:rsid w:val="00AC125F"/>
    <w:rsid w:val="00BA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A7C2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A7C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4</cp:revision>
  <dcterms:created xsi:type="dcterms:W3CDTF">2016-05-12T03:21:00Z</dcterms:created>
  <dcterms:modified xsi:type="dcterms:W3CDTF">2016-05-12T03:26:00Z</dcterms:modified>
</cp:coreProperties>
</file>