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46" w:rsidRDefault="00626DA6" w:rsidP="00626DA6">
      <w:proofErr w:type="spellStart"/>
      <w:proofErr w:type="gramStart"/>
      <w:r>
        <w:t>Тема:«</w:t>
      </w:r>
      <w:proofErr w:type="gramEnd"/>
      <w:r>
        <w:t>Изготовление</w:t>
      </w:r>
      <w:proofErr w:type="spellEnd"/>
      <w:r>
        <w:t xml:space="preserve"> растворов для инъекций из лекарственных веществ, которые окисляются при термической стерилизации»</w:t>
      </w:r>
    </w:p>
    <w:p w:rsidR="00626DA6" w:rsidRDefault="00626DA6" w:rsidP="00626DA6">
      <w:pPr>
        <w:pStyle w:val="a3"/>
        <w:numPr>
          <w:ilvl w:val="0"/>
          <w:numId w:val="1"/>
        </w:numPr>
      </w:pPr>
      <w:r>
        <w:t>Отправить фото заполненного дневника.</w:t>
      </w:r>
    </w:p>
    <w:p w:rsidR="00626DA6" w:rsidRDefault="00626DA6" w:rsidP="00626DA6">
      <w:pPr>
        <w:pStyle w:val="a3"/>
        <w:numPr>
          <w:ilvl w:val="0"/>
          <w:numId w:val="1"/>
        </w:numPr>
      </w:pPr>
      <w:r>
        <w:t>Выполнить задание по вариантам. Оформить ППК, этикетки, требования, расчеты, технологию изготовления.</w:t>
      </w:r>
    </w:p>
    <w:p w:rsidR="00626DA6" w:rsidRDefault="00626DA6" w:rsidP="00626DA6">
      <w:pPr>
        <w:pStyle w:val="a3"/>
      </w:pPr>
      <w:r>
        <w:t xml:space="preserve">Вариант 1 – Амосова Ю, </w:t>
      </w:r>
      <w:proofErr w:type="spellStart"/>
      <w:r>
        <w:t>Ваньямова</w:t>
      </w:r>
      <w:proofErr w:type="spellEnd"/>
      <w:r>
        <w:t xml:space="preserve"> И, </w:t>
      </w:r>
      <w:proofErr w:type="spellStart"/>
      <w:r>
        <w:t>Дзюма</w:t>
      </w:r>
      <w:proofErr w:type="spellEnd"/>
      <w:r>
        <w:t xml:space="preserve"> Е, </w:t>
      </w:r>
      <w:proofErr w:type="spellStart"/>
      <w:r>
        <w:t>Динер</w:t>
      </w:r>
      <w:proofErr w:type="spellEnd"/>
      <w:r>
        <w:t xml:space="preserve"> Я, </w:t>
      </w:r>
      <w:proofErr w:type="spellStart"/>
      <w:r>
        <w:t>Дядичкина</w:t>
      </w:r>
      <w:proofErr w:type="spellEnd"/>
      <w:r>
        <w:t xml:space="preserve"> К, Ковалева А.</w:t>
      </w:r>
    </w:p>
    <w:p w:rsidR="00626DA6" w:rsidRDefault="00626DA6" w:rsidP="00626DA6">
      <w:pPr>
        <w:pStyle w:val="a3"/>
      </w:pPr>
      <w:r>
        <w:t xml:space="preserve">Вариант 2 – Мальцева А, </w:t>
      </w:r>
      <w:proofErr w:type="spellStart"/>
      <w:r>
        <w:t>Олийник</w:t>
      </w:r>
      <w:proofErr w:type="spellEnd"/>
      <w:r>
        <w:t xml:space="preserve"> А, </w:t>
      </w:r>
      <w:proofErr w:type="spellStart"/>
      <w:r>
        <w:t>Мешкова</w:t>
      </w:r>
      <w:proofErr w:type="spellEnd"/>
      <w:r>
        <w:t xml:space="preserve"> П, Морозова О, </w:t>
      </w:r>
      <w:proofErr w:type="spellStart"/>
      <w:r>
        <w:t>Трачук</w:t>
      </w:r>
      <w:proofErr w:type="spellEnd"/>
      <w:r>
        <w:t xml:space="preserve"> Д, </w:t>
      </w:r>
      <w:proofErr w:type="spellStart"/>
      <w:r>
        <w:t>Халитова</w:t>
      </w:r>
      <w:proofErr w:type="spellEnd"/>
      <w:r>
        <w:t xml:space="preserve"> Е, </w:t>
      </w:r>
      <w:proofErr w:type="spellStart"/>
      <w:r>
        <w:t>Шромова</w:t>
      </w:r>
      <w:proofErr w:type="spellEnd"/>
      <w:r>
        <w:t xml:space="preserve"> Ю.</w:t>
      </w:r>
    </w:p>
    <w:p w:rsidR="00626DA6" w:rsidRDefault="00626DA6" w:rsidP="00626DA6">
      <w:pPr>
        <w:pStyle w:val="a3"/>
      </w:pPr>
    </w:p>
    <w:p w:rsidR="00626DA6" w:rsidRDefault="00626DA6" w:rsidP="00626DA6">
      <w:pPr>
        <w:pStyle w:val="a3"/>
      </w:pPr>
      <w:r>
        <w:t xml:space="preserve">Изготовить три лекарственные формы по требованию медицинской организации: </w:t>
      </w:r>
    </w:p>
    <w:p w:rsidR="00626DA6" w:rsidRDefault="00626DA6" w:rsidP="00626DA6">
      <w:pPr>
        <w:pStyle w:val="a3"/>
      </w:pPr>
      <w:r>
        <w:t xml:space="preserve">1. Выписать прописи на требовании для медицинской организации. Оформить согласно НД. </w:t>
      </w:r>
    </w:p>
    <w:p w:rsidR="00626DA6" w:rsidRDefault="00626DA6" w:rsidP="00626DA6">
      <w:pPr>
        <w:pStyle w:val="a3"/>
      </w:pPr>
      <w:r>
        <w:t xml:space="preserve">2. Сделать необходимые расчеты и изготовить лекарственные формы, учитывая физико-химические свойства лекарственных веществ по алгоритму. </w:t>
      </w:r>
    </w:p>
    <w:p w:rsidR="00626DA6" w:rsidRDefault="00626DA6" w:rsidP="00626DA6">
      <w:pPr>
        <w:pStyle w:val="a3"/>
      </w:pPr>
      <w:r>
        <w:t xml:space="preserve">Алгоритм изготовления жидких лекарственных форм для инъекций: </w:t>
      </w:r>
    </w:p>
    <w:p w:rsidR="00626DA6" w:rsidRDefault="00626DA6" w:rsidP="00626DA6">
      <w:pPr>
        <w:pStyle w:val="a3"/>
      </w:pPr>
      <w:r>
        <w:t>1. Отмерить 2/3 от общего объема раствора</w:t>
      </w:r>
    </w:p>
    <w:p w:rsidR="00626DA6" w:rsidRDefault="00626DA6" w:rsidP="00626DA6">
      <w:pPr>
        <w:pStyle w:val="a3"/>
      </w:pPr>
      <w:r>
        <w:t xml:space="preserve"> 2. </w:t>
      </w:r>
      <w:proofErr w:type="spellStart"/>
      <w:r>
        <w:t>Отвешать</w:t>
      </w:r>
      <w:proofErr w:type="spellEnd"/>
      <w:r>
        <w:t xml:space="preserve"> субстанцию, рассчитанное количество, растворить </w:t>
      </w:r>
    </w:p>
    <w:p w:rsidR="00626DA6" w:rsidRDefault="00626DA6" w:rsidP="00626DA6">
      <w:pPr>
        <w:pStyle w:val="a3"/>
      </w:pPr>
      <w:r>
        <w:t xml:space="preserve">3. </w:t>
      </w:r>
      <w:proofErr w:type="spellStart"/>
      <w:r>
        <w:t>Отвешать</w:t>
      </w:r>
      <w:proofErr w:type="spellEnd"/>
      <w:r>
        <w:t xml:space="preserve"> или отмерить стабилизатор, добавить и растворить </w:t>
      </w:r>
    </w:p>
    <w:p w:rsidR="00626DA6" w:rsidRDefault="00626DA6" w:rsidP="00626DA6">
      <w:pPr>
        <w:pStyle w:val="a3"/>
      </w:pPr>
      <w:r>
        <w:t xml:space="preserve">4. Довести до нужного объема, по памяти оформить лицевую сторону ППК и отдать на полный химический контроль </w:t>
      </w:r>
    </w:p>
    <w:p w:rsidR="00626DA6" w:rsidRDefault="00626DA6" w:rsidP="00626DA6">
      <w:pPr>
        <w:pStyle w:val="a3"/>
      </w:pPr>
      <w:r>
        <w:t xml:space="preserve">5. После положительного результата профильтровать в отпускной флакон </w:t>
      </w:r>
    </w:p>
    <w:p w:rsidR="00626DA6" w:rsidRDefault="00626DA6" w:rsidP="00626DA6">
      <w:pPr>
        <w:pStyle w:val="a3"/>
      </w:pPr>
      <w:r>
        <w:t xml:space="preserve">6. Плотно укупорить, промаркировать флакон для стерилизации и условно простерилизовать </w:t>
      </w:r>
    </w:p>
    <w:p w:rsidR="00626DA6" w:rsidRDefault="00626DA6" w:rsidP="00626DA6">
      <w:pPr>
        <w:pStyle w:val="a3"/>
      </w:pPr>
      <w:r>
        <w:t xml:space="preserve">7. Оформить к отпуску </w:t>
      </w:r>
    </w:p>
    <w:p w:rsidR="00626DA6" w:rsidRDefault="00626DA6" w:rsidP="00626DA6">
      <w:pPr>
        <w:pStyle w:val="a3"/>
      </w:pPr>
    </w:p>
    <w:p w:rsidR="00626DA6" w:rsidRDefault="00626DA6" w:rsidP="00626DA6">
      <w:pPr>
        <w:pStyle w:val="a3"/>
      </w:pPr>
    </w:p>
    <w:p w:rsidR="00626DA6" w:rsidRDefault="00626DA6" w:rsidP="00626DA6">
      <w:pPr>
        <w:pStyle w:val="a3"/>
      </w:pPr>
      <w:r>
        <w:t>1 вариант.</w:t>
      </w:r>
    </w:p>
    <w:p w:rsidR="00626DA6" w:rsidRDefault="00626DA6" w:rsidP="00626DA6">
      <w:pPr>
        <w:pStyle w:val="a3"/>
      </w:pPr>
    </w:p>
    <w:p w:rsidR="00626DA6" w:rsidRDefault="00626DA6" w:rsidP="00626DA6">
      <w:pPr>
        <w:pStyle w:val="a3"/>
      </w:pPr>
      <w:r>
        <w:t xml:space="preserve">Прописи рецептов: </w:t>
      </w:r>
      <w:r>
        <w:t xml:space="preserve"> </w:t>
      </w:r>
    </w:p>
    <w:p w:rsidR="00626DA6" w:rsidRDefault="00626DA6" w:rsidP="00626DA6">
      <w:pPr>
        <w:pStyle w:val="a3"/>
        <w:numPr>
          <w:ilvl w:val="0"/>
          <w:numId w:val="2"/>
        </w:numPr>
      </w:pPr>
      <w:r>
        <w:t>Изг</w:t>
      </w:r>
      <w:r>
        <w:t xml:space="preserve">отовить стабилизатор </w:t>
      </w:r>
      <w:proofErr w:type="spellStart"/>
      <w:r>
        <w:t>Вейбеля</w:t>
      </w:r>
      <w:proofErr w:type="spellEnd"/>
      <w:r>
        <w:t xml:space="preserve"> 300</w:t>
      </w:r>
      <w:r>
        <w:t xml:space="preserve"> мл.</w:t>
      </w:r>
      <w:r>
        <w:t xml:space="preserve"> Данные занести в журнал, оформить этикетку и паспорт </w:t>
      </w:r>
      <w:proofErr w:type="spellStart"/>
      <w:r>
        <w:t>штанглаза</w:t>
      </w:r>
      <w:proofErr w:type="spellEnd"/>
      <w:r>
        <w:t>.</w:t>
      </w:r>
    </w:p>
    <w:p w:rsidR="00626DA6" w:rsidRDefault="00626DA6" w:rsidP="00626DA6">
      <w:pPr>
        <w:pStyle w:val="a3"/>
        <w:ind w:left="1080"/>
      </w:pPr>
    </w:p>
    <w:p w:rsidR="00626DA6" w:rsidRDefault="00626DA6" w:rsidP="00626DA6">
      <w:pPr>
        <w:pStyle w:val="a3"/>
      </w:pPr>
      <w:r>
        <w:t xml:space="preserve"> 2. В</w:t>
      </w:r>
      <w:r>
        <w:t>озьми: Раствора Декстрозы 5% - 4</w:t>
      </w:r>
      <w:r>
        <w:t xml:space="preserve">00 мл </w:t>
      </w:r>
    </w:p>
    <w:p w:rsidR="00626DA6" w:rsidRDefault="00626DA6" w:rsidP="00626DA6">
      <w:pPr>
        <w:pStyle w:val="a3"/>
      </w:pPr>
      <w:r>
        <w:t xml:space="preserve">Дай таких доз № 5 </w:t>
      </w:r>
    </w:p>
    <w:p w:rsidR="00626DA6" w:rsidRDefault="00626DA6" w:rsidP="00626DA6">
      <w:pPr>
        <w:pStyle w:val="a3"/>
      </w:pPr>
      <w:r>
        <w:t>Простерилизуй!</w:t>
      </w:r>
    </w:p>
    <w:p w:rsidR="00626DA6" w:rsidRDefault="00626DA6" w:rsidP="00626DA6">
      <w:pPr>
        <w:pStyle w:val="a3"/>
      </w:pPr>
      <w:r>
        <w:t xml:space="preserve"> Обозначь. Внутривенно </w:t>
      </w:r>
      <w:proofErr w:type="spellStart"/>
      <w:r>
        <w:t>капельно</w:t>
      </w:r>
      <w:proofErr w:type="spellEnd"/>
      <w:r>
        <w:t xml:space="preserve">. </w:t>
      </w:r>
    </w:p>
    <w:p w:rsidR="00626DA6" w:rsidRDefault="00626DA6" w:rsidP="00626DA6">
      <w:pPr>
        <w:pStyle w:val="a3"/>
      </w:pPr>
    </w:p>
    <w:p w:rsidR="00626DA6" w:rsidRDefault="00626DA6" w:rsidP="00626DA6">
      <w:pPr>
        <w:pStyle w:val="a3"/>
      </w:pPr>
      <w:r>
        <w:t>3. Возьми: Раст</w:t>
      </w:r>
      <w:r>
        <w:t>вора кислоты аскорбиновой 5% - 5</w:t>
      </w:r>
      <w:r>
        <w:t xml:space="preserve">0 мл </w:t>
      </w:r>
    </w:p>
    <w:p w:rsidR="00626DA6" w:rsidRDefault="00626DA6" w:rsidP="00626DA6">
      <w:pPr>
        <w:pStyle w:val="a3"/>
      </w:pPr>
      <w:r>
        <w:t>Дай таких доз № 3</w:t>
      </w:r>
      <w:r>
        <w:t xml:space="preserve"> </w:t>
      </w:r>
    </w:p>
    <w:p w:rsidR="00626DA6" w:rsidRDefault="00626DA6" w:rsidP="00626DA6">
      <w:pPr>
        <w:pStyle w:val="a3"/>
      </w:pPr>
      <w:r>
        <w:t xml:space="preserve">Простерилизуй! </w:t>
      </w:r>
    </w:p>
    <w:p w:rsidR="00626DA6" w:rsidRDefault="00626DA6" w:rsidP="00626DA6">
      <w:pPr>
        <w:pStyle w:val="a3"/>
      </w:pPr>
      <w:r>
        <w:t>Обозначь. Внутримышечно.</w:t>
      </w:r>
    </w:p>
    <w:p w:rsidR="00626DA6" w:rsidRDefault="00626DA6" w:rsidP="00626DA6">
      <w:pPr>
        <w:pStyle w:val="a3"/>
      </w:pPr>
    </w:p>
    <w:p w:rsidR="00626DA6" w:rsidRDefault="00626DA6" w:rsidP="00626DA6">
      <w:pPr>
        <w:pStyle w:val="a3"/>
      </w:pPr>
    </w:p>
    <w:p w:rsidR="00626DA6" w:rsidRDefault="00626DA6" w:rsidP="00626DA6">
      <w:pPr>
        <w:pStyle w:val="a3"/>
      </w:pPr>
      <w:r>
        <w:t>2</w:t>
      </w:r>
      <w:r>
        <w:t xml:space="preserve"> вариант.</w:t>
      </w:r>
    </w:p>
    <w:p w:rsidR="00626DA6" w:rsidRDefault="00626DA6" w:rsidP="00626DA6">
      <w:pPr>
        <w:pStyle w:val="a3"/>
      </w:pPr>
    </w:p>
    <w:p w:rsidR="00626DA6" w:rsidRDefault="00626DA6" w:rsidP="00626DA6">
      <w:pPr>
        <w:pStyle w:val="a3"/>
      </w:pPr>
      <w:r>
        <w:t xml:space="preserve">Прописи рецептов:  </w:t>
      </w:r>
    </w:p>
    <w:p w:rsidR="00626DA6" w:rsidRDefault="00626DA6" w:rsidP="00626DA6">
      <w:pPr>
        <w:pStyle w:val="a3"/>
        <w:numPr>
          <w:ilvl w:val="0"/>
          <w:numId w:val="3"/>
        </w:numPr>
      </w:pPr>
      <w:bookmarkStart w:id="0" w:name="_GoBack"/>
      <w:bookmarkEnd w:id="0"/>
      <w:r>
        <w:t>Изготовить ст</w:t>
      </w:r>
      <w:r>
        <w:t xml:space="preserve">абилизатор </w:t>
      </w:r>
      <w:proofErr w:type="spellStart"/>
      <w:r>
        <w:t>Вейбеля</w:t>
      </w:r>
      <w:proofErr w:type="spellEnd"/>
      <w:r>
        <w:t xml:space="preserve"> 5</w:t>
      </w:r>
      <w:r>
        <w:t>00 мл.</w:t>
      </w:r>
      <w:r>
        <w:t xml:space="preserve"> </w:t>
      </w:r>
      <w:r>
        <w:t xml:space="preserve">Данные занести в журнал, оформить этикетку и паспорт </w:t>
      </w:r>
      <w:proofErr w:type="spellStart"/>
      <w:r>
        <w:t>штанглаза</w:t>
      </w:r>
      <w:proofErr w:type="spellEnd"/>
      <w:r>
        <w:t>.</w:t>
      </w:r>
    </w:p>
    <w:p w:rsidR="00626DA6" w:rsidRDefault="00626DA6" w:rsidP="00626DA6">
      <w:pPr>
        <w:pStyle w:val="a3"/>
        <w:ind w:left="1080"/>
      </w:pPr>
    </w:p>
    <w:p w:rsidR="00626DA6" w:rsidRDefault="00626DA6" w:rsidP="00626DA6"/>
    <w:p w:rsidR="00626DA6" w:rsidRDefault="00626DA6" w:rsidP="00626DA6"/>
    <w:p w:rsidR="00626DA6" w:rsidRDefault="00626DA6" w:rsidP="00626DA6">
      <w:pPr>
        <w:pStyle w:val="a3"/>
        <w:ind w:left="1080"/>
      </w:pPr>
    </w:p>
    <w:p w:rsidR="00626DA6" w:rsidRDefault="00626DA6" w:rsidP="00626DA6">
      <w:pPr>
        <w:pStyle w:val="a3"/>
      </w:pPr>
      <w:r>
        <w:t xml:space="preserve"> 2. В</w:t>
      </w:r>
      <w:r>
        <w:t>озьми: Раствора Декстрозы 5% - 15</w:t>
      </w:r>
      <w:r>
        <w:t xml:space="preserve">0 мл </w:t>
      </w:r>
    </w:p>
    <w:p w:rsidR="00626DA6" w:rsidRDefault="00626DA6" w:rsidP="00626DA6">
      <w:pPr>
        <w:pStyle w:val="a3"/>
      </w:pPr>
      <w:r>
        <w:t>Дай таких доз № 15</w:t>
      </w:r>
    </w:p>
    <w:p w:rsidR="00626DA6" w:rsidRDefault="00626DA6" w:rsidP="00626DA6">
      <w:pPr>
        <w:pStyle w:val="a3"/>
      </w:pPr>
      <w:r>
        <w:t>Простерилизуй!</w:t>
      </w:r>
    </w:p>
    <w:p w:rsidR="00626DA6" w:rsidRDefault="00626DA6" w:rsidP="00626DA6">
      <w:pPr>
        <w:pStyle w:val="a3"/>
      </w:pPr>
      <w:r>
        <w:t xml:space="preserve"> Обозначь. Внутривенно </w:t>
      </w:r>
      <w:proofErr w:type="spellStart"/>
      <w:r>
        <w:t>капельно</w:t>
      </w:r>
      <w:proofErr w:type="spellEnd"/>
      <w:r>
        <w:t xml:space="preserve">. </w:t>
      </w:r>
    </w:p>
    <w:p w:rsidR="00626DA6" w:rsidRDefault="00626DA6" w:rsidP="00626DA6">
      <w:pPr>
        <w:pStyle w:val="a3"/>
      </w:pPr>
    </w:p>
    <w:p w:rsidR="00626DA6" w:rsidRDefault="00626DA6" w:rsidP="00626DA6">
      <w:pPr>
        <w:pStyle w:val="a3"/>
      </w:pPr>
      <w:r>
        <w:t>3. Возьми: Раст</w:t>
      </w:r>
      <w:r>
        <w:t>вора кислоты аскорбиновой 5% - 4</w:t>
      </w:r>
      <w:r>
        <w:t xml:space="preserve">0 мл </w:t>
      </w:r>
    </w:p>
    <w:p w:rsidR="00626DA6" w:rsidRDefault="00626DA6" w:rsidP="00626DA6">
      <w:pPr>
        <w:pStyle w:val="a3"/>
      </w:pPr>
      <w:r>
        <w:t>Дай таких доз № 5</w:t>
      </w:r>
    </w:p>
    <w:p w:rsidR="00626DA6" w:rsidRDefault="00626DA6" w:rsidP="00626DA6">
      <w:pPr>
        <w:pStyle w:val="a3"/>
      </w:pPr>
      <w:r>
        <w:t xml:space="preserve">Простерилизуй! </w:t>
      </w:r>
    </w:p>
    <w:p w:rsidR="00626DA6" w:rsidRDefault="00626DA6" w:rsidP="00626DA6">
      <w:pPr>
        <w:pStyle w:val="a3"/>
      </w:pPr>
      <w:r>
        <w:t>Обозначь. Внутримышечно.</w:t>
      </w:r>
    </w:p>
    <w:p w:rsidR="00626DA6" w:rsidRDefault="00626DA6" w:rsidP="00626DA6">
      <w:pPr>
        <w:pStyle w:val="a3"/>
      </w:pPr>
    </w:p>
    <w:sectPr w:rsidR="0062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351"/>
    <w:multiLevelType w:val="hybridMultilevel"/>
    <w:tmpl w:val="D234976C"/>
    <w:lvl w:ilvl="0" w:tplc="78108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0740CF"/>
    <w:multiLevelType w:val="hybridMultilevel"/>
    <w:tmpl w:val="ED789780"/>
    <w:lvl w:ilvl="0" w:tplc="78108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1B1208"/>
    <w:multiLevelType w:val="hybridMultilevel"/>
    <w:tmpl w:val="246E1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A1"/>
    <w:rsid w:val="004407A1"/>
    <w:rsid w:val="00626DA6"/>
    <w:rsid w:val="00E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FE54"/>
  <w15:chartTrackingRefBased/>
  <w15:docId w15:val="{DA445E42-936B-4540-AC87-CD5CDAFA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Ванчурина Наталья Александровна</cp:lastModifiedBy>
  <cp:revision>3</cp:revision>
  <dcterms:created xsi:type="dcterms:W3CDTF">2020-10-28T03:30:00Z</dcterms:created>
  <dcterms:modified xsi:type="dcterms:W3CDTF">2020-10-28T03:39:00Z</dcterms:modified>
</cp:coreProperties>
</file>