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36" w:rsidRPr="00750EF9" w:rsidRDefault="00592536" w:rsidP="0059253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№1 (тес</w:t>
      </w:r>
      <w:r w:rsidRPr="00750EF9">
        <w:rPr>
          <w:b/>
          <w:i/>
          <w:sz w:val="28"/>
          <w:szCs w:val="28"/>
        </w:rPr>
        <w:t>тирование)</w:t>
      </w:r>
    </w:p>
    <w:p w:rsidR="00592536" w:rsidRPr="007270FC" w:rsidRDefault="00592536" w:rsidP="00592536">
      <w:pPr>
        <w:spacing w:after="0"/>
        <w:jc w:val="both"/>
        <w:rPr>
          <w:b/>
          <w:sz w:val="28"/>
          <w:szCs w:val="28"/>
        </w:rPr>
      </w:pPr>
      <w:r w:rsidRPr="007270FC">
        <w:rPr>
          <w:b/>
          <w:sz w:val="28"/>
          <w:szCs w:val="28"/>
        </w:rPr>
        <w:t>Выберите один правильный ответ</w:t>
      </w: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1. В СОСТАВ СРЕДНЕГО МОЗГА ВХОДИТ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черное вещество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2) воронка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трапециевидное тело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верхний мозговой парус</w:t>
      </w: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2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2. </w:t>
      </w:r>
      <w:r w:rsidRPr="00B43D08">
        <w:rPr>
          <w:rFonts w:ascii="Calibri" w:hAnsi="Calibri" w:cs="Times New Roman"/>
          <w:sz w:val="22"/>
          <w:szCs w:val="24"/>
        </w:rPr>
        <w:t xml:space="preserve">В ЯДРАХ ВЕРХНИХ БУГОРКОВ ЧЕТВЕРОХОЛМИЯ РАСПОЛАГАЮТСЯ ПОДКОРКОВЫЕ ЦЕНТРЫ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слуха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2) обоняния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вкуса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зрения</w:t>
      </w:r>
    </w:p>
    <w:p w:rsidR="00592536" w:rsidRPr="00B43D08" w:rsidRDefault="00592536" w:rsidP="00592536">
      <w:pPr>
        <w:spacing w:after="0"/>
        <w:contextualSpacing/>
        <w:rPr>
          <w:rFonts w:ascii="Calibri" w:hAnsi="Calibri"/>
          <w:sz w:val="24"/>
          <w:szCs w:val="24"/>
        </w:rPr>
      </w:pPr>
    </w:p>
    <w:p w:rsidR="00592536" w:rsidRPr="00D00B64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D00B64">
        <w:rPr>
          <w:sz w:val="24"/>
          <w:szCs w:val="24"/>
        </w:rPr>
        <w:t>. ЗАДНИЙ УТОЛЩЕННЫЙ ОТДЕЛ ТАЛАМУСА НАЗЫВАЕТСЯ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1) передний бугорок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2) подушка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spellStart"/>
      <w:r w:rsidRPr="00D00B64">
        <w:rPr>
          <w:sz w:val="24"/>
          <w:szCs w:val="24"/>
        </w:rPr>
        <w:t>межталамическое</w:t>
      </w:r>
      <w:proofErr w:type="spellEnd"/>
      <w:r w:rsidRPr="00D00B64">
        <w:rPr>
          <w:sz w:val="24"/>
          <w:szCs w:val="24"/>
        </w:rPr>
        <w:t xml:space="preserve"> сращение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4) шишковидное тело</w:t>
      </w: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Выбрать несколько правильных ответов</w:t>
      </w:r>
    </w:p>
    <w:p w:rsidR="00592536" w:rsidRPr="00B43D08" w:rsidRDefault="00592536" w:rsidP="00592536">
      <w:pPr>
        <w:pStyle w:val="a3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1. В СРЕДНЕМ МОЗГЕ РАСПОЛАГАЮТСЯ ЯДРА ЧЕРЕПНЫХ НЕРВОВ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1) отводящего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2) глазодвигательного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3) лицевого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4) преддверно-улиткового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5) блокового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Pr="003F559B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3F559B">
        <w:rPr>
          <w:sz w:val="24"/>
          <w:szCs w:val="24"/>
        </w:rPr>
        <w:t>. К МЕТАТАЛАМУСУ ОТНОСЯТСЯ</w:t>
      </w:r>
      <w:r w:rsidRPr="003F559B">
        <w:rPr>
          <w:sz w:val="24"/>
          <w:szCs w:val="24"/>
        </w:rPr>
        <w:tab/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1) медиальное коленчатое тело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2) сосцевидные тела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3) воронка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4) шишковидное тело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5) латеральное коленчатое тело</w:t>
      </w:r>
    </w:p>
    <w:p w:rsidR="00592536" w:rsidRPr="003F559B" w:rsidRDefault="00592536" w:rsidP="00592536">
      <w:pPr>
        <w:spacing w:after="0"/>
        <w:contextualSpacing/>
        <w:rPr>
          <w:sz w:val="24"/>
          <w:szCs w:val="24"/>
        </w:rPr>
      </w:pPr>
    </w:p>
    <w:p w:rsidR="00F1429C" w:rsidRDefault="00592536" w:rsidP="00F1429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3F559B">
        <w:rPr>
          <w:sz w:val="24"/>
          <w:szCs w:val="24"/>
        </w:rPr>
        <w:t xml:space="preserve">. </w:t>
      </w:r>
      <w:r w:rsidR="00F1429C">
        <w:rPr>
          <w:sz w:val="24"/>
          <w:szCs w:val="24"/>
        </w:rPr>
        <w:t>ТРЕТИЙ ЖЕЛУДОЧЕК СООБЩАЕТСЯ</w:t>
      </w:r>
    </w:p>
    <w:p w:rsidR="00F1429C" w:rsidRPr="00E52581" w:rsidRDefault="00F1429C" w:rsidP="00F1429C">
      <w:pPr>
        <w:ind w:firstLine="2268"/>
        <w:contextualSpacing/>
        <w:rPr>
          <w:sz w:val="24"/>
          <w:szCs w:val="24"/>
        </w:rPr>
      </w:pPr>
      <w:r w:rsidRPr="00E52581">
        <w:rPr>
          <w:sz w:val="24"/>
          <w:szCs w:val="24"/>
        </w:rPr>
        <w:t xml:space="preserve">1) </w:t>
      </w:r>
      <w:r>
        <w:rPr>
          <w:sz w:val="24"/>
          <w:szCs w:val="24"/>
        </w:rPr>
        <w:t>с боковыми желудочками через межжелудочковые отверстия</w:t>
      </w:r>
    </w:p>
    <w:p w:rsidR="00F1429C" w:rsidRPr="00E52581" w:rsidRDefault="00F1429C" w:rsidP="00F1429C">
      <w:pPr>
        <w:ind w:firstLine="2268"/>
        <w:contextualSpacing/>
        <w:rPr>
          <w:sz w:val="24"/>
          <w:szCs w:val="24"/>
        </w:rPr>
      </w:pPr>
      <w:r w:rsidRPr="00E52581">
        <w:rPr>
          <w:sz w:val="24"/>
          <w:szCs w:val="24"/>
        </w:rPr>
        <w:t xml:space="preserve">2) </w:t>
      </w:r>
      <w:r>
        <w:rPr>
          <w:sz w:val="24"/>
          <w:szCs w:val="24"/>
        </w:rPr>
        <w:t>с четвертым желудочком через водопровод мозга</w:t>
      </w:r>
    </w:p>
    <w:p w:rsidR="00F1429C" w:rsidRPr="00E52581" w:rsidRDefault="00F1429C" w:rsidP="00F1429C">
      <w:pPr>
        <w:ind w:firstLine="2268"/>
        <w:contextualSpacing/>
        <w:rPr>
          <w:sz w:val="24"/>
          <w:szCs w:val="24"/>
        </w:rPr>
      </w:pPr>
      <w:r w:rsidRPr="00E52581">
        <w:rPr>
          <w:sz w:val="24"/>
          <w:szCs w:val="24"/>
        </w:rPr>
        <w:t xml:space="preserve">3) </w:t>
      </w:r>
      <w:r>
        <w:rPr>
          <w:sz w:val="24"/>
          <w:szCs w:val="24"/>
        </w:rPr>
        <w:t>с центральным каналом спинного мозга</w:t>
      </w:r>
    </w:p>
    <w:p w:rsidR="00F1429C" w:rsidRDefault="00F1429C" w:rsidP="00F1429C">
      <w:pPr>
        <w:ind w:firstLine="2268"/>
        <w:contextualSpacing/>
        <w:rPr>
          <w:sz w:val="24"/>
          <w:szCs w:val="24"/>
        </w:rPr>
      </w:pPr>
      <w:r w:rsidRPr="00E52581">
        <w:rPr>
          <w:sz w:val="24"/>
          <w:szCs w:val="24"/>
        </w:rPr>
        <w:t xml:space="preserve">4) </w:t>
      </w:r>
      <w:r>
        <w:rPr>
          <w:sz w:val="24"/>
          <w:szCs w:val="24"/>
        </w:rPr>
        <w:t>с венами головного мозга</w:t>
      </w:r>
    </w:p>
    <w:p w:rsidR="00F1429C" w:rsidRPr="00E52581" w:rsidRDefault="00F1429C" w:rsidP="00F1429C">
      <w:pPr>
        <w:ind w:firstLine="22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5) с </w:t>
      </w:r>
      <w:proofErr w:type="spellStart"/>
      <w:r>
        <w:rPr>
          <w:sz w:val="24"/>
          <w:szCs w:val="24"/>
        </w:rPr>
        <w:t>субдуральным</w:t>
      </w:r>
      <w:proofErr w:type="spellEnd"/>
      <w:r>
        <w:rPr>
          <w:sz w:val="24"/>
          <w:szCs w:val="24"/>
        </w:rPr>
        <w:t xml:space="preserve"> пространством спинного мозга</w:t>
      </w:r>
    </w:p>
    <w:p w:rsidR="00592536" w:rsidRDefault="00592536" w:rsidP="00F1429C">
      <w:pPr>
        <w:spacing w:after="0"/>
        <w:contextualSpacing/>
        <w:rPr>
          <w:sz w:val="24"/>
          <w:szCs w:val="24"/>
        </w:rPr>
      </w:pP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592536" w:rsidRPr="00B43D08" w:rsidRDefault="00592536" w:rsidP="00592536">
      <w:pPr>
        <w:pStyle w:val="a3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lastRenderedPageBreak/>
        <w:t>1. УСТАНОВИТЕ СООТВЕТСТВИЕ МЕЖДУ ОБРАЗОВАНИЯМИ СРЕДНЕГО МОЗГА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1) красное ядро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а) бессознательные автоматические движения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2) черное вещество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б) подкорковый центр слуха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3) верхние холмики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в) подкорковый центр зрения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4) нижние холмики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pStyle w:val="a3"/>
              <w:ind w:left="34" w:hanging="34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 w:rsidRPr="00B43D08">
              <w:rPr>
                <w:rFonts w:asciiTheme="minorHAnsi" w:hAnsiTheme="minorHAnsi" w:cs="Times New Roman"/>
                <w:sz w:val="24"/>
                <w:szCs w:val="24"/>
              </w:rPr>
              <w:t>г) пластичность движений, сложная экстрапирамидная моторика</w:t>
            </w:r>
          </w:p>
        </w:tc>
      </w:tr>
    </w:tbl>
    <w:p w:rsidR="00592536" w:rsidRPr="00B43D08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2. УСТАНОВИТЕ СООТВЕТСТВИЕ МЕЖДУ СТЕНКАМИ ТРЕТЬЕГО ЖЕЛУДОЧКА И СТРУКТУРАМИ, ИХ ФОРМИРУЮЩИМИ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передняя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pStyle w:val="a3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столбы свода, передняя спайка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верхняя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эпиталамическая</w:t>
            </w:r>
            <w:proofErr w:type="spellEnd"/>
            <w:r>
              <w:rPr>
                <w:sz w:val="24"/>
                <w:szCs w:val="24"/>
              </w:rPr>
              <w:t xml:space="preserve"> спайка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нижняя  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34" w:hanging="3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дорсальная поверхность гипоталамуса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задняя   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 сосудистое сплетение</w:t>
            </w:r>
          </w:p>
        </w:tc>
      </w:tr>
    </w:tbl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F1429C" w:rsidRDefault="00592536" w:rsidP="00F1429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429C">
        <w:rPr>
          <w:sz w:val="24"/>
          <w:szCs w:val="24"/>
        </w:rPr>
        <w:t>УСТАНОВИТЕ СООТВЕТСТВИЕ МЕЖДУ СТРУКТУРАМИ ПРОМЕЖУТОЧНОГО МОЗГА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1429C" w:rsidRPr="006062AA" w:rsidTr="00E9323F">
        <w:tc>
          <w:tcPr>
            <w:tcW w:w="4536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шишковидное тело</w:t>
            </w:r>
          </w:p>
        </w:tc>
        <w:tc>
          <w:tcPr>
            <w:tcW w:w="4678" w:type="dxa"/>
          </w:tcPr>
          <w:p w:rsidR="00F1429C" w:rsidRPr="00F1429C" w:rsidRDefault="00F1429C" w:rsidP="00F1429C">
            <w:pPr>
              <w:pStyle w:val="a3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1429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а) функция «биологических часов»</w:t>
            </w:r>
          </w:p>
        </w:tc>
      </w:tr>
      <w:tr w:rsidR="00F1429C" w:rsidRPr="006062AA" w:rsidTr="00E9323F">
        <w:tc>
          <w:tcPr>
            <w:tcW w:w="4536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сосцевидные тела</w:t>
            </w:r>
          </w:p>
        </w:tc>
        <w:tc>
          <w:tcPr>
            <w:tcW w:w="4678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подкорковый центр слуха</w:t>
            </w:r>
          </w:p>
        </w:tc>
      </w:tr>
      <w:tr w:rsidR="00F1429C" w:rsidRPr="006062AA" w:rsidTr="00E9323F">
        <w:tc>
          <w:tcPr>
            <w:tcW w:w="4536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латеральное коленчатое тело</w:t>
            </w:r>
          </w:p>
        </w:tc>
        <w:tc>
          <w:tcPr>
            <w:tcW w:w="4678" w:type="dxa"/>
          </w:tcPr>
          <w:p w:rsidR="00F1429C" w:rsidRPr="00F1429C" w:rsidRDefault="00F1429C" w:rsidP="00F1429C">
            <w:pPr>
              <w:spacing w:after="0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подкорковый центр зрения</w:t>
            </w:r>
          </w:p>
        </w:tc>
      </w:tr>
      <w:tr w:rsidR="00F1429C" w:rsidRPr="006062AA" w:rsidTr="00E9323F">
        <w:tc>
          <w:tcPr>
            <w:tcW w:w="4536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медиальное коленчатое тело</w:t>
            </w:r>
          </w:p>
        </w:tc>
        <w:tc>
          <w:tcPr>
            <w:tcW w:w="4678" w:type="dxa"/>
          </w:tcPr>
          <w:p w:rsidR="00F1429C" w:rsidRPr="00F1429C" w:rsidRDefault="00F1429C" w:rsidP="00F1429C">
            <w:pPr>
              <w:spacing w:after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подкорковый центр обоняния</w:t>
            </w:r>
          </w:p>
        </w:tc>
      </w:tr>
    </w:tbl>
    <w:p w:rsidR="00592536" w:rsidRPr="00750EF9" w:rsidRDefault="00592536" w:rsidP="00F1429C">
      <w:pPr>
        <w:spacing w:after="0"/>
        <w:contextualSpacing/>
        <w:rPr>
          <w:b/>
          <w:sz w:val="28"/>
          <w:szCs w:val="24"/>
        </w:rPr>
      </w:pPr>
      <w:r w:rsidRPr="00750EF9">
        <w:rPr>
          <w:b/>
          <w:sz w:val="28"/>
          <w:szCs w:val="24"/>
        </w:rPr>
        <w:t>Дополните пропущенное понятие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429C" w:rsidRPr="00F1429C">
        <w:rPr>
          <w:rFonts w:ascii="Times New Roman" w:hAnsi="Times New Roman" w:cs="Times New Roman"/>
          <w:sz w:val="24"/>
          <w:szCs w:val="24"/>
        </w:rPr>
        <w:t xml:space="preserve">МЕЖДУ ПЕРЕДНЕЙ ЧАСТЬЮ СВОДА И КОЛЕНОМ </w:t>
      </w:r>
      <w:proofErr w:type="gramStart"/>
      <w:r w:rsidR="00F1429C" w:rsidRPr="00F1429C">
        <w:rPr>
          <w:rFonts w:ascii="Times New Roman" w:hAnsi="Times New Roman" w:cs="Times New Roman"/>
          <w:sz w:val="24"/>
          <w:szCs w:val="24"/>
        </w:rPr>
        <w:t>НАТЯНУТА</w:t>
      </w:r>
      <w:proofErr w:type="gramEnd"/>
      <w:r w:rsidR="00F1429C" w:rsidRPr="00F1429C">
        <w:rPr>
          <w:rFonts w:ascii="Times New Roman" w:hAnsi="Times New Roman" w:cs="Times New Roman"/>
          <w:sz w:val="24"/>
          <w:szCs w:val="24"/>
        </w:rPr>
        <w:t>…………………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ПРОДОЛЬНОЙ БОРОЗДКЕ МЕЖДУ ВЕРХНИМИ ХОЛМИКАМИ ЧЕТВЕРОХОЛМИЯ НАХОДИТСЯ ЛОЖЕ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F1429C" w:rsidRPr="00F1429C" w:rsidRDefault="00592536" w:rsidP="00F1429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29759E">
        <w:rPr>
          <w:sz w:val="24"/>
          <w:szCs w:val="24"/>
        </w:rPr>
        <w:t xml:space="preserve">. </w:t>
      </w:r>
      <w:r w:rsidR="00F1429C" w:rsidRPr="00F14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ШИШКОВИДНОЕ ТЕЛО СОЕДИНЯЕТСЯ С МЕДИАЛЬНЫМИ ПОВЕРХНОСТЯМИ ПРАВОГО И ЛЕВОГО ТАЛАМУСОВ ПРИ ПОМОЩИ ………</w:t>
      </w:r>
    </w:p>
    <w:p w:rsidR="00592536" w:rsidRDefault="00592536" w:rsidP="00F1429C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:rsidR="00592536" w:rsidRPr="00D36990" w:rsidRDefault="00592536" w:rsidP="00592536">
      <w:pPr>
        <w:spacing w:after="0"/>
        <w:jc w:val="both"/>
        <w:rPr>
          <w:b/>
          <w:sz w:val="28"/>
          <w:szCs w:val="28"/>
        </w:rPr>
      </w:pPr>
      <w:r w:rsidRPr="00D36990">
        <w:rPr>
          <w:b/>
          <w:sz w:val="28"/>
          <w:szCs w:val="28"/>
        </w:rPr>
        <w:t>Исключите лишнее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СВЯЗИ СРЕДНЕГО МОЗГА СО СПИННЫМ ОСУЩЕСТВЛЯЕТСЯ ПОСРЕДСТВОМ ПРОВОДЯЩИХ ПУТЕЙ,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вестибулярно-спинномозгового</w:t>
      </w:r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покрышечно-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спинномознового</w:t>
      </w:r>
      <w:proofErr w:type="spellEnd"/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спинно-покрышечного</w:t>
      </w:r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красноядерно-спинномозгового</w:t>
      </w:r>
    </w:p>
    <w:p w:rsidR="00592536" w:rsidRDefault="00592536" w:rsidP="0059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ПЕРЕДНЕЙ ДОЛЕ ГИПОФИЗА ВЫРАБАТЫВАЮТСЯ ГОРМОНЫ,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1) </w:t>
      </w:r>
      <w:r>
        <w:rPr>
          <w:sz w:val="24"/>
          <w:szCs w:val="24"/>
        </w:rPr>
        <w:t>тиреотропного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2) </w:t>
      </w:r>
      <w:r>
        <w:rPr>
          <w:sz w:val="24"/>
          <w:szCs w:val="24"/>
        </w:rPr>
        <w:t>соматотропного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r>
        <w:rPr>
          <w:sz w:val="24"/>
          <w:szCs w:val="24"/>
        </w:rPr>
        <w:t>вазопрессина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адренокортикотропного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Pr="00D00B64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 ПРОМЕЖУТОЧНОМУ МОЗГУ ОТНОСЯТСЯ АНАТОМИЧЕСКИЕ ОБРАЗОВАНИЯ, </w:t>
      </w:r>
      <w:proofErr w:type="gramStart"/>
      <w:r>
        <w:rPr>
          <w:sz w:val="24"/>
          <w:szCs w:val="24"/>
        </w:rPr>
        <w:t>КРОМЕ</w:t>
      </w:r>
      <w:proofErr w:type="gramEnd"/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lastRenderedPageBreak/>
        <w:t xml:space="preserve">1) </w:t>
      </w:r>
      <w:r>
        <w:rPr>
          <w:sz w:val="24"/>
          <w:szCs w:val="24"/>
        </w:rPr>
        <w:t>мозолистого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2) </w:t>
      </w:r>
      <w:r>
        <w:rPr>
          <w:sz w:val="24"/>
          <w:szCs w:val="24"/>
        </w:rPr>
        <w:t>шишковидного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сосцевидных</w:t>
      </w:r>
      <w:proofErr w:type="gramEnd"/>
      <w:r>
        <w:rPr>
          <w:sz w:val="24"/>
          <w:szCs w:val="24"/>
        </w:rPr>
        <w:t xml:space="preserve">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латерального и медиального коленчатого тел</w:t>
      </w:r>
    </w:p>
    <w:p w:rsidR="00104555" w:rsidRDefault="00104555"/>
    <w:p w:rsidR="00592536" w:rsidRDefault="00592536" w:rsidP="0059253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</w:p>
    <w:p w:rsidR="00592536" w:rsidRPr="00EA11B8" w:rsidRDefault="00592536" w:rsidP="00592536">
      <w:p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Нарисовать схемы покрышечно-</w:t>
      </w:r>
      <w:proofErr w:type="spellStart"/>
      <w:r w:rsidRPr="00EA11B8">
        <w:rPr>
          <w:rFonts w:ascii="Times New Roman" w:hAnsi="Times New Roman" w:cs="Times New Roman"/>
          <w:sz w:val="24"/>
          <w:szCs w:val="24"/>
        </w:rPr>
        <w:t>спиномозговых</w:t>
      </w:r>
      <w:proofErr w:type="spellEnd"/>
      <w:r w:rsidRPr="00EA11B8">
        <w:rPr>
          <w:rFonts w:ascii="Times New Roman" w:hAnsi="Times New Roman" w:cs="Times New Roman"/>
          <w:sz w:val="24"/>
          <w:szCs w:val="24"/>
        </w:rPr>
        <w:t xml:space="preserve"> путей, подписать отделы ЦНС и нейроны</w:t>
      </w:r>
      <w:r>
        <w:rPr>
          <w:rFonts w:ascii="Times New Roman" w:hAnsi="Times New Roman" w:cs="Times New Roman"/>
          <w:sz w:val="24"/>
          <w:szCs w:val="24"/>
        </w:rPr>
        <w:t xml:space="preserve"> (вставить фотографию из тетради)</w:t>
      </w:r>
      <w:r w:rsidRPr="00EA1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Дать функциональную характеристику данного пути. </w:t>
      </w:r>
    </w:p>
    <w:p w:rsidR="00592536" w:rsidRDefault="00592536"/>
    <w:p w:rsidR="00592536" w:rsidRDefault="00592536" w:rsidP="0059253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А) </w:t>
      </w:r>
      <w:r w:rsidRPr="00AA055A">
        <w:rPr>
          <w:sz w:val="24"/>
          <w:szCs w:val="28"/>
        </w:rPr>
        <w:t xml:space="preserve">На </w:t>
      </w:r>
      <w:r>
        <w:rPr>
          <w:sz w:val="24"/>
          <w:szCs w:val="28"/>
        </w:rPr>
        <w:t>предложенной ниже схеме подпишите базальные ядра и дайте их функциональную характеристику. Допишите, какое ядро на схеме отсутствует и почему, опишите его топографию и функции.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Б) Указать проводящие пути, проходящие через внутреннюю капсулу, дать их функциональную характеристику.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</w:p>
    <w:p w:rsidR="00592536" w:rsidRPr="00AA055A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</w:p>
    <w:p w:rsidR="00592536" w:rsidRDefault="00592536" w:rsidP="00592536">
      <w:pPr>
        <w:spacing w:after="0" w:line="240" w:lineRule="auto"/>
        <w:rPr>
          <w:b/>
          <w:i/>
          <w:sz w:val="28"/>
          <w:szCs w:val="28"/>
        </w:rPr>
      </w:pPr>
    </w:p>
    <w:p w:rsidR="00592536" w:rsidRDefault="00592536" w:rsidP="00592536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F80ED" wp14:editId="4AE1F889">
            <wp:extent cx="2581275" cy="2984742"/>
            <wp:effectExtent l="19050" t="0" r="9525" b="0"/>
            <wp:docPr id="1" name="Рисунок 1" descr="C:\Users\Ирина\Desktop\кровоснабж-капсу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ровоснабж-капсулы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36" w:rsidRDefault="00592536"/>
    <w:sectPr w:rsidR="005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6"/>
    <w:rsid w:val="00104555"/>
    <w:rsid w:val="00592536"/>
    <w:rsid w:val="00F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2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2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Петровна Ефремова</dc:creator>
  <cp:lastModifiedBy>Влада Петровна Ефремова</cp:lastModifiedBy>
  <cp:revision>2</cp:revision>
  <dcterms:created xsi:type="dcterms:W3CDTF">2020-04-09T00:36:00Z</dcterms:created>
  <dcterms:modified xsi:type="dcterms:W3CDTF">2020-04-10T03:27:00Z</dcterms:modified>
</cp:coreProperties>
</file>