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10" w:rsidRDefault="002E3E10" w:rsidP="002E3E10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Промежуточный обмен липидов</w:t>
      </w:r>
    </w:p>
    <w:p w:rsidR="002E3E10" w:rsidRDefault="002E3E10" w:rsidP="002E3E10">
      <w:pPr>
        <w:rPr>
          <w:b/>
          <w:bCs/>
          <w:sz w:val="28"/>
          <w:szCs w:val="28"/>
        </w:rPr>
      </w:pPr>
    </w:p>
    <w:p w:rsidR="002E3E10" w:rsidRDefault="002E3E10" w:rsidP="002E3E10">
      <w:pPr>
        <w:pStyle w:val="2"/>
        <w:rPr>
          <w:bCs w:val="0"/>
          <w:szCs w:val="28"/>
        </w:rPr>
      </w:pPr>
      <w:r>
        <w:rPr>
          <w:bCs w:val="0"/>
          <w:szCs w:val="28"/>
        </w:rPr>
        <w:t>Выберите один правильный ответ:</w:t>
      </w:r>
    </w:p>
    <w:p w:rsidR="002E3E10" w:rsidRDefault="002E3E10" w:rsidP="002E3E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27. Процесс расщепления липидов: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липолиз</w:t>
      </w:r>
      <w:proofErr w:type="spellEnd"/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липогенез</w:t>
      </w:r>
      <w:proofErr w:type="spellEnd"/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липемия</w:t>
      </w:r>
      <w:proofErr w:type="spellEnd"/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гликолиз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</w:p>
    <w:p w:rsidR="002E3E10" w:rsidRDefault="002E3E10" w:rsidP="002E3E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28. Процесс синтеза липидов: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липолиз</w:t>
      </w:r>
      <w:proofErr w:type="spellEnd"/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липогенез</w:t>
      </w:r>
      <w:proofErr w:type="spellEnd"/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липемия</w:t>
      </w:r>
      <w:proofErr w:type="spellEnd"/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гликолиз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</w:p>
    <w:p w:rsidR="002E3E10" w:rsidRDefault="002E3E10" w:rsidP="002E3E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29.  Орган, в котором синтезируются  фосфолипиды: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печень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сердце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мышцы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мозг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</w:p>
    <w:p w:rsidR="002E3E10" w:rsidRDefault="002E3E10" w:rsidP="002E3E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30. Локализация окисления жирных кислот: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цитоплазма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межклеточное вещество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митохондрия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ядро клетки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</w:p>
    <w:p w:rsidR="002E3E10" w:rsidRDefault="002E3E10" w:rsidP="002E3E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31. Количество атомов углерода, на которое удлиняется углеродная цепь при синтезе жирной кислоты: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1. 1 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2. 2 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3. 3 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4. 4 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</w:p>
    <w:p w:rsidR="002E3E10" w:rsidRDefault="002E3E10" w:rsidP="002E3E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32. Исходное вещество для синтеза холестерина: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мевалоновая</w:t>
      </w:r>
      <w:proofErr w:type="spellEnd"/>
      <w:r>
        <w:rPr>
          <w:bCs/>
          <w:sz w:val="28"/>
          <w:szCs w:val="28"/>
        </w:rPr>
        <w:t xml:space="preserve"> кислота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сквален</w:t>
      </w:r>
      <w:proofErr w:type="spellEnd"/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холин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ацетил-</w:t>
      </w:r>
      <w:proofErr w:type="spellStart"/>
      <w:r>
        <w:rPr>
          <w:bCs/>
          <w:sz w:val="28"/>
          <w:szCs w:val="28"/>
        </w:rPr>
        <w:t>КоА</w:t>
      </w:r>
      <w:proofErr w:type="spellEnd"/>
    </w:p>
    <w:p w:rsidR="002E3E10" w:rsidRDefault="002E3E10" w:rsidP="002E3E10">
      <w:pPr>
        <w:ind w:left="708"/>
        <w:rPr>
          <w:bCs/>
          <w:sz w:val="28"/>
          <w:szCs w:val="28"/>
        </w:rPr>
      </w:pPr>
    </w:p>
    <w:p w:rsidR="002E3E10" w:rsidRDefault="002E3E10" w:rsidP="002E3E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33. Процесс </w:t>
      </w:r>
      <w:proofErr w:type="gramStart"/>
      <w:r>
        <w:rPr>
          <w:bCs/>
          <w:sz w:val="28"/>
          <w:szCs w:val="28"/>
        </w:rPr>
        <w:t>β-</w:t>
      </w:r>
      <w:proofErr w:type="gramEnd"/>
      <w:r>
        <w:rPr>
          <w:bCs/>
          <w:sz w:val="28"/>
          <w:szCs w:val="28"/>
        </w:rPr>
        <w:t>окисления: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распад жирных кислот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синтез жирных кислот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распад ТАГ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распад ФЛ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</w:p>
    <w:p w:rsidR="002E3E10" w:rsidRDefault="002E3E10" w:rsidP="002E3E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34. Основное место синтеза холестерина: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почки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печень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кровь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тонкий кишечник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</w:p>
    <w:p w:rsidR="002E3E10" w:rsidRDefault="002E3E10" w:rsidP="002E3E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35. Место синтеза </w:t>
      </w:r>
      <w:proofErr w:type="spellStart"/>
      <w:r>
        <w:rPr>
          <w:bCs/>
          <w:sz w:val="28"/>
          <w:szCs w:val="28"/>
        </w:rPr>
        <w:t>триацилглицеридов</w:t>
      </w:r>
      <w:proofErr w:type="spellEnd"/>
      <w:r>
        <w:rPr>
          <w:bCs/>
          <w:sz w:val="28"/>
          <w:szCs w:val="28"/>
        </w:rPr>
        <w:t>: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печень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почки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жировая ткань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кишечник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</w:p>
    <w:p w:rsidR="002E3E10" w:rsidRDefault="002E3E10" w:rsidP="002E3E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36. Место синтеза кетоновых тел: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печень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почки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жировая ткань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кишечник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</w:p>
    <w:p w:rsidR="002E3E10" w:rsidRDefault="002E3E10" w:rsidP="002E3E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37. Исходное вещество для синтеза кетоновых тел: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жирные кислоты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сквален</w:t>
      </w:r>
      <w:proofErr w:type="spellEnd"/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холин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ацетил-</w:t>
      </w:r>
      <w:proofErr w:type="spellStart"/>
      <w:r>
        <w:rPr>
          <w:bCs/>
          <w:sz w:val="28"/>
          <w:szCs w:val="28"/>
        </w:rPr>
        <w:t>КоА</w:t>
      </w:r>
      <w:proofErr w:type="spellEnd"/>
    </w:p>
    <w:p w:rsidR="002E3E10" w:rsidRDefault="002E3E10" w:rsidP="002E3E10">
      <w:pPr>
        <w:ind w:left="708"/>
        <w:rPr>
          <w:bCs/>
          <w:sz w:val="28"/>
          <w:szCs w:val="28"/>
        </w:rPr>
      </w:pPr>
    </w:p>
    <w:p w:rsidR="002E3E10" w:rsidRDefault="002E3E10" w:rsidP="002E3E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38. Функция кетоновых тел: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энергетическая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каталитическая 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структурная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защитная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</w:p>
    <w:p w:rsidR="002E3E10" w:rsidRDefault="002E3E10" w:rsidP="002E3E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39. Гормон, стимулирующий </w:t>
      </w:r>
      <w:proofErr w:type="spellStart"/>
      <w:r>
        <w:rPr>
          <w:bCs/>
          <w:sz w:val="28"/>
          <w:szCs w:val="28"/>
        </w:rPr>
        <w:t>липогенез</w:t>
      </w:r>
      <w:proofErr w:type="spellEnd"/>
      <w:r>
        <w:rPr>
          <w:bCs/>
          <w:sz w:val="28"/>
          <w:szCs w:val="28"/>
        </w:rPr>
        <w:t>: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глюкагон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адреналин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инсулин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тироксин</w:t>
      </w:r>
    </w:p>
    <w:p w:rsidR="002E3E10" w:rsidRDefault="002E3E10" w:rsidP="002E3E10">
      <w:pPr>
        <w:rPr>
          <w:bCs/>
          <w:sz w:val="28"/>
          <w:szCs w:val="28"/>
        </w:rPr>
      </w:pPr>
    </w:p>
    <w:p w:rsidR="002E3E10" w:rsidRDefault="002E3E10" w:rsidP="002E3E10">
      <w:pPr>
        <w:pStyle w:val="2"/>
        <w:rPr>
          <w:bCs w:val="0"/>
          <w:szCs w:val="28"/>
        </w:rPr>
      </w:pPr>
      <w:r>
        <w:rPr>
          <w:bCs w:val="0"/>
          <w:szCs w:val="28"/>
        </w:rPr>
        <w:t>Выберите несколько правильных ответ:</w:t>
      </w:r>
    </w:p>
    <w:p w:rsidR="002E3E10" w:rsidRDefault="002E3E10" w:rsidP="002E3E10">
      <w:pPr>
        <w:pStyle w:val="2"/>
        <w:rPr>
          <w:bCs w:val="0"/>
          <w:szCs w:val="28"/>
        </w:rPr>
      </w:pPr>
    </w:p>
    <w:p w:rsidR="002E3E10" w:rsidRDefault="002E3E10" w:rsidP="002E3E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40. </w:t>
      </w:r>
      <w:proofErr w:type="spellStart"/>
      <w:r>
        <w:rPr>
          <w:bCs/>
          <w:sz w:val="28"/>
          <w:szCs w:val="28"/>
        </w:rPr>
        <w:t>Липотропные</w:t>
      </w:r>
      <w:proofErr w:type="spellEnd"/>
      <w:r>
        <w:rPr>
          <w:bCs/>
          <w:sz w:val="28"/>
          <w:szCs w:val="28"/>
        </w:rPr>
        <w:t xml:space="preserve"> факторы синтеза фосфолипидов: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азотистое основание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жирные кислоты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глицерин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витамины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</w:p>
    <w:p w:rsidR="002E3E10" w:rsidRDefault="002E3E10" w:rsidP="002E3E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41. Соединения,  которые образуются из холестерина: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витамин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витамин </w:t>
      </w:r>
      <w:r>
        <w:rPr>
          <w:bCs/>
          <w:sz w:val="28"/>
          <w:szCs w:val="28"/>
          <w:lang w:val="en-US"/>
        </w:rPr>
        <w:t>F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3.желчные кислоты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стероидные гормоны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</w:p>
    <w:p w:rsidR="002E3E10" w:rsidRDefault="002E3E10" w:rsidP="002E3E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42. Кетоновые тела: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ацетон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кетон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ацетоуксусная кислота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β-</w:t>
      </w:r>
      <w:proofErr w:type="spellStart"/>
      <w:r>
        <w:rPr>
          <w:bCs/>
          <w:sz w:val="28"/>
          <w:szCs w:val="28"/>
        </w:rPr>
        <w:t>гидроксимаслянная</w:t>
      </w:r>
      <w:proofErr w:type="spellEnd"/>
      <w:r>
        <w:rPr>
          <w:bCs/>
          <w:sz w:val="28"/>
          <w:szCs w:val="28"/>
        </w:rPr>
        <w:t xml:space="preserve"> кислота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</w:p>
    <w:p w:rsidR="002E3E10" w:rsidRDefault="002E3E10" w:rsidP="002E3E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43. Гормоны, стимулирующие </w:t>
      </w:r>
      <w:proofErr w:type="spellStart"/>
      <w:r>
        <w:rPr>
          <w:bCs/>
          <w:sz w:val="28"/>
          <w:szCs w:val="28"/>
        </w:rPr>
        <w:t>липолиз</w:t>
      </w:r>
      <w:proofErr w:type="spellEnd"/>
      <w:r>
        <w:rPr>
          <w:bCs/>
          <w:sz w:val="28"/>
          <w:szCs w:val="28"/>
        </w:rPr>
        <w:t>: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глюкагон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адреналин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инсулин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тироксин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</w:p>
    <w:p w:rsidR="002E3E10" w:rsidRDefault="002E3E10" w:rsidP="002E3E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44. Факторы стимулирующие </w:t>
      </w:r>
      <w:proofErr w:type="spellStart"/>
      <w:r>
        <w:rPr>
          <w:bCs/>
          <w:sz w:val="28"/>
          <w:szCs w:val="28"/>
        </w:rPr>
        <w:t>липогенез</w:t>
      </w:r>
      <w:proofErr w:type="spellEnd"/>
      <w:r>
        <w:rPr>
          <w:bCs/>
          <w:sz w:val="28"/>
          <w:szCs w:val="28"/>
        </w:rPr>
        <w:t>: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активный образ жизни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гиподинамия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нерегулярное питание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преобладание углеводов в пище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</w:p>
    <w:p w:rsidR="002E3E10" w:rsidRDefault="002E3E10" w:rsidP="002E3E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45.Установите последовательность этапов синтеза холестерина: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ацетил-</w:t>
      </w:r>
      <w:proofErr w:type="spellStart"/>
      <w:r>
        <w:rPr>
          <w:bCs/>
          <w:sz w:val="28"/>
          <w:szCs w:val="28"/>
        </w:rPr>
        <w:t>КоА</w:t>
      </w:r>
      <w:proofErr w:type="spellEnd"/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мевалоновая</w:t>
      </w:r>
      <w:proofErr w:type="spellEnd"/>
      <w:r>
        <w:rPr>
          <w:bCs/>
          <w:sz w:val="28"/>
          <w:szCs w:val="28"/>
        </w:rPr>
        <w:t xml:space="preserve"> кислота</w:t>
      </w:r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сквален</w:t>
      </w:r>
      <w:proofErr w:type="spellEnd"/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ланостерол</w:t>
      </w:r>
      <w:proofErr w:type="spellEnd"/>
    </w:p>
    <w:p w:rsidR="002E3E10" w:rsidRDefault="002E3E10" w:rsidP="002E3E1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5. холестерин</w:t>
      </w:r>
    </w:p>
    <w:p w:rsidR="00CB5758" w:rsidRDefault="00CB5758">
      <w:bookmarkStart w:id="0" w:name="_GoBack"/>
      <w:bookmarkEnd w:id="0"/>
    </w:p>
    <w:sectPr w:rsidR="00CB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95"/>
    <w:rsid w:val="002E3E10"/>
    <w:rsid w:val="00346795"/>
    <w:rsid w:val="00CB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E3E10"/>
    <w:pPr>
      <w:jc w:val="both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2E3E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E3E10"/>
    <w:pPr>
      <w:jc w:val="both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2E3E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2020-03-30T09:14:00Z</dcterms:created>
  <dcterms:modified xsi:type="dcterms:W3CDTF">2020-03-30T09:15:00Z</dcterms:modified>
</cp:coreProperties>
</file>