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40" w:rsidRPr="00B33747" w:rsidRDefault="00643340" w:rsidP="00B33747">
      <w:pPr>
        <w:pStyle w:val="a6"/>
        <w:jc w:val="center"/>
        <w:rPr>
          <w:b/>
          <w:color w:val="000000"/>
        </w:rPr>
      </w:pPr>
      <w:r w:rsidRPr="00B33747">
        <w:rPr>
          <w:b/>
          <w:bCs/>
          <w:iCs/>
          <w:color w:val="000000"/>
        </w:rPr>
        <w:t>Проба Штанге (задержка дыхания на вдохе)</w:t>
      </w:r>
    </w:p>
    <w:p w:rsidR="00643340" w:rsidRPr="00643340" w:rsidRDefault="00643340" w:rsidP="00B33747">
      <w:pPr>
        <w:pStyle w:val="a6"/>
        <w:jc w:val="both"/>
        <w:rPr>
          <w:color w:val="000000"/>
        </w:rPr>
      </w:pPr>
      <w:r w:rsidRPr="00643340">
        <w:rPr>
          <w:color w:val="000000"/>
        </w:rPr>
        <w:t xml:space="preserve">Пациент по просьбе врача делает 3 </w:t>
      </w:r>
      <w:proofErr w:type="gramStart"/>
      <w:r w:rsidRPr="00643340">
        <w:rPr>
          <w:color w:val="000000"/>
        </w:rPr>
        <w:t>глубоких</w:t>
      </w:r>
      <w:proofErr w:type="gramEnd"/>
      <w:r w:rsidRPr="00643340">
        <w:rPr>
          <w:color w:val="000000"/>
        </w:rPr>
        <w:t xml:space="preserve"> вдоха и на высоте 4-го (умеренно глубокого) вдоха задерживает дыхание. Пробу можно проводить в положении пациентов лежа, сидя или стоя.</w:t>
      </w:r>
    </w:p>
    <w:p w:rsidR="00643340" w:rsidRPr="00B33747" w:rsidRDefault="006D4697" w:rsidP="00B33747">
      <w:pPr>
        <w:pStyle w:val="a6"/>
        <w:jc w:val="center"/>
        <w:rPr>
          <w:color w:val="000000"/>
        </w:rPr>
      </w:pPr>
      <w:r w:rsidRPr="00B33747">
        <w:rPr>
          <w:b/>
          <w:bCs/>
          <w:iCs/>
          <w:color w:val="000000"/>
        </w:rPr>
        <w:t xml:space="preserve">Проба </w:t>
      </w:r>
      <w:proofErr w:type="spellStart"/>
      <w:r w:rsidRPr="00B33747">
        <w:rPr>
          <w:b/>
          <w:bCs/>
          <w:iCs/>
          <w:color w:val="000000"/>
        </w:rPr>
        <w:t>Генча</w:t>
      </w:r>
      <w:proofErr w:type="spellEnd"/>
      <w:r w:rsidR="00643340" w:rsidRPr="00B33747">
        <w:rPr>
          <w:b/>
          <w:bCs/>
          <w:iCs/>
          <w:color w:val="000000"/>
        </w:rPr>
        <w:t xml:space="preserve"> (задержка дыхания на выдохе)</w:t>
      </w:r>
    </w:p>
    <w:p w:rsidR="00643340" w:rsidRPr="00643340" w:rsidRDefault="00643340" w:rsidP="00B33747">
      <w:pPr>
        <w:pStyle w:val="a6"/>
        <w:jc w:val="both"/>
        <w:rPr>
          <w:color w:val="000000"/>
        </w:rPr>
      </w:pPr>
      <w:r w:rsidRPr="00643340">
        <w:rPr>
          <w:color w:val="000000"/>
        </w:rPr>
        <w:t xml:space="preserve">Пациент в положении лежа делает глубокий вдох, а затем обычный выдох и сразу задерживает дыхание, зажав нос пальцами. Учитывается время произвольной экспираторной паузы. </w:t>
      </w:r>
      <w:bookmarkStart w:id="0" w:name="_GoBack"/>
      <w:bookmarkEnd w:id="0"/>
    </w:p>
    <w:p w:rsidR="00643340" w:rsidRPr="00643340" w:rsidRDefault="00643340" w:rsidP="00643340">
      <w:pPr>
        <w:pStyle w:val="a6"/>
        <w:jc w:val="center"/>
        <w:rPr>
          <w:color w:val="000000"/>
        </w:rPr>
      </w:pPr>
      <w:r w:rsidRPr="00643340">
        <w:rPr>
          <w:b/>
          <w:bCs/>
          <w:color w:val="000000"/>
        </w:rPr>
        <w:t xml:space="preserve">Оценка </w:t>
      </w:r>
      <w:r w:rsidR="006D4697">
        <w:rPr>
          <w:b/>
          <w:bCs/>
          <w:color w:val="000000"/>
        </w:rPr>
        <w:t xml:space="preserve">показателей пробы Штанге и </w:t>
      </w:r>
      <w:proofErr w:type="spellStart"/>
      <w:r w:rsidR="006D4697">
        <w:rPr>
          <w:b/>
          <w:bCs/>
          <w:color w:val="000000"/>
        </w:rPr>
        <w:t>Генча</w:t>
      </w:r>
      <w:proofErr w:type="spellEnd"/>
      <w:r w:rsidRPr="00643340">
        <w:rPr>
          <w:b/>
          <w:bCs/>
          <w:color w:val="000000"/>
        </w:rPr>
        <w:t xml:space="preserve"> (сек.)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8"/>
        <w:gridCol w:w="1835"/>
        <w:gridCol w:w="2045"/>
        <w:gridCol w:w="1835"/>
        <w:gridCol w:w="2032"/>
      </w:tblGrid>
      <w:tr w:rsidR="00643340" w:rsidRPr="00643340" w:rsidTr="00643340">
        <w:tc>
          <w:tcPr>
            <w:tcW w:w="95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Возраст, лет</w:t>
            </w:r>
          </w:p>
        </w:tc>
        <w:tc>
          <w:tcPr>
            <w:tcW w:w="20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Мальчики</w:t>
            </w:r>
          </w:p>
        </w:tc>
        <w:tc>
          <w:tcPr>
            <w:tcW w:w="20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Девочки</w:t>
            </w:r>
          </w:p>
        </w:tc>
      </w:tr>
      <w:tr w:rsidR="00643340" w:rsidRPr="00643340" w:rsidTr="00643340">
        <w:tc>
          <w:tcPr>
            <w:tcW w:w="95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3340" w:rsidRPr="00643340" w:rsidRDefault="00643340">
            <w:pPr>
              <w:rPr>
                <w:color w:val="000000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Проба Штанге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 xml:space="preserve">Проба </w:t>
            </w:r>
            <w:proofErr w:type="spellStart"/>
            <w:r w:rsidRPr="00643340">
              <w:rPr>
                <w:b/>
                <w:bCs/>
                <w:color w:val="000000"/>
              </w:rPr>
              <w:t>Генча</w:t>
            </w:r>
            <w:proofErr w:type="spellEnd"/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Проба Штанге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 xml:space="preserve">Проба </w:t>
            </w:r>
            <w:proofErr w:type="spellStart"/>
            <w:r w:rsidRPr="00643340">
              <w:rPr>
                <w:b/>
                <w:bCs/>
                <w:color w:val="000000"/>
              </w:rPr>
              <w:t>Генча</w:t>
            </w:r>
            <w:proofErr w:type="spellEnd"/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22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12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30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26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14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7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36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30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15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8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40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18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36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17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44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40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18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10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50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50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21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11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51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44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20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60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22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48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22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13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61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50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19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14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64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54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24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15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68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27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60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26</w:t>
            </w:r>
          </w:p>
        </w:tc>
      </w:tr>
      <w:tr w:rsidR="00643340" w:rsidRPr="00643340" w:rsidTr="00643340">
        <w:tc>
          <w:tcPr>
            <w:tcW w:w="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b/>
                <w:bCs/>
                <w:color w:val="000000"/>
              </w:rPr>
              <w:t>16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71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29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64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340" w:rsidRPr="00643340" w:rsidRDefault="0064334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43340">
              <w:rPr>
                <w:color w:val="000000"/>
              </w:rPr>
              <w:t>28</w:t>
            </w:r>
          </w:p>
        </w:tc>
      </w:tr>
    </w:tbl>
    <w:p w:rsidR="00643340" w:rsidRPr="00643340" w:rsidRDefault="00643340" w:rsidP="00643340"/>
    <w:sectPr w:rsidR="00643340" w:rsidRPr="0064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40"/>
    <w:rsid w:val="001E0B81"/>
    <w:rsid w:val="00311F1E"/>
    <w:rsid w:val="00643340"/>
    <w:rsid w:val="006D4697"/>
    <w:rsid w:val="00B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433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643340"/>
    <w:rPr>
      <w:b/>
      <w:bCs/>
    </w:rPr>
  </w:style>
  <w:style w:type="character" w:styleId="a5">
    <w:name w:val="Emphasis"/>
    <w:basedOn w:val="a0"/>
    <w:uiPriority w:val="20"/>
    <w:qFormat/>
    <w:rsid w:val="00643340"/>
    <w:rPr>
      <w:i/>
      <w:iCs/>
    </w:rPr>
  </w:style>
  <w:style w:type="paragraph" w:styleId="a6">
    <w:name w:val="Normal (Web)"/>
    <w:basedOn w:val="a"/>
    <w:uiPriority w:val="99"/>
    <w:unhideWhenUsed/>
    <w:rsid w:val="0064334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4334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643340"/>
    <w:rPr>
      <w:b/>
      <w:bCs/>
    </w:rPr>
  </w:style>
  <w:style w:type="character" w:styleId="a5">
    <w:name w:val="Emphasis"/>
    <w:basedOn w:val="a0"/>
    <w:uiPriority w:val="20"/>
    <w:qFormat/>
    <w:rsid w:val="00643340"/>
    <w:rPr>
      <w:i/>
      <w:iCs/>
    </w:rPr>
  </w:style>
  <w:style w:type="paragraph" w:styleId="a6">
    <w:name w:val="Normal (Web)"/>
    <w:basedOn w:val="a"/>
    <w:uiPriority w:val="99"/>
    <w:unhideWhenUsed/>
    <w:rsid w:val="0064334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66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4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242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2016-05-12T10:16:00Z</dcterms:created>
  <dcterms:modified xsi:type="dcterms:W3CDTF">2016-05-12T10:36:00Z</dcterms:modified>
</cp:coreProperties>
</file>