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4" w:rsidRPr="00263F98" w:rsidRDefault="005113E4" w:rsidP="005113E4">
      <w:pPr>
        <w:jc w:val="center"/>
        <w:rPr>
          <w:sz w:val="28"/>
          <w:szCs w:val="28"/>
        </w:rPr>
      </w:pPr>
      <w:r w:rsidRPr="00263F98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Pr="00263F98" w:rsidRDefault="005113E4" w:rsidP="005113E4">
      <w:pPr>
        <w:jc w:val="center"/>
        <w:rPr>
          <w:sz w:val="28"/>
          <w:szCs w:val="28"/>
        </w:rPr>
      </w:pPr>
      <w:r w:rsidRPr="00263F98"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Pr="00263F98" w:rsidRDefault="005113E4" w:rsidP="005113E4">
      <w:pPr>
        <w:widowControl w:val="0"/>
        <w:ind w:left="-567" w:right="-5"/>
        <w:jc w:val="center"/>
        <w:rPr>
          <w:sz w:val="28"/>
        </w:rPr>
      </w:pPr>
      <w:r w:rsidRPr="00263F98">
        <w:rPr>
          <w:sz w:val="28"/>
        </w:rPr>
        <w:t>Фармацевтический колледж</w:t>
      </w:r>
    </w:p>
    <w:p w:rsidR="005113E4" w:rsidRPr="00263F98" w:rsidRDefault="005113E4" w:rsidP="005113E4">
      <w:pPr>
        <w:jc w:val="center"/>
        <w:rPr>
          <w:b/>
          <w:sz w:val="20"/>
          <w:szCs w:val="20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</w:rPr>
      </w:pPr>
      <w:r w:rsidRPr="00263F98">
        <w:rPr>
          <w:b/>
          <w:sz w:val="20"/>
          <w:szCs w:val="20"/>
        </w:rPr>
        <w:t xml:space="preserve"> </w:t>
      </w: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36"/>
          <w:szCs w:val="36"/>
        </w:rPr>
      </w:pPr>
    </w:p>
    <w:p w:rsidR="005113E4" w:rsidRPr="00263F98" w:rsidRDefault="005113E4" w:rsidP="005113E4">
      <w:pPr>
        <w:jc w:val="center"/>
        <w:rPr>
          <w:b/>
          <w:sz w:val="40"/>
          <w:szCs w:val="40"/>
        </w:rPr>
      </w:pPr>
      <w:r w:rsidRPr="00263F98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263F98" w:rsidRDefault="005113E4" w:rsidP="005113E4">
      <w:pPr>
        <w:jc w:val="center"/>
        <w:rPr>
          <w:b/>
          <w:sz w:val="40"/>
          <w:szCs w:val="40"/>
        </w:rPr>
      </w:pPr>
      <w:r w:rsidRPr="00263F98">
        <w:rPr>
          <w:b/>
          <w:sz w:val="40"/>
          <w:szCs w:val="40"/>
        </w:rPr>
        <w:t>по дисциплине «Основы реабилитации»</w:t>
      </w:r>
    </w:p>
    <w:p w:rsidR="005113E4" w:rsidRPr="00263F98" w:rsidRDefault="005113E4" w:rsidP="005113E4">
      <w:pPr>
        <w:jc w:val="center"/>
        <w:rPr>
          <w:b/>
          <w:sz w:val="56"/>
          <w:szCs w:val="56"/>
        </w:rPr>
      </w:pPr>
    </w:p>
    <w:p w:rsidR="005113E4" w:rsidRPr="00263F98" w:rsidRDefault="005113E4" w:rsidP="005113E4">
      <w:pPr>
        <w:jc w:val="center"/>
        <w:rPr>
          <w:b/>
          <w:sz w:val="56"/>
          <w:szCs w:val="56"/>
        </w:rPr>
      </w:pPr>
    </w:p>
    <w:p w:rsidR="005113E4" w:rsidRPr="00263F98" w:rsidRDefault="005113E4" w:rsidP="005113E4">
      <w:pPr>
        <w:jc w:val="center"/>
        <w:rPr>
          <w:b/>
          <w:sz w:val="56"/>
          <w:szCs w:val="5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057"/>
        <w:gridCol w:w="2685"/>
        <w:gridCol w:w="4086"/>
      </w:tblGrid>
      <w:tr w:rsidR="005113E4" w:rsidRPr="00263F98" w:rsidTr="00BD7A3F">
        <w:trPr>
          <w:trHeight w:val="2430"/>
        </w:trPr>
        <w:tc>
          <w:tcPr>
            <w:tcW w:w="3057" w:type="dxa"/>
          </w:tcPr>
          <w:p w:rsidR="005113E4" w:rsidRPr="00263F98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85" w:type="dxa"/>
          </w:tcPr>
          <w:p w:rsidR="005113E4" w:rsidRPr="00263F98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86" w:type="dxa"/>
          </w:tcPr>
          <w:p w:rsidR="005113E4" w:rsidRPr="00263F98" w:rsidRDefault="005113E4" w:rsidP="00680B7F">
            <w:pPr>
              <w:rPr>
                <w:b/>
                <w:sz w:val="32"/>
              </w:rPr>
            </w:pPr>
            <w:r w:rsidRPr="00263F98">
              <w:rPr>
                <w:b/>
                <w:sz w:val="32"/>
              </w:rPr>
              <w:t>Выполнила:</w:t>
            </w:r>
            <w:r w:rsidR="00BD7A3F" w:rsidRPr="00263F98">
              <w:rPr>
                <w:b/>
                <w:sz w:val="32"/>
              </w:rPr>
              <w:t xml:space="preserve"> </w:t>
            </w:r>
            <w:r w:rsidR="00092524">
              <w:rPr>
                <w:sz w:val="32"/>
                <w:szCs w:val="32"/>
              </w:rPr>
              <w:t>Ооржак Б.В.</w:t>
            </w:r>
          </w:p>
          <w:p w:rsidR="005113E4" w:rsidRPr="00263F98" w:rsidRDefault="00092524" w:rsidP="00680B7F">
            <w:pPr>
              <w:rPr>
                <w:sz w:val="28"/>
              </w:rPr>
            </w:pPr>
            <w:r>
              <w:rPr>
                <w:sz w:val="28"/>
              </w:rPr>
              <w:t>Студентка 308</w:t>
            </w:r>
            <w:r w:rsidR="005113E4" w:rsidRPr="00263F98">
              <w:rPr>
                <w:sz w:val="28"/>
              </w:rPr>
              <w:t xml:space="preserve"> гр.</w:t>
            </w:r>
          </w:p>
          <w:p w:rsidR="005113E4" w:rsidRPr="00263F98" w:rsidRDefault="005113E4" w:rsidP="00680B7F">
            <w:pPr>
              <w:pStyle w:val="a4"/>
              <w:ind w:right="-933"/>
            </w:pPr>
            <w:r w:rsidRPr="00263F98">
              <w:t>отделения «Сестринское дело»</w:t>
            </w:r>
          </w:p>
          <w:p w:rsidR="005113E4" w:rsidRPr="00263F98" w:rsidRDefault="005113E4" w:rsidP="00680B7F">
            <w:pPr>
              <w:rPr>
                <w:sz w:val="28"/>
              </w:rPr>
            </w:pPr>
            <w:r w:rsidRPr="00263F98">
              <w:rPr>
                <w:sz w:val="28"/>
              </w:rPr>
              <w:t xml:space="preserve"> </w:t>
            </w:r>
          </w:p>
          <w:p w:rsidR="005113E4" w:rsidRPr="00092524" w:rsidRDefault="005113E4" w:rsidP="00680B7F">
            <w:pPr>
              <w:rPr>
                <w:sz w:val="32"/>
              </w:rPr>
            </w:pPr>
            <w:r w:rsidRPr="00263F98">
              <w:rPr>
                <w:b/>
                <w:sz w:val="32"/>
              </w:rPr>
              <w:t>Проверила:</w:t>
            </w:r>
            <w:r w:rsidR="00BD7A3F" w:rsidRPr="00263F98">
              <w:rPr>
                <w:b/>
                <w:sz w:val="32"/>
              </w:rPr>
              <w:t xml:space="preserve"> </w:t>
            </w:r>
            <w:r w:rsidR="00092524">
              <w:rPr>
                <w:sz w:val="32"/>
              </w:rPr>
              <w:t xml:space="preserve">Цуканова </w:t>
            </w:r>
            <w:r w:rsidR="002E06F9" w:rsidRPr="002E06F9">
              <w:rPr>
                <w:sz w:val="32"/>
              </w:rPr>
              <w:t>Е. В.</w:t>
            </w:r>
          </w:p>
          <w:p w:rsidR="005113E4" w:rsidRPr="00263F98" w:rsidRDefault="005113E4" w:rsidP="00680B7F">
            <w:pPr>
              <w:rPr>
                <w:sz w:val="28"/>
              </w:rPr>
            </w:pPr>
            <w:r w:rsidRPr="00263F98">
              <w:rPr>
                <w:sz w:val="28"/>
              </w:rPr>
              <w:t xml:space="preserve"> </w:t>
            </w:r>
          </w:p>
        </w:tc>
      </w:tr>
    </w:tbl>
    <w:p w:rsidR="005113E4" w:rsidRPr="00263F98" w:rsidRDefault="005113E4" w:rsidP="005113E4">
      <w:pPr>
        <w:ind w:left="6237"/>
        <w:jc w:val="center"/>
        <w:rPr>
          <w:sz w:val="28"/>
        </w:rPr>
      </w:pPr>
    </w:p>
    <w:p w:rsidR="005113E4" w:rsidRPr="00263F98" w:rsidRDefault="005113E4" w:rsidP="005113E4">
      <w:pPr>
        <w:ind w:left="720"/>
        <w:jc w:val="center"/>
      </w:pPr>
    </w:p>
    <w:p w:rsidR="005113E4" w:rsidRPr="00263F98" w:rsidRDefault="005113E4" w:rsidP="005113E4">
      <w:pPr>
        <w:ind w:left="720"/>
        <w:jc w:val="center"/>
      </w:pPr>
    </w:p>
    <w:p w:rsidR="005113E4" w:rsidRPr="00263F98" w:rsidRDefault="005113E4" w:rsidP="005113E4">
      <w:pPr>
        <w:ind w:left="720"/>
        <w:jc w:val="center"/>
      </w:pPr>
    </w:p>
    <w:p w:rsidR="005113E4" w:rsidRPr="00263F98" w:rsidRDefault="005113E4" w:rsidP="005113E4">
      <w:pPr>
        <w:ind w:left="720"/>
        <w:jc w:val="center"/>
      </w:pPr>
    </w:p>
    <w:p w:rsidR="005113E4" w:rsidRPr="00263F98" w:rsidRDefault="005113E4" w:rsidP="005113E4">
      <w:pPr>
        <w:ind w:left="720"/>
        <w:jc w:val="center"/>
        <w:rPr>
          <w:b/>
          <w:sz w:val="28"/>
        </w:rPr>
      </w:pPr>
    </w:p>
    <w:p w:rsidR="005113E4" w:rsidRPr="00263F98" w:rsidRDefault="005113E4" w:rsidP="005113E4">
      <w:pPr>
        <w:ind w:left="720"/>
        <w:jc w:val="center"/>
        <w:rPr>
          <w:b/>
          <w:sz w:val="28"/>
        </w:rPr>
      </w:pPr>
    </w:p>
    <w:p w:rsidR="005113E4" w:rsidRPr="00263F98" w:rsidRDefault="005113E4" w:rsidP="005113E4">
      <w:pPr>
        <w:ind w:left="720"/>
        <w:jc w:val="center"/>
        <w:rPr>
          <w:b/>
          <w:sz w:val="28"/>
        </w:rPr>
      </w:pPr>
    </w:p>
    <w:p w:rsidR="005113E4" w:rsidRPr="00263F98" w:rsidRDefault="005113E4" w:rsidP="005113E4">
      <w:pPr>
        <w:ind w:left="720"/>
        <w:jc w:val="center"/>
        <w:rPr>
          <w:b/>
          <w:sz w:val="28"/>
        </w:rPr>
      </w:pPr>
      <w:r w:rsidRPr="00263F98">
        <w:rPr>
          <w:b/>
          <w:sz w:val="28"/>
        </w:rPr>
        <w:t>Красноярск 20</w:t>
      </w:r>
      <w:r w:rsidR="00BD7A3F" w:rsidRPr="00263F98">
        <w:rPr>
          <w:b/>
          <w:sz w:val="28"/>
        </w:rPr>
        <w:t>20</w:t>
      </w:r>
    </w:p>
    <w:p w:rsidR="005113E4" w:rsidRPr="00263F98" w:rsidRDefault="005113E4" w:rsidP="005113E4">
      <w:pPr>
        <w:ind w:left="720"/>
        <w:jc w:val="center"/>
        <w:rPr>
          <w:b/>
          <w:sz w:val="28"/>
        </w:rPr>
      </w:pPr>
    </w:p>
    <w:p w:rsidR="005113E4" w:rsidRPr="00263F98" w:rsidRDefault="005113E4" w:rsidP="005113E4">
      <w:pPr>
        <w:ind w:left="720"/>
        <w:jc w:val="center"/>
      </w:pPr>
    </w:p>
    <w:p w:rsidR="005113E4" w:rsidRPr="00263F98" w:rsidRDefault="005113E4" w:rsidP="005113E4">
      <w:pPr>
        <w:rPr>
          <w:b/>
          <w:sz w:val="36"/>
          <w:szCs w:val="36"/>
        </w:rPr>
      </w:pPr>
    </w:p>
    <w:p w:rsidR="005113E4" w:rsidRPr="00263F98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Сестринская карта физической реабилитации</w:t>
      </w:r>
    </w:p>
    <w:p w:rsidR="005113E4" w:rsidRPr="00263F98" w:rsidRDefault="005113E4" w:rsidP="00FD7E75">
      <w:pPr>
        <w:spacing w:line="276" w:lineRule="auto"/>
        <w:jc w:val="both"/>
        <w:rPr>
          <w:sz w:val="28"/>
          <w:szCs w:val="28"/>
        </w:rPr>
      </w:pPr>
      <w:r w:rsidRPr="00263F98">
        <w:rPr>
          <w:sz w:val="28"/>
          <w:szCs w:val="28"/>
        </w:rPr>
        <w:t>Дата обращения в центр медицинской реабилитации</w:t>
      </w:r>
      <w:r w:rsidR="00BD7A3F" w:rsidRPr="00263F98">
        <w:rPr>
          <w:sz w:val="28"/>
          <w:szCs w:val="28"/>
        </w:rPr>
        <w:t xml:space="preserve">: </w:t>
      </w:r>
      <w:r w:rsidR="00092524">
        <w:rPr>
          <w:sz w:val="28"/>
          <w:szCs w:val="28"/>
        </w:rPr>
        <w:t>24</w:t>
      </w:r>
      <w:r w:rsidR="0010538E" w:rsidRPr="00263F98">
        <w:rPr>
          <w:sz w:val="28"/>
          <w:szCs w:val="28"/>
        </w:rPr>
        <w:t>.05.2020 г.</w:t>
      </w:r>
      <w:r w:rsidR="00BD7A3F" w:rsidRPr="00263F98">
        <w:rPr>
          <w:sz w:val="28"/>
          <w:szCs w:val="28"/>
        </w:rPr>
        <w:t xml:space="preserve"> </w:t>
      </w:r>
    </w:p>
    <w:p w:rsidR="001B3AE9" w:rsidRDefault="005113E4" w:rsidP="00FD7E75">
      <w:pPr>
        <w:spacing w:line="276" w:lineRule="auto"/>
        <w:jc w:val="both"/>
        <w:rPr>
          <w:sz w:val="28"/>
          <w:szCs w:val="28"/>
        </w:rPr>
      </w:pPr>
      <w:r w:rsidRPr="00263F98">
        <w:rPr>
          <w:sz w:val="28"/>
          <w:szCs w:val="28"/>
        </w:rPr>
        <w:t>Диагноз при поступлении:</w:t>
      </w:r>
      <w:r w:rsidR="0010538E" w:rsidRPr="00263F98">
        <w:rPr>
          <w:sz w:val="28"/>
          <w:szCs w:val="28"/>
        </w:rPr>
        <w:t xml:space="preserve"> </w:t>
      </w:r>
      <w:r w:rsidR="00E60756" w:rsidRPr="00263F98">
        <w:rPr>
          <w:sz w:val="28"/>
          <w:szCs w:val="28"/>
        </w:rPr>
        <w:t>Хронический пиелонефрит</w:t>
      </w:r>
    </w:p>
    <w:p w:rsidR="00FD7E75" w:rsidRPr="00263F98" w:rsidRDefault="005113E4" w:rsidP="00FD7E75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263F98">
        <w:rPr>
          <w:sz w:val="28"/>
          <w:szCs w:val="28"/>
        </w:rPr>
        <w:t>Побочное действие лекарств</w:t>
      </w:r>
    </w:p>
    <w:p w:rsidR="00FD7E75" w:rsidRPr="00263F98" w:rsidRDefault="00E60756" w:rsidP="00E60756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63F98">
        <w:rPr>
          <w:sz w:val="28"/>
          <w:szCs w:val="28"/>
        </w:rPr>
        <w:t xml:space="preserve"> </w:t>
      </w:r>
      <w:r w:rsidR="00720F41" w:rsidRPr="00263F98">
        <w:rPr>
          <w:sz w:val="28"/>
          <w:szCs w:val="28"/>
        </w:rPr>
        <w:t>отрицает</w:t>
      </w:r>
    </w:p>
    <w:p w:rsidR="005113E4" w:rsidRPr="00263F98" w:rsidRDefault="005113E4" w:rsidP="00FD7E75">
      <w:pPr>
        <w:spacing w:line="276" w:lineRule="auto"/>
        <w:rPr>
          <w:sz w:val="28"/>
          <w:szCs w:val="28"/>
        </w:rPr>
      </w:pPr>
      <w:r w:rsidRPr="00263F98">
        <w:rPr>
          <w:sz w:val="28"/>
          <w:szCs w:val="28"/>
        </w:rPr>
        <w:t xml:space="preserve"> </w:t>
      </w:r>
      <w:r w:rsidRPr="00263F98">
        <w:t>(название препарата, характер побочного действия)</w:t>
      </w:r>
    </w:p>
    <w:p w:rsidR="005113E4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 w:rsidRPr="00263F98">
        <w:rPr>
          <w:sz w:val="28"/>
          <w:szCs w:val="28"/>
        </w:rPr>
        <w:t xml:space="preserve">1. Ф.И.О. </w:t>
      </w:r>
      <w:r w:rsidR="00C03E03" w:rsidRPr="00263F98">
        <w:rPr>
          <w:sz w:val="28"/>
          <w:szCs w:val="28"/>
          <w:u w:val="single"/>
        </w:rPr>
        <w:tab/>
      </w:r>
      <w:r w:rsidR="00092524">
        <w:rPr>
          <w:sz w:val="28"/>
          <w:szCs w:val="28"/>
          <w:u w:val="single"/>
        </w:rPr>
        <w:t>Чайкина Александра Васильевна</w:t>
      </w:r>
      <w:r w:rsidR="001A3A21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ab/>
      </w:r>
      <w:r w:rsidR="001A3A21" w:rsidRPr="00263F98">
        <w:rPr>
          <w:sz w:val="28"/>
          <w:szCs w:val="28"/>
          <w:u w:val="single"/>
        </w:rPr>
        <w:tab/>
      </w:r>
    </w:p>
    <w:p w:rsidR="005113E4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 w:rsidRPr="00263F98">
        <w:rPr>
          <w:sz w:val="28"/>
          <w:szCs w:val="28"/>
        </w:rPr>
        <w:t xml:space="preserve">2. Пол </w:t>
      </w:r>
      <w:r w:rsidR="001A3A21" w:rsidRPr="00263F98">
        <w:rPr>
          <w:sz w:val="28"/>
          <w:szCs w:val="28"/>
          <w:u w:val="single"/>
        </w:rPr>
        <w:tab/>
        <w:t>женский</w:t>
      </w:r>
      <w:r w:rsidR="001A3A21" w:rsidRPr="00263F98">
        <w:rPr>
          <w:sz w:val="28"/>
          <w:szCs w:val="28"/>
          <w:u w:val="single"/>
        </w:rPr>
        <w:tab/>
      </w:r>
    </w:p>
    <w:p w:rsidR="005113E4" w:rsidRPr="00263F98" w:rsidRDefault="00092524" w:rsidP="00FD7E75">
      <w:pPr>
        <w:tabs>
          <w:tab w:val="left" w:pos="1300"/>
        </w:tabs>
        <w:spacing w:line="276" w:lineRule="auto"/>
        <w:rPr>
          <w:u w:val="single"/>
        </w:rPr>
      </w:pPr>
      <w:r>
        <w:rPr>
          <w:sz w:val="28"/>
          <w:szCs w:val="28"/>
        </w:rPr>
        <w:t>3. Возраст</w:t>
      </w:r>
      <w:r w:rsidR="00FD7E75" w:rsidRPr="00263F9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 18</w:t>
      </w:r>
      <w:r w:rsidR="00C03E03" w:rsidRPr="00263F98">
        <w:rPr>
          <w:sz w:val="28"/>
          <w:szCs w:val="28"/>
          <w:u w:val="single"/>
        </w:rPr>
        <w:t xml:space="preserve"> лет      </w:t>
      </w:r>
      <w:r w:rsidR="00C03E03" w:rsidRPr="00263F98">
        <w:rPr>
          <w:sz w:val="28"/>
          <w:szCs w:val="28"/>
          <w:u w:val="single"/>
        </w:rPr>
        <w:tab/>
        <w:t xml:space="preserve">  </w:t>
      </w:r>
    </w:p>
    <w:p w:rsidR="005113E4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263F98">
        <w:rPr>
          <w:sz w:val="28"/>
          <w:szCs w:val="28"/>
        </w:rPr>
        <w:t xml:space="preserve">4. Постоянное </w:t>
      </w:r>
      <w:r w:rsidR="00FD7E75" w:rsidRPr="00263F98">
        <w:rPr>
          <w:sz w:val="28"/>
          <w:szCs w:val="28"/>
        </w:rPr>
        <w:t>место жительства</w:t>
      </w:r>
      <w:r w:rsidR="00BD53E4" w:rsidRPr="00263F98">
        <w:rPr>
          <w:sz w:val="28"/>
          <w:szCs w:val="28"/>
        </w:rPr>
        <w:t xml:space="preserve"> </w:t>
      </w:r>
      <w:r w:rsidR="00C03E03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 xml:space="preserve">г. </w:t>
      </w:r>
      <w:r w:rsidR="00092524">
        <w:rPr>
          <w:sz w:val="28"/>
          <w:szCs w:val="28"/>
          <w:u w:val="single"/>
        </w:rPr>
        <w:t xml:space="preserve">Красноярск, ул. Никитина 5, </w:t>
      </w:r>
      <w:r w:rsidR="002E06F9">
        <w:rPr>
          <w:sz w:val="28"/>
          <w:szCs w:val="28"/>
          <w:u w:val="single"/>
        </w:rPr>
        <w:t>кв.</w:t>
      </w:r>
      <w:r w:rsidR="00092524">
        <w:rPr>
          <w:sz w:val="28"/>
          <w:szCs w:val="28"/>
          <w:u w:val="single"/>
        </w:rPr>
        <w:t xml:space="preserve"> - 56</w:t>
      </w:r>
    </w:p>
    <w:p w:rsidR="00593606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263F98">
        <w:rPr>
          <w:sz w:val="28"/>
          <w:szCs w:val="28"/>
        </w:rPr>
        <w:t>5. Мест</w:t>
      </w:r>
      <w:r w:rsidR="00FD7E75" w:rsidRPr="00263F98">
        <w:rPr>
          <w:sz w:val="28"/>
          <w:szCs w:val="28"/>
        </w:rPr>
        <w:t xml:space="preserve">о работы, профессия и должность </w:t>
      </w:r>
      <w:r w:rsidR="008C128D" w:rsidRPr="00263F98">
        <w:rPr>
          <w:sz w:val="28"/>
          <w:szCs w:val="28"/>
          <w:u w:val="single"/>
        </w:rPr>
        <w:tab/>
      </w:r>
      <w:r w:rsidR="00092524">
        <w:rPr>
          <w:sz w:val="28"/>
          <w:szCs w:val="28"/>
          <w:u w:val="single"/>
        </w:rPr>
        <w:t>СФУ</w:t>
      </w:r>
      <w:r w:rsidR="00593606" w:rsidRPr="00263F98">
        <w:rPr>
          <w:sz w:val="28"/>
          <w:szCs w:val="28"/>
          <w:u w:val="single"/>
        </w:rPr>
        <w:t>, студентка</w:t>
      </w:r>
      <w:r w:rsidR="008C128D" w:rsidRPr="00263F98">
        <w:rPr>
          <w:sz w:val="28"/>
          <w:szCs w:val="28"/>
          <w:u w:val="single"/>
        </w:rPr>
        <w:tab/>
      </w:r>
      <w:r w:rsidR="008C128D" w:rsidRPr="00263F98">
        <w:rPr>
          <w:sz w:val="28"/>
          <w:szCs w:val="28"/>
          <w:u w:val="single"/>
        </w:rPr>
        <w:tab/>
      </w:r>
    </w:p>
    <w:p w:rsidR="005113E4" w:rsidRPr="00263F98" w:rsidRDefault="005113E4" w:rsidP="00FD7E75">
      <w:pPr>
        <w:tabs>
          <w:tab w:val="left" w:pos="1300"/>
        </w:tabs>
        <w:spacing w:line="276" w:lineRule="auto"/>
      </w:pPr>
      <w:r w:rsidRPr="00263F98"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93606" w:rsidRPr="00263F98" w:rsidRDefault="005113E4" w:rsidP="00FD7E75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 w:rsidRPr="00263F98">
        <w:rPr>
          <w:sz w:val="28"/>
          <w:szCs w:val="28"/>
        </w:rPr>
        <w:t>6. Кем направлен больной</w:t>
      </w:r>
      <w:r w:rsidR="00720F41" w:rsidRPr="00263F98">
        <w:rPr>
          <w:sz w:val="28"/>
          <w:szCs w:val="28"/>
        </w:rPr>
        <w:t>:</w:t>
      </w:r>
      <w:r w:rsidRPr="00263F98">
        <w:rPr>
          <w:sz w:val="28"/>
          <w:szCs w:val="28"/>
        </w:rPr>
        <w:t xml:space="preserve"> </w:t>
      </w:r>
      <w:r w:rsidR="00C03E03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>Бригадой скорой помощи</w:t>
      </w:r>
      <w:r w:rsidR="00593606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ab/>
      </w:r>
      <w:r w:rsidR="00593606" w:rsidRPr="00263F98">
        <w:rPr>
          <w:sz w:val="28"/>
          <w:szCs w:val="28"/>
          <w:u w:val="single"/>
        </w:rPr>
        <w:tab/>
      </w:r>
    </w:p>
    <w:p w:rsidR="005113E4" w:rsidRPr="00263F98" w:rsidRDefault="005113E4" w:rsidP="00E60756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263F98">
        <w:rPr>
          <w:sz w:val="28"/>
          <w:szCs w:val="28"/>
        </w:rPr>
        <w:t xml:space="preserve">7. Врачебный диагноз: </w:t>
      </w:r>
      <w:r w:rsidR="00C03E03" w:rsidRPr="00263F98">
        <w:rPr>
          <w:sz w:val="28"/>
          <w:szCs w:val="28"/>
          <w:u w:val="single"/>
        </w:rPr>
        <w:tab/>
      </w:r>
      <w:r w:rsidR="00C03E03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 xml:space="preserve">Хронический пиелонефрит, </w:t>
      </w:r>
      <w:r w:rsidR="008732AB" w:rsidRPr="00263F98">
        <w:rPr>
          <w:sz w:val="28"/>
          <w:szCs w:val="28"/>
          <w:u w:val="single"/>
        </w:rPr>
        <w:t>фаза обострения</w:t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  <w:r w:rsidR="00E60756" w:rsidRPr="00263F98">
        <w:rPr>
          <w:sz w:val="28"/>
          <w:szCs w:val="28"/>
          <w:u w:val="single"/>
        </w:rPr>
        <w:tab/>
      </w:r>
    </w:p>
    <w:p w:rsidR="00E60756" w:rsidRPr="00263F98" w:rsidRDefault="005113E4" w:rsidP="00FD7E75">
      <w:pPr>
        <w:tabs>
          <w:tab w:val="left" w:pos="1300"/>
        </w:tabs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Жалобы при поступлении в </w:t>
      </w:r>
      <w:r w:rsidRPr="00263F98">
        <w:rPr>
          <w:sz w:val="28"/>
          <w:szCs w:val="28"/>
        </w:rPr>
        <w:t>центр медицинской реабилитации</w:t>
      </w:r>
      <w:r w:rsidR="00720F41" w:rsidRPr="00263F98">
        <w:rPr>
          <w:sz w:val="28"/>
          <w:szCs w:val="28"/>
        </w:rPr>
        <w:t>:</w:t>
      </w:r>
      <w:r w:rsidRPr="00263F98">
        <w:rPr>
          <w:b/>
          <w:sz w:val="28"/>
          <w:szCs w:val="28"/>
        </w:rPr>
        <w:t xml:space="preserve"> </w:t>
      </w:r>
    </w:p>
    <w:p w:rsidR="00D02C50" w:rsidRPr="00263F98" w:rsidRDefault="002E06F9" w:rsidP="00FD7E75">
      <w:pPr>
        <w:tabs>
          <w:tab w:val="left" w:pos="13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головная</w:t>
      </w:r>
      <w:r w:rsidR="00D02C50" w:rsidRPr="00263F98">
        <w:rPr>
          <w:sz w:val="28"/>
          <w:szCs w:val="28"/>
          <w:u w:val="single"/>
        </w:rPr>
        <w:t xml:space="preserve"> боль, </w:t>
      </w:r>
      <w:r w:rsidR="00E60756" w:rsidRPr="00263F98">
        <w:rPr>
          <w:sz w:val="28"/>
          <w:szCs w:val="28"/>
          <w:u w:val="single"/>
        </w:rPr>
        <w:t>повышение</w:t>
      </w:r>
      <w:r w:rsidR="00D02C50" w:rsidRPr="00263F9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температуры</w:t>
      </w:r>
      <w:r w:rsidR="00E60756" w:rsidRPr="00263F98">
        <w:rPr>
          <w:sz w:val="28"/>
          <w:szCs w:val="28"/>
          <w:u w:val="single"/>
        </w:rPr>
        <w:t>, частое моче</w:t>
      </w:r>
      <w:r w:rsidR="00FD5842" w:rsidRPr="00263F98">
        <w:rPr>
          <w:sz w:val="28"/>
          <w:szCs w:val="28"/>
          <w:u w:val="single"/>
        </w:rPr>
        <w:t>испу</w:t>
      </w:r>
      <w:r w:rsidR="00D02C50" w:rsidRPr="00263F98">
        <w:rPr>
          <w:sz w:val="28"/>
          <w:szCs w:val="28"/>
          <w:u w:val="single"/>
        </w:rPr>
        <w:t>скание,</w:t>
      </w:r>
      <w:r w:rsidR="00D02C50" w:rsidRPr="00263F98">
        <w:rPr>
          <w:sz w:val="28"/>
          <w:szCs w:val="28"/>
          <w:u w:val="single"/>
        </w:rPr>
        <w:tab/>
      </w:r>
    </w:p>
    <w:p w:rsidR="00D02C50" w:rsidRPr="00263F98" w:rsidRDefault="00D02C50" w:rsidP="00FD7E75">
      <w:pPr>
        <w:tabs>
          <w:tab w:val="left" w:pos="1300"/>
        </w:tabs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 xml:space="preserve">слегка болезненное, </w:t>
      </w:r>
      <w:r w:rsidR="00E60756" w:rsidRPr="00263F98">
        <w:rPr>
          <w:sz w:val="28"/>
          <w:szCs w:val="28"/>
          <w:u w:val="single"/>
        </w:rPr>
        <w:t xml:space="preserve">постоянные тянущие боли в поясничной области, 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</w:p>
    <w:p w:rsidR="00E60756" w:rsidRPr="00263F98" w:rsidRDefault="00E60756" w:rsidP="00FD7E75">
      <w:pPr>
        <w:tabs>
          <w:tab w:val="left" w:pos="1300"/>
        </w:tabs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отсутствие аппетита.</w:t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  <w:r w:rsidR="00D02C50" w:rsidRPr="00263F98">
        <w:rPr>
          <w:sz w:val="28"/>
          <w:szCs w:val="28"/>
          <w:u w:val="single"/>
        </w:rPr>
        <w:tab/>
      </w:r>
    </w:p>
    <w:p w:rsidR="00720F41" w:rsidRPr="00263F98" w:rsidRDefault="00720F41" w:rsidP="00FD7E75">
      <w:pPr>
        <w:tabs>
          <w:tab w:val="left" w:pos="1300"/>
        </w:tabs>
        <w:rPr>
          <w:sz w:val="28"/>
          <w:szCs w:val="28"/>
          <w:u w:val="single"/>
        </w:rPr>
      </w:pPr>
    </w:p>
    <w:p w:rsidR="009E366F" w:rsidRPr="00263F98" w:rsidRDefault="005113E4" w:rsidP="00DA778B">
      <w:pPr>
        <w:tabs>
          <w:tab w:val="left" w:pos="1300"/>
        </w:tabs>
        <w:spacing w:after="240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Антропометрические данные</w:t>
      </w:r>
      <w:r w:rsidR="00720F41" w:rsidRPr="00263F98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263F98" w:rsidRDefault="00260D62" w:rsidP="00D02C50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65 кг, 174 см, 21.5 кг/м²</w:t>
            </w:r>
          </w:p>
        </w:tc>
        <w:tc>
          <w:tcPr>
            <w:tcW w:w="3474" w:type="dxa"/>
          </w:tcPr>
          <w:p w:rsidR="005113E4" w:rsidRPr="00263F98" w:rsidRDefault="00260D62" w:rsidP="00D02C50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63 кг, 174 см, 20.8 кг/м²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2E06F9" w:rsidRDefault="00260D62" w:rsidP="00260D62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90</w:t>
            </w:r>
          </w:p>
        </w:tc>
        <w:tc>
          <w:tcPr>
            <w:tcW w:w="3474" w:type="dxa"/>
          </w:tcPr>
          <w:p w:rsidR="005113E4" w:rsidRPr="002E06F9" w:rsidRDefault="00260D62" w:rsidP="00260D62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90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rStyle w:val="2"/>
                <w:color w:val="auto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2E06F9" w:rsidRDefault="00260D62" w:rsidP="00260D62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86 см</w:t>
            </w:r>
          </w:p>
        </w:tc>
        <w:tc>
          <w:tcPr>
            <w:tcW w:w="3474" w:type="dxa"/>
          </w:tcPr>
          <w:p w:rsidR="005113E4" w:rsidRPr="002E06F9" w:rsidRDefault="00DA4EE4" w:rsidP="00DA4EE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86 см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rStyle w:val="2"/>
                <w:color w:val="auto"/>
              </w:rPr>
              <w:t>ЧДД</w:t>
            </w:r>
          </w:p>
        </w:tc>
        <w:tc>
          <w:tcPr>
            <w:tcW w:w="3473" w:type="dxa"/>
          </w:tcPr>
          <w:p w:rsidR="005113E4" w:rsidRPr="002E06F9" w:rsidRDefault="00DA4EE4" w:rsidP="00DA4EE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5113E4" w:rsidRPr="002E06F9" w:rsidRDefault="00DA4EE4" w:rsidP="00DA4EE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18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2E06F9" w:rsidRDefault="00DA4EE4" w:rsidP="00DA4EE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76</w:t>
            </w:r>
          </w:p>
        </w:tc>
        <w:tc>
          <w:tcPr>
            <w:tcW w:w="3474" w:type="dxa"/>
          </w:tcPr>
          <w:p w:rsidR="005113E4" w:rsidRPr="002E06F9" w:rsidRDefault="00DA4EE4" w:rsidP="00DA4EE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60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2E06F9" w:rsidRDefault="00DA4EE4" w:rsidP="00DA4EE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135/85 мм рт.ст.</w:t>
            </w:r>
          </w:p>
        </w:tc>
        <w:tc>
          <w:tcPr>
            <w:tcW w:w="3474" w:type="dxa"/>
          </w:tcPr>
          <w:p w:rsidR="005113E4" w:rsidRPr="002E06F9" w:rsidRDefault="00B21968" w:rsidP="00DA4EE4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116/72 мм рт.ст.</w:t>
            </w:r>
          </w:p>
        </w:tc>
      </w:tr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2E06F9" w:rsidRDefault="00B21968" w:rsidP="00B21968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31,3 кг</w:t>
            </w:r>
          </w:p>
        </w:tc>
        <w:tc>
          <w:tcPr>
            <w:tcW w:w="3474" w:type="dxa"/>
          </w:tcPr>
          <w:p w:rsidR="005113E4" w:rsidRPr="002E06F9" w:rsidRDefault="00B21968" w:rsidP="00B21968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31,3 кг</w:t>
            </w:r>
          </w:p>
        </w:tc>
      </w:tr>
    </w:tbl>
    <w:p w:rsidR="00DA778B" w:rsidRPr="00263F98" w:rsidRDefault="00DA778B" w:rsidP="00DA778B">
      <w:pPr>
        <w:spacing w:line="276" w:lineRule="auto"/>
        <w:rPr>
          <w:b/>
          <w:sz w:val="28"/>
          <w:szCs w:val="28"/>
        </w:rPr>
      </w:pPr>
    </w:p>
    <w:p w:rsidR="009E366F" w:rsidRPr="00263F98" w:rsidRDefault="005113E4" w:rsidP="00DA778B">
      <w:pPr>
        <w:spacing w:after="200" w:line="276" w:lineRule="auto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Соматоскопическое исследование</w:t>
      </w:r>
      <w:r w:rsidR="00720F41" w:rsidRPr="00263F98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RPr="00263F98" w:rsidTr="00FD7E75">
        <w:tc>
          <w:tcPr>
            <w:tcW w:w="3193" w:type="dxa"/>
          </w:tcPr>
          <w:p w:rsidR="005113E4" w:rsidRPr="00263F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  <w:rPr>
                <w:rFonts w:ascii="Times New Roman" w:hAnsi="Times New Roman" w:cs="Times New Roman"/>
              </w:rPr>
            </w:pPr>
            <w:r w:rsidRPr="00263F98">
              <w:rPr>
                <w:rStyle w:val="2"/>
                <w:rFonts w:eastAsiaTheme="minorHAnsi"/>
                <w:color w:val="auto"/>
              </w:rPr>
              <w:t xml:space="preserve">Форма грудной клетки  </w:t>
            </w:r>
          </w:p>
        </w:tc>
        <w:tc>
          <w:tcPr>
            <w:tcW w:w="6378" w:type="dxa"/>
          </w:tcPr>
          <w:p w:rsidR="005113E4" w:rsidRPr="002E06F9" w:rsidRDefault="00991F84" w:rsidP="002E06F9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 xml:space="preserve">Нормостеническая </w:t>
            </w:r>
            <w:r w:rsidR="00CA08D3" w:rsidRPr="002E06F9">
              <w:rPr>
                <w:sz w:val="28"/>
                <w:szCs w:val="28"/>
              </w:rPr>
              <w:t>форма, выпуклая</w:t>
            </w:r>
          </w:p>
        </w:tc>
      </w:tr>
      <w:tr w:rsidR="005113E4" w:rsidRPr="00263F98" w:rsidTr="00FD7E75">
        <w:tc>
          <w:tcPr>
            <w:tcW w:w="319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2E06F9" w:rsidRDefault="00CA08D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 xml:space="preserve">Плоский живот </w:t>
            </w:r>
          </w:p>
        </w:tc>
      </w:tr>
      <w:tr w:rsidR="005113E4" w:rsidRPr="00263F98" w:rsidTr="00FD7E75">
        <w:tc>
          <w:tcPr>
            <w:tcW w:w="319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2E06F9" w:rsidRDefault="00CA08D3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Нормальная осанка</w:t>
            </w:r>
          </w:p>
        </w:tc>
      </w:tr>
    </w:tbl>
    <w:p w:rsidR="009E366F" w:rsidRPr="00263F98" w:rsidRDefault="005113E4" w:rsidP="005113E4">
      <w:p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 </w:t>
      </w:r>
    </w:p>
    <w:p w:rsidR="002E06F9" w:rsidRDefault="002E06F9" w:rsidP="005113E4">
      <w:pPr>
        <w:rPr>
          <w:b/>
          <w:sz w:val="28"/>
          <w:szCs w:val="28"/>
        </w:rPr>
      </w:pPr>
    </w:p>
    <w:p w:rsidR="009E366F" w:rsidRPr="00263F98" w:rsidRDefault="005113E4" w:rsidP="005113E4">
      <w:p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lastRenderedPageBreak/>
        <w:t>Проблемы больного</w:t>
      </w:r>
      <w:r w:rsidR="00720F41" w:rsidRPr="00263F98">
        <w:rPr>
          <w:b/>
          <w:sz w:val="28"/>
          <w:szCs w:val="28"/>
        </w:rPr>
        <w:t>:</w:t>
      </w:r>
    </w:p>
    <w:p w:rsidR="009E366F" w:rsidRPr="00263F98" w:rsidRDefault="009E366F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3251"/>
        <w:gridCol w:w="3102"/>
      </w:tblGrid>
      <w:tr w:rsidR="005113E4" w:rsidRPr="00263F98" w:rsidTr="00680B7F">
        <w:tc>
          <w:tcPr>
            <w:tcW w:w="3473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263F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RPr="00263F98" w:rsidTr="00B63A98">
        <w:tc>
          <w:tcPr>
            <w:tcW w:w="3473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3654FC" w:rsidRPr="002E06F9" w:rsidRDefault="003654FC" w:rsidP="003654FC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тянущие боли в пояснице;</w:t>
            </w:r>
          </w:p>
          <w:p w:rsidR="003654FC" w:rsidRPr="002E06F9" w:rsidRDefault="003654FC" w:rsidP="003654FC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дизурия;</w:t>
            </w:r>
          </w:p>
          <w:p w:rsidR="003654FC" w:rsidRPr="002E06F9" w:rsidRDefault="003654FC" w:rsidP="003654FC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повышение температуры;</w:t>
            </w:r>
          </w:p>
          <w:p w:rsidR="003654FC" w:rsidRPr="002E06F9" w:rsidRDefault="003654FC" w:rsidP="003654FC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общая слабость;</w:t>
            </w:r>
          </w:p>
          <w:p w:rsidR="003654FC" w:rsidRPr="002E06F9" w:rsidRDefault="003654FC" w:rsidP="003654FC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головная боль;</w:t>
            </w:r>
          </w:p>
          <w:p w:rsidR="0006698F" w:rsidRPr="002E06F9" w:rsidRDefault="0006698F" w:rsidP="003654FC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отсутствие аппетита</w:t>
            </w:r>
            <w:r w:rsidR="003654FC" w:rsidRPr="002E06F9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  <w:vAlign w:val="center"/>
          </w:tcPr>
          <w:p w:rsidR="005113E4" w:rsidRPr="00263F98" w:rsidRDefault="00B63A98" w:rsidP="00B63A98">
            <w:pPr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-</w:t>
            </w:r>
          </w:p>
        </w:tc>
      </w:tr>
      <w:tr w:rsidR="005113E4" w:rsidRPr="00263F98" w:rsidTr="00B63A98">
        <w:tc>
          <w:tcPr>
            <w:tcW w:w="3473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Приоритетн</w:t>
            </w:r>
            <w:r w:rsidR="001244D3" w:rsidRPr="00263F98">
              <w:rPr>
                <w:sz w:val="28"/>
                <w:szCs w:val="28"/>
              </w:rPr>
              <w:t>ые</w:t>
            </w:r>
          </w:p>
        </w:tc>
        <w:tc>
          <w:tcPr>
            <w:tcW w:w="3473" w:type="dxa"/>
          </w:tcPr>
          <w:p w:rsidR="001244D3" w:rsidRPr="002E06F9" w:rsidRDefault="001244D3" w:rsidP="001244D3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тянущие боли в пояснице;</w:t>
            </w:r>
          </w:p>
          <w:p w:rsidR="005113E4" w:rsidRPr="002E06F9" w:rsidRDefault="0006698F" w:rsidP="001244D3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>частое, болезненное мочеиспускание (дизурия)</w:t>
            </w:r>
            <w:r w:rsidR="003654FC" w:rsidRPr="002E06F9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  <w:vAlign w:val="center"/>
          </w:tcPr>
          <w:p w:rsidR="005113E4" w:rsidRPr="00263F98" w:rsidRDefault="00B63A98" w:rsidP="00B63A98">
            <w:pPr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-</w:t>
            </w:r>
          </w:p>
        </w:tc>
      </w:tr>
      <w:tr w:rsidR="005113E4" w:rsidRPr="00263F98" w:rsidTr="00B63A98">
        <w:tc>
          <w:tcPr>
            <w:tcW w:w="3473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Потенциальн</w:t>
            </w:r>
            <w:r w:rsidR="001244D3" w:rsidRPr="00263F98">
              <w:rPr>
                <w:sz w:val="28"/>
                <w:szCs w:val="28"/>
              </w:rPr>
              <w:t>ые</w:t>
            </w:r>
          </w:p>
        </w:tc>
        <w:tc>
          <w:tcPr>
            <w:tcW w:w="3473" w:type="dxa"/>
          </w:tcPr>
          <w:p w:rsidR="005113E4" w:rsidRPr="002E06F9" w:rsidRDefault="0006698F" w:rsidP="003654FC">
            <w:pPr>
              <w:rPr>
                <w:sz w:val="28"/>
                <w:szCs w:val="28"/>
              </w:rPr>
            </w:pPr>
            <w:r w:rsidRPr="002E06F9">
              <w:rPr>
                <w:sz w:val="28"/>
                <w:szCs w:val="28"/>
              </w:rPr>
              <w:t xml:space="preserve">ухудшение состояния пациента - </w:t>
            </w:r>
            <w:r w:rsidR="003654FC" w:rsidRPr="002E06F9">
              <w:rPr>
                <w:sz w:val="28"/>
                <w:szCs w:val="28"/>
              </w:rPr>
              <w:t>хроническая почечная недостаточность, анемия, абсцесс почки.</w:t>
            </w:r>
          </w:p>
        </w:tc>
        <w:tc>
          <w:tcPr>
            <w:tcW w:w="3474" w:type="dxa"/>
            <w:vAlign w:val="center"/>
          </w:tcPr>
          <w:p w:rsidR="005113E4" w:rsidRPr="00263F98" w:rsidRDefault="00B63A98" w:rsidP="00B63A98">
            <w:pPr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>-</w:t>
            </w:r>
          </w:p>
        </w:tc>
      </w:tr>
    </w:tbl>
    <w:p w:rsidR="005113E4" w:rsidRPr="00263F98" w:rsidRDefault="005113E4" w:rsidP="005113E4">
      <w:pPr>
        <w:rPr>
          <w:b/>
          <w:sz w:val="28"/>
          <w:szCs w:val="28"/>
        </w:rPr>
      </w:pPr>
    </w:p>
    <w:p w:rsidR="005113E4" w:rsidRPr="00263F98" w:rsidRDefault="005113E4" w:rsidP="005113E4">
      <w:p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Цели: </w:t>
      </w:r>
    </w:p>
    <w:p w:rsidR="003654FC" w:rsidRPr="00263F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Краткосрочная </w:t>
      </w:r>
    </w:p>
    <w:p w:rsidR="001244D3" w:rsidRPr="00263F98" w:rsidRDefault="001244D3" w:rsidP="00D53C08">
      <w:pPr>
        <w:pStyle w:val="a8"/>
        <w:numPr>
          <w:ilvl w:val="0"/>
          <w:numId w:val="11"/>
        </w:numPr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пациент отметит уменьшение боли в пояснице к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  <w:t xml:space="preserve"> </w:t>
      </w:r>
    </w:p>
    <w:p w:rsidR="001244D3" w:rsidRPr="00263F98" w:rsidRDefault="00D53C08" w:rsidP="00D53C08">
      <w:pPr>
        <w:pStyle w:val="a8"/>
        <w:ind w:left="1260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концу недели лечения;</w:t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</w:p>
    <w:p w:rsidR="00BD53E4" w:rsidRPr="00263F98" w:rsidRDefault="003654FC" w:rsidP="00D53C08">
      <w:pPr>
        <w:pStyle w:val="a8"/>
        <w:numPr>
          <w:ilvl w:val="0"/>
          <w:numId w:val="11"/>
        </w:numPr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 xml:space="preserve">пациент отмечает уменьшение частоты и боли при </w:t>
      </w:r>
      <w:r w:rsidR="00BD53E4" w:rsidRPr="00263F98">
        <w:rPr>
          <w:sz w:val="28"/>
          <w:szCs w:val="28"/>
          <w:u w:val="single"/>
        </w:rPr>
        <w:tab/>
      </w:r>
    </w:p>
    <w:p w:rsidR="005113E4" w:rsidRPr="00263F98" w:rsidRDefault="003654FC" w:rsidP="00D53C08">
      <w:pPr>
        <w:pStyle w:val="a8"/>
        <w:ind w:left="1260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мочеиспускании к концу недели.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</w:p>
    <w:p w:rsidR="00BD53E4" w:rsidRPr="00263F98" w:rsidRDefault="00BD5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Долгосрочная </w:t>
      </w:r>
    </w:p>
    <w:p w:rsidR="001244D3" w:rsidRPr="00263F98" w:rsidRDefault="001244D3" w:rsidP="00D53C08">
      <w:pPr>
        <w:pStyle w:val="a8"/>
        <w:numPr>
          <w:ilvl w:val="0"/>
          <w:numId w:val="12"/>
        </w:numPr>
        <w:ind w:left="1259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пациент отметит отсутствие боли в пояснице к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  <w:t xml:space="preserve"> </w:t>
      </w:r>
    </w:p>
    <w:p w:rsidR="001244D3" w:rsidRPr="00263F98" w:rsidRDefault="00D53C08" w:rsidP="00D53C08">
      <w:pPr>
        <w:pStyle w:val="a8"/>
        <w:ind w:left="1259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моменту выписки;</w:t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  <w:r w:rsidR="001244D3" w:rsidRPr="00263F98">
        <w:rPr>
          <w:sz w:val="28"/>
          <w:szCs w:val="28"/>
          <w:u w:val="single"/>
        </w:rPr>
        <w:tab/>
      </w:r>
    </w:p>
    <w:p w:rsidR="00BD53E4" w:rsidRPr="00263F98" w:rsidRDefault="00BD53E4" w:rsidP="00D53C08">
      <w:pPr>
        <w:pStyle w:val="a8"/>
        <w:numPr>
          <w:ilvl w:val="0"/>
          <w:numId w:val="12"/>
        </w:numPr>
        <w:ind w:left="1259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 xml:space="preserve">исчезновение дизурических явлений к моменту 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</w:p>
    <w:p w:rsidR="00BD53E4" w:rsidRPr="00263F98" w:rsidRDefault="00BD53E4" w:rsidP="00D53C08">
      <w:pPr>
        <w:pStyle w:val="a8"/>
        <w:ind w:left="1259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 xml:space="preserve">выписки пациента и демонстрация пациентом знаний </w:t>
      </w:r>
      <w:r w:rsidRPr="00263F98">
        <w:rPr>
          <w:sz w:val="28"/>
          <w:szCs w:val="28"/>
          <w:u w:val="single"/>
        </w:rPr>
        <w:tab/>
      </w:r>
    </w:p>
    <w:p w:rsidR="005113E4" w:rsidRPr="00263F98" w:rsidRDefault="00BD53E4" w:rsidP="00D53C08">
      <w:pPr>
        <w:pStyle w:val="a8"/>
        <w:ind w:left="1259"/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факторов риска, ведущих к обострению заболевания.</w:t>
      </w:r>
      <w:r w:rsidRPr="00263F98">
        <w:rPr>
          <w:sz w:val="28"/>
          <w:szCs w:val="28"/>
          <w:u w:val="single"/>
        </w:rPr>
        <w:tab/>
      </w:r>
    </w:p>
    <w:p w:rsidR="009E366F" w:rsidRPr="00263F98" w:rsidRDefault="009E366F" w:rsidP="009E366F">
      <w:pPr>
        <w:spacing w:after="200" w:line="276" w:lineRule="auto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br w:type="page"/>
      </w:r>
    </w:p>
    <w:p w:rsidR="009E366F" w:rsidRPr="00263F98" w:rsidRDefault="009E366F" w:rsidP="005113E4">
      <w:pPr>
        <w:rPr>
          <w:b/>
          <w:sz w:val="28"/>
          <w:szCs w:val="28"/>
        </w:rPr>
      </w:pPr>
    </w:p>
    <w:p w:rsidR="005113E4" w:rsidRPr="00263F98" w:rsidRDefault="005113E4" w:rsidP="005113E4">
      <w:p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Показания к проведению реабилитационных мероприятий</w:t>
      </w:r>
      <w:r w:rsidR="00720F41" w:rsidRPr="00263F98">
        <w:rPr>
          <w:b/>
          <w:sz w:val="28"/>
          <w:szCs w:val="28"/>
        </w:rPr>
        <w:t>:</w:t>
      </w:r>
    </w:p>
    <w:p w:rsidR="005113E4" w:rsidRPr="00263F98" w:rsidRDefault="005113E4" w:rsidP="005113E4">
      <w:pPr>
        <w:rPr>
          <w:sz w:val="28"/>
          <w:szCs w:val="28"/>
        </w:rPr>
      </w:pPr>
      <w:r w:rsidRPr="00263F98">
        <w:rPr>
          <w:b/>
          <w:sz w:val="28"/>
          <w:szCs w:val="28"/>
        </w:rPr>
        <w:t>-</w:t>
      </w:r>
      <w:r w:rsidR="005754BA" w:rsidRPr="00263F98">
        <w:rPr>
          <w:b/>
          <w:sz w:val="28"/>
          <w:szCs w:val="28"/>
        </w:rPr>
        <w:t xml:space="preserve"> </w:t>
      </w:r>
      <w:r w:rsidR="00BB7B14" w:rsidRPr="00263F98">
        <w:rPr>
          <w:sz w:val="28"/>
          <w:szCs w:val="28"/>
        </w:rPr>
        <w:t>предупреждение</w:t>
      </w:r>
      <w:r w:rsidR="00205153" w:rsidRPr="00263F98">
        <w:rPr>
          <w:sz w:val="28"/>
          <w:szCs w:val="28"/>
        </w:rPr>
        <w:t xml:space="preserve"> прогрессии патологического процесса;</w:t>
      </w:r>
    </w:p>
    <w:p w:rsidR="00CE25F8" w:rsidRPr="00263F98" w:rsidRDefault="005113E4" w:rsidP="00FD7E75">
      <w:pPr>
        <w:rPr>
          <w:sz w:val="28"/>
          <w:szCs w:val="28"/>
        </w:rPr>
      </w:pPr>
      <w:r w:rsidRPr="00263F98">
        <w:rPr>
          <w:sz w:val="28"/>
          <w:szCs w:val="28"/>
        </w:rPr>
        <w:t>-</w:t>
      </w:r>
      <w:r w:rsidR="005754BA" w:rsidRPr="00263F98">
        <w:rPr>
          <w:sz w:val="28"/>
          <w:szCs w:val="28"/>
        </w:rPr>
        <w:t xml:space="preserve"> </w:t>
      </w:r>
      <w:r w:rsidR="00205153" w:rsidRPr="00263F98">
        <w:rPr>
          <w:sz w:val="28"/>
          <w:szCs w:val="28"/>
        </w:rPr>
        <w:t>снижение выраженности клинических признаков.</w:t>
      </w:r>
    </w:p>
    <w:p w:rsidR="006C24CF" w:rsidRPr="00263F98" w:rsidRDefault="006C24CF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p w:rsidR="005113E4" w:rsidRPr="00263F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Карта реабилитации</w:t>
      </w:r>
    </w:p>
    <w:p w:rsidR="005113E4" w:rsidRPr="00263F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85"/>
        <w:gridCol w:w="4661"/>
      </w:tblGrid>
      <w:tr w:rsidR="00205153" w:rsidRPr="00263F98" w:rsidTr="001232A4">
        <w:tc>
          <w:tcPr>
            <w:tcW w:w="525" w:type="dxa"/>
          </w:tcPr>
          <w:p w:rsidR="005113E4" w:rsidRPr="00263F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5113E4" w:rsidRPr="00263F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 xml:space="preserve"> Реабилитационные мероприятия</w:t>
            </w:r>
          </w:p>
        </w:tc>
        <w:tc>
          <w:tcPr>
            <w:tcW w:w="4661" w:type="dxa"/>
          </w:tcPr>
          <w:p w:rsidR="005113E4" w:rsidRPr="00263F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263F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205153" w:rsidRPr="00263F98" w:rsidTr="001232A4"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113E4" w:rsidRPr="00263F98" w:rsidRDefault="00F24E5A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ЛФК</w:t>
            </w:r>
            <w:r w:rsidR="00B96C74" w:rsidRPr="00263F98">
              <w:rPr>
                <w:sz w:val="28"/>
                <w:szCs w:val="28"/>
              </w:rPr>
              <w:t xml:space="preserve"> включают общеразвивающие упражнения из исходных положений стоя, лежа и сидя с умеренной физической нагрузкой. Из специальных упражнений используют диафрагмальное дыхание и упражнения в расслаблении.</w:t>
            </w:r>
          </w:p>
          <w:p w:rsidR="00B96C74" w:rsidRPr="00263F98" w:rsidRDefault="00B96C74" w:rsidP="00680B7F">
            <w:pPr>
              <w:rPr>
                <w:sz w:val="28"/>
                <w:szCs w:val="28"/>
              </w:rPr>
            </w:pPr>
          </w:p>
          <w:p w:rsidR="00B96C74" w:rsidRPr="00263F98" w:rsidRDefault="00B96C74" w:rsidP="00680B7F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F24E5A" w:rsidRPr="0030472C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 xml:space="preserve">Для </w:t>
            </w:r>
            <w:r w:rsidR="00154A89" w:rsidRPr="0030472C">
              <w:rPr>
                <w:sz w:val="28"/>
                <w:szCs w:val="28"/>
              </w:rPr>
              <w:t>улучшения</w:t>
            </w:r>
            <w:r w:rsidR="00F24E5A" w:rsidRPr="0030472C">
              <w:rPr>
                <w:sz w:val="28"/>
                <w:szCs w:val="28"/>
              </w:rPr>
              <w:t xml:space="preserve"> кровотока в области внутренних органов;</w:t>
            </w:r>
          </w:p>
          <w:p w:rsidR="00F24E5A" w:rsidRPr="0030472C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повышения</w:t>
            </w:r>
            <w:r w:rsidR="00F24E5A" w:rsidRPr="0030472C">
              <w:rPr>
                <w:sz w:val="28"/>
                <w:szCs w:val="28"/>
              </w:rPr>
              <w:t xml:space="preserve"> адаптации нервной системы с восста</w:t>
            </w:r>
            <w:r w:rsidR="00154A89" w:rsidRPr="0030472C">
              <w:rPr>
                <w:sz w:val="28"/>
                <w:szCs w:val="28"/>
              </w:rPr>
              <w:t>новлением рефлексов и улучшения</w:t>
            </w:r>
            <w:r w:rsidR="00F24E5A" w:rsidRPr="0030472C">
              <w:rPr>
                <w:sz w:val="28"/>
                <w:szCs w:val="28"/>
              </w:rPr>
              <w:t xml:space="preserve"> психоэмоционального состояния;</w:t>
            </w:r>
          </w:p>
          <w:p w:rsidR="00F24E5A" w:rsidRPr="0030472C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нормализации</w:t>
            </w:r>
            <w:r w:rsidR="00F24E5A" w:rsidRPr="0030472C">
              <w:rPr>
                <w:sz w:val="28"/>
                <w:szCs w:val="28"/>
              </w:rPr>
              <w:t xml:space="preserve"> гормонального дисбаланса за счет улучшения работы эндокринной системы;</w:t>
            </w:r>
          </w:p>
          <w:p w:rsidR="005113E4" w:rsidRPr="0030472C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повышения</w:t>
            </w:r>
            <w:r w:rsidR="00F24E5A" w:rsidRPr="0030472C">
              <w:rPr>
                <w:sz w:val="28"/>
                <w:szCs w:val="28"/>
              </w:rPr>
              <w:t xml:space="preserve"> иммунологической защ</w:t>
            </w:r>
            <w:r w:rsidRPr="0030472C">
              <w:rPr>
                <w:sz w:val="28"/>
                <w:szCs w:val="28"/>
              </w:rPr>
              <w:t>иты и сопротивляемости инфекции;</w:t>
            </w:r>
          </w:p>
          <w:p w:rsidR="0053448E" w:rsidRPr="0030472C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оптимизации кровообращения в почках;</w:t>
            </w:r>
          </w:p>
          <w:p w:rsidR="0053448E" w:rsidRPr="0030472C" w:rsidRDefault="009E366F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улучшения мочеотделения;</w:t>
            </w:r>
          </w:p>
          <w:p w:rsidR="0053448E" w:rsidRPr="0030472C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восстановления обменных процессов и местных иммунных факторов.</w:t>
            </w:r>
          </w:p>
        </w:tc>
      </w:tr>
      <w:tr w:rsidR="00205153" w:rsidRPr="00263F98" w:rsidTr="001232A4"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2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B96C74" w:rsidRPr="00263F98" w:rsidRDefault="0053448E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Лечебный массаж</w:t>
            </w:r>
            <w:r w:rsidR="00B96C74" w:rsidRPr="00263F98">
              <w:rPr>
                <w:sz w:val="28"/>
                <w:szCs w:val="28"/>
              </w:rPr>
              <w:t xml:space="preserve"> при пиелонефрите: массируют спину, поясничную область, ягодицы, живот и нижние конечности с применением гиперемирующих мазей. Исключаются ударные приемы.</w:t>
            </w:r>
          </w:p>
          <w:p w:rsidR="00B96C74" w:rsidRPr="00263F98" w:rsidRDefault="00B96C74" w:rsidP="00680B7F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5113E4" w:rsidRPr="0030472C" w:rsidRDefault="00E413B6" w:rsidP="009E366F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улучшения кровотока и энергопроводимости почек</w:t>
            </w:r>
            <w:r w:rsidR="009E366F" w:rsidRPr="0030472C">
              <w:rPr>
                <w:sz w:val="28"/>
                <w:szCs w:val="28"/>
              </w:rPr>
              <w:t>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3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D3E3B" w:rsidRPr="00263F98" w:rsidRDefault="00A616C2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Диетотерапия</w:t>
            </w:r>
            <w:r w:rsidR="003E655E" w:rsidRPr="00263F98">
              <w:rPr>
                <w:sz w:val="28"/>
                <w:szCs w:val="28"/>
              </w:rPr>
              <w:t xml:space="preserve"> (стол №7)</w:t>
            </w:r>
            <w:r w:rsidR="00F15223" w:rsidRPr="00263F98">
              <w:rPr>
                <w:sz w:val="28"/>
                <w:szCs w:val="28"/>
              </w:rPr>
              <w:t>.</w:t>
            </w:r>
            <w:r w:rsidR="003A5BEE" w:rsidRPr="00263F98">
              <w:rPr>
                <w:sz w:val="28"/>
                <w:szCs w:val="28"/>
              </w:rPr>
              <w:t xml:space="preserve"> 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5D3E3B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Р</w:t>
            </w:r>
            <w:r w:rsidR="003A5BEE" w:rsidRPr="00263F98">
              <w:rPr>
                <w:sz w:val="28"/>
                <w:szCs w:val="28"/>
              </w:rPr>
              <w:t xml:space="preserve">екомендуется питание с полноценным содержанием белков, жиров, углеводов, </w:t>
            </w:r>
            <w:r w:rsidR="003A5BEE" w:rsidRPr="00263F98">
              <w:rPr>
                <w:sz w:val="28"/>
                <w:szCs w:val="28"/>
              </w:rPr>
              <w:lastRenderedPageBreak/>
              <w:t>витаминов.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5D3E3B" w:rsidRPr="00263F98" w:rsidRDefault="003A5BEE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В суточный рацион необходимо включать блюда из овощей (картофель, морковь, капуста, свекла) и фруктов, богатых калием и витаминами С, Р, группы В (яблоки, сливы, абрикосы, изюм, инжир и др.), молоко, молочные продукты (творог, сыр, кефир, сметана, простокваша, сливки), яйца (отварные всмятку, омлет).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Суточная энергетическая ценность диеты составляет 2000-2500 ккал. На протяжении всего периода заболевания ограничивается прием острых блюд и приправ.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В периоде обострения хронического пиелонефрита ограничивается употребление поваренной соли до 5-8 г в сутки, а при нарушении оттока мочи и артериальной гипертензии - </w:t>
            </w:r>
            <w:r w:rsidR="005D3E3B" w:rsidRPr="00263F98">
              <w:rPr>
                <w:sz w:val="28"/>
                <w:szCs w:val="28"/>
              </w:rPr>
              <w:t xml:space="preserve">до 4 г в сутки. Вне обострения, </w:t>
            </w:r>
            <w:r w:rsidRPr="00263F98">
              <w:rPr>
                <w:sz w:val="28"/>
                <w:szCs w:val="28"/>
              </w:rPr>
              <w:t>разрешается практически оптимальное количество поваренной соли - 12-15 г в сутки.</w:t>
            </w: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</w:p>
          <w:p w:rsidR="003A5BEE" w:rsidRPr="00263F98" w:rsidRDefault="005D3E3B" w:rsidP="005D3E3B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Р</w:t>
            </w:r>
            <w:r w:rsidR="003A5BEE" w:rsidRPr="00263F98">
              <w:rPr>
                <w:sz w:val="28"/>
                <w:szCs w:val="28"/>
              </w:rPr>
              <w:t>екомендуется включать в диету арбузы, дыни, тыкву</w:t>
            </w:r>
            <w:r w:rsidRPr="00263F98">
              <w:rPr>
                <w:sz w:val="28"/>
                <w:szCs w:val="28"/>
              </w:rPr>
              <w:t>.</w:t>
            </w:r>
          </w:p>
          <w:p w:rsidR="005D3E3B" w:rsidRPr="00263F98" w:rsidRDefault="005D3E3B" w:rsidP="005D3E3B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5113E4" w:rsidRPr="00263F98" w:rsidRDefault="0001341C" w:rsidP="00205153">
            <w:pPr>
              <w:pStyle w:val="a8"/>
              <w:numPr>
                <w:ilvl w:val="0"/>
                <w:numId w:val="8"/>
              </w:numPr>
              <w:ind w:left="363"/>
              <w:rPr>
                <w:b/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lastRenderedPageBreak/>
              <w:t>Для того чтобы исключить лишнюю нагрузку на почки.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113E4" w:rsidRPr="00263F98" w:rsidRDefault="005B1D48" w:rsidP="00FB3CAB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Физиотерапия</w:t>
            </w:r>
            <w:r w:rsidR="00FB3CAB" w:rsidRPr="00263F98">
              <w:rPr>
                <w:sz w:val="28"/>
                <w:szCs w:val="28"/>
              </w:rPr>
              <w:t xml:space="preserve"> (ультразвук, магнит, гальванизацию, лазер, электрофорез)</w:t>
            </w:r>
            <w:r w:rsidR="005D3E3B" w:rsidRPr="00263F98">
              <w:rPr>
                <w:sz w:val="28"/>
                <w:szCs w:val="28"/>
              </w:rPr>
              <w:t>.</w:t>
            </w:r>
          </w:p>
        </w:tc>
        <w:tc>
          <w:tcPr>
            <w:tcW w:w="4661" w:type="dxa"/>
          </w:tcPr>
          <w:p w:rsidR="0053448E" w:rsidRPr="0030472C" w:rsidRDefault="0053448E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 xml:space="preserve">Для </w:t>
            </w:r>
            <w:r w:rsidR="009E366F" w:rsidRPr="0030472C">
              <w:rPr>
                <w:sz w:val="28"/>
                <w:szCs w:val="28"/>
              </w:rPr>
              <w:t>усиления кровенаполнения почки;</w:t>
            </w:r>
          </w:p>
          <w:p w:rsidR="005113E4" w:rsidRPr="0030472C" w:rsidRDefault="0053448E" w:rsidP="009E366F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снятия спазма гладкой мускулатуры почечных лоханок и мочеточников</w:t>
            </w:r>
            <w:r w:rsidR="009E366F" w:rsidRPr="0030472C">
              <w:rPr>
                <w:sz w:val="28"/>
                <w:szCs w:val="28"/>
              </w:rPr>
              <w:t>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5</w:t>
            </w:r>
          </w:p>
        </w:tc>
        <w:tc>
          <w:tcPr>
            <w:tcW w:w="4385" w:type="dxa"/>
          </w:tcPr>
          <w:p w:rsidR="005D3E3B" w:rsidRPr="00263F98" w:rsidRDefault="00E413B6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Фитотерапия</w:t>
            </w:r>
            <w:r w:rsidR="005D3E3B" w:rsidRPr="00263F98">
              <w:rPr>
                <w:sz w:val="28"/>
                <w:szCs w:val="28"/>
              </w:rPr>
              <w:t xml:space="preserve"> </w:t>
            </w:r>
            <w:r w:rsidR="00F15223" w:rsidRPr="00263F98">
              <w:rPr>
                <w:sz w:val="28"/>
                <w:szCs w:val="28"/>
              </w:rPr>
              <w:t>(траволечение).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F15223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</w:t>
            </w:r>
            <w:r w:rsidR="003A5BEE" w:rsidRPr="00263F98">
              <w:rPr>
                <w:sz w:val="28"/>
                <w:szCs w:val="28"/>
              </w:rPr>
              <w:t xml:space="preserve">азначать сочетания трав следующим образом: одну мочегонную и две бактерицидные </w:t>
            </w:r>
            <w:r w:rsidR="003A5BEE" w:rsidRPr="00263F98">
              <w:rPr>
                <w:sz w:val="28"/>
                <w:szCs w:val="28"/>
              </w:rPr>
              <w:lastRenderedPageBreak/>
              <w:t>в течение 10 дней (например, цветки василька - листья брусничника - листья толокнянки), а затем две мочегонные и одну бактерицидную (например, цветки василька - листья березы - листья толокнянки). Лечение лекарственными растениями проводится долго - месяцами и даже годами.</w:t>
            </w:r>
          </w:p>
          <w:p w:rsidR="005113E4" w:rsidRPr="00263F98" w:rsidRDefault="005113E4" w:rsidP="003A5BEE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A616C2" w:rsidRPr="0030472C" w:rsidRDefault="00A616C2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lastRenderedPageBreak/>
              <w:t>Для облегчения со</w:t>
            </w:r>
            <w:r w:rsidR="00154A89" w:rsidRPr="0030472C">
              <w:rPr>
                <w:sz w:val="28"/>
                <w:szCs w:val="28"/>
              </w:rPr>
              <w:t>стояния пациента при обострении</w:t>
            </w:r>
            <w:r w:rsidRPr="0030472C">
              <w:rPr>
                <w:sz w:val="28"/>
                <w:szCs w:val="28"/>
              </w:rPr>
              <w:t xml:space="preserve"> хронических состояний, уменьшения риска проявления </w:t>
            </w:r>
            <w:r w:rsidRPr="0030472C">
              <w:rPr>
                <w:sz w:val="28"/>
                <w:szCs w:val="28"/>
              </w:rPr>
              <w:lastRenderedPageBreak/>
              <w:t>рецидивов, ускорения выздоровления.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D3E3B" w:rsidRPr="00263F98" w:rsidRDefault="005B1D48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Витаминотерапия</w:t>
            </w:r>
            <w:r w:rsidR="005D3E3B" w:rsidRPr="00263F98">
              <w:rPr>
                <w:sz w:val="28"/>
                <w:szCs w:val="28"/>
              </w:rPr>
              <w:t xml:space="preserve"> </w:t>
            </w:r>
            <w:r w:rsidR="00F15223" w:rsidRPr="00263F98">
              <w:rPr>
                <w:sz w:val="28"/>
                <w:szCs w:val="28"/>
              </w:rPr>
              <w:t>(витаминизированные напитки).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F15223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Потреблять в виде </w:t>
            </w:r>
            <w:r w:rsidR="003A5BEE" w:rsidRPr="00263F98">
              <w:rPr>
                <w:sz w:val="28"/>
                <w:szCs w:val="28"/>
              </w:rPr>
              <w:t>соков, морсов, компотов, киселей. Особенно полезен клюквенный сок или морс</w:t>
            </w:r>
            <w:r w:rsidR="005D3E3B" w:rsidRPr="00263F98">
              <w:rPr>
                <w:sz w:val="28"/>
                <w:szCs w:val="28"/>
              </w:rPr>
              <w:t>.</w:t>
            </w: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5B1D48" w:rsidRPr="0030472C" w:rsidRDefault="005B1D48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предотвращения застоя мочи;</w:t>
            </w:r>
          </w:p>
          <w:p w:rsidR="005B1D48" w:rsidRPr="0030472C" w:rsidRDefault="005B1D48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удаление лишней жидкости из организма;</w:t>
            </w:r>
          </w:p>
          <w:p w:rsidR="005B1D48" w:rsidRPr="0030472C" w:rsidRDefault="005B1D48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 xml:space="preserve">Для </w:t>
            </w:r>
            <w:r w:rsidR="009E366F" w:rsidRPr="0030472C">
              <w:rPr>
                <w:sz w:val="28"/>
                <w:szCs w:val="28"/>
              </w:rPr>
              <w:t xml:space="preserve">выведения </w:t>
            </w:r>
            <w:r w:rsidRPr="0030472C">
              <w:rPr>
                <w:sz w:val="28"/>
                <w:szCs w:val="28"/>
              </w:rPr>
              <w:t>с мочой токсинов, являющихся продуктами жизнедеятельности болезнетворных микроорганизмов;</w:t>
            </w:r>
          </w:p>
          <w:p w:rsidR="005B1D48" w:rsidRPr="0030472C" w:rsidRDefault="005B1D48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повышения защитных сил организма;</w:t>
            </w:r>
          </w:p>
          <w:p w:rsidR="005113E4" w:rsidRPr="0030472C" w:rsidRDefault="005B1D48" w:rsidP="00205153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улучшения усвоения витаминов организмом.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7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D3E3B" w:rsidRPr="00263F98" w:rsidRDefault="005B1D48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Санаторно-курортное лечение</w:t>
            </w:r>
            <w:r w:rsidR="005D3E3B" w:rsidRPr="00263F98">
              <w:rPr>
                <w:sz w:val="28"/>
                <w:szCs w:val="28"/>
              </w:rPr>
              <w:t xml:space="preserve"> (бальнеотерапия).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Используют следующие курорты с минеральными водами: Железноводск, Трускавец, Джермук, Саирме, Березовские минеральные воды, Славяновский и Смирновский минеральные источники.</w:t>
            </w:r>
          </w:p>
          <w:p w:rsidR="00FB3CAB" w:rsidRPr="00263F98" w:rsidRDefault="00FB3CAB" w:rsidP="003A5BEE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3A5BEE" w:rsidRPr="0030472C" w:rsidRDefault="003A5BEE" w:rsidP="003A5BEE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Минеральные воды обладают противовоспалительным эффектом, улучшают почечный плазмоток, клубочковую фильтрацию, оказывают мочегонный эффект, способствуют отхождению солей, влияют на рН мочи (сдвигают реакцию мочи в щелочную сторону).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8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113E4" w:rsidRPr="00263F98" w:rsidRDefault="005B1D48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Фармакологическая терапия</w:t>
            </w:r>
          </w:p>
          <w:p w:rsidR="00C84D24" w:rsidRPr="00263F98" w:rsidRDefault="00C84D24" w:rsidP="00680B7F">
            <w:pPr>
              <w:rPr>
                <w:sz w:val="28"/>
                <w:szCs w:val="28"/>
              </w:rPr>
            </w:pPr>
          </w:p>
          <w:p w:rsidR="00C84D24" w:rsidRPr="00263F98" w:rsidRDefault="0001341C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Антибиотики, назначаются</w:t>
            </w:r>
            <w:r w:rsidR="00C84D24" w:rsidRPr="00263F98">
              <w:rPr>
                <w:sz w:val="28"/>
                <w:szCs w:val="28"/>
              </w:rPr>
              <w:t xml:space="preserve"> при пиелонефрите, по результатам бактериологического исследования мочи, определяется </w:t>
            </w:r>
            <w:r w:rsidR="00C84D24" w:rsidRPr="00263F98">
              <w:rPr>
                <w:sz w:val="28"/>
                <w:szCs w:val="28"/>
              </w:rPr>
              <w:lastRenderedPageBreak/>
              <w:t>возбудитель пиелонефрита и какой антибиотик чувствительный (подходит) против данного возбудителя.</w:t>
            </w:r>
          </w:p>
          <w:p w:rsidR="00C84D24" w:rsidRPr="00263F98" w:rsidRDefault="00C84D24" w:rsidP="00680B7F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5113E4" w:rsidRPr="0030472C" w:rsidRDefault="001205DE" w:rsidP="006C24CF">
            <w:pPr>
              <w:pStyle w:val="a8"/>
              <w:numPr>
                <w:ilvl w:val="0"/>
                <w:numId w:val="8"/>
              </w:numPr>
              <w:ind w:left="363"/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lastRenderedPageBreak/>
              <w:t>Для нормализации температуры тела, исчезновения болевых и дизурических явлений, лейкоцитурии</w:t>
            </w:r>
            <w:r w:rsidR="006C24CF" w:rsidRPr="0030472C">
              <w:rPr>
                <w:sz w:val="28"/>
                <w:szCs w:val="28"/>
              </w:rPr>
              <w:t>.</w:t>
            </w:r>
          </w:p>
        </w:tc>
      </w:tr>
      <w:tr w:rsidR="00205153" w:rsidRPr="00263F98" w:rsidTr="001232A4">
        <w:trPr>
          <w:trHeight w:val="321"/>
        </w:trPr>
        <w:tc>
          <w:tcPr>
            <w:tcW w:w="52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85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3A5BEE" w:rsidRPr="00263F98" w:rsidRDefault="00205153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Питьевой режим</w:t>
            </w:r>
            <w:r w:rsidR="00F15223" w:rsidRPr="00263F98">
              <w:rPr>
                <w:sz w:val="28"/>
                <w:szCs w:val="28"/>
              </w:rPr>
              <w:t xml:space="preserve"> (до 2-3 л жидкости в сутки).</w:t>
            </w:r>
          </w:p>
          <w:p w:rsidR="005D3E3B" w:rsidRPr="00263F98" w:rsidRDefault="005D3E3B" w:rsidP="003A5BEE">
            <w:pPr>
              <w:rPr>
                <w:sz w:val="28"/>
                <w:szCs w:val="28"/>
              </w:rPr>
            </w:pPr>
          </w:p>
          <w:p w:rsidR="003A5BEE" w:rsidRPr="00263F98" w:rsidRDefault="003A5BEE" w:rsidP="003A5BEE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"Смирновская", "Славяновская" минеральные воды являются гидрокарбонатно-сульфатно-натриево-кальциевыми, чем обусловлено их противовоспалительное действие.</w:t>
            </w:r>
          </w:p>
          <w:p w:rsidR="005D3E3B" w:rsidRPr="00263F98" w:rsidRDefault="005D3E3B" w:rsidP="005D3E3B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205153" w:rsidRPr="0030472C" w:rsidRDefault="00205153" w:rsidP="00205153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активизации работы почек и борьбы с воспалением;</w:t>
            </w:r>
          </w:p>
          <w:p w:rsidR="005113E4" w:rsidRPr="0030472C" w:rsidRDefault="00205153" w:rsidP="00205153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0472C">
              <w:rPr>
                <w:sz w:val="28"/>
                <w:szCs w:val="28"/>
              </w:rPr>
              <w:t>Для механического вымывания опасных бактерий и создания нужной концентрации лекарств в мочевых путях.</w:t>
            </w:r>
          </w:p>
        </w:tc>
      </w:tr>
    </w:tbl>
    <w:p w:rsidR="005113E4" w:rsidRPr="00263F98" w:rsidRDefault="009E366F" w:rsidP="009E366F">
      <w:pPr>
        <w:spacing w:after="200" w:line="276" w:lineRule="auto"/>
        <w:rPr>
          <w:b/>
          <w:i/>
          <w:sz w:val="28"/>
          <w:szCs w:val="28"/>
        </w:rPr>
      </w:pPr>
      <w:r w:rsidRPr="00263F98">
        <w:rPr>
          <w:b/>
          <w:i/>
          <w:sz w:val="28"/>
          <w:szCs w:val="28"/>
        </w:rPr>
        <w:br w:type="page"/>
      </w:r>
    </w:p>
    <w:p w:rsidR="005113E4" w:rsidRPr="00263F98" w:rsidRDefault="005113E4" w:rsidP="005113E4">
      <w:pPr>
        <w:jc w:val="center"/>
        <w:rPr>
          <w:b/>
          <w:sz w:val="32"/>
          <w:szCs w:val="32"/>
        </w:rPr>
      </w:pPr>
      <w:r w:rsidRPr="00263F98">
        <w:rPr>
          <w:b/>
          <w:i/>
          <w:sz w:val="28"/>
          <w:szCs w:val="28"/>
        </w:rPr>
        <w:lastRenderedPageBreak/>
        <w:t xml:space="preserve"> </w:t>
      </w:r>
    </w:p>
    <w:p w:rsidR="005113E4" w:rsidRPr="00263F98" w:rsidRDefault="005113E4" w:rsidP="005113E4">
      <w:pPr>
        <w:jc w:val="center"/>
        <w:rPr>
          <w:b/>
          <w:sz w:val="32"/>
          <w:szCs w:val="32"/>
        </w:rPr>
      </w:pPr>
      <w:r w:rsidRPr="00263F98">
        <w:rPr>
          <w:b/>
          <w:sz w:val="32"/>
          <w:szCs w:val="32"/>
        </w:rPr>
        <w:t>Карта реабилитационных мероприятий</w:t>
      </w:r>
    </w:p>
    <w:p w:rsidR="005113E4" w:rsidRPr="00263F98" w:rsidRDefault="005113E4" w:rsidP="005113E4">
      <w:pPr>
        <w:jc w:val="center"/>
        <w:rPr>
          <w:b/>
          <w:sz w:val="32"/>
          <w:szCs w:val="32"/>
        </w:rPr>
      </w:pPr>
    </w:p>
    <w:p w:rsidR="00BD53E4" w:rsidRPr="00092524" w:rsidRDefault="005113E4" w:rsidP="005113E4">
      <w:pPr>
        <w:rPr>
          <w:sz w:val="28"/>
          <w:szCs w:val="28"/>
        </w:rPr>
      </w:pPr>
      <w:r w:rsidRPr="00263F98">
        <w:rPr>
          <w:sz w:val="28"/>
          <w:szCs w:val="28"/>
        </w:rPr>
        <w:t>Ф.И.О. больного</w:t>
      </w:r>
      <w:r w:rsidR="00720F41" w:rsidRPr="00263F98">
        <w:rPr>
          <w:sz w:val="28"/>
          <w:szCs w:val="28"/>
        </w:rPr>
        <w:t>:</w:t>
      </w:r>
      <w:r w:rsidRPr="00263F98">
        <w:rPr>
          <w:sz w:val="28"/>
          <w:szCs w:val="28"/>
        </w:rPr>
        <w:t xml:space="preserve"> </w:t>
      </w:r>
      <w:r w:rsidR="00092524" w:rsidRPr="00092524">
        <w:rPr>
          <w:sz w:val="28"/>
          <w:szCs w:val="28"/>
          <w:u w:val="single"/>
        </w:rPr>
        <w:t>Чайкина Александра Васильевна</w:t>
      </w:r>
      <w:r w:rsidR="00092524">
        <w:rPr>
          <w:sz w:val="28"/>
          <w:szCs w:val="28"/>
          <w:u w:val="single"/>
        </w:rPr>
        <w:tab/>
      </w:r>
      <w:r w:rsidR="00092524">
        <w:rPr>
          <w:sz w:val="28"/>
          <w:szCs w:val="28"/>
          <w:u w:val="single"/>
        </w:rPr>
        <w:tab/>
      </w:r>
      <w:r w:rsidR="00092524">
        <w:rPr>
          <w:sz w:val="28"/>
          <w:szCs w:val="28"/>
          <w:u w:val="single"/>
        </w:rPr>
        <w:tab/>
      </w:r>
      <w:r w:rsidR="00092524">
        <w:rPr>
          <w:sz w:val="28"/>
          <w:szCs w:val="28"/>
          <w:u w:val="single"/>
        </w:rPr>
        <w:tab/>
      </w:r>
      <w:r w:rsidR="00092524">
        <w:rPr>
          <w:sz w:val="28"/>
          <w:szCs w:val="28"/>
          <w:u w:val="single"/>
        </w:rPr>
        <w:tab/>
      </w:r>
    </w:p>
    <w:p w:rsidR="005113E4" w:rsidRPr="00263F98" w:rsidRDefault="005113E4" w:rsidP="005113E4">
      <w:pPr>
        <w:rPr>
          <w:sz w:val="28"/>
          <w:szCs w:val="28"/>
        </w:rPr>
      </w:pPr>
      <w:r w:rsidRPr="00263F98">
        <w:rPr>
          <w:sz w:val="28"/>
          <w:szCs w:val="28"/>
        </w:rPr>
        <w:t>Диагноз</w:t>
      </w:r>
      <w:r w:rsidR="00720F41" w:rsidRPr="00263F98">
        <w:rPr>
          <w:sz w:val="28"/>
          <w:szCs w:val="28"/>
        </w:rPr>
        <w:t>:</w:t>
      </w:r>
    </w:p>
    <w:p w:rsidR="00BD53E4" w:rsidRPr="00263F98" w:rsidRDefault="00BD53E4" w:rsidP="005113E4">
      <w:pPr>
        <w:rPr>
          <w:sz w:val="28"/>
          <w:szCs w:val="28"/>
          <w:u w:val="single"/>
        </w:rPr>
      </w:pPr>
      <w:r w:rsidRPr="00263F98">
        <w:rPr>
          <w:sz w:val="28"/>
          <w:szCs w:val="28"/>
          <w:u w:val="single"/>
        </w:rPr>
        <w:t>Хронический пиелонефрит, фаза обострения</w:t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  <w:r w:rsidRPr="00263F98">
        <w:rPr>
          <w:sz w:val="28"/>
          <w:szCs w:val="28"/>
          <w:u w:val="single"/>
        </w:rPr>
        <w:tab/>
      </w:r>
    </w:p>
    <w:p w:rsidR="005113E4" w:rsidRPr="00263F98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551"/>
        <w:gridCol w:w="2319"/>
        <w:gridCol w:w="2459"/>
      </w:tblGrid>
      <w:tr w:rsidR="00606797" w:rsidRPr="00263F98" w:rsidTr="006C24CF">
        <w:tc>
          <w:tcPr>
            <w:tcW w:w="2687" w:type="dxa"/>
          </w:tcPr>
          <w:p w:rsidR="005113E4" w:rsidRPr="00263F98" w:rsidRDefault="00B70A7D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Процедура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113E4" w:rsidRPr="00263F98" w:rsidRDefault="00B70A7D" w:rsidP="00680B7F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Массаж</w:t>
            </w:r>
          </w:p>
        </w:tc>
        <w:tc>
          <w:tcPr>
            <w:tcW w:w="2349" w:type="dxa"/>
          </w:tcPr>
          <w:p w:rsidR="005113E4" w:rsidRPr="00263F98" w:rsidRDefault="00B70A7D" w:rsidP="00680B7F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ЛФК</w:t>
            </w:r>
          </w:p>
        </w:tc>
        <w:tc>
          <w:tcPr>
            <w:tcW w:w="2432" w:type="dxa"/>
          </w:tcPr>
          <w:p w:rsidR="005113E4" w:rsidRPr="00263F98" w:rsidRDefault="00B70A7D" w:rsidP="00680B7F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Физиолечение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Название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113E4" w:rsidRPr="00263F98" w:rsidRDefault="00606797" w:rsidP="00606797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Классический массаж</w:t>
            </w:r>
          </w:p>
        </w:tc>
        <w:tc>
          <w:tcPr>
            <w:tcW w:w="2349" w:type="dxa"/>
          </w:tcPr>
          <w:p w:rsidR="005113E4" w:rsidRPr="00263F98" w:rsidRDefault="003E27DF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Гигиенический комплекс лечебных упражнений</w:t>
            </w:r>
          </w:p>
        </w:tc>
        <w:tc>
          <w:tcPr>
            <w:tcW w:w="2432" w:type="dxa"/>
          </w:tcPr>
          <w:p w:rsidR="005113E4" w:rsidRPr="00263F98" w:rsidRDefault="00DF3973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Электрофорез фурадонина на область почек</w:t>
            </w:r>
          </w:p>
        </w:tc>
      </w:tr>
      <w:tr w:rsidR="00606797" w:rsidRPr="00263F98" w:rsidTr="00B70A7D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Группа препаратов </w:t>
            </w:r>
            <w:r w:rsidR="00CE25F8" w:rsidRPr="00263F98">
              <w:rPr>
                <w:sz w:val="28"/>
                <w:szCs w:val="28"/>
              </w:rPr>
              <w:t>(</w:t>
            </w:r>
            <w:r w:rsidRPr="00263F98">
              <w:rPr>
                <w:sz w:val="28"/>
                <w:szCs w:val="28"/>
              </w:rPr>
              <w:t>используемых при электрофорезе</w:t>
            </w:r>
            <w:r w:rsidR="00CE25F8" w:rsidRPr="00263F98">
              <w:rPr>
                <w:sz w:val="28"/>
                <w:szCs w:val="28"/>
              </w:rPr>
              <w:t>)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5113E4" w:rsidRPr="00263F98" w:rsidRDefault="006A3AD0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5113E4" w:rsidRPr="00263F98" w:rsidRDefault="003E27DF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5113E4" w:rsidRPr="00263F98" w:rsidRDefault="003E655E" w:rsidP="00DF3973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Фурадонин</w:t>
            </w:r>
            <w:r w:rsidR="00C84D24" w:rsidRPr="00263F98">
              <w:rPr>
                <w:sz w:val="28"/>
                <w:szCs w:val="28"/>
              </w:rPr>
              <w:t xml:space="preserve"> (противомикробное средство)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Реабилитационное действие  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113E4" w:rsidRPr="00263F98" w:rsidRDefault="006A3AD0" w:rsidP="006A3AD0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Процедура улучшает кровоток и энергопроводимость почек, избавляет их от застойных процессов, выводит токсины, повышает иммунитет, стрессоустойчивость.</w:t>
            </w:r>
          </w:p>
        </w:tc>
        <w:tc>
          <w:tcPr>
            <w:tcW w:w="2349" w:type="dxa"/>
          </w:tcPr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повышает кровоснабжения органа;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снижает застойные явления в области почек и мочеточников;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восстанавливает отток мочи;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повышает иммунитет;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восстанавливает обменные процессы;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нормализует артериальное давление; </w:t>
            </w:r>
          </w:p>
          <w:p w:rsidR="005113E4" w:rsidRPr="00263F98" w:rsidRDefault="005B1DF2" w:rsidP="005B1DF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восстанавливает силы и работоспособность </w:t>
            </w:r>
            <w:r w:rsidRPr="00263F98">
              <w:rPr>
                <w:sz w:val="28"/>
                <w:szCs w:val="28"/>
              </w:rPr>
              <w:lastRenderedPageBreak/>
              <w:t>больного.</w:t>
            </w:r>
          </w:p>
        </w:tc>
        <w:tc>
          <w:tcPr>
            <w:tcW w:w="2432" w:type="dxa"/>
          </w:tcPr>
          <w:p w:rsidR="00DF3973" w:rsidRPr="00263F98" w:rsidRDefault="00DF3973" w:rsidP="00DF3973">
            <w:pPr>
              <w:pStyle w:val="a8"/>
              <w:numPr>
                <w:ilvl w:val="0"/>
                <w:numId w:val="15"/>
              </w:numPr>
              <w:ind w:left="363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усиливает кровенаполнение почки, повышает</w:t>
            </w:r>
            <w:r w:rsidR="00FB3CAB" w:rsidRPr="00263F98">
              <w:rPr>
                <w:sz w:val="28"/>
                <w:szCs w:val="28"/>
              </w:rPr>
              <w:t xml:space="preserve"> почечный плазмоток, что улучшает доставку к почкам антибактериальных средств;</w:t>
            </w:r>
          </w:p>
          <w:p w:rsidR="003E655E" w:rsidRPr="00263F98" w:rsidRDefault="00DF3973" w:rsidP="00DF3973">
            <w:pPr>
              <w:pStyle w:val="a8"/>
              <w:numPr>
                <w:ilvl w:val="0"/>
                <w:numId w:val="15"/>
              </w:numPr>
              <w:ind w:left="363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снимает </w:t>
            </w:r>
            <w:r w:rsidR="00FB3CAB" w:rsidRPr="00263F98">
              <w:rPr>
                <w:sz w:val="28"/>
                <w:szCs w:val="28"/>
              </w:rPr>
              <w:t>спазм гладкой мускулатуры почечных лоханок и мочеточников, что способствует отхождению слизи, мочевых кристаллов, бактерий.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Показания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6797" w:rsidRPr="00263F98" w:rsidRDefault="00606797" w:rsidP="00606797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Патологии мочевыводящих путей и почек; застойные явления в мочеполовой системе; пиелонефрит начальной и средней тяжести;</w:t>
            </w:r>
          </w:p>
          <w:p w:rsidR="005113E4" w:rsidRPr="00263F98" w:rsidRDefault="00606797" w:rsidP="00606797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ночное недержание мочи.</w:t>
            </w:r>
          </w:p>
        </w:tc>
        <w:tc>
          <w:tcPr>
            <w:tcW w:w="2349" w:type="dxa"/>
          </w:tcPr>
          <w:p w:rsidR="005113E4" w:rsidRPr="00263F98" w:rsidRDefault="005B1DF2" w:rsidP="005B1DF2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Частые рецидивы воспалений и хроническая форма болезни.</w:t>
            </w:r>
          </w:p>
        </w:tc>
        <w:tc>
          <w:tcPr>
            <w:tcW w:w="2432" w:type="dxa"/>
          </w:tcPr>
          <w:p w:rsidR="005B1DF2" w:rsidRPr="00263F98" w:rsidRDefault="005B1DF2" w:rsidP="005B1DF2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Застой мочи в почках и болевой синдром.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3E655E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Противопоказания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6797" w:rsidRPr="00263F98" w:rsidRDefault="00606797" w:rsidP="0025621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наличие кровотечений (внешних и внутренних);</w:t>
            </w:r>
          </w:p>
          <w:p w:rsidR="00606797" w:rsidRPr="00263F98" w:rsidRDefault="00606797" w:rsidP="0025621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тромбоз;</w:t>
            </w:r>
          </w:p>
          <w:p w:rsidR="00606797" w:rsidRPr="00263F98" w:rsidRDefault="00606797" w:rsidP="0025621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обострения хронических болезней;</w:t>
            </w:r>
          </w:p>
          <w:p w:rsidR="00606797" w:rsidRPr="00263F98" w:rsidRDefault="00606797" w:rsidP="0025621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повышенная температура тела;</w:t>
            </w:r>
          </w:p>
          <w:p w:rsidR="005113E4" w:rsidRPr="00263F98" w:rsidRDefault="00606797" w:rsidP="0025621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сердечно-сосудистые болезни.</w:t>
            </w:r>
          </w:p>
        </w:tc>
        <w:tc>
          <w:tcPr>
            <w:tcW w:w="2349" w:type="dxa"/>
          </w:tcPr>
          <w:p w:rsidR="005B1DF2" w:rsidRPr="00263F98" w:rsidRDefault="005B1DF2" w:rsidP="005B1DF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тяжелое состояние пациента (слабость, головокружение, боли в мышцах, тошнота); </w:t>
            </w:r>
          </w:p>
          <w:p w:rsidR="005B1DF2" w:rsidRPr="00263F98" w:rsidRDefault="005B1DF2" w:rsidP="005B1DF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опасность распространения инфекции по кровотоку; </w:t>
            </w:r>
          </w:p>
          <w:p w:rsidR="005113E4" w:rsidRPr="00263F98" w:rsidRDefault="005B1DF2" w:rsidP="005B1DF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усиление боли в боку, животе и пояснице во время выполнения упражнений.</w:t>
            </w:r>
          </w:p>
        </w:tc>
        <w:tc>
          <w:tcPr>
            <w:tcW w:w="2432" w:type="dxa"/>
          </w:tcPr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опухоли любой локализации и этиологии;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сердечная недостаточность;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наличие искусственного водителя ритма (кардиостимулятор);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воспалительный процесс в фазе обострения;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повышенная температура тела;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нарушения свертываемости крови (повышенная кровоточивость, склонность к кровотечениям);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кожные патологии (экзема, дерматит);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нарушение чувствительнос</w:t>
            </w:r>
            <w:r w:rsidRPr="00263F98">
              <w:rPr>
                <w:sz w:val="28"/>
                <w:szCs w:val="28"/>
              </w:rPr>
              <w:lastRenderedPageBreak/>
              <w:t>ти кожных покровов;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механические повреждения в области наложения лекарственных прокладок (ранки, порезы, ссадины);</w:t>
            </w:r>
          </w:p>
          <w:p w:rsidR="003E655E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непереносимость электрического тока;</w:t>
            </w:r>
          </w:p>
          <w:p w:rsidR="005113E4" w:rsidRPr="00263F98" w:rsidRDefault="003E655E" w:rsidP="003E655E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аллергия на лекарственный препарат, который требуется ввести с помощью электрофореза.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Способ приём (время)</w:t>
            </w:r>
          </w:p>
        </w:tc>
        <w:tc>
          <w:tcPr>
            <w:tcW w:w="2103" w:type="dxa"/>
          </w:tcPr>
          <w:p w:rsidR="00C84D24" w:rsidRPr="00263F98" w:rsidRDefault="00C84D2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Объектами воздействия массажем при пиелонефрите являются шея, спина, поясничная область с подогретым маслом или гиперемирующей мазью, ягодичные мышцы, нижние конечности и живот. Исключаются такие приемы как рубление и поколачивание.</w:t>
            </w:r>
          </w:p>
          <w:p w:rsidR="005113E4" w:rsidRPr="00263F98" w:rsidRDefault="00B96C7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Продолжительность массажа 8—10 мин.</w:t>
            </w:r>
          </w:p>
        </w:tc>
        <w:tc>
          <w:tcPr>
            <w:tcW w:w="2349" w:type="dxa"/>
          </w:tcPr>
          <w:p w:rsidR="00C84D24" w:rsidRPr="00263F98" w:rsidRDefault="00C84D2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Комплекс лечения с ЛФК подбирается индивидуально для каждого больного. Во всех случаях избегают нагрузки на брюшную область и спину. Щадящий режим занятий под обязательным контролем частоты сердцебиения и дыхательных движений. Допускается исходное положение тела </w:t>
            </w:r>
            <w:r w:rsidRPr="00263F98">
              <w:rPr>
                <w:sz w:val="28"/>
                <w:szCs w:val="28"/>
              </w:rPr>
              <w:lastRenderedPageBreak/>
              <w:t>лежа, сидя, стоя.</w:t>
            </w:r>
          </w:p>
          <w:p w:rsidR="005113E4" w:rsidRPr="00263F98" w:rsidRDefault="003E27DF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Длительность всего занятия — до 30 минут.</w:t>
            </w:r>
          </w:p>
        </w:tc>
        <w:tc>
          <w:tcPr>
            <w:tcW w:w="2432" w:type="dxa"/>
          </w:tcPr>
          <w:p w:rsidR="00397F7D" w:rsidRPr="00263F98" w:rsidRDefault="00397F7D" w:rsidP="00FB3CAB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>Лечение ежедневно на область почек по поперечной методике.</w:t>
            </w:r>
          </w:p>
          <w:p w:rsidR="00DF3973" w:rsidRPr="00263F98" w:rsidRDefault="00FB3CAB" w:rsidP="00FB3CAB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Перемещение лекарства происходит от катода к аноду. </w:t>
            </w:r>
          </w:p>
          <w:p w:rsidR="00396A25" w:rsidRPr="00263F98" w:rsidRDefault="00396A25" w:rsidP="00FB3CAB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От 10-15 мин.</w:t>
            </w:r>
          </w:p>
        </w:tc>
      </w:tr>
      <w:tr w:rsidR="00606797" w:rsidRPr="00263F98" w:rsidTr="00B63A98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lastRenderedPageBreak/>
              <w:t xml:space="preserve">Доза высшая введения 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5113E4" w:rsidRPr="00263F98" w:rsidRDefault="00C84D24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5113E4" w:rsidRPr="00263F98" w:rsidRDefault="003E27DF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432" w:type="dxa"/>
            <w:vAlign w:val="center"/>
          </w:tcPr>
          <w:p w:rsidR="005113E4" w:rsidRPr="00263F98" w:rsidRDefault="00B63A98" w:rsidP="00B63A98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</w:tr>
      <w:tr w:rsidR="00606797" w:rsidRPr="00263F98" w:rsidTr="00B70A7D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Доза назначенная 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5113E4" w:rsidRPr="00263F98" w:rsidRDefault="00C84D24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5113E4" w:rsidRPr="00263F98" w:rsidRDefault="003E27DF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5113E4" w:rsidRPr="00263F98" w:rsidRDefault="0001341C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Раствор для электрофореза содержит: фурадонина - 1 г, 1н.- раствора NаОН - 2.5 г, дистиллированной воды - 100 мл.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5113E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103" w:type="dxa"/>
          </w:tcPr>
          <w:p w:rsidR="005113E4" w:rsidRPr="00263F98" w:rsidRDefault="00B96C74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Курс массажа 10-15 процедур.</w:t>
            </w:r>
            <w:r w:rsidR="00C84D24" w:rsidRPr="00263F98">
              <w:rPr>
                <w:sz w:val="28"/>
                <w:szCs w:val="28"/>
              </w:rPr>
              <w:t xml:space="preserve"> В год 3–4 курса.</w:t>
            </w:r>
          </w:p>
        </w:tc>
        <w:tc>
          <w:tcPr>
            <w:tcW w:w="2349" w:type="dxa"/>
          </w:tcPr>
          <w:p w:rsidR="005113E4" w:rsidRPr="00263F98" w:rsidRDefault="003E27DF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Регулярно</w:t>
            </w:r>
          </w:p>
        </w:tc>
        <w:tc>
          <w:tcPr>
            <w:tcW w:w="2432" w:type="dxa"/>
          </w:tcPr>
          <w:p w:rsidR="005113E4" w:rsidRPr="00263F98" w:rsidRDefault="00DF3973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Курс лечения состоит из 8-10 процедур.</w:t>
            </w:r>
          </w:p>
        </w:tc>
      </w:tr>
      <w:tr w:rsidR="00606797" w:rsidRPr="00263F98" w:rsidTr="006C24CF">
        <w:tc>
          <w:tcPr>
            <w:tcW w:w="2687" w:type="dxa"/>
          </w:tcPr>
          <w:p w:rsidR="005113E4" w:rsidRPr="00263F98" w:rsidRDefault="0001341C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Субъективные ощущения (со слов пациента)</w:t>
            </w:r>
          </w:p>
          <w:p w:rsidR="005113E4" w:rsidRPr="00263F98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113E4" w:rsidRPr="00263F98" w:rsidRDefault="00606797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Улучшается настроение, появляется энергия и нормализуется физическое состояние.</w:t>
            </w:r>
          </w:p>
        </w:tc>
        <w:tc>
          <w:tcPr>
            <w:tcW w:w="2349" w:type="dxa"/>
          </w:tcPr>
          <w:p w:rsidR="005113E4" w:rsidRPr="00263F98" w:rsidRDefault="00367E4D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Пациент чувствует легкое утомление, чувство расслабленности, болевой синдром отсутствует. Чувствует себя нормально.</w:t>
            </w:r>
          </w:p>
        </w:tc>
        <w:tc>
          <w:tcPr>
            <w:tcW w:w="2432" w:type="dxa"/>
          </w:tcPr>
          <w:p w:rsidR="005113E4" w:rsidRPr="00263F98" w:rsidRDefault="00396A25" w:rsidP="00396A25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Пациент на кожных покровах ощущает лишь лёгкое покалывание, чем-то схожее на то, которое бывает при лечении горчичниками.</w:t>
            </w:r>
          </w:p>
        </w:tc>
      </w:tr>
      <w:tr w:rsidR="00B70A7D" w:rsidRPr="00263F98" w:rsidTr="00B70A7D">
        <w:tc>
          <w:tcPr>
            <w:tcW w:w="2687" w:type="dxa"/>
          </w:tcPr>
          <w:p w:rsidR="003E655E" w:rsidRPr="00263F98" w:rsidRDefault="003E655E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Побочные эффекты</w:t>
            </w:r>
          </w:p>
        </w:tc>
        <w:tc>
          <w:tcPr>
            <w:tcW w:w="2103" w:type="dxa"/>
            <w:vAlign w:val="center"/>
          </w:tcPr>
          <w:p w:rsidR="003E655E" w:rsidRPr="00263F98" w:rsidRDefault="00C84D24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  <w:vAlign w:val="center"/>
          </w:tcPr>
          <w:p w:rsidR="003E655E" w:rsidRPr="00263F98" w:rsidRDefault="003E27DF" w:rsidP="00B70A7D">
            <w:pPr>
              <w:jc w:val="center"/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>-</w:t>
            </w:r>
          </w:p>
        </w:tc>
        <w:tc>
          <w:tcPr>
            <w:tcW w:w="2432" w:type="dxa"/>
          </w:tcPr>
          <w:p w:rsidR="003E655E" w:rsidRPr="00263F98" w:rsidRDefault="00396A25" w:rsidP="00680B7F">
            <w:pPr>
              <w:rPr>
                <w:sz w:val="28"/>
                <w:szCs w:val="28"/>
              </w:rPr>
            </w:pPr>
            <w:r w:rsidRPr="00263F98">
              <w:rPr>
                <w:sz w:val="28"/>
                <w:szCs w:val="28"/>
              </w:rPr>
              <w:t xml:space="preserve">Если полностью соблюдается техника проведения процедуры, никаких побочных эффектов не возникает. Возможно развитие аллергических реакций на препарат, используемый для лечения. Часто на месте наложения прокладки </w:t>
            </w:r>
            <w:r w:rsidRPr="00263F98">
              <w:rPr>
                <w:sz w:val="28"/>
                <w:szCs w:val="28"/>
              </w:rPr>
              <w:lastRenderedPageBreak/>
              <w:t>остается гиперемия, которая быстро проходит после снятия электродов.</w:t>
            </w:r>
          </w:p>
        </w:tc>
      </w:tr>
    </w:tbl>
    <w:p w:rsidR="005113E4" w:rsidRPr="00263F98" w:rsidRDefault="005113E4" w:rsidP="005113E4">
      <w:pPr>
        <w:jc w:val="center"/>
        <w:rPr>
          <w:b/>
          <w:sz w:val="28"/>
          <w:szCs w:val="28"/>
        </w:rPr>
      </w:pPr>
    </w:p>
    <w:p w:rsidR="005113E4" w:rsidRPr="00263F98" w:rsidRDefault="005113E4" w:rsidP="005113E4">
      <w:pPr>
        <w:rPr>
          <w:sz w:val="28"/>
          <w:szCs w:val="28"/>
        </w:rPr>
      </w:pPr>
      <w:r w:rsidRPr="00263F98">
        <w:rPr>
          <w:b/>
          <w:sz w:val="32"/>
          <w:szCs w:val="32"/>
        </w:rPr>
        <w:t xml:space="preserve"> </w:t>
      </w:r>
    </w:p>
    <w:p w:rsidR="006C24CF" w:rsidRPr="00263F98" w:rsidRDefault="006C24CF">
      <w:pPr>
        <w:spacing w:after="200" w:line="276" w:lineRule="auto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br w:type="page"/>
      </w:r>
    </w:p>
    <w:p w:rsidR="00CE25F8" w:rsidRPr="00263F98" w:rsidRDefault="00CE25F8" w:rsidP="005113E4">
      <w:pPr>
        <w:jc w:val="center"/>
        <w:rPr>
          <w:b/>
          <w:sz w:val="28"/>
          <w:szCs w:val="28"/>
        </w:rPr>
      </w:pPr>
    </w:p>
    <w:p w:rsidR="005113E4" w:rsidRPr="00263F98" w:rsidRDefault="00FD7E75" w:rsidP="005113E4">
      <w:pPr>
        <w:jc w:val="center"/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>Сестринский эпикриз</w:t>
      </w:r>
      <w:r w:rsidR="005113E4" w:rsidRPr="00263F98">
        <w:rPr>
          <w:b/>
          <w:sz w:val="28"/>
          <w:szCs w:val="28"/>
        </w:rPr>
        <w:t xml:space="preserve"> </w:t>
      </w:r>
    </w:p>
    <w:p w:rsidR="005113E4" w:rsidRPr="00263F98" w:rsidRDefault="005113E4" w:rsidP="005113E4">
      <w:p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 </w:t>
      </w:r>
    </w:p>
    <w:p w:rsidR="005113E4" w:rsidRPr="00263F98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263F98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263F98" w:rsidRDefault="00FD7E75" w:rsidP="001232A4">
      <w:pPr>
        <w:pStyle w:val="4"/>
        <w:shd w:val="clear" w:color="auto" w:fill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263F98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263F98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263F98">
        <w:rPr>
          <w:rFonts w:ascii="Times New Roman" w:hAnsi="Times New Roman" w:cs="Times New Roman"/>
          <w:sz w:val="28"/>
          <w:szCs w:val="28"/>
        </w:rPr>
        <w:t>.</w:t>
      </w:r>
    </w:p>
    <w:p w:rsidR="00FD7E75" w:rsidRPr="00263F98" w:rsidRDefault="00FD7E75" w:rsidP="001232A4">
      <w:pPr>
        <w:pStyle w:val="4"/>
        <w:shd w:val="clear" w:color="auto" w:fill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C08" w:rsidRPr="00263F98" w:rsidRDefault="00D53C08" w:rsidP="001232A4">
      <w:pPr>
        <w:pStyle w:val="4"/>
        <w:shd w:val="clear" w:color="auto" w:fill="auto"/>
        <w:tabs>
          <w:tab w:val="left" w:pos="1259"/>
        </w:tabs>
        <w:ind w:left="732" w:firstLine="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Больная получала лечение: Диетотерапия, антибиотики (линкомицин, гентамицин), противовоспалительные препараты (хлорид калия), уросептики (фурадонин), уролитики (цистенал), препараты улучшающие почечный кровоток (пентоксифиллин), витамины (С,</w:t>
      </w:r>
      <w:r w:rsidR="0030472C">
        <w:rPr>
          <w:rFonts w:ascii="Times New Roman" w:hAnsi="Times New Roman" w:cs="Times New Roman"/>
          <w:sz w:val="28"/>
          <w:szCs w:val="28"/>
        </w:rPr>
        <w:t xml:space="preserve"> </w:t>
      </w:r>
      <w:r w:rsidRPr="00263F98">
        <w:rPr>
          <w:rFonts w:ascii="Times New Roman" w:hAnsi="Times New Roman" w:cs="Times New Roman"/>
          <w:sz w:val="28"/>
          <w:szCs w:val="28"/>
        </w:rPr>
        <w:t>В1,В12), фитотерапия, физиолечение.</w:t>
      </w:r>
    </w:p>
    <w:p w:rsidR="00367E4D" w:rsidRPr="00263F98" w:rsidRDefault="00367E4D" w:rsidP="00D53C08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67E4D" w:rsidRPr="00263F98" w:rsidRDefault="00367E4D" w:rsidP="00367E4D">
      <w:pPr>
        <w:pStyle w:val="4"/>
        <w:tabs>
          <w:tab w:val="left" w:pos="1259"/>
        </w:tabs>
        <w:ind w:left="122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 xml:space="preserve">Больная выписана в удовлетворительном состоянии: болевой синдром </w:t>
      </w:r>
    </w:p>
    <w:p w:rsidR="00367E4D" w:rsidRPr="00263F98" w:rsidRDefault="00367E4D" w:rsidP="00367E4D">
      <w:pPr>
        <w:pStyle w:val="4"/>
        <w:tabs>
          <w:tab w:val="left" w:pos="1259"/>
        </w:tabs>
        <w:ind w:left="1220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263F98">
        <w:rPr>
          <w:rFonts w:ascii="Times New Roman" w:hAnsi="Times New Roman" w:cs="Times New Roman"/>
          <w:sz w:val="28"/>
          <w:szCs w:val="28"/>
        </w:rPr>
        <w:t>купирован, дизурических явлений не наблюдается.</w:t>
      </w:r>
    </w:p>
    <w:p w:rsidR="00FD7E75" w:rsidRPr="00263F98" w:rsidRDefault="00FD7E75" w:rsidP="001232A4">
      <w:pPr>
        <w:pStyle w:val="4"/>
        <w:shd w:val="clear" w:color="auto" w:fill="auto"/>
        <w:ind w:left="720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263F98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263F98">
        <w:rPr>
          <w:rStyle w:val="a7"/>
          <w:rFonts w:eastAsiaTheme="minorHAnsi"/>
          <w:i w:val="0"/>
          <w:color w:val="auto"/>
          <w:sz w:val="28"/>
          <w:szCs w:val="28"/>
        </w:rPr>
        <w:t xml:space="preserve">Оценка достижения поставленных целей </w:t>
      </w:r>
    </w:p>
    <w:p w:rsidR="005113E4" w:rsidRPr="00263F98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263F98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  <w:r w:rsidR="00D53C08" w:rsidRPr="00263F98">
        <w:rPr>
          <w:rFonts w:ascii="Times New Roman" w:hAnsi="Times New Roman" w:cs="Times New Roman"/>
          <w:sz w:val="28"/>
          <w:szCs w:val="28"/>
        </w:rPr>
        <w:t>.</w:t>
      </w:r>
    </w:p>
    <w:p w:rsidR="00367E4D" w:rsidRPr="00263F98" w:rsidRDefault="00367E4D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67E4D" w:rsidRPr="00263F98" w:rsidRDefault="00367E4D" w:rsidP="001232A4">
      <w:pPr>
        <w:pStyle w:val="4"/>
        <w:tabs>
          <w:tab w:val="left" w:pos="1259"/>
        </w:tabs>
        <w:ind w:left="122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Поставленные задачи реабилитационных мероприятий полностью</w:t>
      </w:r>
    </w:p>
    <w:p w:rsidR="00367E4D" w:rsidRPr="00263F98" w:rsidRDefault="001232A4" w:rsidP="001232A4">
      <w:pPr>
        <w:pStyle w:val="4"/>
        <w:tabs>
          <w:tab w:val="left" w:pos="1259"/>
        </w:tabs>
        <w:ind w:left="122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достигнуты. П</w:t>
      </w:r>
      <w:r w:rsidR="00367E4D" w:rsidRPr="00263F98">
        <w:rPr>
          <w:rFonts w:ascii="Times New Roman" w:hAnsi="Times New Roman" w:cs="Times New Roman"/>
          <w:sz w:val="28"/>
          <w:szCs w:val="28"/>
        </w:rPr>
        <w:t xml:space="preserve">ациентка выписана в удовлетворительном состоянии: </w:t>
      </w:r>
    </w:p>
    <w:p w:rsidR="00242593" w:rsidRPr="00263F98" w:rsidRDefault="00367E4D" w:rsidP="001232A4">
      <w:pPr>
        <w:pStyle w:val="4"/>
        <w:tabs>
          <w:tab w:val="left" w:pos="1259"/>
        </w:tabs>
        <w:ind w:left="122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болевой синдром купирован, дизурических явлений не наблюдается.</w:t>
      </w:r>
    </w:p>
    <w:p w:rsidR="00FD7E75" w:rsidRPr="00263F98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color w:val="auto"/>
          <w:sz w:val="28"/>
          <w:szCs w:val="28"/>
        </w:rPr>
      </w:pPr>
    </w:p>
    <w:p w:rsidR="005113E4" w:rsidRPr="00263F98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63F98">
        <w:rPr>
          <w:rStyle w:val="a7"/>
          <w:rFonts w:eastAsiaTheme="minorHAnsi"/>
          <w:i w:val="0"/>
          <w:color w:val="auto"/>
          <w:sz w:val="28"/>
          <w:szCs w:val="28"/>
        </w:rPr>
        <w:t xml:space="preserve">Оценка качества проводимых вмешательств </w:t>
      </w:r>
      <w:r w:rsidRPr="00263F98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263F98">
        <w:rPr>
          <w:rFonts w:ascii="Times New Roman" w:hAnsi="Times New Roman" w:cs="Times New Roman"/>
          <w:sz w:val="28"/>
          <w:szCs w:val="28"/>
        </w:rPr>
        <w:t>я техника</w:t>
      </w:r>
      <w:r w:rsidRPr="00263F98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физиопроцедур.</w:t>
      </w:r>
    </w:p>
    <w:p w:rsidR="00367E4D" w:rsidRPr="00263F98" w:rsidRDefault="00367E4D" w:rsidP="00367E4D">
      <w:pPr>
        <w:pStyle w:val="4"/>
        <w:shd w:val="clear" w:color="auto" w:fill="auto"/>
        <w:tabs>
          <w:tab w:val="left" w:pos="1259"/>
        </w:tabs>
        <w:ind w:left="360" w:firstLine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5113E4" w:rsidRPr="00263F98" w:rsidRDefault="00367E4D" w:rsidP="001232A4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Пациентка </w:t>
      </w:r>
      <w:r w:rsidR="001232A4"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ответственно</w:t>
      </w:r>
      <w:r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подходила комплекс </w:t>
      </w:r>
      <w:r w:rsidR="001232A4"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назначенных</w:t>
      </w:r>
      <w:r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реаб</w:t>
      </w:r>
      <w:r w:rsidR="001232A4"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илитационных</w:t>
      </w:r>
      <w:r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1232A4"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мероприятий.</w:t>
      </w:r>
      <w:r w:rsidRPr="00263F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263F98">
        <w:rPr>
          <w:rFonts w:ascii="Times New Roman" w:hAnsi="Times New Roman" w:cs="Times New Roman"/>
          <w:sz w:val="28"/>
          <w:szCs w:val="28"/>
        </w:rPr>
        <w:t xml:space="preserve">Консультировалась по </w:t>
      </w:r>
      <w:r w:rsidR="001232A4" w:rsidRPr="00263F98">
        <w:rPr>
          <w:rFonts w:ascii="Times New Roman" w:hAnsi="Times New Roman" w:cs="Times New Roman"/>
          <w:sz w:val="28"/>
          <w:szCs w:val="28"/>
        </w:rPr>
        <w:t xml:space="preserve">интересующимся </w:t>
      </w:r>
      <w:r w:rsidRPr="00263F98">
        <w:rPr>
          <w:rFonts w:ascii="Times New Roman" w:hAnsi="Times New Roman" w:cs="Times New Roman"/>
          <w:sz w:val="28"/>
          <w:szCs w:val="28"/>
        </w:rPr>
        <w:t>вопросам у врача</w:t>
      </w:r>
      <w:r w:rsidR="001232A4" w:rsidRPr="00263F98">
        <w:rPr>
          <w:rFonts w:ascii="Times New Roman" w:hAnsi="Times New Roman" w:cs="Times New Roman"/>
          <w:sz w:val="28"/>
          <w:szCs w:val="28"/>
        </w:rPr>
        <w:t>.</w:t>
      </w:r>
    </w:p>
    <w:p w:rsidR="00FD7E75" w:rsidRPr="00263F98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242593" w:rsidRPr="00263F98" w:rsidRDefault="00FD7E75" w:rsidP="00242593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263F98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5754BA" w:rsidRPr="00263F98">
        <w:rPr>
          <w:rFonts w:ascii="Times New Roman" w:hAnsi="Times New Roman" w:cs="Times New Roman"/>
          <w:b/>
          <w:sz w:val="28"/>
          <w:szCs w:val="28"/>
        </w:rPr>
        <w:t>и</w:t>
      </w:r>
    </w:p>
    <w:p w:rsidR="00720F41" w:rsidRPr="00263F98" w:rsidRDefault="00720F41" w:rsidP="00720F41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D53C08" w:rsidRPr="00263F98" w:rsidRDefault="00242593" w:rsidP="00242593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Диета: ограничить острое, соленое, жареное. Пить слабоминеральные</w:t>
      </w:r>
      <w:r w:rsidRPr="00263F98">
        <w:rPr>
          <w:rFonts w:ascii="Times New Roman" w:hAnsi="Times New Roman" w:cs="Times New Roman"/>
          <w:sz w:val="28"/>
          <w:szCs w:val="28"/>
        </w:rPr>
        <w:br/>
        <w:t xml:space="preserve">воды. Физиолечение, фитотерапия, наблюдение у нефролога, </w:t>
      </w:r>
    </w:p>
    <w:p w:rsidR="00242593" w:rsidRPr="00263F98" w:rsidRDefault="00242593" w:rsidP="00242593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263F98">
        <w:rPr>
          <w:rFonts w:ascii="Times New Roman" w:hAnsi="Times New Roman" w:cs="Times New Roman"/>
          <w:sz w:val="28"/>
          <w:szCs w:val="28"/>
        </w:rPr>
        <w:t>санаторно – курортное лечение.</w:t>
      </w:r>
    </w:p>
    <w:sectPr w:rsidR="00242593" w:rsidRPr="00263F98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BB" w:rsidRDefault="00634DBB" w:rsidP="006C24CF">
      <w:r>
        <w:separator/>
      </w:r>
    </w:p>
  </w:endnote>
  <w:endnote w:type="continuationSeparator" w:id="0">
    <w:p w:rsidR="00634DBB" w:rsidRDefault="00634DBB" w:rsidP="006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BB" w:rsidRDefault="00634DBB" w:rsidP="006C24CF">
      <w:r>
        <w:separator/>
      </w:r>
    </w:p>
  </w:footnote>
  <w:footnote w:type="continuationSeparator" w:id="0">
    <w:p w:rsidR="00634DBB" w:rsidRDefault="00634DBB" w:rsidP="006C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130"/>
    <w:multiLevelType w:val="hybridMultilevel"/>
    <w:tmpl w:val="87FE91AE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22D8A"/>
    <w:multiLevelType w:val="hybridMultilevel"/>
    <w:tmpl w:val="90D01CAC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284464"/>
    <w:multiLevelType w:val="hybridMultilevel"/>
    <w:tmpl w:val="CC0C980C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B13FE"/>
    <w:multiLevelType w:val="hybridMultilevel"/>
    <w:tmpl w:val="58D45276"/>
    <w:lvl w:ilvl="0" w:tplc="56B6FD8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0931"/>
    <w:multiLevelType w:val="hybridMultilevel"/>
    <w:tmpl w:val="8F18F5E0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C3160D"/>
    <w:multiLevelType w:val="hybridMultilevel"/>
    <w:tmpl w:val="48B25D1C"/>
    <w:lvl w:ilvl="0" w:tplc="F798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504A"/>
    <w:multiLevelType w:val="hybridMultilevel"/>
    <w:tmpl w:val="FB022DD0"/>
    <w:lvl w:ilvl="0" w:tplc="F7980D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46BC9"/>
    <w:multiLevelType w:val="hybridMultilevel"/>
    <w:tmpl w:val="A48033F2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7696E"/>
    <w:multiLevelType w:val="hybridMultilevel"/>
    <w:tmpl w:val="CC78B9AC"/>
    <w:lvl w:ilvl="0" w:tplc="F798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33C9A"/>
    <w:multiLevelType w:val="hybridMultilevel"/>
    <w:tmpl w:val="59C2E5A8"/>
    <w:lvl w:ilvl="0" w:tplc="F7980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744493"/>
    <w:multiLevelType w:val="hybridMultilevel"/>
    <w:tmpl w:val="F0BCE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6339E6"/>
    <w:multiLevelType w:val="hybridMultilevel"/>
    <w:tmpl w:val="C0447080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703E6F"/>
    <w:multiLevelType w:val="hybridMultilevel"/>
    <w:tmpl w:val="C0A28E08"/>
    <w:lvl w:ilvl="0" w:tplc="56B6FD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857FEE"/>
    <w:multiLevelType w:val="hybridMultilevel"/>
    <w:tmpl w:val="F372E0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22612"/>
    <w:multiLevelType w:val="hybridMultilevel"/>
    <w:tmpl w:val="54E8BD7C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2D4B5D"/>
    <w:multiLevelType w:val="hybridMultilevel"/>
    <w:tmpl w:val="C112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A786D"/>
    <w:multiLevelType w:val="hybridMultilevel"/>
    <w:tmpl w:val="90FC7D7C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F96D51"/>
    <w:multiLevelType w:val="hybridMultilevel"/>
    <w:tmpl w:val="F740E05A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8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  <w:num w:numId="16">
    <w:abstractNumId w:val="15"/>
  </w:num>
  <w:num w:numId="17">
    <w:abstractNumId w:val="1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3E4"/>
    <w:rsid w:val="0001341C"/>
    <w:rsid w:val="0006698F"/>
    <w:rsid w:val="00092524"/>
    <w:rsid w:val="000F621F"/>
    <w:rsid w:val="0010538E"/>
    <w:rsid w:val="001205DE"/>
    <w:rsid w:val="001232A4"/>
    <w:rsid w:val="001244D3"/>
    <w:rsid w:val="00142328"/>
    <w:rsid w:val="00154A89"/>
    <w:rsid w:val="00156A7A"/>
    <w:rsid w:val="001A3A21"/>
    <w:rsid w:val="001B3AE9"/>
    <w:rsid w:val="00205153"/>
    <w:rsid w:val="00242593"/>
    <w:rsid w:val="00256212"/>
    <w:rsid w:val="00260D62"/>
    <w:rsid w:val="00263F98"/>
    <w:rsid w:val="002E06F9"/>
    <w:rsid w:val="0030472C"/>
    <w:rsid w:val="003654FC"/>
    <w:rsid w:val="00367E4D"/>
    <w:rsid w:val="00396A25"/>
    <w:rsid w:val="00397F7D"/>
    <w:rsid w:val="003A5BEE"/>
    <w:rsid w:val="003E27DF"/>
    <w:rsid w:val="003E655E"/>
    <w:rsid w:val="00463ACA"/>
    <w:rsid w:val="004B7C84"/>
    <w:rsid w:val="005113E4"/>
    <w:rsid w:val="0053448E"/>
    <w:rsid w:val="005754BA"/>
    <w:rsid w:val="00593606"/>
    <w:rsid w:val="005B1D48"/>
    <w:rsid w:val="005B1DF2"/>
    <w:rsid w:val="005D3E3B"/>
    <w:rsid w:val="00606797"/>
    <w:rsid w:val="00634DBB"/>
    <w:rsid w:val="0064781D"/>
    <w:rsid w:val="006A3AD0"/>
    <w:rsid w:val="006C24CF"/>
    <w:rsid w:val="00720F41"/>
    <w:rsid w:val="00850CB2"/>
    <w:rsid w:val="008732AB"/>
    <w:rsid w:val="008C128D"/>
    <w:rsid w:val="00991F84"/>
    <w:rsid w:val="009B3328"/>
    <w:rsid w:val="009E366F"/>
    <w:rsid w:val="00A0008C"/>
    <w:rsid w:val="00A616C2"/>
    <w:rsid w:val="00A9532D"/>
    <w:rsid w:val="00B21968"/>
    <w:rsid w:val="00B63A98"/>
    <w:rsid w:val="00B70A7D"/>
    <w:rsid w:val="00B72E10"/>
    <w:rsid w:val="00B96C74"/>
    <w:rsid w:val="00BB7B14"/>
    <w:rsid w:val="00BD53E4"/>
    <w:rsid w:val="00BD7A3F"/>
    <w:rsid w:val="00BF59C3"/>
    <w:rsid w:val="00C03E03"/>
    <w:rsid w:val="00C84D24"/>
    <w:rsid w:val="00CA08D3"/>
    <w:rsid w:val="00CE25F8"/>
    <w:rsid w:val="00D02C50"/>
    <w:rsid w:val="00D128D8"/>
    <w:rsid w:val="00D53C08"/>
    <w:rsid w:val="00DA2E1F"/>
    <w:rsid w:val="00DA4EE4"/>
    <w:rsid w:val="00DA778B"/>
    <w:rsid w:val="00DD1D6B"/>
    <w:rsid w:val="00DE45F1"/>
    <w:rsid w:val="00DF3973"/>
    <w:rsid w:val="00E413B6"/>
    <w:rsid w:val="00E60756"/>
    <w:rsid w:val="00E64260"/>
    <w:rsid w:val="00F15223"/>
    <w:rsid w:val="00F24E5A"/>
    <w:rsid w:val="00F65577"/>
    <w:rsid w:val="00F8547E"/>
    <w:rsid w:val="00FB3CAB"/>
    <w:rsid w:val="00FD5842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9D3D-98BF-4B4A-84C7-5F2FEEE0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C24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2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2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B3CA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FB3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76CF-E32F-41A1-BD8B-CDEEC259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Буяна Ооржак</cp:lastModifiedBy>
  <cp:revision>21</cp:revision>
  <dcterms:created xsi:type="dcterms:W3CDTF">2018-12-24T12:32:00Z</dcterms:created>
  <dcterms:modified xsi:type="dcterms:W3CDTF">2020-06-24T12:46:00Z</dcterms:modified>
</cp:coreProperties>
</file>