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C" w:rsidRPr="00AE5146" w:rsidRDefault="008D32EA" w:rsidP="0076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46">
        <w:rPr>
          <w:rFonts w:ascii="Times New Roman" w:hAnsi="Times New Roman" w:cs="Times New Roman"/>
          <w:b/>
          <w:sz w:val="28"/>
          <w:szCs w:val="28"/>
        </w:rPr>
        <w:t>Опухоли</w:t>
      </w:r>
    </w:p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1749"/>
        <w:gridCol w:w="221"/>
        <w:gridCol w:w="1149"/>
        <w:gridCol w:w="147"/>
        <w:gridCol w:w="1033"/>
        <w:gridCol w:w="663"/>
        <w:gridCol w:w="976"/>
        <w:gridCol w:w="500"/>
        <w:gridCol w:w="1378"/>
        <w:gridCol w:w="1954"/>
        <w:gridCol w:w="58"/>
        <w:gridCol w:w="379"/>
        <w:gridCol w:w="708"/>
        <w:gridCol w:w="28"/>
        <w:gridCol w:w="1673"/>
        <w:gridCol w:w="358"/>
        <w:gridCol w:w="918"/>
        <w:gridCol w:w="1559"/>
      </w:tblGrid>
      <w:tr w:rsidR="00AE5146" w:rsidRPr="00AE5146" w:rsidTr="007D27E3">
        <w:tc>
          <w:tcPr>
            <w:tcW w:w="4299" w:type="dxa"/>
            <w:gridSpan w:val="5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свойства опухоли</w:t>
            </w:r>
          </w:p>
        </w:tc>
        <w:tc>
          <w:tcPr>
            <w:tcW w:w="11152" w:type="dxa"/>
            <w:gridSpan w:val="1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теории происхождения</w:t>
            </w:r>
          </w:p>
        </w:tc>
      </w:tr>
      <w:tr w:rsidR="007D27E3" w:rsidRPr="00AE5146" w:rsidTr="007D27E3">
        <w:tc>
          <w:tcPr>
            <w:tcW w:w="1749" w:type="dxa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автономный рост</w:t>
            </w:r>
          </w:p>
        </w:tc>
        <w:tc>
          <w:tcPr>
            <w:tcW w:w="1517" w:type="dxa"/>
            <w:gridSpan w:val="3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</w:rPr>
              <w:t>полиморфизм</w:t>
            </w:r>
          </w:p>
        </w:tc>
        <w:tc>
          <w:tcPr>
            <w:tcW w:w="1033" w:type="dxa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46">
              <w:rPr>
                <w:rFonts w:ascii="Times New Roman" w:hAnsi="Times New Roman" w:cs="Times New Roman"/>
              </w:rPr>
              <w:t>атипия</w:t>
            </w:r>
            <w:proofErr w:type="spellEnd"/>
          </w:p>
        </w:tc>
        <w:tc>
          <w:tcPr>
            <w:tcW w:w="1639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Теория раздражения Р. Вирхова</w:t>
            </w:r>
          </w:p>
        </w:tc>
        <w:tc>
          <w:tcPr>
            <w:tcW w:w="1878" w:type="dxa"/>
            <w:gridSpan w:val="2"/>
          </w:tcPr>
          <w:p w:rsid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Теория зародышевых зачатков </w:t>
            </w:r>
          </w:p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Д. </w:t>
            </w: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Конгейма</w:t>
            </w:r>
            <w:proofErr w:type="spellEnd"/>
          </w:p>
        </w:tc>
        <w:tc>
          <w:tcPr>
            <w:tcW w:w="2012" w:type="dxa"/>
            <w:gridSpan w:val="2"/>
          </w:tcPr>
          <w:p w:rsid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Регенерационно-мутационная</w:t>
            </w:r>
            <w:proofErr w:type="spellEnd"/>
            <w:r w:rsidRPr="00AE5146">
              <w:rPr>
                <w:rFonts w:ascii="Times New Roman" w:hAnsi="Times New Roman" w:cs="Times New Roman"/>
                <w:iCs/>
                <w:color w:val="000000"/>
              </w:rPr>
              <w:t xml:space="preserve"> теория </w:t>
            </w:r>
          </w:p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46">
              <w:rPr>
                <w:rFonts w:ascii="Times New Roman" w:hAnsi="Times New Roman" w:cs="Times New Roman"/>
                <w:iCs/>
                <w:color w:val="000000"/>
              </w:rPr>
              <w:t>Фишер-Вазельса</w:t>
            </w:r>
            <w:proofErr w:type="spellEnd"/>
          </w:p>
        </w:tc>
        <w:tc>
          <w:tcPr>
            <w:tcW w:w="1115" w:type="dxa"/>
            <w:gridSpan w:val="3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Вирусная теория</w:t>
            </w:r>
          </w:p>
        </w:tc>
        <w:tc>
          <w:tcPr>
            <w:tcW w:w="2031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iCs/>
                <w:color w:val="000000"/>
              </w:rPr>
              <w:t>Иммунологическая теория</w:t>
            </w:r>
          </w:p>
        </w:tc>
        <w:tc>
          <w:tcPr>
            <w:tcW w:w="2477" w:type="dxa"/>
            <w:gridSpan w:val="2"/>
          </w:tcPr>
          <w:p w:rsidR="00762AEC" w:rsidRPr="00AE5146" w:rsidRDefault="00762AEC" w:rsidP="00762AE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E5146">
              <w:rPr>
                <w:rFonts w:ascii="Times New Roman" w:hAnsi="Times New Roman" w:cs="Times New Roman"/>
                <w:bCs/>
                <w:color w:val="000000"/>
              </w:rPr>
              <w:t xml:space="preserve">Современная </w:t>
            </w:r>
            <w:proofErr w:type="spellStart"/>
            <w:r w:rsidRPr="00AE5146">
              <w:rPr>
                <w:rFonts w:ascii="Times New Roman" w:hAnsi="Times New Roman" w:cs="Times New Roman"/>
                <w:bCs/>
                <w:color w:val="000000"/>
              </w:rPr>
              <w:t>полиэтиологическая</w:t>
            </w:r>
            <w:proofErr w:type="spellEnd"/>
            <w:r w:rsidRPr="00AE5146">
              <w:rPr>
                <w:rFonts w:ascii="Times New Roman" w:hAnsi="Times New Roman" w:cs="Times New Roman"/>
                <w:bCs/>
                <w:color w:val="000000"/>
              </w:rPr>
              <w:t xml:space="preserve"> теория происхождения опухолей</w:t>
            </w: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749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46" w:rsidRPr="00AE5146" w:rsidTr="007D27E3">
        <w:tc>
          <w:tcPr>
            <w:tcW w:w="7816" w:type="dxa"/>
            <w:gridSpan w:val="9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</w:t>
            </w:r>
          </w:p>
        </w:tc>
        <w:tc>
          <w:tcPr>
            <w:tcW w:w="7635" w:type="dxa"/>
            <w:gridSpan w:val="9"/>
          </w:tcPr>
          <w:p w:rsidR="00AE5146" w:rsidRPr="00AE5146" w:rsidRDefault="00AE514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</w:t>
            </w:r>
          </w:p>
        </w:tc>
      </w:tr>
      <w:tr w:rsidR="007D27E3" w:rsidRPr="00AE5146" w:rsidTr="007D27E3">
        <w:tc>
          <w:tcPr>
            <w:tcW w:w="3119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1843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1476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1378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3099" w:type="dxa"/>
            <w:gridSpan w:val="4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1701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1276" w:type="dxa"/>
            <w:gridSpan w:val="2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155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Атипия</w:t>
            </w:r>
            <w:proofErr w:type="spellEnd"/>
          </w:p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Атипия</w:t>
            </w:r>
            <w:proofErr w:type="spellEnd"/>
          </w:p>
          <w:p w:rsidR="007D27E3" w:rsidRPr="00AE5146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7D27E3" w:rsidRDefault="007D27E3" w:rsidP="007D27E3">
            <w:pPr>
              <w:rPr>
                <w:rFonts w:ascii="Times New Roman" w:hAnsi="Times New Roman" w:cs="Times New Roman"/>
                <w:color w:val="000000"/>
              </w:rPr>
            </w:pPr>
          </w:p>
          <w:p w:rsidR="007D27E3" w:rsidRPr="00AE5146" w:rsidRDefault="007D27E3" w:rsidP="007D27E3">
            <w:pPr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Полиморфизм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Полиморфизм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роста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роста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Метастазирование </w:t>
            </w:r>
          </w:p>
          <w:p w:rsidR="007D27E3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Метастазирование 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Рецидивирование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Рецидивирование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7E3" w:rsidRPr="00AE5146" w:rsidTr="007D27E3">
        <w:trPr>
          <w:trHeight w:val="516"/>
        </w:trPr>
        <w:tc>
          <w:tcPr>
            <w:tcW w:w="1970" w:type="dxa"/>
            <w:gridSpan w:val="2"/>
          </w:tcPr>
          <w:p w:rsidR="007D27E3" w:rsidRDefault="007D27E3" w:rsidP="00A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на общее состояние больного</w:t>
            </w:r>
          </w:p>
        </w:tc>
        <w:tc>
          <w:tcPr>
            <w:tcW w:w="1149" w:type="dxa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D27E3" w:rsidRDefault="007D27E3" w:rsidP="00E4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на общее состояние больного</w:t>
            </w:r>
          </w:p>
        </w:tc>
        <w:tc>
          <w:tcPr>
            <w:tcW w:w="1145" w:type="dxa"/>
            <w:gridSpan w:val="3"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7E3" w:rsidRPr="00AE5146" w:rsidRDefault="007D27E3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7A550E">
        <w:trPr>
          <w:trHeight w:val="516"/>
        </w:trPr>
        <w:tc>
          <w:tcPr>
            <w:tcW w:w="15451" w:type="dxa"/>
            <w:gridSpan w:val="18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различия</w:t>
            </w:r>
          </w:p>
        </w:tc>
      </w:tr>
      <w:tr w:rsidR="00C51226" w:rsidRPr="00AE5146" w:rsidTr="00E86328">
        <w:trPr>
          <w:trHeight w:val="516"/>
        </w:trPr>
        <w:tc>
          <w:tcPr>
            <w:tcW w:w="7816" w:type="dxa"/>
            <w:gridSpan w:val="9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Доброкачественные</w:t>
            </w:r>
          </w:p>
        </w:tc>
        <w:tc>
          <w:tcPr>
            <w:tcW w:w="7635" w:type="dxa"/>
            <w:gridSpan w:val="9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Злокачественные</w:t>
            </w: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Pr="00AE514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Pr="00AE514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Pr="00AE514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Pr="00AE514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подвижность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кожей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кожей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кожи</w:t>
            </w:r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кожи</w:t>
            </w:r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C51226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\у</w:t>
            </w:r>
            <w:proofErr w:type="spellEnd"/>
          </w:p>
        </w:tc>
        <w:tc>
          <w:tcPr>
            <w:tcW w:w="4697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</w:tcPr>
          <w:p w:rsidR="00C51226" w:rsidRDefault="00C51226" w:rsidP="00E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\у</w:t>
            </w:r>
            <w:proofErr w:type="spellEnd"/>
          </w:p>
        </w:tc>
        <w:tc>
          <w:tcPr>
            <w:tcW w:w="5244" w:type="dxa"/>
            <w:gridSpan w:val="6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226" w:rsidRPr="00AE5146" w:rsidTr="00875AC4">
        <w:trPr>
          <w:trHeight w:val="516"/>
        </w:trPr>
        <w:tc>
          <w:tcPr>
            <w:tcW w:w="15451" w:type="dxa"/>
            <w:gridSpan w:val="18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Опухолевые маркеры</w:t>
            </w:r>
          </w:p>
        </w:tc>
      </w:tr>
      <w:tr w:rsidR="00C51226" w:rsidRPr="00AE5146" w:rsidTr="00F9356E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маркера</w:t>
            </w:r>
          </w:p>
        </w:tc>
        <w:tc>
          <w:tcPr>
            <w:tcW w:w="12332" w:type="dxa"/>
            <w:gridSpan w:val="15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Новообразование </w:t>
            </w:r>
          </w:p>
        </w:tc>
      </w:tr>
      <w:tr w:rsidR="00C51226" w:rsidRPr="00AE5146" w:rsidTr="00F9356E">
        <w:trPr>
          <w:trHeight w:val="516"/>
        </w:trPr>
        <w:tc>
          <w:tcPr>
            <w:tcW w:w="3119" w:type="dxa"/>
            <w:gridSpan w:val="3"/>
          </w:tcPr>
          <w:p w:rsidR="00C51226" w:rsidRDefault="00C51226" w:rsidP="00C5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15"/>
          </w:tcPr>
          <w:p w:rsidR="00C51226" w:rsidRPr="00AE5146" w:rsidRDefault="00C51226" w:rsidP="00762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AEC" w:rsidRDefault="00762AEC" w:rsidP="00762A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977"/>
        <w:gridCol w:w="1978"/>
        <w:gridCol w:w="2787"/>
        <w:gridCol w:w="488"/>
        <w:gridCol w:w="2299"/>
        <w:gridCol w:w="1386"/>
        <w:gridCol w:w="1401"/>
        <w:gridCol w:w="2787"/>
      </w:tblGrid>
      <w:tr w:rsidR="007D27E3" w:rsidTr="007D27E3">
        <w:tc>
          <w:tcPr>
            <w:tcW w:w="15103" w:type="dxa"/>
            <w:gridSpan w:val="8"/>
          </w:tcPr>
          <w:p w:rsidR="007D27E3" w:rsidRP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TNM</w:t>
            </w: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Т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tumor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 </w:t>
            </w: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N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node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М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metastasis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G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grade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penetration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7D27E3">
        <w:tc>
          <w:tcPr>
            <w:tcW w:w="3955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E3" w:rsidTr="00175FF4">
        <w:tc>
          <w:tcPr>
            <w:tcW w:w="15103" w:type="dxa"/>
            <w:gridSpan w:val="8"/>
          </w:tcPr>
          <w:p w:rsidR="007D27E3" w:rsidRDefault="007D27E3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классификация</w:t>
            </w:r>
          </w:p>
        </w:tc>
      </w:tr>
      <w:tr w:rsidR="00C51226" w:rsidTr="001219FB">
        <w:tc>
          <w:tcPr>
            <w:tcW w:w="1977" w:type="dxa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situ</w:t>
            </w: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 стадия</w:t>
            </w: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II стадия</w:t>
            </w: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III стадия</w:t>
            </w: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IV стадия</w:t>
            </w:r>
          </w:p>
        </w:tc>
      </w:tr>
      <w:tr w:rsidR="00C51226" w:rsidTr="00E333F8">
        <w:tc>
          <w:tcPr>
            <w:tcW w:w="1977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226" w:rsidTr="008F3EDC">
        <w:tc>
          <w:tcPr>
            <w:tcW w:w="15103" w:type="dxa"/>
            <w:gridSpan w:val="8"/>
          </w:tcPr>
          <w:p w:rsidR="00C51226" w:rsidRPr="00C51226" w:rsidRDefault="00C51226" w:rsidP="0076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26">
              <w:rPr>
                <w:rFonts w:ascii="Times New Roman" w:hAnsi="Times New Roman" w:cs="Times New Roman"/>
                <w:sz w:val="28"/>
                <w:szCs w:val="28"/>
              </w:rPr>
              <w:t>Принципы лечения</w:t>
            </w:r>
          </w:p>
        </w:tc>
      </w:tr>
      <w:tr w:rsidR="00C51226" w:rsidTr="00E333F8">
        <w:tc>
          <w:tcPr>
            <w:tcW w:w="1977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8" w:type="dxa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88" w:type="dxa"/>
            <w:gridSpan w:val="2"/>
          </w:tcPr>
          <w:p w:rsidR="00C51226" w:rsidRDefault="00C51226" w:rsidP="00762A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E5146" w:rsidRDefault="00AE5146" w:rsidP="00762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26" w:rsidRPr="00C51226" w:rsidRDefault="00C51226">
      <w:pPr>
        <w:rPr>
          <w:rFonts w:ascii="Times New Roman" w:hAnsi="Times New Roman" w:cs="Times New Roman"/>
          <w:sz w:val="28"/>
          <w:szCs w:val="28"/>
        </w:rPr>
      </w:pPr>
      <w:r w:rsidRPr="00C51226">
        <w:rPr>
          <w:rFonts w:ascii="Times New Roman" w:hAnsi="Times New Roman" w:cs="Times New Roman"/>
          <w:sz w:val="28"/>
          <w:szCs w:val="28"/>
        </w:rPr>
        <w:t>Оценка эффективности лечения</w:t>
      </w:r>
    </w:p>
    <w:p w:rsidR="008D32EA" w:rsidRPr="008D32EA" w:rsidRDefault="008D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онкологической помощи</w:t>
      </w:r>
    </w:p>
    <w:sectPr w:rsidR="008D32EA" w:rsidRPr="008D32EA" w:rsidSect="00762AEC">
      <w:pgSz w:w="16838" w:h="11906" w:orient="landscape"/>
      <w:pgMar w:top="426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4B4"/>
    <w:rsid w:val="000937AF"/>
    <w:rsid w:val="000A0796"/>
    <w:rsid w:val="000B4E69"/>
    <w:rsid w:val="001A1092"/>
    <w:rsid w:val="001A1553"/>
    <w:rsid w:val="001C5490"/>
    <w:rsid w:val="001D3D4E"/>
    <w:rsid w:val="0023537B"/>
    <w:rsid w:val="002944B4"/>
    <w:rsid w:val="002959DA"/>
    <w:rsid w:val="00365EDA"/>
    <w:rsid w:val="0041070A"/>
    <w:rsid w:val="004245D0"/>
    <w:rsid w:val="004425BB"/>
    <w:rsid w:val="005D4AC0"/>
    <w:rsid w:val="006C5E43"/>
    <w:rsid w:val="006F118F"/>
    <w:rsid w:val="007001D7"/>
    <w:rsid w:val="007304C7"/>
    <w:rsid w:val="00762AEC"/>
    <w:rsid w:val="00763379"/>
    <w:rsid w:val="00791301"/>
    <w:rsid w:val="007D27E3"/>
    <w:rsid w:val="007D7B62"/>
    <w:rsid w:val="00802673"/>
    <w:rsid w:val="00863BC2"/>
    <w:rsid w:val="008D32EA"/>
    <w:rsid w:val="008D3DA8"/>
    <w:rsid w:val="00A02984"/>
    <w:rsid w:val="00AE5146"/>
    <w:rsid w:val="00BA724C"/>
    <w:rsid w:val="00BD7417"/>
    <w:rsid w:val="00C51226"/>
    <w:rsid w:val="00CA4E77"/>
    <w:rsid w:val="00CA7F70"/>
    <w:rsid w:val="00D40E9E"/>
    <w:rsid w:val="00DB3272"/>
    <w:rsid w:val="00E15F32"/>
    <w:rsid w:val="00E21292"/>
    <w:rsid w:val="00F15837"/>
    <w:rsid w:val="00FC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2020-04-12T14:29:00Z</dcterms:created>
  <dcterms:modified xsi:type="dcterms:W3CDTF">2020-11-17T16:35:00Z</dcterms:modified>
</cp:coreProperties>
</file>