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95" w:rsidRPr="007E2295" w:rsidRDefault="007E2295" w:rsidP="007E2295">
      <w:pPr>
        <w:jc w:val="center"/>
        <w:rPr>
          <w:rFonts w:ascii="Times New Roman" w:hAnsi="Times New Roman" w:cs="Times New Roman"/>
          <w:sz w:val="28"/>
          <w:szCs w:val="28"/>
        </w:rPr>
      </w:pPr>
      <w:r w:rsidRPr="007E2295">
        <w:rPr>
          <w:rFonts w:ascii="Times New Roman" w:hAnsi="Times New Roman" w:cs="Times New Roman"/>
          <w:sz w:val="28"/>
          <w:szCs w:val="28"/>
        </w:rPr>
        <w:t xml:space="preserve">Федеральное 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7E2295">
        <w:rPr>
          <w:rFonts w:ascii="Times New Roman" w:hAnsi="Times New Roman" w:cs="Times New Roman"/>
          <w:sz w:val="28"/>
          <w:szCs w:val="28"/>
        </w:rPr>
        <w:t>Войно-Ясенецкого</w:t>
      </w:r>
      <w:proofErr w:type="spellEnd"/>
      <w:r w:rsidRPr="007E2295">
        <w:rPr>
          <w:rFonts w:ascii="Times New Roman" w:hAnsi="Times New Roman" w:cs="Times New Roman"/>
          <w:sz w:val="28"/>
          <w:szCs w:val="28"/>
        </w:rPr>
        <w:t>» Министерства здравоохранения Российской Федерации</w:t>
      </w:r>
    </w:p>
    <w:p w:rsidR="007E2295" w:rsidRPr="007E2295" w:rsidRDefault="007E2295" w:rsidP="007E2295">
      <w:pPr>
        <w:jc w:val="center"/>
        <w:rPr>
          <w:rFonts w:ascii="Times New Roman" w:hAnsi="Times New Roman" w:cs="Times New Roman"/>
          <w:sz w:val="28"/>
          <w:szCs w:val="28"/>
        </w:rPr>
      </w:pPr>
      <w:r w:rsidRPr="007E2295">
        <w:rPr>
          <w:rFonts w:ascii="Times New Roman" w:hAnsi="Times New Roman" w:cs="Times New Roman"/>
          <w:sz w:val="28"/>
          <w:szCs w:val="28"/>
        </w:rPr>
        <w:t>Фармацевтический колледж</w:t>
      </w:r>
    </w:p>
    <w:p w:rsidR="007E2295" w:rsidRPr="007E2295" w:rsidRDefault="007E2295" w:rsidP="007E2295">
      <w:pPr>
        <w:jc w:val="center"/>
        <w:rPr>
          <w:rFonts w:ascii="Times New Roman" w:hAnsi="Times New Roman" w:cs="Times New Roman"/>
          <w:sz w:val="28"/>
          <w:szCs w:val="28"/>
        </w:rPr>
      </w:pPr>
    </w:p>
    <w:p w:rsidR="007E2295" w:rsidRPr="007E2295" w:rsidRDefault="007E2295" w:rsidP="007E2295">
      <w:pPr>
        <w:jc w:val="center"/>
        <w:rPr>
          <w:rFonts w:ascii="Times New Roman" w:hAnsi="Times New Roman" w:cs="Times New Roman"/>
          <w:sz w:val="28"/>
          <w:szCs w:val="28"/>
        </w:rPr>
      </w:pPr>
      <w:r w:rsidRPr="007E2295">
        <w:rPr>
          <w:rFonts w:ascii="Times New Roman" w:hAnsi="Times New Roman" w:cs="Times New Roman"/>
          <w:sz w:val="28"/>
          <w:szCs w:val="28"/>
        </w:rPr>
        <w:t>КУРСОВАЯ РАБОТА</w:t>
      </w:r>
    </w:p>
    <w:p w:rsidR="007E2295" w:rsidRPr="00405AA5" w:rsidRDefault="007E2295" w:rsidP="007E2295">
      <w:pPr>
        <w:jc w:val="center"/>
        <w:rPr>
          <w:rFonts w:ascii="Times New Roman" w:hAnsi="Times New Roman" w:cs="Times New Roman"/>
          <w:sz w:val="32"/>
          <w:szCs w:val="32"/>
        </w:rPr>
      </w:pPr>
      <w:r w:rsidRPr="00405AA5">
        <w:rPr>
          <w:rFonts w:ascii="Times New Roman" w:hAnsi="Times New Roman" w:cs="Times New Roman"/>
          <w:sz w:val="32"/>
          <w:szCs w:val="32"/>
        </w:rPr>
        <w:t>Тема:</w:t>
      </w:r>
      <w:r w:rsidR="00405AA5" w:rsidRPr="00405AA5">
        <w:rPr>
          <w:rFonts w:ascii="Times New Roman" w:hAnsi="Times New Roman" w:cs="Times New Roman"/>
          <w:sz w:val="32"/>
          <w:szCs w:val="32"/>
        </w:rPr>
        <w:t xml:space="preserve"> Вирус бешенства </w:t>
      </w:r>
      <w:r w:rsidR="007A5497" w:rsidRPr="00405AA5">
        <w:rPr>
          <w:rFonts w:ascii="Times New Roman" w:hAnsi="Times New Roman" w:cs="Times New Roman"/>
          <w:sz w:val="32"/>
          <w:szCs w:val="32"/>
        </w:rPr>
        <w:t xml:space="preserve"> </w:t>
      </w:r>
    </w:p>
    <w:p w:rsidR="007E2295" w:rsidRPr="007E2295" w:rsidRDefault="007E2295" w:rsidP="007E2295">
      <w:pPr>
        <w:jc w:val="center"/>
        <w:rPr>
          <w:rFonts w:ascii="Times New Roman" w:hAnsi="Times New Roman" w:cs="Times New Roman"/>
          <w:sz w:val="28"/>
          <w:szCs w:val="28"/>
        </w:rPr>
      </w:pPr>
      <w:r w:rsidRPr="007E2295">
        <w:rPr>
          <w:rFonts w:ascii="Times New Roman" w:hAnsi="Times New Roman" w:cs="Times New Roman"/>
          <w:sz w:val="28"/>
          <w:szCs w:val="28"/>
        </w:rPr>
        <w:t>По специальности 31.02.03 Лабораторная диагностика</w:t>
      </w:r>
    </w:p>
    <w:p w:rsidR="007E2295" w:rsidRPr="007E2295" w:rsidRDefault="007E2295" w:rsidP="007E2295">
      <w:pPr>
        <w:jc w:val="center"/>
        <w:rPr>
          <w:rFonts w:ascii="Times New Roman" w:hAnsi="Times New Roman" w:cs="Times New Roman"/>
          <w:sz w:val="28"/>
          <w:szCs w:val="28"/>
        </w:rPr>
      </w:pPr>
      <w:r w:rsidRPr="007E2295">
        <w:rPr>
          <w:rFonts w:ascii="Times New Roman" w:hAnsi="Times New Roman" w:cs="Times New Roman"/>
          <w:sz w:val="28"/>
          <w:szCs w:val="28"/>
        </w:rPr>
        <w:t>ПМ 03. Прове</w:t>
      </w:r>
      <w:r>
        <w:rPr>
          <w:rFonts w:ascii="Times New Roman" w:hAnsi="Times New Roman" w:cs="Times New Roman"/>
          <w:sz w:val="28"/>
          <w:szCs w:val="28"/>
        </w:rPr>
        <w:t xml:space="preserve">дение лабораторных микробиологических </w:t>
      </w:r>
      <w:r w:rsidRPr="007E2295">
        <w:rPr>
          <w:rFonts w:ascii="Times New Roman" w:hAnsi="Times New Roman" w:cs="Times New Roman"/>
          <w:sz w:val="28"/>
          <w:szCs w:val="28"/>
        </w:rPr>
        <w:t xml:space="preserve"> исследований</w:t>
      </w:r>
    </w:p>
    <w:p w:rsidR="007E2295" w:rsidRPr="007E2295" w:rsidRDefault="007E2295" w:rsidP="007E2295">
      <w:pPr>
        <w:jc w:val="center"/>
        <w:rPr>
          <w:rFonts w:ascii="Times New Roman" w:hAnsi="Times New Roman" w:cs="Times New Roman"/>
          <w:sz w:val="28"/>
          <w:szCs w:val="28"/>
        </w:rPr>
      </w:pPr>
      <w:r w:rsidRPr="007E2295">
        <w:rPr>
          <w:rFonts w:ascii="Times New Roman" w:hAnsi="Times New Roman" w:cs="Times New Roman"/>
          <w:sz w:val="28"/>
          <w:szCs w:val="28"/>
        </w:rPr>
        <w:t>МДК 03.01 Теория и пра</w:t>
      </w:r>
      <w:r>
        <w:rPr>
          <w:rFonts w:ascii="Times New Roman" w:hAnsi="Times New Roman" w:cs="Times New Roman"/>
          <w:sz w:val="28"/>
          <w:szCs w:val="28"/>
        </w:rPr>
        <w:t>ктика лабораторных микробиологических</w:t>
      </w:r>
      <w:r w:rsidRPr="007E2295">
        <w:rPr>
          <w:rFonts w:ascii="Times New Roman" w:hAnsi="Times New Roman" w:cs="Times New Roman"/>
          <w:sz w:val="28"/>
          <w:szCs w:val="28"/>
        </w:rPr>
        <w:t xml:space="preserve"> исследований</w:t>
      </w:r>
    </w:p>
    <w:p w:rsidR="007E2295" w:rsidRDefault="007E2295" w:rsidP="007E2295"/>
    <w:p w:rsidR="007E2295" w:rsidRDefault="007E2295" w:rsidP="007E2295"/>
    <w:p w:rsidR="007E2295" w:rsidRDefault="007E2295" w:rsidP="007E2295"/>
    <w:p w:rsidR="007E2295" w:rsidRPr="007A5497" w:rsidRDefault="007E2295" w:rsidP="007E2295">
      <w:pPr>
        <w:rPr>
          <w:rFonts w:ascii="Times New Roman" w:hAnsi="Times New Roman" w:cs="Times New Roman"/>
          <w:sz w:val="28"/>
          <w:szCs w:val="28"/>
        </w:rPr>
      </w:pPr>
      <w:r w:rsidRPr="007A5497">
        <w:rPr>
          <w:rFonts w:ascii="Times New Roman" w:hAnsi="Times New Roman" w:cs="Times New Roman"/>
          <w:sz w:val="28"/>
          <w:szCs w:val="28"/>
        </w:rPr>
        <w:t xml:space="preserve">Выполнил: ____________________ </w:t>
      </w:r>
      <w:proofErr w:type="spellStart"/>
      <w:r w:rsidRPr="007A5497">
        <w:rPr>
          <w:rFonts w:ascii="Times New Roman" w:hAnsi="Times New Roman" w:cs="Times New Roman"/>
          <w:sz w:val="28"/>
          <w:szCs w:val="28"/>
        </w:rPr>
        <w:t>Чугунекова</w:t>
      </w:r>
      <w:proofErr w:type="spellEnd"/>
      <w:r w:rsidRPr="007A5497">
        <w:rPr>
          <w:rFonts w:ascii="Times New Roman" w:hAnsi="Times New Roman" w:cs="Times New Roman"/>
          <w:sz w:val="28"/>
          <w:szCs w:val="28"/>
        </w:rPr>
        <w:t xml:space="preserve"> П.С.</w:t>
      </w:r>
    </w:p>
    <w:p w:rsidR="007E2295" w:rsidRPr="007A5497" w:rsidRDefault="007E2295" w:rsidP="007E2295">
      <w:pPr>
        <w:rPr>
          <w:rFonts w:ascii="Times New Roman" w:hAnsi="Times New Roman" w:cs="Times New Roman"/>
          <w:sz w:val="28"/>
          <w:szCs w:val="28"/>
        </w:rPr>
      </w:pPr>
      <w:r w:rsidRPr="007A5497">
        <w:rPr>
          <w:rFonts w:ascii="Times New Roman" w:hAnsi="Times New Roman" w:cs="Times New Roman"/>
          <w:sz w:val="28"/>
          <w:szCs w:val="28"/>
        </w:rPr>
        <w:tab/>
      </w:r>
      <w:r w:rsidRPr="007A5497">
        <w:rPr>
          <w:rFonts w:ascii="Times New Roman" w:hAnsi="Times New Roman" w:cs="Times New Roman"/>
          <w:sz w:val="28"/>
          <w:szCs w:val="28"/>
        </w:rPr>
        <w:tab/>
      </w:r>
      <w:r w:rsidRPr="007A5497">
        <w:rPr>
          <w:rFonts w:ascii="Times New Roman" w:hAnsi="Times New Roman" w:cs="Times New Roman"/>
          <w:sz w:val="28"/>
          <w:szCs w:val="28"/>
        </w:rPr>
        <w:tab/>
        <w:t>подпись, дата</w:t>
      </w:r>
    </w:p>
    <w:p w:rsidR="007E2295" w:rsidRPr="007A5497" w:rsidRDefault="007E2295" w:rsidP="007E2295">
      <w:pPr>
        <w:rPr>
          <w:rFonts w:ascii="Times New Roman" w:hAnsi="Times New Roman" w:cs="Times New Roman"/>
          <w:sz w:val="28"/>
          <w:szCs w:val="28"/>
        </w:rPr>
      </w:pPr>
      <w:r w:rsidRPr="007A5497">
        <w:rPr>
          <w:rFonts w:ascii="Times New Roman" w:hAnsi="Times New Roman" w:cs="Times New Roman"/>
          <w:sz w:val="28"/>
          <w:szCs w:val="28"/>
        </w:rPr>
        <w:t>Руководител</w:t>
      </w:r>
      <w:r w:rsidR="007A5497">
        <w:rPr>
          <w:rFonts w:ascii="Times New Roman" w:hAnsi="Times New Roman" w:cs="Times New Roman"/>
          <w:sz w:val="28"/>
          <w:szCs w:val="28"/>
        </w:rPr>
        <w:t>ь: _________________ Жукова  М.В</w:t>
      </w:r>
      <w:r w:rsidRPr="007A5497">
        <w:rPr>
          <w:rFonts w:ascii="Times New Roman" w:hAnsi="Times New Roman" w:cs="Times New Roman"/>
          <w:sz w:val="28"/>
          <w:szCs w:val="28"/>
        </w:rPr>
        <w:t>.</w:t>
      </w:r>
    </w:p>
    <w:p w:rsidR="007E2295" w:rsidRPr="007A5497" w:rsidRDefault="007E2295" w:rsidP="007E2295">
      <w:pPr>
        <w:rPr>
          <w:rFonts w:ascii="Times New Roman" w:hAnsi="Times New Roman" w:cs="Times New Roman"/>
          <w:sz w:val="28"/>
          <w:szCs w:val="28"/>
        </w:rPr>
      </w:pPr>
      <w:r w:rsidRPr="007A5497">
        <w:rPr>
          <w:rFonts w:ascii="Times New Roman" w:hAnsi="Times New Roman" w:cs="Times New Roman"/>
          <w:sz w:val="28"/>
          <w:szCs w:val="28"/>
        </w:rPr>
        <w:tab/>
      </w:r>
      <w:r w:rsidRPr="007A5497">
        <w:rPr>
          <w:rFonts w:ascii="Times New Roman" w:hAnsi="Times New Roman" w:cs="Times New Roman"/>
          <w:sz w:val="28"/>
          <w:szCs w:val="28"/>
        </w:rPr>
        <w:tab/>
      </w:r>
      <w:r w:rsidRPr="007A5497">
        <w:rPr>
          <w:rFonts w:ascii="Times New Roman" w:hAnsi="Times New Roman" w:cs="Times New Roman"/>
          <w:sz w:val="28"/>
          <w:szCs w:val="28"/>
        </w:rPr>
        <w:tab/>
        <w:t>подпись, дата</w:t>
      </w:r>
    </w:p>
    <w:p w:rsidR="007E2295" w:rsidRPr="007A5497" w:rsidRDefault="007E2295" w:rsidP="007E2295">
      <w:pPr>
        <w:rPr>
          <w:rFonts w:ascii="Times New Roman" w:hAnsi="Times New Roman" w:cs="Times New Roman"/>
          <w:sz w:val="28"/>
          <w:szCs w:val="28"/>
        </w:rPr>
      </w:pPr>
      <w:r w:rsidRPr="007A5497">
        <w:rPr>
          <w:rFonts w:ascii="Times New Roman" w:hAnsi="Times New Roman" w:cs="Times New Roman"/>
          <w:sz w:val="28"/>
          <w:szCs w:val="28"/>
        </w:rPr>
        <w:t xml:space="preserve">Работа оценена: ___________________  </w:t>
      </w:r>
    </w:p>
    <w:p w:rsidR="007E2295" w:rsidRPr="007A5497" w:rsidRDefault="007E2295" w:rsidP="007E2295">
      <w:pPr>
        <w:rPr>
          <w:rFonts w:ascii="Times New Roman" w:hAnsi="Times New Roman" w:cs="Times New Roman"/>
          <w:sz w:val="28"/>
          <w:szCs w:val="28"/>
        </w:rPr>
      </w:pPr>
      <w:r w:rsidRPr="007A5497">
        <w:rPr>
          <w:rFonts w:ascii="Times New Roman" w:hAnsi="Times New Roman" w:cs="Times New Roman"/>
          <w:sz w:val="28"/>
          <w:szCs w:val="28"/>
        </w:rPr>
        <w:tab/>
      </w:r>
      <w:r w:rsidRPr="007A5497">
        <w:rPr>
          <w:rFonts w:ascii="Times New Roman" w:hAnsi="Times New Roman" w:cs="Times New Roman"/>
          <w:sz w:val="28"/>
          <w:szCs w:val="28"/>
        </w:rPr>
        <w:tab/>
      </w:r>
      <w:r w:rsidRPr="007A5497">
        <w:rPr>
          <w:rFonts w:ascii="Times New Roman" w:hAnsi="Times New Roman" w:cs="Times New Roman"/>
          <w:sz w:val="28"/>
          <w:szCs w:val="28"/>
        </w:rPr>
        <w:tab/>
        <w:t xml:space="preserve">(оценка, подпись преподавателя) </w:t>
      </w:r>
    </w:p>
    <w:p w:rsidR="007E2295" w:rsidRDefault="007E2295" w:rsidP="007E2295"/>
    <w:p w:rsidR="007E2295" w:rsidRDefault="007E2295" w:rsidP="007E2295"/>
    <w:p w:rsidR="007E2295" w:rsidRDefault="007E2295" w:rsidP="007E2295">
      <w:r>
        <w:t xml:space="preserve"> </w:t>
      </w:r>
    </w:p>
    <w:p w:rsidR="007E2295" w:rsidRDefault="007E2295" w:rsidP="007E2295"/>
    <w:p w:rsidR="007A5497" w:rsidRDefault="007A5497" w:rsidP="007E2295"/>
    <w:p w:rsidR="007A5497" w:rsidRDefault="007A5497" w:rsidP="007E2295"/>
    <w:p w:rsidR="007A5497" w:rsidRDefault="007A5497" w:rsidP="00D04D61">
      <w:pPr>
        <w:jc w:val="center"/>
        <w:rPr>
          <w:rFonts w:ascii="Times New Roman" w:hAnsi="Times New Roman" w:cs="Times New Roman"/>
          <w:sz w:val="28"/>
          <w:szCs w:val="28"/>
        </w:rPr>
      </w:pPr>
      <w:r w:rsidRPr="007A5497">
        <w:rPr>
          <w:rFonts w:ascii="Times New Roman" w:hAnsi="Times New Roman" w:cs="Times New Roman"/>
          <w:sz w:val="28"/>
          <w:szCs w:val="28"/>
        </w:rPr>
        <w:t>Красноярск 2019</w:t>
      </w:r>
      <w:r w:rsidR="007E2295" w:rsidRPr="007A5497">
        <w:rPr>
          <w:rFonts w:ascii="Times New Roman" w:hAnsi="Times New Roman" w:cs="Times New Roman"/>
          <w:sz w:val="28"/>
          <w:szCs w:val="28"/>
        </w:rPr>
        <w:t xml:space="preserve"> г.</w:t>
      </w:r>
      <w:r>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lang w:eastAsia="en-US"/>
        </w:rPr>
        <w:id w:val="-1990851624"/>
        <w:docPartObj>
          <w:docPartGallery w:val="Table of Contents"/>
          <w:docPartUnique/>
        </w:docPartObj>
      </w:sdtPr>
      <w:sdtEndPr>
        <w:rPr>
          <w:rFonts w:ascii="Times New Roman" w:hAnsi="Times New Roman" w:cs="Times New Roman"/>
        </w:rPr>
      </w:sdtEndPr>
      <w:sdtContent>
        <w:p w:rsidR="00D04D61" w:rsidRDefault="00CA69AF" w:rsidP="00D04D61">
          <w:pPr>
            <w:pStyle w:val="a9"/>
            <w:jc w:val="center"/>
            <w:rPr>
              <w:rFonts w:ascii="Times New Roman" w:hAnsi="Times New Roman" w:cs="Times New Roman"/>
              <w:b w:val="0"/>
              <w:color w:val="auto"/>
            </w:rPr>
          </w:pPr>
          <w:r>
            <w:rPr>
              <w:rFonts w:ascii="Times New Roman" w:hAnsi="Times New Roman" w:cs="Times New Roman"/>
              <w:b w:val="0"/>
              <w:color w:val="auto"/>
            </w:rPr>
            <w:t xml:space="preserve">СОДЕРЖАНИЕ </w:t>
          </w:r>
        </w:p>
        <w:p w:rsidR="00D04D61" w:rsidRPr="00D04D61" w:rsidRDefault="00D04D61" w:rsidP="00D04D61">
          <w:pPr>
            <w:rPr>
              <w:lang w:eastAsia="ru-RU"/>
            </w:rPr>
          </w:pPr>
        </w:p>
        <w:p w:rsidR="00F64408" w:rsidRPr="008C0AAF" w:rsidRDefault="004C5139">
          <w:pPr>
            <w:pStyle w:val="11"/>
            <w:rPr>
              <w:rFonts w:ascii="Times New Roman" w:eastAsiaTheme="minorEastAsia" w:hAnsi="Times New Roman" w:cs="Times New Roman"/>
              <w:noProof/>
              <w:sz w:val="28"/>
              <w:szCs w:val="28"/>
              <w:lang w:eastAsia="ru-RU"/>
            </w:rPr>
          </w:pPr>
          <w:r w:rsidRPr="00D04D61">
            <w:rPr>
              <w:rFonts w:ascii="Times New Roman" w:hAnsi="Times New Roman" w:cs="Times New Roman"/>
              <w:sz w:val="28"/>
              <w:szCs w:val="28"/>
            </w:rPr>
            <w:fldChar w:fldCharType="begin"/>
          </w:r>
          <w:r w:rsidR="00D04D61" w:rsidRPr="00D04D61">
            <w:rPr>
              <w:rFonts w:ascii="Times New Roman" w:hAnsi="Times New Roman" w:cs="Times New Roman"/>
              <w:sz w:val="28"/>
              <w:szCs w:val="28"/>
            </w:rPr>
            <w:instrText xml:space="preserve"> TOC \o "1-3" \h \z \u </w:instrText>
          </w:r>
          <w:r w:rsidRPr="00D04D61">
            <w:rPr>
              <w:rFonts w:ascii="Times New Roman" w:hAnsi="Times New Roman" w:cs="Times New Roman"/>
              <w:sz w:val="28"/>
              <w:szCs w:val="28"/>
            </w:rPr>
            <w:fldChar w:fldCharType="separate"/>
          </w:r>
          <w:hyperlink w:anchor="_Toc6343222" w:history="1">
            <w:r w:rsidR="00F64408" w:rsidRPr="008C0AAF">
              <w:rPr>
                <w:rStyle w:val="aa"/>
                <w:rFonts w:ascii="Times New Roman" w:hAnsi="Times New Roman" w:cs="Times New Roman"/>
                <w:noProof/>
                <w:sz w:val="28"/>
                <w:szCs w:val="28"/>
              </w:rPr>
              <w:t>АКТУАЛЬНОСТЬ</w:t>
            </w:r>
            <w:r w:rsidR="00F64408" w:rsidRPr="008C0AAF">
              <w:rPr>
                <w:rFonts w:ascii="Times New Roman" w:hAnsi="Times New Roman" w:cs="Times New Roman"/>
                <w:noProof/>
                <w:webHidden/>
                <w:sz w:val="28"/>
                <w:szCs w:val="28"/>
              </w:rPr>
              <w:tab/>
            </w:r>
            <w:r w:rsidR="00F64408" w:rsidRPr="008C0AAF">
              <w:rPr>
                <w:rFonts w:ascii="Times New Roman" w:hAnsi="Times New Roman" w:cs="Times New Roman"/>
                <w:noProof/>
                <w:webHidden/>
                <w:sz w:val="28"/>
                <w:szCs w:val="28"/>
              </w:rPr>
              <w:fldChar w:fldCharType="begin"/>
            </w:r>
            <w:r w:rsidR="00F64408" w:rsidRPr="008C0AAF">
              <w:rPr>
                <w:rFonts w:ascii="Times New Roman" w:hAnsi="Times New Roman" w:cs="Times New Roman"/>
                <w:noProof/>
                <w:webHidden/>
                <w:sz w:val="28"/>
                <w:szCs w:val="28"/>
              </w:rPr>
              <w:instrText xml:space="preserve"> PAGEREF _Toc6343222 \h </w:instrText>
            </w:r>
            <w:r w:rsidR="00F64408" w:rsidRPr="008C0AAF">
              <w:rPr>
                <w:rFonts w:ascii="Times New Roman" w:hAnsi="Times New Roman" w:cs="Times New Roman"/>
                <w:noProof/>
                <w:webHidden/>
                <w:sz w:val="28"/>
                <w:szCs w:val="28"/>
              </w:rPr>
            </w:r>
            <w:r w:rsidR="00F64408" w:rsidRPr="008C0AAF">
              <w:rPr>
                <w:rFonts w:ascii="Times New Roman" w:hAnsi="Times New Roman" w:cs="Times New Roman"/>
                <w:noProof/>
                <w:webHidden/>
                <w:sz w:val="28"/>
                <w:szCs w:val="28"/>
              </w:rPr>
              <w:fldChar w:fldCharType="separate"/>
            </w:r>
            <w:r w:rsidR="00F64408" w:rsidRPr="008C0AAF">
              <w:rPr>
                <w:rFonts w:ascii="Times New Roman" w:hAnsi="Times New Roman" w:cs="Times New Roman"/>
                <w:noProof/>
                <w:webHidden/>
                <w:sz w:val="28"/>
                <w:szCs w:val="28"/>
              </w:rPr>
              <w:t>3</w:t>
            </w:r>
            <w:r w:rsidR="00F64408" w:rsidRPr="008C0AAF">
              <w:rPr>
                <w:rFonts w:ascii="Times New Roman" w:hAnsi="Times New Roman" w:cs="Times New Roman"/>
                <w:noProof/>
                <w:webHidden/>
                <w:sz w:val="28"/>
                <w:szCs w:val="28"/>
              </w:rPr>
              <w:fldChar w:fldCharType="end"/>
            </w:r>
          </w:hyperlink>
        </w:p>
        <w:p w:rsidR="00F64408" w:rsidRPr="008C0AAF" w:rsidRDefault="00BE792C">
          <w:pPr>
            <w:pStyle w:val="11"/>
            <w:rPr>
              <w:rFonts w:ascii="Times New Roman" w:eastAsiaTheme="minorEastAsia" w:hAnsi="Times New Roman" w:cs="Times New Roman"/>
              <w:noProof/>
              <w:sz w:val="28"/>
              <w:szCs w:val="28"/>
              <w:lang w:eastAsia="ru-RU"/>
            </w:rPr>
          </w:pPr>
          <w:hyperlink w:anchor="_Toc6343223" w:history="1">
            <w:r w:rsidR="00F64408" w:rsidRPr="008C0AAF">
              <w:rPr>
                <w:rStyle w:val="aa"/>
                <w:rFonts w:ascii="Times New Roman" w:hAnsi="Times New Roman" w:cs="Times New Roman"/>
                <w:noProof/>
                <w:sz w:val="28"/>
                <w:szCs w:val="28"/>
              </w:rPr>
              <w:t>ГЛАВА 1. ОБЩАЯ ХАРАКТЕРИСТИКА ВИРУСА БЕШЕНСТВА</w:t>
            </w:r>
            <w:r w:rsidR="00F64408" w:rsidRPr="008C0AAF">
              <w:rPr>
                <w:rFonts w:ascii="Times New Roman" w:hAnsi="Times New Roman" w:cs="Times New Roman"/>
                <w:noProof/>
                <w:webHidden/>
                <w:sz w:val="28"/>
                <w:szCs w:val="28"/>
              </w:rPr>
              <w:tab/>
            </w:r>
            <w:r w:rsidR="00F64408" w:rsidRPr="008C0AAF">
              <w:rPr>
                <w:rFonts w:ascii="Times New Roman" w:hAnsi="Times New Roman" w:cs="Times New Roman"/>
                <w:noProof/>
                <w:webHidden/>
                <w:sz w:val="28"/>
                <w:szCs w:val="28"/>
              </w:rPr>
              <w:fldChar w:fldCharType="begin"/>
            </w:r>
            <w:r w:rsidR="00F64408" w:rsidRPr="008C0AAF">
              <w:rPr>
                <w:rFonts w:ascii="Times New Roman" w:hAnsi="Times New Roman" w:cs="Times New Roman"/>
                <w:noProof/>
                <w:webHidden/>
                <w:sz w:val="28"/>
                <w:szCs w:val="28"/>
              </w:rPr>
              <w:instrText xml:space="preserve"> PAGEREF _Toc6343223 \h </w:instrText>
            </w:r>
            <w:r w:rsidR="00F64408" w:rsidRPr="008C0AAF">
              <w:rPr>
                <w:rFonts w:ascii="Times New Roman" w:hAnsi="Times New Roman" w:cs="Times New Roman"/>
                <w:noProof/>
                <w:webHidden/>
                <w:sz w:val="28"/>
                <w:szCs w:val="28"/>
              </w:rPr>
            </w:r>
            <w:r w:rsidR="00F64408" w:rsidRPr="008C0AAF">
              <w:rPr>
                <w:rFonts w:ascii="Times New Roman" w:hAnsi="Times New Roman" w:cs="Times New Roman"/>
                <w:noProof/>
                <w:webHidden/>
                <w:sz w:val="28"/>
                <w:szCs w:val="28"/>
              </w:rPr>
              <w:fldChar w:fldCharType="separate"/>
            </w:r>
            <w:r w:rsidR="00F64408" w:rsidRPr="008C0AAF">
              <w:rPr>
                <w:rFonts w:ascii="Times New Roman" w:hAnsi="Times New Roman" w:cs="Times New Roman"/>
                <w:noProof/>
                <w:webHidden/>
                <w:sz w:val="28"/>
                <w:szCs w:val="28"/>
              </w:rPr>
              <w:t>4</w:t>
            </w:r>
            <w:r w:rsidR="00F64408" w:rsidRPr="008C0AAF">
              <w:rPr>
                <w:rFonts w:ascii="Times New Roman" w:hAnsi="Times New Roman" w:cs="Times New Roman"/>
                <w:noProof/>
                <w:webHidden/>
                <w:sz w:val="28"/>
                <w:szCs w:val="28"/>
              </w:rPr>
              <w:fldChar w:fldCharType="end"/>
            </w:r>
          </w:hyperlink>
        </w:p>
        <w:p w:rsidR="00F64408" w:rsidRPr="008C0AAF" w:rsidRDefault="00BE792C">
          <w:pPr>
            <w:pStyle w:val="21"/>
            <w:tabs>
              <w:tab w:val="left" w:pos="880"/>
              <w:tab w:val="right" w:leader="dot" w:pos="9345"/>
            </w:tabs>
            <w:rPr>
              <w:rFonts w:ascii="Times New Roman" w:eastAsiaTheme="minorEastAsia" w:hAnsi="Times New Roman" w:cs="Times New Roman"/>
              <w:noProof/>
              <w:sz w:val="28"/>
              <w:szCs w:val="28"/>
              <w:lang w:eastAsia="ru-RU"/>
            </w:rPr>
          </w:pPr>
          <w:hyperlink w:anchor="_Toc6343224" w:history="1">
            <w:r w:rsidR="00F64408" w:rsidRPr="008C0AAF">
              <w:rPr>
                <w:rStyle w:val="aa"/>
                <w:rFonts w:ascii="Times New Roman" w:hAnsi="Times New Roman" w:cs="Times New Roman"/>
                <w:noProof/>
                <w:sz w:val="28"/>
                <w:szCs w:val="28"/>
              </w:rPr>
              <w:t>1.1.</w:t>
            </w:r>
            <w:r w:rsidR="00F64408" w:rsidRPr="008C0AAF">
              <w:rPr>
                <w:rFonts w:ascii="Times New Roman" w:eastAsiaTheme="minorEastAsia" w:hAnsi="Times New Roman" w:cs="Times New Roman"/>
                <w:noProof/>
                <w:sz w:val="28"/>
                <w:szCs w:val="28"/>
                <w:lang w:eastAsia="ru-RU"/>
              </w:rPr>
              <w:tab/>
            </w:r>
            <w:r w:rsidR="00F64408" w:rsidRPr="008C0AAF">
              <w:rPr>
                <w:rStyle w:val="aa"/>
                <w:rFonts w:ascii="Times New Roman" w:hAnsi="Times New Roman" w:cs="Times New Roman"/>
                <w:noProof/>
                <w:sz w:val="28"/>
                <w:szCs w:val="28"/>
              </w:rPr>
              <w:t>МОРФОЛОГИЯ</w:t>
            </w:r>
            <w:r w:rsidR="00F64408" w:rsidRPr="008C0AAF">
              <w:rPr>
                <w:rFonts w:ascii="Times New Roman" w:hAnsi="Times New Roman" w:cs="Times New Roman"/>
                <w:noProof/>
                <w:webHidden/>
                <w:sz w:val="28"/>
                <w:szCs w:val="28"/>
              </w:rPr>
              <w:tab/>
            </w:r>
            <w:r w:rsidR="00F64408" w:rsidRPr="008C0AAF">
              <w:rPr>
                <w:rFonts w:ascii="Times New Roman" w:hAnsi="Times New Roman" w:cs="Times New Roman"/>
                <w:noProof/>
                <w:webHidden/>
                <w:sz w:val="28"/>
                <w:szCs w:val="28"/>
              </w:rPr>
              <w:fldChar w:fldCharType="begin"/>
            </w:r>
            <w:r w:rsidR="00F64408" w:rsidRPr="008C0AAF">
              <w:rPr>
                <w:rFonts w:ascii="Times New Roman" w:hAnsi="Times New Roman" w:cs="Times New Roman"/>
                <w:noProof/>
                <w:webHidden/>
                <w:sz w:val="28"/>
                <w:szCs w:val="28"/>
              </w:rPr>
              <w:instrText xml:space="preserve"> PAGEREF _Toc6343224 \h </w:instrText>
            </w:r>
            <w:r w:rsidR="00F64408" w:rsidRPr="008C0AAF">
              <w:rPr>
                <w:rFonts w:ascii="Times New Roman" w:hAnsi="Times New Roman" w:cs="Times New Roman"/>
                <w:noProof/>
                <w:webHidden/>
                <w:sz w:val="28"/>
                <w:szCs w:val="28"/>
              </w:rPr>
            </w:r>
            <w:r w:rsidR="00F64408" w:rsidRPr="008C0AAF">
              <w:rPr>
                <w:rFonts w:ascii="Times New Roman" w:hAnsi="Times New Roman" w:cs="Times New Roman"/>
                <w:noProof/>
                <w:webHidden/>
                <w:sz w:val="28"/>
                <w:szCs w:val="28"/>
              </w:rPr>
              <w:fldChar w:fldCharType="separate"/>
            </w:r>
            <w:r w:rsidR="00F64408" w:rsidRPr="008C0AAF">
              <w:rPr>
                <w:rFonts w:ascii="Times New Roman" w:hAnsi="Times New Roman" w:cs="Times New Roman"/>
                <w:noProof/>
                <w:webHidden/>
                <w:sz w:val="28"/>
                <w:szCs w:val="28"/>
              </w:rPr>
              <w:t>4</w:t>
            </w:r>
            <w:r w:rsidR="00F64408" w:rsidRPr="008C0AAF">
              <w:rPr>
                <w:rFonts w:ascii="Times New Roman" w:hAnsi="Times New Roman" w:cs="Times New Roman"/>
                <w:noProof/>
                <w:webHidden/>
                <w:sz w:val="28"/>
                <w:szCs w:val="28"/>
              </w:rPr>
              <w:fldChar w:fldCharType="end"/>
            </w:r>
          </w:hyperlink>
        </w:p>
        <w:p w:rsidR="00F64408" w:rsidRPr="008C0AAF" w:rsidRDefault="00BE792C">
          <w:pPr>
            <w:pStyle w:val="21"/>
            <w:tabs>
              <w:tab w:val="left" w:pos="880"/>
              <w:tab w:val="right" w:leader="dot" w:pos="9345"/>
            </w:tabs>
            <w:rPr>
              <w:rFonts w:ascii="Times New Roman" w:eastAsiaTheme="minorEastAsia" w:hAnsi="Times New Roman" w:cs="Times New Roman"/>
              <w:noProof/>
              <w:sz w:val="28"/>
              <w:szCs w:val="28"/>
              <w:lang w:eastAsia="ru-RU"/>
            </w:rPr>
          </w:pPr>
          <w:hyperlink w:anchor="_Toc6343225" w:history="1">
            <w:r w:rsidR="00F64408" w:rsidRPr="008C0AAF">
              <w:rPr>
                <w:rStyle w:val="aa"/>
                <w:rFonts w:ascii="Times New Roman" w:hAnsi="Times New Roman" w:cs="Times New Roman"/>
                <w:noProof/>
                <w:sz w:val="28"/>
                <w:szCs w:val="28"/>
                <w:lang w:val="en-US"/>
              </w:rPr>
              <w:t>1.2.</w:t>
            </w:r>
            <w:r w:rsidR="00F64408" w:rsidRPr="008C0AAF">
              <w:rPr>
                <w:rFonts w:ascii="Times New Roman" w:eastAsiaTheme="minorEastAsia" w:hAnsi="Times New Roman" w:cs="Times New Roman"/>
                <w:noProof/>
                <w:sz w:val="28"/>
                <w:szCs w:val="28"/>
                <w:lang w:eastAsia="ru-RU"/>
              </w:rPr>
              <w:tab/>
            </w:r>
            <w:r w:rsidR="00F64408" w:rsidRPr="008C0AAF">
              <w:rPr>
                <w:rStyle w:val="aa"/>
                <w:rFonts w:ascii="Times New Roman" w:hAnsi="Times New Roman" w:cs="Times New Roman"/>
                <w:noProof/>
                <w:sz w:val="28"/>
                <w:szCs w:val="28"/>
              </w:rPr>
              <w:t>ЖИЗНЕННЫЙ ЦИКЛ</w:t>
            </w:r>
            <w:r w:rsidR="00F64408" w:rsidRPr="008C0AAF">
              <w:rPr>
                <w:rFonts w:ascii="Times New Roman" w:hAnsi="Times New Roman" w:cs="Times New Roman"/>
                <w:noProof/>
                <w:webHidden/>
                <w:sz w:val="28"/>
                <w:szCs w:val="28"/>
              </w:rPr>
              <w:tab/>
            </w:r>
            <w:r w:rsidR="00F64408" w:rsidRPr="008C0AAF">
              <w:rPr>
                <w:rFonts w:ascii="Times New Roman" w:hAnsi="Times New Roman" w:cs="Times New Roman"/>
                <w:noProof/>
                <w:webHidden/>
                <w:sz w:val="28"/>
                <w:szCs w:val="28"/>
              </w:rPr>
              <w:fldChar w:fldCharType="begin"/>
            </w:r>
            <w:r w:rsidR="00F64408" w:rsidRPr="008C0AAF">
              <w:rPr>
                <w:rFonts w:ascii="Times New Roman" w:hAnsi="Times New Roman" w:cs="Times New Roman"/>
                <w:noProof/>
                <w:webHidden/>
                <w:sz w:val="28"/>
                <w:szCs w:val="28"/>
              </w:rPr>
              <w:instrText xml:space="preserve"> PAGEREF _Toc6343225 \h </w:instrText>
            </w:r>
            <w:r w:rsidR="00F64408" w:rsidRPr="008C0AAF">
              <w:rPr>
                <w:rFonts w:ascii="Times New Roman" w:hAnsi="Times New Roman" w:cs="Times New Roman"/>
                <w:noProof/>
                <w:webHidden/>
                <w:sz w:val="28"/>
                <w:szCs w:val="28"/>
              </w:rPr>
            </w:r>
            <w:r w:rsidR="00F64408" w:rsidRPr="008C0AAF">
              <w:rPr>
                <w:rFonts w:ascii="Times New Roman" w:hAnsi="Times New Roman" w:cs="Times New Roman"/>
                <w:noProof/>
                <w:webHidden/>
                <w:sz w:val="28"/>
                <w:szCs w:val="28"/>
              </w:rPr>
              <w:fldChar w:fldCharType="separate"/>
            </w:r>
            <w:r w:rsidR="00F64408" w:rsidRPr="008C0AAF">
              <w:rPr>
                <w:rFonts w:ascii="Times New Roman" w:hAnsi="Times New Roman" w:cs="Times New Roman"/>
                <w:noProof/>
                <w:webHidden/>
                <w:sz w:val="28"/>
                <w:szCs w:val="28"/>
              </w:rPr>
              <w:t>5</w:t>
            </w:r>
            <w:r w:rsidR="00F64408" w:rsidRPr="008C0AAF">
              <w:rPr>
                <w:rFonts w:ascii="Times New Roman" w:hAnsi="Times New Roman" w:cs="Times New Roman"/>
                <w:noProof/>
                <w:webHidden/>
                <w:sz w:val="28"/>
                <w:szCs w:val="28"/>
              </w:rPr>
              <w:fldChar w:fldCharType="end"/>
            </w:r>
          </w:hyperlink>
        </w:p>
        <w:p w:rsidR="00F64408" w:rsidRPr="008C0AAF" w:rsidRDefault="00BE792C">
          <w:pPr>
            <w:pStyle w:val="21"/>
            <w:tabs>
              <w:tab w:val="left" w:pos="880"/>
              <w:tab w:val="right" w:leader="dot" w:pos="9345"/>
            </w:tabs>
            <w:rPr>
              <w:rFonts w:ascii="Times New Roman" w:eastAsiaTheme="minorEastAsia" w:hAnsi="Times New Roman" w:cs="Times New Roman"/>
              <w:noProof/>
              <w:sz w:val="28"/>
              <w:szCs w:val="28"/>
              <w:lang w:eastAsia="ru-RU"/>
            </w:rPr>
          </w:pPr>
          <w:hyperlink w:anchor="_Toc6343226" w:history="1">
            <w:r w:rsidR="00F64408" w:rsidRPr="008C0AAF">
              <w:rPr>
                <w:rStyle w:val="aa"/>
                <w:rFonts w:ascii="Times New Roman" w:hAnsi="Times New Roman" w:cs="Times New Roman"/>
                <w:noProof/>
                <w:sz w:val="28"/>
                <w:szCs w:val="28"/>
                <w:lang w:val="en-US"/>
              </w:rPr>
              <w:t>1.3.</w:t>
            </w:r>
            <w:r w:rsidR="00F64408" w:rsidRPr="008C0AAF">
              <w:rPr>
                <w:rFonts w:ascii="Times New Roman" w:eastAsiaTheme="minorEastAsia" w:hAnsi="Times New Roman" w:cs="Times New Roman"/>
                <w:noProof/>
                <w:sz w:val="28"/>
                <w:szCs w:val="28"/>
                <w:lang w:eastAsia="ru-RU"/>
              </w:rPr>
              <w:tab/>
            </w:r>
            <w:r w:rsidR="00F64408" w:rsidRPr="008C0AAF">
              <w:rPr>
                <w:rStyle w:val="aa"/>
                <w:rFonts w:ascii="Times New Roman" w:hAnsi="Times New Roman" w:cs="Times New Roman"/>
                <w:noProof/>
                <w:sz w:val="28"/>
                <w:szCs w:val="28"/>
              </w:rPr>
              <w:t>КУЛЬТИВИРОВАНИЕ</w:t>
            </w:r>
            <w:r w:rsidR="00F64408" w:rsidRPr="008C0AAF">
              <w:rPr>
                <w:rFonts w:ascii="Times New Roman" w:hAnsi="Times New Roman" w:cs="Times New Roman"/>
                <w:noProof/>
                <w:webHidden/>
                <w:sz w:val="28"/>
                <w:szCs w:val="28"/>
              </w:rPr>
              <w:tab/>
            </w:r>
            <w:r w:rsidR="00F64408" w:rsidRPr="008C0AAF">
              <w:rPr>
                <w:rFonts w:ascii="Times New Roman" w:hAnsi="Times New Roman" w:cs="Times New Roman"/>
                <w:noProof/>
                <w:webHidden/>
                <w:sz w:val="28"/>
                <w:szCs w:val="28"/>
              </w:rPr>
              <w:fldChar w:fldCharType="begin"/>
            </w:r>
            <w:r w:rsidR="00F64408" w:rsidRPr="008C0AAF">
              <w:rPr>
                <w:rFonts w:ascii="Times New Roman" w:hAnsi="Times New Roman" w:cs="Times New Roman"/>
                <w:noProof/>
                <w:webHidden/>
                <w:sz w:val="28"/>
                <w:szCs w:val="28"/>
              </w:rPr>
              <w:instrText xml:space="preserve"> PAGEREF _Toc6343226 \h </w:instrText>
            </w:r>
            <w:r w:rsidR="00F64408" w:rsidRPr="008C0AAF">
              <w:rPr>
                <w:rFonts w:ascii="Times New Roman" w:hAnsi="Times New Roman" w:cs="Times New Roman"/>
                <w:noProof/>
                <w:webHidden/>
                <w:sz w:val="28"/>
                <w:szCs w:val="28"/>
              </w:rPr>
            </w:r>
            <w:r w:rsidR="00F64408" w:rsidRPr="008C0AAF">
              <w:rPr>
                <w:rFonts w:ascii="Times New Roman" w:hAnsi="Times New Roman" w:cs="Times New Roman"/>
                <w:noProof/>
                <w:webHidden/>
                <w:sz w:val="28"/>
                <w:szCs w:val="28"/>
              </w:rPr>
              <w:fldChar w:fldCharType="separate"/>
            </w:r>
            <w:r w:rsidR="00F64408" w:rsidRPr="008C0AAF">
              <w:rPr>
                <w:rFonts w:ascii="Times New Roman" w:hAnsi="Times New Roman" w:cs="Times New Roman"/>
                <w:noProof/>
                <w:webHidden/>
                <w:sz w:val="28"/>
                <w:szCs w:val="28"/>
              </w:rPr>
              <w:t>7</w:t>
            </w:r>
            <w:r w:rsidR="00F64408" w:rsidRPr="008C0AAF">
              <w:rPr>
                <w:rFonts w:ascii="Times New Roman" w:hAnsi="Times New Roman" w:cs="Times New Roman"/>
                <w:noProof/>
                <w:webHidden/>
                <w:sz w:val="28"/>
                <w:szCs w:val="28"/>
              </w:rPr>
              <w:fldChar w:fldCharType="end"/>
            </w:r>
          </w:hyperlink>
        </w:p>
        <w:p w:rsidR="00F64408" w:rsidRPr="008C0AAF" w:rsidRDefault="00BE792C">
          <w:pPr>
            <w:pStyle w:val="21"/>
            <w:tabs>
              <w:tab w:val="left" w:pos="880"/>
              <w:tab w:val="right" w:leader="dot" w:pos="9345"/>
            </w:tabs>
            <w:rPr>
              <w:rFonts w:ascii="Times New Roman" w:eastAsiaTheme="minorEastAsia" w:hAnsi="Times New Roman" w:cs="Times New Roman"/>
              <w:noProof/>
              <w:sz w:val="28"/>
              <w:szCs w:val="28"/>
              <w:lang w:eastAsia="ru-RU"/>
            </w:rPr>
          </w:pPr>
          <w:hyperlink w:anchor="_Toc6343227" w:history="1">
            <w:r w:rsidR="00F64408" w:rsidRPr="008C0AAF">
              <w:rPr>
                <w:rStyle w:val="aa"/>
                <w:rFonts w:ascii="Times New Roman" w:hAnsi="Times New Roman" w:cs="Times New Roman"/>
                <w:noProof/>
                <w:sz w:val="28"/>
                <w:szCs w:val="28"/>
                <w:lang w:val="en-US"/>
              </w:rPr>
              <w:t>1.4.</w:t>
            </w:r>
            <w:r w:rsidR="00F64408" w:rsidRPr="008C0AAF">
              <w:rPr>
                <w:rFonts w:ascii="Times New Roman" w:eastAsiaTheme="minorEastAsia" w:hAnsi="Times New Roman" w:cs="Times New Roman"/>
                <w:noProof/>
                <w:sz w:val="28"/>
                <w:szCs w:val="28"/>
                <w:lang w:eastAsia="ru-RU"/>
              </w:rPr>
              <w:tab/>
            </w:r>
            <w:r w:rsidR="00F64408" w:rsidRPr="008C0AAF">
              <w:rPr>
                <w:rStyle w:val="aa"/>
                <w:rFonts w:ascii="Times New Roman" w:hAnsi="Times New Roman" w:cs="Times New Roman"/>
                <w:noProof/>
                <w:sz w:val="28"/>
                <w:szCs w:val="28"/>
              </w:rPr>
              <w:t>АНТИГЕННАЯ СТРУКТУРА</w:t>
            </w:r>
            <w:r w:rsidR="00F64408" w:rsidRPr="008C0AAF">
              <w:rPr>
                <w:rFonts w:ascii="Times New Roman" w:hAnsi="Times New Roman" w:cs="Times New Roman"/>
                <w:noProof/>
                <w:webHidden/>
                <w:sz w:val="28"/>
                <w:szCs w:val="28"/>
              </w:rPr>
              <w:tab/>
            </w:r>
            <w:r w:rsidR="00F64408" w:rsidRPr="008C0AAF">
              <w:rPr>
                <w:rFonts w:ascii="Times New Roman" w:hAnsi="Times New Roman" w:cs="Times New Roman"/>
                <w:noProof/>
                <w:webHidden/>
                <w:sz w:val="28"/>
                <w:szCs w:val="28"/>
              </w:rPr>
              <w:fldChar w:fldCharType="begin"/>
            </w:r>
            <w:r w:rsidR="00F64408" w:rsidRPr="008C0AAF">
              <w:rPr>
                <w:rFonts w:ascii="Times New Roman" w:hAnsi="Times New Roman" w:cs="Times New Roman"/>
                <w:noProof/>
                <w:webHidden/>
                <w:sz w:val="28"/>
                <w:szCs w:val="28"/>
              </w:rPr>
              <w:instrText xml:space="preserve"> PAGEREF _Toc6343227 \h </w:instrText>
            </w:r>
            <w:r w:rsidR="00F64408" w:rsidRPr="008C0AAF">
              <w:rPr>
                <w:rFonts w:ascii="Times New Roman" w:hAnsi="Times New Roman" w:cs="Times New Roman"/>
                <w:noProof/>
                <w:webHidden/>
                <w:sz w:val="28"/>
                <w:szCs w:val="28"/>
              </w:rPr>
            </w:r>
            <w:r w:rsidR="00F64408" w:rsidRPr="008C0AAF">
              <w:rPr>
                <w:rFonts w:ascii="Times New Roman" w:hAnsi="Times New Roman" w:cs="Times New Roman"/>
                <w:noProof/>
                <w:webHidden/>
                <w:sz w:val="28"/>
                <w:szCs w:val="28"/>
              </w:rPr>
              <w:fldChar w:fldCharType="separate"/>
            </w:r>
            <w:r w:rsidR="00F64408" w:rsidRPr="008C0AAF">
              <w:rPr>
                <w:rFonts w:ascii="Times New Roman" w:hAnsi="Times New Roman" w:cs="Times New Roman"/>
                <w:noProof/>
                <w:webHidden/>
                <w:sz w:val="28"/>
                <w:szCs w:val="28"/>
              </w:rPr>
              <w:t>7</w:t>
            </w:r>
            <w:r w:rsidR="00F64408" w:rsidRPr="008C0AAF">
              <w:rPr>
                <w:rFonts w:ascii="Times New Roman" w:hAnsi="Times New Roman" w:cs="Times New Roman"/>
                <w:noProof/>
                <w:webHidden/>
                <w:sz w:val="28"/>
                <w:szCs w:val="28"/>
              </w:rPr>
              <w:fldChar w:fldCharType="end"/>
            </w:r>
          </w:hyperlink>
        </w:p>
        <w:p w:rsidR="00F64408" w:rsidRPr="008C0AAF" w:rsidRDefault="00BE792C">
          <w:pPr>
            <w:pStyle w:val="21"/>
            <w:tabs>
              <w:tab w:val="left" w:pos="880"/>
              <w:tab w:val="right" w:leader="dot" w:pos="9345"/>
            </w:tabs>
            <w:rPr>
              <w:rFonts w:ascii="Times New Roman" w:eastAsiaTheme="minorEastAsia" w:hAnsi="Times New Roman" w:cs="Times New Roman"/>
              <w:noProof/>
              <w:sz w:val="28"/>
              <w:szCs w:val="28"/>
              <w:lang w:eastAsia="ru-RU"/>
            </w:rPr>
          </w:pPr>
          <w:hyperlink w:anchor="_Toc6343228" w:history="1">
            <w:r w:rsidR="00F64408" w:rsidRPr="008C0AAF">
              <w:rPr>
                <w:rStyle w:val="aa"/>
                <w:rFonts w:ascii="Times New Roman" w:hAnsi="Times New Roman" w:cs="Times New Roman"/>
                <w:noProof/>
                <w:sz w:val="28"/>
                <w:szCs w:val="28"/>
                <w:lang w:val="en-US"/>
              </w:rPr>
              <w:t>1.5.</w:t>
            </w:r>
            <w:r w:rsidR="00F64408" w:rsidRPr="008C0AAF">
              <w:rPr>
                <w:rFonts w:ascii="Times New Roman" w:eastAsiaTheme="minorEastAsia" w:hAnsi="Times New Roman" w:cs="Times New Roman"/>
                <w:noProof/>
                <w:sz w:val="28"/>
                <w:szCs w:val="28"/>
                <w:lang w:eastAsia="ru-RU"/>
              </w:rPr>
              <w:tab/>
            </w:r>
            <w:r w:rsidR="00F64408" w:rsidRPr="008C0AAF">
              <w:rPr>
                <w:rStyle w:val="aa"/>
                <w:rFonts w:ascii="Times New Roman" w:hAnsi="Times New Roman" w:cs="Times New Roman"/>
                <w:noProof/>
                <w:sz w:val="28"/>
                <w:szCs w:val="28"/>
              </w:rPr>
              <w:t>РЕЗИСТЕНТНОСТЬ</w:t>
            </w:r>
            <w:r w:rsidR="00F64408" w:rsidRPr="008C0AAF">
              <w:rPr>
                <w:rFonts w:ascii="Times New Roman" w:hAnsi="Times New Roman" w:cs="Times New Roman"/>
                <w:noProof/>
                <w:webHidden/>
                <w:sz w:val="28"/>
                <w:szCs w:val="28"/>
              </w:rPr>
              <w:tab/>
            </w:r>
            <w:r w:rsidR="00F64408" w:rsidRPr="008C0AAF">
              <w:rPr>
                <w:rFonts w:ascii="Times New Roman" w:hAnsi="Times New Roman" w:cs="Times New Roman"/>
                <w:noProof/>
                <w:webHidden/>
                <w:sz w:val="28"/>
                <w:szCs w:val="28"/>
              </w:rPr>
              <w:fldChar w:fldCharType="begin"/>
            </w:r>
            <w:r w:rsidR="00F64408" w:rsidRPr="008C0AAF">
              <w:rPr>
                <w:rFonts w:ascii="Times New Roman" w:hAnsi="Times New Roman" w:cs="Times New Roman"/>
                <w:noProof/>
                <w:webHidden/>
                <w:sz w:val="28"/>
                <w:szCs w:val="28"/>
              </w:rPr>
              <w:instrText xml:space="preserve"> PAGEREF _Toc6343228 \h </w:instrText>
            </w:r>
            <w:r w:rsidR="00F64408" w:rsidRPr="008C0AAF">
              <w:rPr>
                <w:rFonts w:ascii="Times New Roman" w:hAnsi="Times New Roman" w:cs="Times New Roman"/>
                <w:noProof/>
                <w:webHidden/>
                <w:sz w:val="28"/>
                <w:szCs w:val="28"/>
              </w:rPr>
            </w:r>
            <w:r w:rsidR="00F64408" w:rsidRPr="008C0AAF">
              <w:rPr>
                <w:rFonts w:ascii="Times New Roman" w:hAnsi="Times New Roman" w:cs="Times New Roman"/>
                <w:noProof/>
                <w:webHidden/>
                <w:sz w:val="28"/>
                <w:szCs w:val="28"/>
              </w:rPr>
              <w:fldChar w:fldCharType="separate"/>
            </w:r>
            <w:r w:rsidR="00F64408" w:rsidRPr="008C0AAF">
              <w:rPr>
                <w:rFonts w:ascii="Times New Roman" w:hAnsi="Times New Roman" w:cs="Times New Roman"/>
                <w:noProof/>
                <w:webHidden/>
                <w:sz w:val="28"/>
                <w:szCs w:val="28"/>
              </w:rPr>
              <w:t>7</w:t>
            </w:r>
            <w:r w:rsidR="00F64408" w:rsidRPr="008C0AAF">
              <w:rPr>
                <w:rFonts w:ascii="Times New Roman" w:hAnsi="Times New Roman" w:cs="Times New Roman"/>
                <w:noProof/>
                <w:webHidden/>
                <w:sz w:val="28"/>
                <w:szCs w:val="28"/>
              </w:rPr>
              <w:fldChar w:fldCharType="end"/>
            </w:r>
          </w:hyperlink>
        </w:p>
        <w:p w:rsidR="00F64408" w:rsidRPr="008C0AAF" w:rsidRDefault="00BE792C">
          <w:pPr>
            <w:pStyle w:val="21"/>
            <w:tabs>
              <w:tab w:val="left" w:pos="880"/>
              <w:tab w:val="right" w:leader="dot" w:pos="9345"/>
            </w:tabs>
            <w:rPr>
              <w:rFonts w:ascii="Times New Roman" w:eastAsiaTheme="minorEastAsia" w:hAnsi="Times New Roman" w:cs="Times New Roman"/>
              <w:noProof/>
              <w:sz w:val="28"/>
              <w:szCs w:val="28"/>
              <w:lang w:eastAsia="ru-RU"/>
            </w:rPr>
          </w:pPr>
          <w:hyperlink w:anchor="_Toc6343229" w:history="1">
            <w:r w:rsidR="00F64408" w:rsidRPr="008C0AAF">
              <w:rPr>
                <w:rStyle w:val="aa"/>
                <w:rFonts w:ascii="Times New Roman" w:hAnsi="Times New Roman" w:cs="Times New Roman"/>
                <w:noProof/>
                <w:sz w:val="28"/>
                <w:szCs w:val="28"/>
                <w:lang w:val="en-US"/>
              </w:rPr>
              <w:t>1.6.</w:t>
            </w:r>
            <w:r w:rsidR="00F64408" w:rsidRPr="008C0AAF">
              <w:rPr>
                <w:rFonts w:ascii="Times New Roman" w:eastAsiaTheme="minorEastAsia" w:hAnsi="Times New Roman" w:cs="Times New Roman"/>
                <w:noProof/>
                <w:sz w:val="28"/>
                <w:szCs w:val="28"/>
                <w:lang w:eastAsia="ru-RU"/>
              </w:rPr>
              <w:tab/>
            </w:r>
            <w:r w:rsidR="00F64408" w:rsidRPr="008C0AAF">
              <w:rPr>
                <w:rStyle w:val="aa"/>
                <w:rFonts w:ascii="Times New Roman" w:hAnsi="Times New Roman" w:cs="Times New Roman"/>
                <w:noProof/>
                <w:sz w:val="28"/>
                <w:szCs w:val="28"/>
              </w:rPr>
              <w:t>ПАТОГЕНЕЗ</w:t>
            </w:r>
            <w:r w:rsidR="00F64408" w:rsidRPr="008C0AAF">
              <w:rPr>
                <w:rFonts w:ascii="Times New Roman" w:hAnsi="Times New Roman" w:cs="Times New Roman"/>
                <w:noProof/>
                <w:webHidden/>
                <w:sz w:val="28"/>
                <w:szCs w:val="28"/>
              </w:rPr>
              <w:tab/>
            </w:r>
            <w:r w:rsidR="00F64408" w:rsidRPr="008C0AAF">
              <w:rPr>
                <w:rFonts w:ascii="Times New Roman" w:hAnsi="Times New Roman" w:cs="Times New Roman"/>
                <w:noProof/>
                <w:webHidden/>
                <w:sz w:val="28"/>
                <w:szCs w:val="28"/>
              </w:rPr>
              <w:fldChar w:fldCharType="begin"/>
            </w:r>
            <w:r w:rsidR="00F64408" w:rsidRPr="008C0AAF">
              <w:rPr>
                <w:rFonts w:ascii="Times New Roman" w:hAnsi="Times New Roman" w:cs="Times New Roman"/>
                <w:noProof/>
                <w:webHidden/>
                <w:sz w:val="28"/>
                <w:szCs w:val="28"/>
              </w:rPr>
              <w:instrText xml:space="preserve"> PAGEREF _Toc6343229 \h </w:instrText>
            </w:r>
            <w:r w:rsidR="00F64408" w:rsidRPr="008C0AAF">
              <w:rPr>
                <w:rFonts w:ascii="Times New Roman" w:hAnsi="Times New Roman" w:cs="Times New Roman"/>
                <w:noProof/>
                <w:webHidden/>
                <w:sz w:val="28"/>
                <w:szCs w:val="28"/>
              </w:rPr>
            </w:r>
            <w:r w:rsidR="00F64408" w:rsidRPr="008C0AAF">
              <w:rPr>
                <w:rFonts w:ascii="Times New Roman" w:hAnsi="Times New Roman" w:cs="Times New Roman"/>
                <w:noProof/>
                <w:webHidden/>
                <w:sz w:val="28"/>
                <w:szCs w:val="28"/>
              </w:rPr>
              <w:fldChar w:fldCharType="separate"/>
            </w:r>
            <w:r w:rsidR="00F64408" w:rsidRPr="008C0AAF">
              <w:rPr>
                <w:rFonts w:ascii="Times New Roman" w:hAnsi="Times New Roman" w:cs="Times New Roman"/>
                <w:noProof/>
                <w:webHidden/>
                <w:sz w:val="28"/>
                <w:szCs w:val="28"/>
              </w:rPr>
              <w:t>8</w:t>
            </w:r>
            <w:r w:rsidR="00F64408" w:rsidRPr="008C0AAF">
              <w:rPr>
                <w:rFonts w:ascii="Times New Roman" w:hAnsi="Times New Roman" w:cs="Times New Roman"/>
                <w:noProof/>
                <w:webHidden/>
                <w:sz w:val="28"/>
                <w:szCs w:val="28"/>
              </w:rPr>
              <w:fldChar w:fldCharType="end"/>
            </w:r>
          </w:hyperlink>
        </w:p>
        <w:p w:rsidR="00F64408" w:rsidRPr="008C0AAF" w:rsidRDefault="00BE792C">
          <w:pPr>
            <w:pStyle w:val="21"/>
            <w:tabs>
              <w:tab w:val="left" w:pos="880"/>
              <w:tab w:val="right" w:leader="dot" w:pos="9345"/>
            </w:tabs>
            <w:rPr>
              <w:rFonts w:ascii="Times New Roman" w:eastAsiaTheme="minorEastAsia" w:hAnsi="Times New Roman" w:cs="Times New Roman"/>
              <w:noProof/>
              <w:sz w:val="28"/>
              <w:szCs w:val="28"/>
              <w:lang w:eastAsia="ru-RU"/>
            </w:rPr>
          </w:pPr>
          <w:hyperlink w:anchor="_Toc6343230" w:history="1">
            <w:r w:rsidR="00F64408" w:rsidRPr="008C0AAF">
              <w:rPr>
                <w:rStyle w:val="aa"/>
                <w:rFonts w:ascii="Times New Roman" w:hAnsi="Times New Roman" w:cs="Times New Roman"/>
                <w:noProof/>
                <w:sz w:val="28"/>
                <w:szCs w:val="28"/>
                <w:lang w:val="en-US"/>
              </w:rPr>
              <w:t>1.7.</w:t>
            </w:r>
            <w:r w:rsidR="00F64408" w:rsidRPr="008C0AAF">
              <w:rPr>
                <w:rFonts w:ascii="Times New Roman" w:eastAsiaTheme="minorEastAsia" w:hAnsi="Times New Roman" w:cs="Times New Roman"/>
                <w:noProof/>
                <w:sz w:val="28"/>
                <w:szCs w:val="28"/>
                <w:lang w:eastAsia="ru-RU"/>
              </w:rPr>
              <w:tab/>
            </w:r>
            <w:r w:rsidR="00F64408" w:rsidRPr="008C0AAF">
              <w:rPr>
                <w:rStyle w:val="aa"/>
                <w:rFonts w:ascii="Times New Roman" w:hAnsi="Times New Roman" w:cs="Times New Roman"/>
                <w:noProof/>
                <w:sz w:val="28"/>
                <w:szCs w:val="28"/>
              </w:rPr>
              <w:t>ИММУНИТЕТ</w:t>
            </w:r>
            <w:r w:rsidR="00F64408" w:rsidRPr="008C0AAF">
              <w:rPr>
                <w:rFonts w:ascii="Times New Roman" w:hAnsi="Times New Roman" w:cs="Times New Roman"/>
                <w:noProof/>
                <w:webHidden/>
                <w:sz w:val="28"/>
                <w:szCs w:val="28"/>
              </w:rPr>
              <w:tab/>
            </w:r>
            <w:r w:rsidR="00F64408" w:rsidRPr="008C0AAF">
              <w:rPr>
                <w:rFonts w:ascii="Times New Roman" w:hAnsi="Times New Roman" w:cs="Times New Roman"/>
                <w:noProof/>
                <w:webHidden/>
                <w:sz w:val="28"/>
                <w:szCs w:val="28"/>
              </w:rPr>
              <w:fldChar w:fldCharType="begin"/>
            </w:r>
            <w:r w:rsidR="00F64408" w:rsidRPr="008C0AAF">
              <w:rPr>
                <w:rFonts w:ascii="Times New Roman" w:hAnsi="Times New Roman" w:cs="Times New Roman"/>
                <w:noProof/>
                <w:webHidden/>
                <w:sz w:val="28"/>
                <w:szCs w:val="28"/>
              </w:rPr>
              <w:instrText xml:space="preserve"> PAGEREF _Toc6343230 \h </w:instrText>
            </w:r>
            <w:r w:rsidR="00F64408" w:rsidRPr="008C0AAF">
              <w:rPr>
                <w:rFonts w:ascii="Times New Roman" w:hAnsi="Times New Roman" w:cs="Times New Roman"/>
                <w:noProof/>
                <w:webHidden/>
                <w:sz w:val="28"/>
                <w:szCs w:val="28"/>
              </w:rPr>
            </w:r>
            <w:r w:rsidR="00F64408" w:rsidRPr="008C0AAF">
              <w:rPr>
                <w:rFonts w:ascii="Times New Roman" w:hAnsi="Times New Roman" w:cs="Times New Roman"/>
                <w:noProof/>
                <w:webHidden/>
                <w:sz w:val="28"/>
                <w:szCs w:val="28"/>
              </w:rPr>
              <w:fldChar w:fldCharType="separate"/>
            </w:r>
            <w:r w:rsidR="00F64408" w:rsidRPr="008C0AAF">
              <w:rPr>
                <w:rFonts w:ascii="Times New Roman" w:hAnsi="Times New Roman" w:cs="Times New Roman"/>
                <w:noProof/>
                <w:webHidden/>
                <w:sz w:val="28"/>
                <w:szCs w:val="28"/>
              </w:rPr>
              <w:t>9</w:t>
            </w:r>
            <w:r w:rsidR="00F64408" w:rsidRPr="008C0AAF">
              <w:rPr>
                <w:rFonts w:ascii="Times New Roman" w:hAnsi="Times New Roman" w:cs="Times New Roman"/>
                <w:noProof/>
                <w:webHidden/>
                <w:sz w:val="28"/>
                <w:szCs w:val="28"/>
              </w:rPr>
              <w:fldChar w:fldCharType="end"/>
            </w:r>
          </w:hyperlink>
        </w:p>
        <w:p w:rsidR="00F64408" w:rsidRPr="008C0AAF" w:rsidRDefault="00BE792C">
          <w:pPr>
            <w:pStyle w:val="21"/>
            <w:tabs>
              <w:tab w:val="left" w:pos="880"/>
              <w:tab w:val="right" w:leader="dot" w:pos="9345"/>
            </w:tabs>
            <w:rPr>
              <w:rFonts w:ascii="Times New Roman" w:eastAsiaTheme="minorEastAsia" w:hAnsi="Times New Roman" w:cs="Times New Roman"/>
              <w:noProof/>
              <w:sz w:val="28"/>
              <w:szCs w:val="28"/>
              <w:lang w:eastAsia="ru-RU"/>
            </w:rPr>
          </w:pPr>
          <w:hyperlink w:anchor="_Toc6343231" w:history="1">
            <w:r w:rsidR="00F64408" w:rsidRPr="008C0AAF">
              <w:rPr>
                <w:rStyle w:val="aa"/>
                <w:rFonts w:ascii="Times New Roman" w:hAnsi="Times New Roman" w:cs="Times New Roman"/>
                <w:noProof/>
                <w:sz w:val="28"/>
                <w:szCs w:val="28"/>
              </w:rPr>
              <w:t>1.8.</w:t>
            </w:r>
            <w:r w:rsidR="00F64408" w:rsidRPr="008C0AAF">
              <w:rPr>
                <w:rFonts w:ascii="Times New Roman" w:eastAsiaTheme="minorEastAsia" w:hAnsi="Times New Roman" w:cs="Times New Roman"/>
                <w:noProof/>
                <w:sz w:val="28"/>
                <w:szCs w:val="28"/>
                <w:lang w:eastAsia="ru-RU"/>
              </w:rPr>
              <w:tab/>
            </w:r>
            <w:r w:rsidR="00F64408" w:rsidRPr="008C0AAF">
              <w:rPr>
                <w:rStyle w:val="aa"/>
                <w:rFonts w:ascii="Times New Roman" w:hAnsi="Times New Roman" w:cs="Times New Roman"/>
                <w:noProof/>
                <w:sz w:val="28"/>
                <w:szCs w:val="28"/>
              </w:rPr>
              <w:t>ПРОФИЛАКТИКА</w:t>
            </w:r>
            <w:r w:rsidR="00F64408" w:rsidRPr="008C0AAF">
              <w:rPr>
                <w:rFonts w:ascii="Times New Roman" w:hAnsi="Times New Roman" w:cs="Times New Roman"/>
                <w:noProof/>
                <w:webHidden/>
                <w:sz w:val="28"/>
                <w:szCs w:val="28"/>
              </w:rPr>
              <w:tab/>
            </w:r>
            <w:r w:rsidR="00F64408" w:rsidRPr="008C0AAF">
              <w:rPr>
                <w:rFonts w:ascii="Times New Roman" w:hAnsi="Times New Roman" w:cs="Times New Roman"/>
                <w:noProof/>
                <w:webHidden/>
                <w:sz w:val="28"/>
                <w:szCs w:val="28"/>
              </w:rPr>
              <w:fldChar w:fldCharType="begin"/>
            </w:r>
            <w:r w:rsidR="00F64408" w:rsidRPr="008C0AAF">
              <w:rPr>
                <w:rFonts w:ascii="Times New Roman" w:hAnsi="Times New Roman" w:cs="Times New Roman"/>
                <w:noProof/>
                <w:webHidden/>
                <w:sz w:val="28"/>
                <w:szCs w:val="28"/>
              </w:rPr>
              <w:instrText xml:space="preserve"> PAGEREF _Toc6343231 \h </w:instrText>
            </w:r>
            <w:r w:rsidR="00F64408" w:rsidRPr="008C0AAF">
              <w:rPr>
                <w:rFonts w:ascii="Times New Roman" w:hAnsi="Times New Roman" w:cs="Times New Roman"/>
                <w:noProof/>
                <w:webHidden/>
                <w:sz w:val="28"/>
                <w:szCs w:val="28"/>
              </w:rPr>
            </w:r>
            <w:r w:rsidR="00F64408" w:rsidRPr="008C0AAF">
              <w:rPr>
                <w:rFonts w:ascii="Times New Roman" w:hAnsi="Times New Roman" w:cs="Times New Roman"/>
                <w:noProof/>
                <w:webHidden/>
                <w:sz w:val="28"/>
                <w:szCs w:val="28"/>
              </w:rPr>
              <w:fldChar w:fldCharType="separate"/>
            </w:r>
            <w:r w:rsidR="00F64408" w:rsidRPr="008C0AAF">
              <w:rPr>
                <w:rFonts w:ascii="Times New Roman" w:hAnsi="Times New Roman" w:cs="Times New Roman"/>
                <w:noProof/>
                <w:webHidden/>
                <w:sz w:val="28"/>
                <w:szCs w:val="28"/>
              </w:rPr>
              <w:t>9</w:t>
            </w:r>
            <w:r w:rsidR="00F64408" w:rsidRPr="008C0AAF">
              <w:rPr>
                <w:rFonts w:ascii="Times New Roman" w:hAnsi="Times New Roman" w:cs="Times New Roman"/>
                <w:noProof/>
                <w:webHidden/>
                <w:sz w:val="28"/>
                <w:szCs w:val="28"/>
              </w:rPr>
              <w:fldChar w:fldCharType="end"/>
            </w:r>
          </w:hyperlink>
        </w:p>
        <w:p w:rsidR="00F64408" w:rsidRPr="008C0AAF" w:rsidRDefault="00BE792C">
          <w:pPr>
            <w:pStyle w:val="21"/>
            <w:tabs>
              <w:tab w:val="left" w:pos="880"/>
              <w:tab w:val="right" w:leader="dot" w:pos="9345"/>
            </w:tabs>
            <w:rPr>
              <w:rFonts w:ascii="Times New Roman" w:eastAsiaTheme="minorEastAsia" w:hAnsi="Times New Roman" w:cs="Times New Roman"/>
              <w:noProof/>
              <w:sz w:val="28"/>
              <w:szCs w:val="28"/>
              <w:lang w:eastAsia="ru-RU"/>
            </w:rPr>
          </w:pPr>
          <w:hyperlink w:anchor="_Toc6343232" w:history="1">
            <w:r w:rsidR="00F64408" w:rsidRPr="008C0AAF">
              <w:rPr>
                <w:rStyle w:val="aa"/>
                <w:rFonts w:ascii="Times New Roman" w:hAnsi="Times New Roman" w:cs="Times New Roman"/>
                <w:noProof/>
                <w:sz w:val="28"/>
                <w:szCs w:val="28"/>
              </w:rPr>
              <w:t>1.9.</w:t>
            </w:r>
            <w:r w:rsidR="00F64408" w:rsidRPr="008C0AAF">
              <w:rPr>
                <w:rFonts w:ascii="Times New Roman" w:eastAsiaTheme="minorEastAsia" w:hAnsi="Times New Roman" w:cs="Times New Roman"/>
                <w:noProof/>
                <w:sz w:val="28"/>
                <w:szCs w:val="28"/>
                <w:lang w:eastAsia="ru-RU"/>
              </w:rPr>
              <w:tab/>
            </w:r>
            <w:r w:rsidR="00F64408" w:rsidRPr="008C0AAF">
              <w:rPr>
                <w:rStyle w:val="aa"/>
                <w:rFonts w:ascii="Times New Roman" w:hAnsi="Times New Roman" w:cs="Times New Roman"/>
                <w:noProof/>
                <w:sz w:val="28"/>
                <w:szCs w:val="28"/>
              </w:rPr>
              <w:t>ЛЕЧЕНИЕ ВИРУСА БЕШЕНСТВА</w:t>
            </w:r>
            <w:r w:rsidR="00F64408" w:rsidRPr="008C0AAF">
              <w:rPr>
                <w:rFonts w:ascii="Times New Roman" w:hAnsi="Times New Roman" w:cs="Times New Roman"/>
                <w:noProof/>
                <w:webHidden/>
                <w:sz w:val="28"/>
                <w:szCs w:val="28"/>
              </w:rPr>
              <w:tab/>
            </w:r>
            <w:r w:rsidR="00F64408" w:rsidRPr="008C0AAF">
              <w:rPr>
                <w:rFonts w:ascii="Times New Roman" w:hAnsi="Times New Roman" w:cs="Times New Roman"/>
                <w:noProof/>
                <w:webHidden/>
                <w:sz w:val="28"/>
                <w:szCs w:val="28"/>
              </w:rPr>
              <w:fldChar w:fldCharType="begin"/>
            </w:r>
            <w:r w:rsidR="00F64408" w:rsidRPr="008C0AAF">
              <w:rPr>
                <w:rFonts w:ascii="Times New Roman" w:hAnsi="Times New Roman" w:cs="Times New Roman"/>
                <w:noProof/>
                <w:webHidden/>
                <w:sz w:val="28"/>
                <w:szCs w:val="28"/>
              </w:rPr>
              <w:instrText xml:space="preserve"> PAGEREF _Toc6343232 \h </w:instrText>
            </w:r>
            <w:r w:rsidR="00F64408" w:rsidRPr="008C0AAF">
              <w:rPr>
                <w:rFonts w:ascii="Times New Roman" w:hAnsi="Times New Roman" w:cs="Times New Roman"/>
                <w:noProof/>
                <w:webHidden/>
                <w:sz w:val="28"/>
                <w:szCs w:val="28"/>
              </w:rPr>
            </w:r>
            <w:r w:rsidR="00F64408" w:rsidRPr="008C0AAF">
              <w:rPr>
                <w:rFonts w:ascii="Times New Roman" w:hAnsi="Times New Roman" w:cs="Times New Roman"/>
                <w:noProof/>
                <w:webHidden/>
                <w:sz w:val="28"/>
                <w:szCs w:val="28"/>
              </w:rPr>
              <w:fldChar w:fldCharType="separate"/>
            </w:r>
            <w:r w:rsidR="00F64408" w:rsidRPr="008C0AAF">
              <w:rPr>
                <w:rFonts w:ascii="Times New Roman" w:hAnsi="Times New Roman" w:cs="Times New Roman"/>
                <w:noProof/>
                <w:webHidden/>
                <w:sz w:val="28"/>
                <w:szCs w:val="28"/>
              </w:rPr>
              <w:t>11</w:t>
            </w:r>
            <w:r w:rsidR="00F64408" w:rsidRPr="008C0AAF">
              <w:rPr>
                <w:rFonts w:ascii="Times New Roman" w:hAnsi="Times New Roman" w:cs="Times New Roman"/>
                <w:noProof/>
                <w:webHidden/>
                <w:sz w:val="28"/>
                <w:szCs w:val="28"/>
              </w:rPr>
              <w:fldChar w:fldCharType="end"/>
            </w:r>
          </w:hyperlink>
        </w:p>
        <w:p w:rsidR="00F64408" w:rsidRPr="008C0AAF" w:rsidRDefault="00BE792C">
          <w:pPr>
            <w:pStyle w:val="11"/>
            <w:rPr>
              <w:rFonts w:ascii="Times New Roman" w:eastAsiaTheme="minorEastAsia" w:hAnsi="Times New Roman" w:cs="Times New Roman"/>
              <w:noProof/>
              <w:sz w:val="28"/>
              <w:szCs w:val="28"/>
              <w:lang w:eastAsia="ru-RU"/>
            </w:rPr>
          </w:pPr>
          <w:hyperlink w:anchor="_Toc6343233" w:history="1">
            <w:r w:rsidR="00F64408" w:rsidRPr="008C0AAF">
              <w:rPr>
                <w:rStyle w:val="aa"/>
                <w:rFonts w:ascii="Times New Roman" w:hAnsi="Times New Roman" w:cs="Times New Roman"/>
                <w:noProof/>
                <w:sz w:val="28"/>
                <w:szCs w:val="28"/>
              </w:rPr>
              <w:t>ГЛАВА 2. ЛАБОРАТОРНАЯ ДИАГНОСТИКА ВИРУСА БЕШЕНСТВА</w:t>
            </w:r>
            <w:r w:rsidR="00F64408" w:rsidRPr="008C0AAF">
              <w:rPr>
                <w:rFonts w:ascii="Times New Roman" w:hAnsi="Times New Roman" w:cs="Times New Roman"/>
                <w:noProof/>
                <w:webHidden/>
                <w:sz w:val="28"/>
                <w:szCs w:val="28"/>
              </w:rPr>
              <w:tab/>
            </w:r>
            <w:r w:rsidR="00F64408" w:rsidRPr="008C0AAF">
              <w:rPr>
                <w:rFonts w:ascii="Times New Roman" w:hAnsi="Times New Roman" w:cs="Times New Roman"/>
                <w:noProof/>
                <w:webHidden/>
                <w:sz w:val="28"/>
                <w:szCs w:val="28"/>
              </w:rPr>
              <w:fldChar w:fldCharType="begin"/>
            </w:r>
            <w:r w:rsidR="00F64408" w:rsidRPr="008C0AAF">
              <w:rPr>
                <w:rFonts w:ascii="Times New Roman" w:hAnsi="Times New Roman" w:cs="Times New Roman"/>
                <w:noProof/>
                <w:webHidden/>
                <w:sz w:val="28"/>
                <w:szCs w:val="28"/>
              </w:rPr>
              <w:instrText xml:space="preserve"> PAGEREF _Toc6343233 \h </w:instrText>
            </w:r>
            <w:r w:rsidR="00F64408" w:rsidRPr="008C0AAF">
              <w:rPr>
                <w:rFonts w:ascii="Times New Roman" w:hAnsi="Times New Roman" w:cs="Times New Roman"/>
                <w:noProof/>
                <w:webHidden/>
                <w:sz w:val="28"/>
                <w:szCs w:val="28"/>
              </w:rPr>
            </w:r>
            <w:r w:rsidR="00F64408" w:rsidRPr="008C0AAF">
              <w:rPr>
                <w:rFonts w:ascii="Times New Roman" w:hAnsi="Times New Roman" w:cs="Times New Roman"/>
                <w:noProof/>
                <w:webHidden/>
                <w:sz w:val="28"/>
                <w:szCs w:val="28"/>
              </w:rPr>
              <w:fldChar w:fldCharType="separate"/>
            </w:r>
            <w:r w:rsidR="00F64408" w:rsidRPr="008C0AAF">
              <w:rPr>
                <w:rFonts w:ascii="Times New Roman" w:hAnsi="Times New Roman" w:cs="Times New Roman"/>
                <w:noProof/>
                <w:webHidden/>
                <w:sz w:val="28"/>
                <w:szCs w:val="28"/>
              </w:rPr>
              <w:t>12</w:t>
            </w:r>
            <w:r w:rsidR="00F64408" w:rsidRPr="008C0AAF">
              <w:rPr>
                <w:rFonts w:ascii="Times New Roman" w:hAnsi="Times New Roman" w:cs="Times New Roman"/>
                <w:noProof/>
                <w:webHidden/>
                <w:sz w:val="28"/>
                <w:szCs w:val="28"/>
              </w:rPr>
              <w:fldChar w:fldCharType="end"/>
            </w:r>
          </w:hyperlink>
        </w:p>
        <w:p w:rsidR="00F64408" w:rsidRPr="008C0AAF" w:rsidRDefault="00BE792C">
          <w:pPr>
            <w:pStyle w:val="21"/>
            <w:tabs>
              <w:tab w:val="right" w:leader="dot" w:pos="9345"/>
            </w:tabs>
            <w:rPr>
              <w:rFonts w:ascii="Times New Roman" w:eastAsiaTheme="minorEastAsia" w:hAnsi="Times New Roman" w:cs="Times New Roman"/>
              <w:noProof/>
              <w:sz w:val="28"/>
              <w:szCs w:val="28"/>
              <w:lang w:eastAsia="ru-RU"/>
            </w:rPr>
          </w:pPr>
          <w:hyperlink w:anchor="_Toc6343234" w:history="1">
            <w:r w:rsidR="00F64408" w:rsidRPr="008C0AAF">
              <w:rPr>
                <w:rStyle w:val="aa"/>
                <w:rFonts w:ascii="Times New Roman" w:hAnsi="Times New Roman" w:cs="Times New Roman"/>
                <w:noProof/>
                <w:sz w:val="28"/>
                <w:szCs w:val="28"/>
              </w:rPr>
              <w:t>2.1. МЕТОДЫ ИССЛЕДОВАНИЯ ВИРУСА БЕШЕНСТВА</w:t>
            </w:r>
            <w:r w:rsidR="00F64408" w:rsidRPr="008C0AAF">
              <w:rPr>
                <w:rFonts w:ascii="Times New Roman" w:hAnsi="Times New Roman" w:cs="Times New Roman"/>
                <w:noProof/>
                <w:webHidden/>
                <w:sz w:val="28"/>
                <w:szCs w:val="28"/>
              </w:rPr>
              <w:tab/>
            </w:r>
            <w:r w:rsidR="00F64408" w:rsidRPr="008C0AAF">
              <w:rPr>
                <w:rFonts w:ascii="Times New Roman" w:hAnsi="Times New Roman" w:cs="Times New Roman"/>
                <w:noProof/>
                <w:webHidden/>
                <w:sz w:val="28"/>
                <w:szCs w:val="28"/>
              </w:rPr>
              <w:fldChar w:fldCharType="begin"/>
            </w:r>
            <w:r w:rsidR="00F64408" w:rsidRPr="008C0AAF">
              <w:rPr>
                <w:rFonts w:ascii="Times New Roman" w:hAnsi="Times New Roman" w:cs="Times New Roman"/>
                <w:noProof/>
                <w:webHidden/>
                <w:sz w:val="28"/>
                <w:szCs w:val="28"/>
              </w:rPr>
              <w:instrText xml:space="preserve"> PAGEREF _Toc6343234 \h </w:instrText>
            </w:r>
            <w:r w:rsidR="00F64408" w:rsidRPr="008C0AAF">
              <w:rPr>
                <w:rFonts w:ascii="Times New Roman" w:hAnsi="Times New Roman" w:cs="Times New Roman"/>
                <w:noProof/>
                <w:webHidden/>
                <w:sz w:val="28"/>
                <w:szCs w:val="28"/>
              </w:rPr>
            </w:r>
            <w:r w:rsidR="00F64408" w:rsidRPr="008C0AAF">
              <w:rPr>
                <w:rFonts w:ascii="Times New Roman" w:hAnsi="Times New Roman" w:cs="Times New Roman"/>
                <w:noProof/>
                <w:webHidden/>
                <w:sz w:val="28"/>
                <w:szCs w:val="28"/>
              </w:rPr>
              <w:fldChar w:fldCharType="separate"/>
            </w:r>
            <w:r w:rsidR="00F64408" w:rsidRPr="008C0AAF">
              <w:rPr>
                <w:rFonts w:ascii="Times New Roman" w:hAnsi="Times New Roman" w:cs="Times New Roman"/>
                <w:noProof/>
                <w:webHidden/>
                <w:sz w:val="28"/>
                <w:szCs w:val="28"/>
              </w:rPr>
              <w:t>12</w:t>
            </w:r>
            <w:r w:rsidR="00F64408" w:rsidRPr="008C0AAF">
              <w:rPr>
                <w:rFonts w:ascii="Times New Roman" w:hAnsi="Times New Roman" w:cs="Times New Roman"/>
                <w:noProof/>
                <w:webHidden/>
                <w:sz w:val="28"/>
                <w:szCs w:val="28"/>
              </w:rPr>
              <w:fldChar w:fldCharType="end"/>
            </w:r>
          </w:hyperlink>
        </w:p>
        <w:p w:rsidR="00F64408" w:rsidRPr="008C0AAF" w:rsidRDefault="00BE792C">
          <w:pPr>
            <w:pStyle w:val="11"/>
            <w:rPr>
              <w:rFonts w:ascii="Times New Roman" w:eastAsiaTheme="minorEastAsia" w:hAnsi="Times New Roman" w:cs="Times New Roman"/>
              <w:noProof/>
              <w:sz w:val="28"/>
              <w:szCs w:val="28"/>
              <w:lang w:eastAsia="ru-RU"/>
            </w:rPr>
          </w:pPr>
          <w:hyperlink w:anchor="_Toc6343235" w:history="1">
            <w:r w:rsidR="00F64408" w:rsidRPr="008C0AAF">
              <w:rPr>
                <w:rStyle w:val="aa"/>
                <w:rFonts w:ascii="Times New Roman" w:hAnsi="Times New Roman" w:cs="Times New Roman"/>
                <w:noProof/>
                <w:sz w:val="28"/>
                <w:szCs w:val="28"/>
              </w:rPr>
              <w:t>ГЛАВА 3. СТАТИСТИКА</w:t>
            </w:r>
            <w:r w:rsidR="00F64408" w:rsidRPr="008C0AAF">
              <w:rPr>
                <w:rFonts w:ascii="Times New Roman" w:hAnsi="Times New Roman" w:cs="Times New Roman"/>
                <w:noProof/>
                <w:webHidden/>
                <w:sz w:val="28"/>
                <w:szCs w:val="28"/>
              </w:rPr>
              <w:tab/>
            </w:r>
            <w:r w:rsidR="00F64408" w:rsidRPr="008C0AAF">
              <w:rPr>
                <w:rFonts w:ascii="Times New Roman" w:hAnsi="Times New Roman" w:cs="Times New Roman"/>
                <w:noProof/>
                <w:webHidden/>
                <w:sz w:val="28"/>
                <w:szCs w:val="28"/>
              </w:rPr>
              <w:fldChar w:fldCharType="begin"/>
            </w:r>
            <w:r w:rsidR="00F64408" w:rsidRPr="008C0AAF">
              <w:rPr>
                <w:rFonts w:ascii="Times New Roman" w:hAnsi="Times New Roman" w:cs="Times New Roman"/>
                <w:noProof/>
                <w:webHidden/>
                <w:sz w:val="28"/>
                <w:szCs w:val="28"/>
              </w:rPr>
              <w:instrText xml:space="preserve"> PAGEREF _Toc6343235 \h </w:instrText>
            </w:r>
            <w:r w:rsidR="00F64408" w:rsidRPr="008C0AAF">
              <w:rPr>
                <w:rFonts w:ascii="Times New Roman" w:hAnsi="Times New Roman" w:cs="Times New Roman"/>
                <w:noProof/>
                <w:webHidden/>
                <w:sz w:val="28"/>
                <w:szCs w:val="28"/>
              </w:rPr>
            </w:r>
            <w:r w:rsidR="00F64408" w:rsidRPr="008C0AAF">
              <w:rPr>
                <w:rFonts w:ascii="Times New Roman" w:hAnsi="Times New Roman" w:cs="Times New Roman"/>
                <w:noProof/>
                <w:webHidden/>
                <w:sz w:val="28"/>
                <w:szCs w:val="28"/>
              </w:rPr>
              <w:fldChar w:fldCharType="separate"/>
            </w:r>
            <w:r w:rsidR="00F64408" w:rsidRPr="008C0AAF">
              <w:rPr>
                <w:rFonts w:ascii="Times New Roman" w:hAnsi="Times New Roman" w:cs="Times New Roman"/>
                <w:noProof/>
                <w:webHidden/>
                <w:sz w:val="28"/>
                <w:szCs w:val="28"/>
              </w:rPr>
              <w:t>15</w:t>
            </w:r>
            <w:r w:rsidR="00F64408" w:rsidRPr="008C0AAF">
              <w:rPr>
                <w:rFonts w:ascii="Times New Roman" w:hAnsi="Times New Roman" w:cs="Times New Roman"/>
                <w:noProof/>
                <w:webHidden/>
                <w:sz w:val="28"/>
                <w:szCs w:val="28"/>
              </w:rPr>
              <w:fldChar w:fldCharType="end"/>
            </w:r>
          </w:hyperlink>
        </w:p>
        <w:p w:rsidR="00F64408" w:rsidRPr="008C0AAF" w:rsidRDefault="00BE792C">
          <w:pPr>
            <w:pStyle w:val="11"/>
            <w:rPr>
              <w:rFonts w:ascii="Times New Roman" w:eastAsiaTheme="minorEastAsia" w:hAnsi="Times New Roman" w:cs="Times New Roman"/>
              <w:noProof/>
              <w:sz w:val="28"/>
              <w:szCs w:val="28"/>
              <w:lang w:eastAsia="ru-RU"/>
            </w:rPr>
          </w:pPr>
          <w:hyperlink w:anchor="_Toc6343236" w:history="1">
            <w:r w:rsidR="00F64408" w:rsidRPr="008C0AAF">
              <w:rPr>
                <w:rStyle w:val="aa"/>
                <w:rFonts w:ascii="Times New Roman" w:hAnsi="Times New Roman" w:cs="Times New Roman"/>
                <w:noProof/>
                <w:sz w:val="28"/>
                <w:szCs w:val="28"/>
              </w:rPr>
              <w:t>ЗАКЛЮЧЕНИЕ</w:t>
            </w:r>
            <w:r w:rsidR="00F64408" w:rsidRPr="008C0AAF">
              <w:rPr>
                <w:rFonts w:ascii="Times New Roman" w:hAnsi="Times New Roman" w:cs="Times New Roman"/>
                <w:noProof/>
                <w:webHidden/>
                <w:sz w:val="28"/>
                <w:szCs w:val="28"/>
              </w:rPr>
              <w:tab/>
            </w:r>
            <w:r w:rsidR="00F64408" w:rsidRPr="008C0AAF">
              <w:rPr>
                <w:rFonts w:ascii="Times New Roman" w:hAnsi="Times New Roman" w:cs="Times New Roman"/>
                <w:noProof/>
                <w:webHidden/>
                <w:sz w:val="28"/>
                <w:szCs w:val="28"/>
              </w:rPr>
              <w:fldChar w:fldCharType="begin"/>
            </w:r>
            <w:r w:rsidR="00F64408" w:rsidRPr="008C0AAF">
              <w:rPr>
                <w:rFonts w:ascii="Times New Roman" w:hAnsi="Times New Roman" w:cs="Times New Roman"/>
                <w:noProof/>
                <w:webHidden/>
                <w:sz w:val="28"/>
                <w:szCs w:val="28"/>
              </w:rPr>
              <w:instrText xml:space="preserve"> PAGEREF _Toc6343236 \h </w:instrText>
            </w:r>
            <w:r w:rsidR="00F64408" w:rsidRPr="008C0AAF">
              <w:rPr>
                <w:rFonts w:ascii="Times New Roman" w:hAnsi="Times New Roman" w:cs="Times New Roman"/>
                <w:noProof/>
                <w:webHidden/>
                <w:sz w:val="28"/>
                <w:szCs w:val="28"/>
              </w:rPr>
            </w:r>
            <w:r w:rsidR="00F64408" w:rsidRPr="008C0AAF">
              <w:rPr>
                <w:rFonts w:ascii="Times New Roman" w:hAnsi="Times New Roman" w:cs="Times New Roman"/>
                <w:noProof/>
                <w:webHidden/>
                <w:sz w:val="28"/>
                <w:szCs w:val="28"/>
              </w:rPr>
              <w:fldChar w:fldCharType="separate"/>
            </w:r>
            <w:r w:rsidR="00F64408" w:rsidRPr="008C0AAF">
              <w:rPr>
                <w:rFonts w:ascii="Times New Roman" w:hAnsi="Times New Roman" w:cs="Times New Roman"/>
                <w:noProof/>
                <w:webHidden/>
                <w:sz w:val="28"/>
                <w:szCs w:val="28"/>
              </w:rPr>
              <w:t>18</w:t>
            </w:r>
            <w:r w:rsidR="00F64408" w:rsidRPr="008C0AAF">
              <w:rPr>
                <w:rFonts w:ascii="Times New Roman" w:hAnsi="Times New Roman" w:cs="Times New Roman"/>
                <w:noProof/>
                <w:webHidden/>
                <w:sz w:val="28"/>
                <w:szCs w:val="28"/>
              </w:rPr>
              <w:fldChar w:fldCharType="end"/>
            </w:r>
          </w:hyperlink>
        </w:p>
        <w:p w:rsidR="00F64408" w:rsidRDefault="00BE792C">
          <w:pPr>
            <w:pStyle w:val="11"/>
            <w:rPr>
              <w:rFonts w:eastAsiaTheme="minorEastAsia"/>
              <w:noProof/>
              <w:lang w:eastAsia="ru-RU"/>
            </w:rPr>
          </w:pPr>
          <w:hyperlink w:anchor="_Toc6343237" w:history="1">
            <w:r w:rsidR="00F64408" w:rsidRPr="008C0AAF">
              <w:rPr>
                <w:rStyle w:val="aa"/>
                <w:rFonts w:ascii="Times New Roman" w:hAnsi="Times New Roman" w:cs="Times New Roman"/>
                <w:noProof/>
                <w:sz w:val="28"/>
                <w:szCs w:val="28"/>
              </w:rPr>
              <w:t>СПИСОК  ИСПОЛЬЗОВАННОЙ ЛИТЕРАТУРЫ</w:t>
            </w:r>
            <w:r w:rsidR="00F64408" w:rsidRPr="008C0AAF">
              <w:rPr>
                <w:rFonts w:ascii="Times New Roman" w:hAnsi="Times New Roman" w:cs="Times New Roman"/>
                <w:noProof/>
                <w:webHidden/>
                <w:sz w:val="28"/>
                <w:szCs w:val="28"/>
              </w:rPr>
              <w:tab/>
            </w:r>
            <w:r w:rsidR="00F64408" w:rsidRPr="008C0AAF">
              <w:rPr>
                <w:rFonts w:ascii="Times New Roman" w:hAnsi="Times New Roman" w:cs="Times New Roman"/>
                <w:noProof/>
                <w:webHidden/>
                <w:sz w:val="28"/>
                <w:szCs w:val="28"/>
              </w:rPr>
              <w:fldChar w:fldCharType="begin"/>
            </w:r>
            <w:r w:rsidR="00F64408" w:rsidRPr="008C0AAF">
              <w:rPr>
                <w:rFonts w:ascii="Times New Roman" w:hAnsi="Times New Roman" w:cs="Times New Roman"/>
                <w:noProof/>
                <w:webHidden/>
                <w:sz w:val="28"/>
                <w:szCs w:val="28"/>
              </w:rPr>
              <w:instrText xml:space="preserve"> PAGEREF _Toc6343237 \h </w:instrText>
            </w:r>
            <w:r w:rsidR="00F64408" w:rsidRPr="008C0AAF">
              <w:rPr>
                <w:rFonts w:ascii="Times New Roman" w:hAnsi="Times New Roman" w:cs="Times New Roman"/>
                <w:noProof/>
                <w:webHidden/>
                <w:sz w:val="28"/>
                <w:szCs w:val="28"/>
              </w:rPr>
            </w:r>
            <w:r w:rsidR="00F64408" w:rsidRPr="008C0AAF">
              <w:rPr>
                <w:rFonts w:ascii="Times New Roman" w:hAnsi="Times New Roman" w:cs="Times New Roman"/>
                <w:noProof/>
                <w:webHidden/>
                <w:sz w:val="28"/>
                <w:szCs w:val="28"/>
              </w:rPr>
              <w:fldChar w:fldCharType="separate"/>
            </w:r>
            <w:r w:rsidR="00F64408" w:rsidRPr="008C0AAF">
              <w:rPr>
                <w:rFonts w:ascii="Times New Roman" w:hAnsi="Times New Roman" w:cs="Times New Roman"/>
                <w:noProof/>
                <w:webHidden/>
                <w:sz w:val="28"/>
                <w:szCs w:val="28"/>
              </w:rPr>
              <w:t>19</w:t>
            </w:r>
            <w:r w:rsidR="00F64408" w:rsidRPr="008C0AAF">
              <w:rPr>
                <w:rFonts w:ascii="Times New Roman" w:hAnsi="Times New Roman" w:cs="Times New Roman"/>
                <w:noProof/>
                <w:webHidden/>
                <w:sz w:val="28"/>
                <w:szCs w:val="28"/>
              </w:rPr>
              <w:fldChar w:fldCharType="end"/>
            </w:r>
          </w:hyperlink>
        </w:p>
        <w:p w:rsidR="00D04D61" w:rsidRPr="00D04D61" w:rsidRDefault="004C5139">
          <w:pPr>
            <w:rPr>
              <w:rFonts w:ascii="Times New Roman" w:hAnsi="Times New Roman" w:cs="Times New Roman"/>
              <w:sz w:val="28"/>
              <w:szCs w:val="28"/>
            </w:rPr>
          </w:pPr>
          <w:r w:rsidRPr="00D04D61">
            <w:rPr>
              <w:rFonts w:ascii="Times New Roman" w:hAnsi="Times New Roman" w:cs="Times New Roman"/>
              <w:b/>
              <w:bCs/>
              <w:sz w:val="28"/>
              <w:szCs w:val="28"/>
            </w:rPr>
            <w:fldChar w:fldCharType="end"/>
          </w:r>
        </w:p>
      </w:sdtContent>
    </w:sdt>
    <w:p w:rsidR="007A5497" w:rsidRDefault="007A5497">
      <w:pPr>
        <w:rPr>
          <w:rFonts w:ascii="Times New Roman" w:hAnsi="Times New Roman" w:cs="Times New Roman"/>
          <w:sz w:val="28"/>
          <w:szCs w:val="28"/>
        </w:rPr>
      </w:pPr>
      <w:r>
        <w:rPr>
          <w:rFonts w:ascii="Times New Roman" w:hAnsi="Times New Roman" w:cs="Times New Roman"/>
          <w:sz w:val="28"/>
          <w:szCs w:val="28"/>
        </w:rPr>
        <w:br w:type="page"/>
      </w:r>
    </w:p>
    <w:p w:rsidR="00DA55EF" w:rsidRPr="00C81DEC" w:rsidRDefault="00466DD4" w:rsidP="00D04D61">
      <w:pPr>
        <w:pStyle w:val="1"/>
        <w:jc w:val="center"/>
        <w:rPr>
          <w:rFonts w:ascii="Times New Roman" w:hAnsi="Times New Roman" w:cs="Times New Roman"/>
          <w:color w:val="auto"/>
        </w:rPr>
      </w:pPr>
      <w:bookmarkStart w:id="0" w:name="_Toc6343222"/>
      <w:r w:rsidRPr="00C81DEC">
        <w:rPr>
          <w:rFonts w:ascii="Times New Roman" w:hAnsi="Times New Roman" w:cs="Times New Roman"/>
          <w:color w:val="auto"/>
        </w:rPr>
        <w:lastRenderedPageBreak/>
        <w:t>АКТУАЛЬНОСТЬ</w:t>
      </w:r>
      <w:bookmarkEnd w:id="0"/>
      <w:r w:rsidRPr="00C81DEC">
        <w:rPr>
          <w:rFonts w:ascii="Times New Roman" w:hAnsi="Times New Roman" w:cs="Times New Roman"/>
          <w:color w:val="auto"/>
        </w:rPr>
        <w:t xml:space="preserve"> </w:t>
      </w:r>
    </w:p>
    <w:p w:rsidR="002C0D01" w:rsidRPr="002C0D01" w:rsidRDefault="002C0D01" w:rsidP="002C0D01"/>
    <w:p w:rsidR="002C0D01" w:rsidRPr="002C0D01" w:rsidRDefault="002C0D01" w:rsidP="002C0D01">
      <w:pPr>
        <w:jc w:val="both"/>
        <w:rPr>
          <w:rFonts w:ascii="Times New Roman" w:hAnsi="Times New Roman" w:cs="Times New Roman"/>
          <w:sz w:val="28"/>
          <w:szCs w:val="28"/>
        </w:rPr>
      </w:pPr>
      <w:r w:rsidRPr="002C0D01">
        <w:rPr>
          <w:rFonts w:ascii="Times New Roman" w:hAnsi="Times New Roman" w:cs="Times New Roman"/>
          <w:sz w:val="28"/>
          <w:szCs w:val="28"/>
        </w:rPr>
        <w:t>Бешенство представляет серьезную проблему здравоохранения многих стран мира, что, в первую очередь, связано с проблемой распространения его среди диких животных. Существует постоянная угроза завоза инфекции из других стран в государства свободные от бешенства.</w:t>
      </w:r>
    </w:p>
    <w:p w:rsidR="001316F8" w:rsidRPr="002C0D01" w:rsidRDefault="002C0D01" w:rsidP="002C0D01">
      <w:pPr>
        <w:jc w:val="both"/>
        <w:rPr>
          <w:rFonts w:ascii="Times New Roman" w:hAnsi="Times New Roman" w:cs="Times New Roman"/>
          <w:sz w:val="28"/>
          <w:szCs w:val="28"/>
        </w:rPr>
      </w:pPr>
      <w:r w:rsidRPr="002C0D01">
        <w:rPr>
          <w:rFonts w:ascii="Times New Roman" w:hAnsi="Times New Roman" w:cs="Times New Roman"/>
          <w:sz w:val="28"/>
          <w:szCs w:val="28"/>
        </w:rPr>
        <w:t>Бешенство относится к числу особо опасных инфекций. Во всем мире от бешенства погибает около 50000 человек в год.</w:t>
      </w:r>
    </w:p>
    <w:p w:rsidR="00DF21A5" w:rsidRDefault="00DF21A5" w:rsidP="001316F8">
      <w:pPr>
        <w:jc w:val="both"/>
        <w:rPr>
          <w:rFonts w:ascii="Times New Roman" w:hAnsi="Times New Roman" w:cs="Times New Roman"/>
          <w:sz w:val="28"/>
          <w:szCs w:val="28"/>
        </w:rPr>
      </w:pPr>
      <w:r w:rsidRPr="00405AA5">
        <w:rPr>
          <w:rFonts w:ascii="Times New Roman" w:hAnsi="Times New Roman" w:cs="Times New Roman"/>
          <w:b/>
          <w:sz w:val="28"/>
          <w:szCs w:val="28"/>
        </w:rPr>
        <w:t>Цель</w:t>
      </w:r>
      <w:r w:rsidR="0075418A" w:rsidRPr="00405AA5">
        <w:rPr>
          <w:rFonts w:ascii="Times New Roman" w:hAnsi="Times New Roman" w:cs="Times New Roman"/>
          <w:b/>
          <w:sz w:val="28"/>
          <w:szCs w:val="28"/>
        </w:rPr>
        <w:t>:</w:t>
      </w:r>
      <w:r w:rsidR="00170A40">
        <w:rPr>
          <w:rFonts w:ascii="Times New Roman" w:hAnsi="Times New Roman" w:cs="Times New Roman"/>
          <w:sz w:val="28"/>
          <w:szCs w:val="28"/>
        </w:rPr>
        <w:t xml:space="preserve"> И</w:t>
      </w:r>
      <w:r w:rsidR="009C5D3F">
        <w:rPr>
          <w:rFonts w:ascii="Times New Roman" w:hAnsi="Times New Roman" w:cs="Times New Roman"/>
          <w:sz w:val="28"/>
          <w:szCs w:val="28"/>
        </w:rPr>
        <w:t xml:space="preserve">зучение методов </w:t>
      </w:r>
      <w:r w:rsidR="00301A6C">
        <w:rPr>
          <w:rFonts w:ascii="Times New Roman" w:hAnsi="Times New Roman" w:cs="Times New Roman"/>
          <w:sz w:val="28"/>
          <w:szCs w:val="28"/>
        </w:rPr>
        <w:t xml:space="preserve">лабораторной </w:t>
      </w:r>
      <w:r w:rsidR="0075418A" w:rsidRPr="0075418A">
        <w:rPr>
          <w:rFonts w:ascii="Times New Roman" w:hAnsi="Times New Roman" w:cs="Times New Roman"/>
          <w:sz w:val="28"/>
          <w:szCs w:val="28"/>
        </w:rPr>
        <w:t>диагнос</w:t>
      </w:r>
      <w:r w:rsidR="00466DD4">
        <w:rPr>
          <w:rFonts w:ascii="Times New Roman" w:hAnsi="Times New Roman" w:cs="Times New Roman"/>
          <w:sz w:val="28"/>
          <w:szCs w:val="28"/>
        </w:rPr>
        <w:t>тики в</w:t>
      </w:r>
      <w:r w:rsidR="0075418A">
        <w:rPr>
          <w:rFonts w:ascii="Times New Roman" w:hAnsi="Times New Roman" w:cs="Times New Roman"/>
          <w:sz w:val="28"/>
          <w:szCs w:val="28"/>
        </w:rPr>
        <w:t>ируса бешенств</w:t>
      </w:r>
      <w:r w:rsidR="00466DD4">
        <w:rPr>
          <w:rFonts w:ascii="Times New Roman" w:hAnsi="Times New Roman" w:cs="Times New Roman"/>
          <w:sz w:val="28"/>
          <w:szCs w:val="28"/>
        </w:rPr>
        <w:t>а</w:t>
      </w:r>
      <w:r w:rsidR="00347659">
        <w:rPr>
          <w:rFonts w:ascii="Times New Roman" w:hAnsi="Times New Roman" w:cs="Times New Roman"/>
          <w:sz w:val="28"/>
          <w:szCs w:val="28"/>
        </w:rPr>
        <w:t>.</w:t>
      </w:r>
    </w:p>
    <w:p w:rsidR="00DF21A5" w:rsidRPr="00405AA5" w:rsidRDefault="00DF21A5" w:rsidP="001316F8">
      <w:pPr>
        <w:jc w:val="both"/>
        <w:rPr>
          <w:rFonts w:ascii="Times New Roman" w:hAnsi="Times New Roman" w:cs="Times New Roman"/>
          <w:b/>
          <w:sz w:val="28"/>
          <w:szCs w:val="28"/>
        </w:rPr>
      </w:pPr>
      <w:r w:rsidRPr="00405AA5">
        <w:rPr>
          <w:rFonts w:ascii="Times New Roman" w:hAnsi="Times New Roman" w:cs="Times New Roman"/>
          <w:b/>
          <w:sz w:val="28"/>
          <w:szCs w:val="28"/>
        </w:rPr>
        <w:t>Задачи</w:t>
      </w:r>
      <w:r w:rsidR="0075418A" w:rsidRPr="00405AA5">
        <w:rPr>
          <w:rFonts w:ascii="Times New Roman" w:hAnsi="Times New Roman" w:cs="Times New Roman"/>
          <w:b/>
          <w:sz w:val="28"/>
          <w:szCs w:val="28"/>
        </w:rPr>
        <w:t>:</w:t>
      </w:r>
    </w:p>
    <w:p w:rsidR="00F64408" w:rsidRPr="001316F8" w:rsidRDefault="00F64408" w:rsidP="00F6440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Изучить общую характеристику, патогенез и профилактику вируса бешенства.</w:t>
      </w:r>
    </w:p>
    <w:p w:rsidR="00F64408" w:rsidRPr="001316F8" w:rsidRDefault="00F64408" w:rsidP="00F64408">
      <w:pPr>
        <w:pStyle w:val="a3"/>
        <w:numPr>
          <w:ilvl w:val="0"/>
          <w:numId w:val="6"/>
        </w:numPr>
        <w:jc w:val="both"/>
        <w:rPr>
          <w:rFonts w:ascii="Times New Roman" w:hAnsi="Times New Roman" w:cs="Times New Roman"/>
          <w:sz w:val="28"/>
          <w:szCs w:val="28"/>
        </w:rPr>
      </w:pPr>
      <w:r w:rsidRPr="001316F8">
        <w:rPr>
          <w:rFonts w:ascii="Times New Roman" w:hAnsi="Times New Roman" w:cs="Times New Roman"/>
          <w:sz w:val="28"/>
          <w:szCs w:val="28"/>
        </w:rPr>
        <w:t>Изучить</w:t>
      </w:r>
      <w:r>
        <w:rPr>
          <w:rFonts w:ascii="Times New Roman" w:hAnsi="Times New Roman" w:cs="Times New Roman"/>
          <w:sz w:val="28"/>
          <w:szCs w:val="28"/>
        </w:rPr>
        <w:t xml:space="preserve"> методы лабораторной диагностики и методы лечения вируса бешенства.</w:t>
      </w:r>
    </w:p>
    <w:p w:rsidR="00466DD4" w:rsidRDefault="00466DD4" w:rsidP="001316F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Рассмотреть статистические данные</w:t>
      </w:r>
      <w:r w:rsidR="009C5D3F">
        <w:rPr>
          <w:rFonts w:ascii="Times New Roman" w:hAnsi="Times New Roman" w:cs="Times New Roman"/>
          <w:sz w:val="28"/>
          <w:szCs w:val="28"/>
        </w:rPr>
        <w:t xml:space="preserve"> по России и </w:t>
      </w:r>
      <w:r>
        <w:rPr>
          <w:rFonts w:ascii="Times New Roman" w:hAnsi="Times New Roman" w:cs="Times New Roman"/>
          <w:sz w:val="28"/>
          <w:szCs w:val="28"/>
        </w:rPr>
        <w:t>по Красноярскому краю.</w:t>
      </w:r>
    </w:p>
    <w:p w:rsidR="0075418A" w:rsidRDefault="0075418A" w:rsidP="00DF21A5">
      <w:pPr>
        <w:rPr>
          <w:rFonts w:ascii="Times New Roman" w:hAnsi="Times New Roman" w:cs="Times New Roman"/>
          <w:sz w:val="28"/>
          <w:szCs w:val="28"/>
        </w:rPr>
      </w:pPr>
    </w:p>
    <w:p w:rsidR="00DF21A5" w:rsidRDefault="00DF21A5">
      <w:pPr>
        <w:rPr>
          <w:rFonts w:ascii="Times New Roman" w:hAnsi="Times New Roman" w:cs="Times New Roman"/>
          <w:sz w:val="28"/>
          <w:szCs w:val="28"/>
        </w:rPr>
      </w:pPr>
      <w:r>
        <w:rPr>
          <w:rFonts w:ascii="Times New Roman" w:hAnsi="Times New Roman" w:cs="Times New Roman"/>
          <w:sz w:val="28"/>
          <w:szCs w:val="28"/>
        </w:rPr>
        <w:br w:type="page"/>
      </w:r>
    </w:p>
    <w:p w:rsidR="00DF21A5" w:rsidRDefault="00DF21A5" w:rsidP="0028229D">
      <w:pPr>
        <w:pStyle w:val="1"/>
        <w:jc w:val="center"/>
        <w:rPr>
          <w:rFonts w:ascii="Times New Roman" w:hAnsi="Times New Roman" w:cs="Times New Roman"/>
          <w:color w:val="auto"/>
          <w:lang w:val="en-US"/>
        </w:rPr>
      </w:pPr>
      <w:bookmarkStart w:id="1" w:name="_Toc6343223"/>
      <w:r w:rsidRPr="0028229D">
        <w:rPr>
          <w:rFonts w:ascii="Times New Roman" w:hAnsi="Times New Roman" w:cs="Times New Roman"/>
          <w:color w:val="auto"/>
        </w:rPr>
        <w:lastRenderedPageBreak/>
        <w:t xml:space="preserve">ГЛАВА 1. </w:t>
      </w:r>
      <w:r w:rsidR="0028229D" w:rsidRPr="0028229D">
        <w:rPr>
          <w:rFonts w:ascii="Times New Roman" w:hAnsi="Times New Roman" w:cs="Times New Roman"/>
          <w:color w:val="auto"/>
        </w:rPr>
        <w:t>ОБЩАЯ ХАРАКТЕРИСТИКА ВИРУСА БЕШЕНСТВ</w:t>
      </w:r>
      <w:r w:rsidR="00466DD4">
        <w:rPr>
          <w:rFonts w:ascii="Times New Roman" w:hAnsi="Times New Roman" w:cs="Times New Roman"/>
          <w:color w:val="auto"/>
        </w:rPr>
        <w:t>А</w:t>
      </w:r>
      <w:bookmarkEnd w:id="1"/>
    </w:p>
    <w:p w:rsidR="0028229D" w:rsidRPr="0028229D" w:rsidRDefault="0028229D" w:rsidP="0028229D">
      <w:pPr>
        <w:rPr>
          <w:lang w:val="en-US"/>
        </w:rPr>
      </w:pPr>
    </w:p>
    <w:p w:rsidR="00DF21A5" w:rsidRPr="0028229D" w:rsidRDefault="00806C4C" w:rsidP="0028229D">
      <w:pPr>
        <w:jc w:val="both"/>
        <w:rPr>
          <w:rFonts w:ascii="Times New Roman" w:hAnsi="Times New Roman" w:cs="Times New Roman"/>
          <w:sz w:val="28"/>
          <w:szCs w:val="28"/>
        </w:rPr>
      </w:pPr>
      <w:proofErr w:type="spellStart"/>
      <w:r w:rsidRPr="0028229D">
        <w:rPr>
          <w:rFonts w:ascii="Times New Roman" w:hAnsi="Times New Roman" w:cs="Times New Roman"/>
          <w:sz w:val="28"/>
          <w:szCs w:val="28"/>
        </w:rPr>
        <w:t>Бе́шенство</w:t>
      </w:r>
      <w:proofErr w:type="spellEnd"/>
      <w:r w:rsidRPr="0028229D">
        <w:rPr>
          <w:rFonts w:ascii="Times New Roman" w:hAnsi="Times New Roman" w:cs="Times New Roman"/>
          <w:sz w:val="28"/>
          <w:szCs w:val="28"/>
        </w:rPr>
        <w:t xml:space="preserve"> (</w:t>
      </w:r>
      <w:proofErr w:type="spellStart"/>
      <w:r w:rsidR="00DF21A5" w:rsidRPr="0028229D">
        <w:rPr>
          <w:rFonts w:ascii="Times New Roman" w:hAnsi="Times New Roman" w:cs="Times New Roman"/>
          <w:sz w:val="28"/>
          <w:szCs w:val="28"/>
        </w:rPr>
        <w:t>рабиес</w:t>
      </w:r>
      <w:proofErr w:type="spellEnd"/>
      <w:r w:rsidR="00DF21A5" w:rsidRPr="0028229D">
        <w:rPr>
          <w:rFonts w:ascii="Times New Roman" w:hAnsi="Times New Roman" w:cs="Times New Roman"/>
          <w:sz w:val="28"/>
          <w:szCs w:val="28"/>
        </w:rPr>
        <w:t xml:space="preserve"> (лат. </w:t>
      </w:r>
      <w:proofErr w:type="spellStart"/>
      <w:r w:rsidR="00DF21A5" w:rsidRPr="0028229D">
        <w:rPr>
          <w:rFonts w:ascii="Times New Roman" w:hAnsi="Times New Roman" w:cs="Times New Roman"/>
          <w:sz w:val="28"/>
          <w:szCs w:val="28"/>
        </w:rPr>
        <w:t>rab</w:t>
      </w:r>
      <w:r w:rsidR="0028229D">
        <w:rPr>
          <w:rFonts w:ascii="Times New Roman" w:hAnsi="Times New Roman" w:cs="Times New Roman"/>
          <w:sz w:val="28"/>
          <w:szCs w:val="28"/>
        </w:rPr>
        <w:t>ies</w:t>
      </w:r>
      <w:proofErr w:type="spellEnd"/>
      <w:r w:rsidR="0028229D">
        <w:rPr>
          <w:rFonts w:ascii="Times New Roman" w:hAnsi="Times New Roman" w:cs="Times New Roman"/>
          <w:sz w:val="28"/>
          <w:szCs w:val="28"/>
        </w:rPr>
        <w:t>), устаревшие — водобоязнь</w:t>
      </w:r>
      <w:r w:rsidR="00DF21A5" w:rsidRPr="0028229D">
        <w:rPr>
          <w:rFonts w:ascii="Times New Roman" w:hAnsi="Times New Roman" w:cs="Times New Roman"/>
          <w:sz w:val="28"/>
          <w:szCs w:val="28"/>
        </w:rPr>
        <w:t>, гидрофобия) — природно-очаговое особо опасное смерте</w:t>
      </w:r>
      <w:r w:rsidRPr="0028229D">
        <w:rPr>
          <w:rFonts w:ascii="Times New Roman" w:hAnsi="Times New Roman" w:cs="Times New Roman"/>
          <w:sz w:val="28"/>
          <w:szCs w:val="28"/>
        </w:rPr>
        <w:t>льное инфекционное заболевание.</w:t>
      </w:r>
    </w:p>
    <w:p w:rsidR="009C5D3F" w:rsidRDefault="00DF21A5" w:rsidP="009C5D3F">
      <w:pPr>
        <w:jc w:val="both"/>
        <w:rPr>
          <w:rFonts w:ascii="Times New Roman" w:hAnsi="Times New Roman" w:cs="Times New Roman"/>
          <w:sz w:val="28"/>
          <w:szCs w:val="28"/>
        </w:rPr>
      </w:pPr>
      <w:r w:rsidRPr="0028229D">
        <w:rPr>
          <w:rFonts w:ascii="Times New Roman" w:hAnsi="Times New Roman" w:cs="Times New Roman"/>
          <w:sz w:val="28"/>
          <w:szCs w:val="28"/>
        </w:rPr>
        <w:t xml:space="preserve">Вирус бешенства вызывает специфический энцефалит (воспаление головного мозга) у животных и человека. Передаётся со слюной при укусе больным животным. Затем, распространяясь по нервным путям, вирус достигает слюнных желёз, нервных клеток коры головного мозга, </w:t>
      </w:r>
      <w:proofErr w:type="spellStart"/>
      <w:r w:rsidRPr="0028229D">
        <w:rPr>
          <w:rFonts w:ascii="Times New Roman" w:hAnsi="Times New Roman" w:cs="Times New Roman"/>
          <w:sz w:val="28"/>
          <w:szCs w:val="28"/>
        </w:rPr>
        <w:t>гиппокампа</w:t>
      </w:r>
      <w:proofErr w:type="spellEnd"/>
      <w:r w:rsidRPr="0028229D">
        <w:rPr>
          <w:rFonts w:ascii="Times New Roman" w:hAnsi="Times New Roman" w:cs="Times New Roman"/>
          <w:sz w:val="28"/>
          <w:szCs w:val="28"/>
        </w:rPr>
        <w:t xml:space="preserve">, бульбарных центров, и поражая их вызывает тяжёлые </w:t>
      </w:r>
      <w:r w:rsidR="00806C4C" w:rsidRPr="0028229D">
        <w:rPr>
          <w:rFonts w:ascii="Times New Roman" w:hAnsi="Times New Roman" w:cs="Times New Roman"/>
          <w:sz w:val="28"/>
          <w:szCs w:val="28"/>
        </w:rPr>
        <w:t xml:space="preserve">нарушения, приводящие к гибели. Название болезни происходит от слова «бес», потому что в древности считалось, что причиной заболевания является одержимость злыми </w:t>
      </w:r>
      <w:proofErr w:type="spellStart"/>
      <w:r w:rsidR="00806C4C" w:rsidRPr="0028229D">
        <w:rPr>
          <w:rFonts w:ascii="Times New Roman" w:hAnsi="Times New Roman" w:cs="Times New Roman"/>
          <w:sz w:val="28"/>
          <w:szCs w:val="28"/>
        </w:rPr>
        <w:t>ду́хами</w:t>
      </w:r>
      <w:proofErr w:type="spellEnd"/>
      <w:r w:rsidR="00806C4C" w:rsidRPr="0028229D">
        <w:rPr>
          <w:rFonts w:ascii="Times New Roman" w:hAnsi="Times New Roman" w:cs="Times New Roman"/>
          <w:sz w:val="28"/>
          <w:szCs w:val="28"/>
        </w:rPr>
        <w:t>.</w:t>
      </w:r>
      <w:r w:rsidR="009C5D3F">
        <w:rPr>
          <w:rFonts w:ascii="Times New Roman" w:hAnsi="Times New Roman" w:cs="Times New Roman"/>
          <w:sz w:val="28"/>
          <w:szCs w:val="28"/>
        </w:rPr>
        <w:t xml:space="preserve"> </w:t>
      </w:r>
    </w:p>
    <w:p w:rsidR="000A6894" w:rsidRPr="00F64408" w:rsidRDefault="00F64408" w:rsidP="007D648F">
      <w:pPr>
        <w:pStyle w:val="2"/>
        <w:numPr>
          <w:ilvl w:val="1"/>
          <w:numId w:val="12"/>
        </w:numPr>
        <w:jc w:val="center"/>
        <w:rPr>
          <w:rFonts w:ascii="Times New Roman" w:hAnsi="Times New Roman" w:cs="Times New Roman"/>
          <w:b w:val="0"/>
          <w:color w:val="auto"/>
          <w:sz w:val="28"/>
          <w:szCs w:val="28"/>
        </w:rPr>
      </w:pPr>
      <w:bookmarkStart w:id="2" w:name="_Toc6343224"/>
      <w:r w:rsidRPr="00F64408">
        <w:rPr>
          <w:rFonts w:ascii="Times New Roman" w:hAnsi="Times New Roman" w:cs="Times New Roman"/>
          <w:b w:val="0"/>
          <w:color w:val="auto"/>
          <w:sz w:val="28"/>
          <w:szCs w:val="28"/>
        </w:rPr>
        <w:t>МОРФОЛОГИЯ</w:t>
      </w:r>
      <w:bookmarkEnd w:id="2"/>
    </w:p>
    <w:p w:rsidR="007D648F" w:rsidRPr="007D648F" w:rsidRDefault="007D648F" w:rsidP="007D648F"/>
    <w:p w:rsidR="00806C4C" w:rsidRPr="0028229D" w:rsidRDefault="00806C4C" w:rsidP="0028229D">
      <w:pPr>
        <w:jc w:val="both"/>
        <w:rPr>
          <w:rFonts w:ascii="Times New Roman" w:hAnsi="Times New Roman" w:cs="Times New Roman"/>
          <w:sz w:val="28"/>
          <w:szCs w:val="28"/>
        </w:rPr>
      </w:pPr>
      <w:r w:rsidRPr="0028229D">
        <w:rPr>
          <w:rFonts w:ascii="Times New Roman" w:hAnsi="Times New Roman" w:cs="Times New Roman"/>
          <w:sz w:val="28"/>
          <w:szCs w:val="28"/>
        </w:rPr>
        <w:t xml:space="preserve">Вирус бешенства имеет цилиндрический вид и является типовым видом рода </w:t>
      </w:r>
      <w:proofErr w:type="spellStart"/>
      <w:r w:rsidRPr="0028229D">
        <w:rPr>
          <w:rFonts w:ascii="Times New Roman" w:hAnsi="Times New Roman" w:cs="Times New Roman"/>
          <w:sz w:val="28"/>
          <w:szCs w:val="28"/>
        </w:rPr>
        <w:t>Lyssavirus</w:t>
      </w:r>
      <w:proofErr w:type="spellEnd"/>
      <w:r w:rsidRPr="0028229D">
        <w:rPr>
          <w:rFonts w:ascii="Times New Roman" w:hAnsi="Times New Roman" w:cs="Times New Roman"/>
          <w:sz w:val="28"/>
          <w:szCs w:val="28"/>
        </w:rPr>
        <w:t xml:space="preserve"> семейства </w:t>
      </w:r>
      <w:proofErr w:type="spellStart"/>
      <w:r w:rsidRPr="0028229D">
        <w:rPr>
          <w:rFonts w:ascii="Times New Roman" w:hAnsi="Times New Roman" w:cs="Times New Roman"/>
          <w:sz w:val="28"/>
          <w:szCs w:val="28"/>
        </w:rPr>
        <w:t>рабдовирусов</w:t>
      </w:r>
      <w:proofErr w:type="spellEnd"/>
      <w:r w:rsidRPr="0028229D">
        <w:rPr>
          <w:rFonts w:ascii="Times New Roman" w:hAnsi="Times New Roman" w:cs="Times New Roman"/>
          <w:sz w:val="28"/>
          <w:szCs w:val="28"/>
        </w:rPr>
        <w:t xml:space="preserve"> (</w:t>
      </w:r>
      <w:proofErr w:type="spellStart"/>
      <w:r w:rsidRPr="0028229D">
        <w:rPr>
          <w:rFonts w:ascii="Times New Roman" w:hAnsi="Times New Roman" w:cs="Times New Roman"/>
          <w:sz w:val="28"/>
          <w:szCs w:val="28"/>
        </w:rPr>
        <w:t>Rhabdoviridae</w:t>
      </w:r>
      <w:proofErr w:type="spellEnd"/>
      <w:r w:rsidRPr="0028229D">
        <w:rPr>
          <w:rFonts w:ascii="Times New Roman" w:hAnsi="Times New Roman" w:cs="Times New Roman"/>
          <w:sz w:val="28"/>
          <w:szCs w:val="28"/>
        </w:rPr>
        <w:t xml:space="preserve">). Эти вирусы покрыты оболочкой и имеют </w:t>
      </w:r>
      <w:proofErr w:type="spellStart"/>
      <w:r w:rsidRPr="0028229D">
        <w:rPr>
          <w:rFonts w:ascii="Times New Roman" w:hAnsi="Times New Roman" w:cs="Times New Roman"/>
          <w:sz w:val="28"/>
          <w:szCs w:val="28"/>
        </w:rPr>
        <w:t>одноцепочечную</w:t>
      </w:r>
      <w:proofErr w:type="spellEnd"/>
      <w:r w:rsidRPr="0028229D">
        <w:rPr>
          <w:rFonts w:ascii="Times New Roman" w:hAnsi="Times New Roman" w:cs="Times New Roman"/>
          <w:sz w:val="28"/>
          <w:szCs w:val="28"/>
        </w:rPr>
        <w:t xml:space="preserve"> РНК генома. Генетическая информация поставляется в виде </w:t>
      </w:r>
      <w:proofErr w:type="spellStart"/>
      <w:r w:rsidRPr="0028229D">
        <w:rPr>
          <w:rFonts w:ascii="Times New Roman" w:hAnsi="Times New Roman" w:cs="Times New Roman"/>
          <w:sz w:val="28"/>
          <w:szCs w:val="28"/>
        </w:rPr>
        <w:t>рибонуклеопротеинового</w:t>
      </w:r>
      <w:proofErr w:type="spellEnd"/>
      <w:r w:rsidRPr="0028229D">
        <w:rPr>
          <w:rFonts w:ascii="Times New Roman" w:hAnsi="Times New Roman" w:cs="Times New Roman"/>
          <w:sz w:val="28"/>
          <w:szCs w:val="28"/>
        </w:rPr>
        <w:t xml:space="preserve"> комплекса, в котором РНК тесно связана с </w:t>
      </w:r>
      <w:proofErr w:type="spellStart"/>
      <w:r w:rsidRPr="0028229D">
        <w:rPr>
          <w:rFonts w:ascii="Times New Roman" w:hAnsi="Times New Roman" w:cs="Times New Roman"/>
          <w:sz w:val="28"/>
          <w:szCs w:val="28"/>
        </w:rPr>
        <w:t>нуклеопротеином</w:t>
      </w:r>
      <w:proofErr w:type="spellEnd"/>
      <w:r w:rsidRPr="0028229D">
        <w:rPr>
          <w:rFonts w:ascii="Times New Roman" w:hAnsi="Times New Roman" w:cs="Times New Roman"/>
          <w:sz w:val="28"/>
          <w:szCs w:val="28"/>
        </w:rPr>
        <w:t xml:space="preserve">. РНК-геном вируса кодирует пять генов, порядок которого высоко консервативен. Эти гены кодируют нуклеопротеиды (N), </w:t>
      </w:r>
      <w:proofErr w:type="spellStart"/>
      <w:r w:rsidRPr="0028229D">
        <w:rPr>
          <w:rFonts w:ascii="Times New Roman" w:hAnsi="Times New Roman" w:cs="Times New Roman"/>
          <w:sz w:val="28"/>
          <w:szCs w:val="28"/>
        </w:rPr>
        <w:t>фосфопротеин</w:t>
      </w:r>
      <w:proofErr w:type="spellEnd"/>
      <w:r w:rsidRPr="0028229D">
        <w:rPr>
          <w:rFonts w:ascii="Times New Roman" w:hAnsi="Times New Roman" w:cs="Times New Roman"/>
          <w:sz w:val="28"/>
          <w:szCs w:val="28"/>
        </w:rPr>
        <w:t xml:space="preserve"> (Р), матрицу белка (М), гликопротеин (G) и вирусные РНК-полимеразы (L). Полные последовательности генома в пределах от 11615 до 11966 нуклеотидов в длину.</w:t>
      </w:r>
    </w:p>
    <w:p w:rsidR="00806C4C" w:rsidRDefault="00806C4C" w:rsidP="0028229D">
      <w:pPr>
        <w:jc w:val="both"/>
        <w:rPr>
          <w:rFonts w:ascii="Times New Roman" w:hAnsi="Times New Roman" w:cs="Times New Roman"/>
          <w:sz w:val="28"/>
          <w:szCs w:val="28"/>
        </w:rPr>
      </w:pPr>
      <w:r w:rsidRPr="0028229D">
        <w:rPr>
          <w:rFonts w:ascii="Times New Roman" w:hAnsi="Times New Roman" w:cs="Times New Roman"/>
          <w:sz w:val="28"/>
          <w:szCs w:val="28"/>
        </w:rPr>
        <w:t xml:space="preserve">Вирионы имеют </w:t>
      </w:r>
      <w:proofErr w:type="spellStart"/>
      <w:r w:rsidRPr="0028229D">
        <w:rPr>
          <w:rFonts w:ascii="Times New Roman" w:hAnsi="Times New Roman" w:cs="Times New Roman"/>
          <w:sz w:val="28"/>
          <w:szCs w:val="28"/>
        </w:rPr>
        <w:t>пулевидную</w:t>
      </w:r>
      <w:proofErr w:type="spellEnd"/>
      <w:r w:rsidRPr="0028229D">
        <w:rPr>
          <w:rFonts w:ascii="Times New Roman" w:hAnsi="Times New Roman" w:cs="Times New Roman"/>
          <w:sz w:val="28"/>
          <w:szCs w:val="28"/>
        </w:rPr>
        <w:t xml:space="preserve"> или палочковидную форму размером 170 х 70 </w:t>
      </w:r>
      <w:proofErr w:type="spellStart"/>
      <w:r w:rsidRPr="0028229D">
        <w:rPr>
          <w:rFonts w:ascii="Times New Roman" w:hAnsi="Times New Roman" w:cs="Times New Roman"/>
          <w:sz w:val="28"/>
          <w:szCs w:val="28"/>
        </w:rPr>
        <w:t>нм</w:t>
      </w:r>
      <w:proofErr w:type="spellEnd"/>
      <w:r w:rsidRPr="0028229D">
        <w:rPr>
          <w:rFonts w:ascii="Times New Roman" w:hAnsi="Times New Roman" w:cs="Times New Roman"/>
          <w:sz w:val="28"/>
          <w:szCs w:val="28"/>
        </w:rPr>
        <w:t>.</w:t>
      </w:r>
      <w:r w:rsidR="00577E68" w:rsidRPr="0028229D">
        <w:rPr>
          <w:rFonts w:ascii="Times New Roman" w:hAnsi="Times New Roman" w:cs="Times New Roman"/>
          <w:sz w:val="28"/>
          <w:szCs w:val="28"/>
        </w:rPr>
        <w:t xml:space="preserve"> Один конец закруглён или имеет коническую форму, а другой конец имеет плоскую или вогнутую форму. </w:t>
      </w:r>
      <w:r w:rsidRPr="0028229D">
        <w:rPr>
          <w:rFonts w:ascii="Times New Roman" w:hAnsi="Times New Roman" w:cs="Times New Roman"/>
          <w:sz w:val="28"/>
          <w:szCs w:val="28"/>
        </w:rPr>
        <w:t xml:space="preserve"> Снаружи имеется липид-содержащая оболочка с отходящими от нее отростками, в центре </w:t>
      </w:r>
      <w:proofErr w:type="spellStart"/>
      <w:r w:rsidRPr="0028229D">
        <w:rPr>
          <w:rFonts w:ascii="Times New Roman" w:hAnsi="Times New Roman" w:cs="Times New Roman"/>
          <w:sz w:val="28"/>
          <w:szCs w:val="28"/>
        </w:rPr>
        <w:t>нуклеокапсид</w:t>
      </w:r>
      <w:proofErr w:type="spellEnd"/>
      <w:r w:rsidRPr="0028229D">
        <w:rPr>
          <w:rFonts w:ascii="Times New Roman" w:hAnsi="Times New Roman" w:cs="Times New Roman"/>
          <w:sz w:val="28"/>
          <w:szCs w:val="28"/>
        </w:rPr>
        <w:t xml:space="preserve"> спирального типа симметрии, отделенный от внешней оболочки матриксным белком. Вирионы содержат несколько белков: </w:t>
      </w:r>
      <w:proofErr w:type="spellStart"/>
      <w:r w:rsidRPr="0028229D">
        <w:rPr>
          <w:rFonts w:ascii="Times New Roman" w:hAnsi="Times New Roman" w:cs="Times New Roman"/>
          <w:sz w:val="28"/>
          <w:szCs w:val="28"/>
        </w:rPr>
        <w:t>капсидные</w:t>
      </w:r>
      <w:proofErr w:type="spellEnd"/>
      <w:r w:rsidRPr="0028229D">
        <w:rPr>
          <w:rFonts w:ascii="Times New Roman" w:hAnsi="Times New Roman" w:cs="Times New Roman"/>
          <w:sz w:val="28"/>
          <w:szCs w:val="28"/>
        </w:rPr>
        <w:t xml:space="preserve"> и матриксный белки, РНК-полимеразу и другие ферменты, а также гликопротеин, входящий в состав шиловидных отростков внешней оболочки. В состав генома входит однонитевая не фрагментированная минус-РНК.</w:t>
      </w:r>
    </w:p>
    <w:p w:rsidR="00301A6C" w:rsidRDefault="00301A6C" w:rsidP="00301A6C">
      <w:pPr>
        <w:keepNext/>
        <w:jc w:val="center"/>
      </w:pPr>
      <w:r w:rsidRPr="00301A6C">
        <w:rPr>
          <w:rFonts w:ascii="Times New Roman" w:hAnsi="Times New Roman" w:cs="Times New Roman"/>
          <w:noProof/>
          <w:sz w:val="28"/>
          <w:szCs w:val="28"/>
          <w:lang w:eastAsia="ru-RU"/>
        </w:rPr>
        <w:lastRenderedPageBreak/>
        <w:drawing>
          <wp:inline distT="0" distB="0" distL="0" distR="0">
            <wp:extent cx="5048036" cy="2947448"/>
            <wp:effectExtent l="38100" t="19050" r="38735" b="6286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3154" cy="295043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chemeClr val="accent1"/>
                          </a:solidFill>
                        </a14:hiddenFill>
                      </a:ext>
                    </a:extLst>
                  </pic:spPr>
                </pic:pic>
              </a:graphicData>
            </a:graphic>
          </wp:inline>
        </w:drawing>
      </w:r>
    </w:p>
    <w:p w:rsidR="00301A6C" w:rsidRPr="00301A6C" w:rsidRDefault="00301A6C" w:rsidP="00301A6C">
      <w:pPr>
        <w:pStyle w:val="ad"/>
        <w:jc w:val="center"/>
        <w:rPr>
          <w:rFonts w:ascii="Times New Roman" w:hAnsi="Times New Roman" w:cs="Times New Roman"/>
          <w:color w:val="auto"/>
          <w:sz w:val="24"/>
          <w:szCs w:val="24"/>
        </w:rPr>
      </w:pPr>
      <w:r w:rsidRPr="00301A6C">
        <w:rPr>
          <w:rFonts w:ascii="Times New Roman" w:hAnsi="Times New Roman" w:cs="Times New Roman"/>
          <w:color w:val="auto"/>
          <w:sz w:val="24"/>
          <w:szCs w:val="24"/>
        </w:rPr>
        <w:t xml:space="preserve">Рисунок </w:t>
      </w:r>
      <w:r w:rsidR="004C5139" w:rsidRPr="00301A6C">
        <w:rPr>
          <w:rFonts w:ascii="Times New Roman" w:hAnsi="Times New Roman" w:cs="Times New Roman"/>
          <w:color w:val="auto"/>
          <w:sz w:val="24"/>
          <w:szCs w:val="24"/>
        </w:rPr>
        <w:fldChar w:fldCharType="begin"/>
      </w:r>
      <w:r w:rsidRPr="00301A6C">
        <w:rPr>
          <w:rFonts w:ascii="Times New Roman" w:hAnsi="Times New Roman" w:cs="Times New Roman"/>
          <w:color w:val="auto"/>
          <w:sz w:val="24"/>
          <w:szCs w:val="24"/>
        </w:rPr>
        <w:instrText xml:space="preserve"> SEQ Рисунок \* ARABIC </w:instrText>
      </w:r>
      <w:r w:rsidR="004C5139" w:rsidRPr="00301A6C">
        <w:rPr>
          <w:rFonts w:ascii="Times New Roman" w:hAnsi="Times New Roman" w:cs="Times New Roman"/>
          <w:color w:val="auto"/>
          <w:sz w:val="24"/>
          <w:szCs w:val="24"/>
        </w:rPr>
        <w:fldChar w:fldCharType="separate"/>
      </w:r>
      <w:r w:rsidR="003135FD">
        <w:rPr>
          <w:rFonts w:ascii="Times New Roman" w:hAnsi="Times New Roman" w:cs="Times New Roman"/>
          <w:noProof/>
          <w:color w:val="auto"/>
          <w:sz w:val="24"/>
          <w:szCs w:val="24"/>
        </w:rPr>
        <w:t>1</w:t>
      </w:r>
      <w:r w:rsidR="004C5139" w:rsidRPr="00301A6C">
        <w:rPr>
          <w:rFonts w:ascii="Times New Roman" w:hAnsi="Times New Roman" w:cs="Times New Roman"/>
          <w:color w:val="auto"/>
          <w:sz w:val="24"/>
          <w:szCs w:val="24"/>
        </w:rPr>
        <w:fldChar w:fldCharType="end"/>
      </w:r>
      <w:r w:rsidRPr="00301A6C">
        <w:rPr>
          <w:rFonts w:ascii="Times New Roman" w:hAnsi="Times New Roman" w:cs="Times New Roman"/>
          <w:color w:val="auto"/>
          <w:sz w:val="24"/>
          <w:szCs w:val="24"/>
        </w:rPr>
        <w:t xml:space="preserve"> - Вирус бешенства</w:t>
      </w:r>
    </w:p>
    <w:p w:rsidR="00B70BAA" w:rsidRPr="0028229D" w:rsidRDefault="002A1825" w:rsidP="0028229D">
      <w:pPr>
        <w:jc w:val="both"/>
        <w:rPr>
          <w:rFonts w:ascii="Times New Roman" w:hAnsi="Times New Roman" w:cs="Times New Roman"/>
          <w:sz w:val="28"/>
          <w:szCs w:val="28"/>
        </w:rPr>
      </w:pPr>
      <w:r w:rsidRPr="0028229D">
        <w:rPr>
          <w:rFonts w:ascii="Times New Roman" w:hAnsi="Times New Roman" w:cs="Times New Roman"/>
          <w:sz w:val="28"/>
          <w:szCs w:val="28"/>
        </w:rPr>
        <w:t xml:space="preserve">Вирус размножается в нервных клетках организма, образуя тельца </w:t>
      </w:r>
      <w:proofErr w:type="spellStart"/>
      <w:r w:rsidRPr="0028229D">
        <w:rPr>
          <w:rFonts w:ascii="Times New Roman" w:hAnsi="Times New Roman" w:cs="Times New Roman"/>
          <w:sz w:val="28"/>
          <w:szCs w:val="28"/>
        </w:rPr>
        <w:t>Бабеша-Негри</w:t>
      </w:r>
      <w:proofErr w:type="spellEnd"/>
      <w:r w:rsidRPr="0028229D">
        <w:rPr>
          <w:rFonts w:ascii="Times New Roman" w:hAnsi="Times New Roman" w:cs="Times New Roman"/>
          <w:sz w:val="28"/>
          <w:szCs w:val="28"/>
        </w:rPr>
        <w:t xml:space="preserve">. Экземпляры вируса переносятся через аксоны нейронов со скоростью приблизительно 3 мм в час. Достигая спинного и головного мозга, они вызывают </w:t>
      </w:r>
      <w:proofErr w:type="spellStart"/>
      <w:r w:rsidRPr="0028229D">
        <w:rPr>
          <w:rFonts w:ascii="Times New Roman" w:hAnsi="Times New Roman" w:cs="Times New Roman"/>
          <w:sz w:val="28"/>
          <w:szCs w:val="28"/>
        </w:rPr>
        <w:t>менингоэнцефалит</w:t>
      </w:r>
      <w:proofErr w:type="spellEnd"/>
      <w:r w:rsidRPr="0028229D">
        <w:rPr>
          <w:rFonts w:ascii="Times New Roman" w:hAnsi="Times New Roman" w:cs="Times New Roman"/>
          <w:sz w:val="28"/>
          <w:szCs w:val="28"/>
        </w:rPr>
        <w:t xml:space="preserve">. В нервной системе вирус вызывает воспалительные, дистрофические и некротические изменения. Гибель животных и человека наступает вследствие асфиксии и остановки сердца. </w:t>
      </w:r>
      <w:r w:rsidR="00806C4C" w:rsidRPr="0028229D">
        <w:rPr>
          <w:rFonts w:ascii="Times New Roman" w:hAnsi="Times New Roman" w:cs="Times New Roman"/>
          <w:sz w:val="28"/>
          <w:szCs w:val="28"/>
        </w:rPr>
        <w:t xml:space="preserve">Все транскрипции и репликации событий происходят в цитоплазме внутри тельца </w:t>
      </w:r>
      <w:proofErr w:type="spellStart"/>
      <w:r w:rsidR="00806C4C" w:rsidRPr="0028229D">
        <w:rPr>
          <w:rFonts w:ascii="Times New Roman" w:hAnsi="Times New Roman" w:cs="Times New Roman"/>
          <w:sz w:val="28"/>
          <w:szCs w:val="28"/>
        </w:rPr>
        <w:t>Негри</w:t>
      </w:r>
      <w:proofErr w:type="spellEnd"/>
      <w:r w:rsidR="00806C4C" w:rsidRPr="0028229D">
        <w:rPr>
          <w:rFonts w:ascii="Times New Roman" w:hAnsi="Times New Roman" w:cs="Times New Roman"/>
          <w:sz w:val="28"/>
          <w:szCs w:val="28"/>
        </w:rPr>
        <w:t xml:space="preserve"> (названный в честь </w:t>
      </w:r>
      <w:proofErr w:type="spellStart"/>
      <w:r w:rsidR="00806C4C" w:rsidRPr="0028229D">
        <w:rPr>
          <w:rFonts w:ascii="Times New Roman" w:hAnsi="Times New Roman" w:cs="Times New Roman"/>
          <w:sz w:val="28"/>
          <w:szCs w:val="28"/>
        </w:rPr>
        <w:t>Адельчи</w:t>
      </w:r>
      <w:proofErr w:type="spellEnd"/>
      <w:r w:rsidR="00806C4C" w:rsidRPr="0028229D">
        <w:rPr>
          <w:rFonts w:ascii="Times New Roman" w:hAnsi="Times New Roman" w:cs="Times New Roman"/>
          <w:sz w:val="28"/>
          <w:szCs w:val="28"/>
        </w:rPr>
        <w:t xml:space="preserve"> </w:t>
      </w:r>
      <w:proofErr w:type="spellStart"/>
      <w:r w:rsidR="00806C4C" w:rsidRPr="0028229D">
        <w:rPr>
          <w:rFonts w:ascii="Times New Roman" w:hAnsi="Times New Roman" w:cs="Times New Roman"/>
          <w:sz w:val="28"/>
          <w:szCs w:val="28"/>
        </w:rPr>
        <w:t>Негри</w:t>
      </w:r>
      <w:proofErr w:type="spellEnd"/>
      <w:r w:rsidR="00806C4C" w:rsidRPr="0028229D">
        <w:rPr>
          <w:rFonts w:ascii="Times New Roman" w:hAnsi="Times New Roman" w:cs="Times New Roman"/>
          <w:sz w:val="28"/>
          <w:szCs w:val="28"/>
        </w:rPr>
        <w:t>). Диаметр составляет 2—10 мкм и является типичным возбудителем бешенства и, таким образом, был использован в качестве определённого гистологического доказательства существования такой инфекции.</w:t>
      </w:r>
    </w:p>
    <w:p w:rsidR="00577E68" w:rsidRPr="00F64408" w:rsidRDefault="00F64408" w:rsidP="007D648F">
      <w:pPr>
        <w:pStyle w:val="2"/>
        <w:numPr>
          <w:ilvl w:val="1"/>
          <w:numId w:val="12"/>
        </w:numPr>
        <w:jc w:val="center"/>
        <w:rPr>
          <w:rFonts w:ascii="Times New Roman" w:hAnsi="Times New Roman" w:cs="Times New Roman"/>
          <w:b w:val="0"/>
          <w:color w:val="auto"/>
          <w:sz w:val="28"/>
          <w:szCs w:val="28"/>
          <w:lang w:val="en-US"/>
        </w:rPr>
      </w:pPr>
      <w:bookmarkStart w:id="3" w:name="_Toc6343225"/>
      <w:r w:rsidRPr="00F64408">
        <w:rPr>
          <w:rFonts w:ascii="Times New Roman" w:hAnsi="Times New Roman" w:cs="Times New Roman"/>
          <w:b w:val="0"/>
          <w:color w:val="auto"/>
          <w:sz w:val="28"/>
          <w:szCs w:val="28"/>
        </w:rPr>
        <w:t>ЖИЗНЕННЫЙ ЦИКЛ</w:t>
      </w:r>
      <w:bookmarkEnd w:id="3"/>
    </w:p>
    <w:p w:rsidR="00283909" w:rsidRPr="00283909" w:rsidRDefault="00283909" w:rsidP="00283909">
      <w:pPr>
        <w:rPr>
          <w:lang w:val="en-US"/>
        </w:rPr>
      </w:pPr>
    </w:p>
    <w:p w:rsidR="00577E68" w:rsidRPr="0028229D" w:rsidRDefault="00577E68" w:rsidP="00283909">
      <w:pPr>
        <w:jc w:val="both"/>
        <w:rPr>
          <w:rFonts w:ascii="Times New Roman" w:hAnsi="Times New Roman" w:cs="Times New Roman"/>
          <w:sz w:val="28"/>
          <w:szCs w:val="28"/>
        </w:rPr>
      </w:pPr>
      <w:r w:rsidRPr="0028229D">
        <w:rPr>
          <w:rFonts w:ascii="Times New Roman" w:hAnsi="Times New Roman" w:cs="Times New Roman"/>
          <w:sz w:val="28"/>
          <w:szCs w:val="28"/>
        </w:rPr>
        <w:t xml:space="preserve">После связывания с рецептором вирус бешенства попадает в клетки-хозяева через </w:t>
      </w:r>
      <w:proofErr w:type="spellStart"/>
      <w:r w:rsidRPr="0028229D">
        <w:rPr>
          <w:rFonts w:ascii="Times New Roman" w:hAnsi="Times New Roman" w:cs="Times New Roman"/>
          <w:sz w:val="28"/>
          <w:szCs w:val="28"/>
        </w:rPr>
        <w:t>эндосомный</w:t>
      </w:r>
      <w:proofErr w:type="spellEnd"/>
      <w:r w:rsidRPr="0028229D">
        <w:rPr>
          <w:rFonts w:ascii="Times New Roman" w:hAnsi="Times New Roman" w:cs="Times New Roman"/>
          <w:sz w:val="28"/>
          <w:szCs w:val="28"/>
        </w:rPr>
        <w:t xml:space="preserve"> путь. Внутри </w:t>
      </w:r>
      <w:proofErr w:type="spellStart"/>
      <w:r w:rsidRPr="0028229D">
        <w:rPr>
          <w:rFonts w:ascii="Times New Roman" w:hAnsi="Times New Roman" w:cs="Times New Roman"/>
          <w:sz w:val="28"/>
          <w:szCs w:val="28"/>
        </w:rPr>
        <w:t>эндосомы</w:t>
      </w:r>
      <w:proofErr w:type="spellEnd"/>
      <w:r w:rsidRPr="0028229D">
        <w:rPr>
          <w:rFonts w:ascii="Times New Roman" w:hAnsi="Times New Roman" w:cs="Times New Roman"/>
          <w:sz w:val="28"/>
          <w:szCs w:val="28"/>
        </w:rPr>
        <w:t xml:space="preserve"> низкое рН-значение индуцирует процесс сварки мембран, тем самым обеспечивая вирусному геному возможность достичь </w:t>
      </w:r>
      <w:proofErr w:type="spellStart"/>
      <w:r w:rsidRPr="0028229D">
        <w:rPr>
          <w:rFonts w:ascii="Times New Roman" w:hAnsi="Times New Roman" w:cs="Times New Roman"/>
          <w:sz w:val="28"/>
          <w:szCs w:val="28"/>
        </w:rPr>
        <w:t>цитозоль</w:t>
      </w:r>
      <w:proofErr w:type="spellEnd"/>
      <w:r w:rsidRPr="0028229D">
        <w:rPr>
          <w:rFonts w:ascii="Times New Roman" w:hAnsi="Times New Roman" w:cs="Times New Roman"/>
          <w:sz w:val="28"/>
          <w:szCs w:val="28"/>
        </w:rPr>
        <w:t>. Оба процесса, связывание рецептора и слияние мембран, катализируют гликопротеин G, который играет важную роль в патогенезе (мутировавший вирус без G-белков не может распространяться).</w:t>
      </w:r>
    </w:p>
    <w:p w:rsidR="00577E68" w:rsidRDefault="00577E68" w:rsidP="00283909">
      <w:pPr>
        <w:jc w:val="both"/>
        <w:rPr>
          <w:rFonts w:ascii="Times New Roman" w:hAnsi="Times New Roman" w:cs="Times New Roman"/>
          <w:sz w:val="28"/>
          <w:szCs w:val="28"/>
        </w:rPr>
      </w:pPr>
      <w:r w:rsidRPr="0028229D">
        <w:rPr>
          <w:rFonts w:ascii="Times New Roman" w:hAnsi="Times New Roman" w:cs="Times New Roman"/>
          <w:sz w:val="28"/>
          <w:szCs w:val="28"/>
        </w:rPr>
        <w:t xml:space="preserve">Следующим шагом является транскрипция вирусного генома полимеразой PL (P является важным </w:t>
      </w:r>
      <w:proofErr w:type="spellStart"/>
      <w:r w:rsidRPr="0028229D">
        <w:rPr>
          <w:rFonts w:ascii="Times New Roman" w:hAnsi="Times New Roman" w:cs="Times New Roman"/>
          <w:sz w:val="28"/>
          <w:szCs w:val="28"/>
        </w:rPr>
        <w:t>кофактором</w:t>
      </w:r>
      <w:proofErr w:type="spellEnd"/>
      <w:r w:rsidRPr="0028229D">
        <w:rPr>
          <w:rFonts w:ascii="Times New Roman" w:hAnsi="Times New Roman" w:cs="Times New Roman"/>
          <w:sz w:val="28"/>
          <w:szCs w:val="28"/>
        </w:rPr>
        <w:t xml:space="preserve"> для L-полимеразы) для того, чтобы </w:t>
      </w:r>
      <w:r w:rsidRPr="0028229D">
        <w:rPr>
          <w:rFonts w:ascii="Times New Roman" w:hAnsi="Times New Roman" w:cs="Times New Roman"/>
          <w:sz w:val="28"/>
          <w:szCs w:val="28"/>
        </w:rPr>
        <w:lastRenderedPageBreak/>
        <w:t xml:space="preserve">сделать новый вирусный белок. Вирусная полимераза может распознавать только рибонуклеопротеиды и не может использовать РНК в качестве матрицы. Транскрипция регулируется </w:t>
      </w:r>
      <w:proofErr w:type="spellStart"/>
      <w:r w:rsidRPr="0028229D">
        <w:rPr>
          <w:rFonts w:ascii="Times New Roman" w:hAnsi="Times New Roman" w:cs="Times New Roman"/>
          <w:sz w:val="28"/>
          <w:szCs w:val="28"/>
        </w:rPr>
        <w:t>цис</w:t>
      </w:r>
      <w:proofErr w:type="spellEnd"/>
      <w:r w:rsidRPr="0028229D">
        <w:rPr>
          <w:rFonts w:ascii="Times New Roman" w:hAnsi="Times New Roman" w:cs="Times New Roman"/>
          <w:sz w:val="28"/>
          <w:szCs w:val="28"/>
        </w:rPr>
        <w:t xml:space="preserve">-регуляторными элементами последовательности на геном вируса и белка М, который является не только важным для начинающего вируса, но также регулирует долю производства </w:t>
      </w:r>
      <w:proofErr w:type="spellStart"/>
      <w:r w:rsidRPr="0028229D">
        <w:rPr>
          <w:rFonts w:ascii="Times New Roman" w:hAnsi="Times New Roman" w:cs="Times New Roman"/>
          <w:sz w:val="28"/>
          <w:szCs w:val="28"/>
        </w:rPr>
        <w:t>мРНК</w:t>
      </w:r>
      <w:proofErr w:type="spellEnd"/>
      <w:r w:rsidRPr="0028229D">
        <w:rPr>
          <w:rFonts w:ascii="Times New Roman" w:hAnsi="Times New Roman" w:cs="Times New Roman"/>
          <w:sz w:val="28"/>
          <w:szCs w:val="28"/>
        </w:rPr>
        <w:t xml:space="preserve"> для репликации. Позже в инфекции активизируется полимераза коммутаторов репликации для получения полной длины положительной цепи РНК копий. Эти дополнительные РНК используются в качестве шаблонов для создания новой отрицательной цепи РНК геномов. Они вместе с белком N сформировывают рибонуклеопротеиды, которые затем могут образовывать новые вирусы.</w:t>
      </w:r>
    </w:p>
    <w:p w:rsidR="00F31150" w:rsidRPr="00F31150" w:rsidRDefault="00F31150" w:rsidP="00F31150">
      <w:pPr>
        <w:jc w:val="both"/>
        <w:rPr>
          <w:rFonts w:ascii="Times New Roman" w:hAnsi="Times New Roman" w:cs="Times New Roman"/>
          <w:sz w:val="28"/>
          <w:szCs w:val="28"/>
        </w:rPr>
      </w:pPr>
      <w:r w:rsidRPr="00F31150">
        <w:rPr>
          <w:rFonts w:ascii="Times New Roman" w:hAnsi="Times New Roman" w:cs="Times New Roman"/>
          <w:sz w:val="28"/>
          <w:szCs w:val="28"/>
        </w:rPr>
        <w:t>Сопровождается ф</w:t>
      </w:r>
      <w:r w:rsidR="00A32643">
        <w:rPr>
          <w:rFonts w:ascii="Times New Roman" w:hAnsi="Times New Roman" w:cs="Times New Roman"/>
          <w:sz w:val="28"/>
          <w:szCs w:val="28"/>
        </w:rPr>
        <w:t>о</w:t>
      </w:r>
      <w:r w:rsidRPr="00F31150">
        <w:rPr>
          <w:rFonts w:ascii="Times New Roman" w:hAnsi="Times New Roman" w:cs="Times New Roman"/>
          <w:sz w:val="28"/>
          <w:szCs w:val="28"/>
        </w:rPr>
        <w:t>рмир</w:t>
      </w:r>
      <w:r w:rsidR="000A0371">
        <w:rPr>
          <w:rFonts w:ascii="Times New Roman" w:hAnsi="Times New Roman" w:cs="Times New Roman"/>
          <w:sz w:val="28"/>
          <w:szCs w:val="28"/>
        </w:rPr>
        <w:t xml:space="preserve">ованием специфических включений </w:t>
      </w:r>
      <w:r w:rsidRPr="00F31150">
        <w:rPr>
          <w:rFonts w:ascii="Times New Roman" w:hAnsi="Times New Roman" w:cs="Times New Roman"/>
          <w:sz w:val="28"/>
          <w:szCs w:val="28"/>
        </w:rPr>
        <w:t xml:space="preserve">телец </w:t>
      </w:r>
      <w:proofErr w:type="spellStart"/>
      <w:r w:rsidRPr="00F31150">
        <w:rPr>
          <w:rFonts w:ascii="Times New Roman" w:hAnsi="Times New Roman" w:cs="Times New Roman"/>
          <w:sz w:val="28"/>
          <w:szCs w:val="28"/>
        </w:rPr>
        <w:t>Бабеша-Негри</w:t>
      </w:r>
      <w:proofErr w:type="spellEnd"/>
      <w:r w:rsidRPr="00F31150">
        <w:rPr>
          <w:rFonts w:ascii="Times New Roman" w:hAnsi="Times New Roman" w:cs="Times New Roman"/>
          <w:sz w:val="28"/>
          <w:szCs w:val="28"/>
        </w:rPr>
        <w:t xml:space="preserve">. </w:t>
      </w:r>
    </w:p>
    <w:p w:rsidR="00F31150" w:rsidRPr="00F31150" w:rsidRDefault="00F31150" w:rsidP="00F31150">
      <w:pPr>
        <w:jc w:val="both"/>
        <w:rPr>
          <w:rFonts w:ascii="Times New Roman" w:hAnsi="Times New Roman" w:cs="Times New Roman"/>
          <w:sz w:val="28"/>
          <w:szCs w:val="28"/>
        </w:rPr>
      </w:pPr>
      <w:r w:rsidRPr="00F31150">
        <w:rPr>
          <w:rFonts w:ascii="Times New Roman" w:hAnsi="Times New Roman" w:cs="Times New Roman"/>
          <w:sz w:val="28"/>
          <w:szCs w:val="28"/>
        </w:rPr>
        <w:t xml:space="preserve">Тельца </w:t>
      </w:r>
      <w:proofErr w:type="spellStart"/>
      <w:r w:rsidRPr="00F31150">
        <w:rPr>
          <w:rFonts w:ascii="Times New Roman" w:hAnsi="Times New Roman" w:cs="Times New Roman"/>
          <w:sz w:val="28"/>
          <w:szCs w:val="28"/>
        </w:rPr>
        <w:t>Бабеша-Негри</w:t>
      </w:r>
      <w:proofErr w:type="spellEnd"/>
      <w:r w:rsidRPr="00F31150">
        <w:rPr>
          <w:rFonts w:ascii="Times New Roman" w:hAnsi="Times New Roman" w:cs="Times New Roman"/>
          <w:sz w:val="28"/>
          <w:szCs w:val="28"/>
        </w:rPr>
        <w:t xml:space="preserve"> размером 0,5-25 мкм расположены в цитоплазме нейронов, имеют округлую, овальную, реже веретенообразную форму, </w:t>
      </w:r>
      <w:proofErr w:type="spellStart"/>
      <w:r w:rsidRPr="00F31150">
        <w:rPr>
          <w:rFonts w:ascii="Times New Roman" w:hAnsi="Times New Roman" w:cs="Times New Roman"/>
          <w:sz w:val="28"/>
          <w:szCs w:val="28"/>
        </w:rPr>
        <w:t>базофильную</w:t>
      </w:r>
      <w:proofErr w:type="spellEnd"/>
      <w:r w:rsidRPr="00F31150">
        <w:rPr>
          <w:rFonts w:ascii="Times New Roman" w:hAnsi="Times New Roman" w:cs="Times New Roman"/>
          <w:sz w:val="28"/>
          <w:szCs w:val="28"/>
        </w:rPr>
        <w:t xml:space="preserve"> внутреннюю структуру, окрашивающуюся кислыми красителями в рубиновый цвет.</w:t>
      </w:r>
    </w:p>
    <w:p w:rsidR="00F31150" w:rsidRDefault="00F31150" w:rsidP="00F31150">
      <w:pPr>
        <w:jc w:val="both"/>
        <w:rPr>
          <w:rFonts w:ascii="Times New Roman" w:hAnsi="Times New Roman" w:cs="Times New Roman"/>
          <w:sz w:val="28"/>
          <w:szCs w:val="28"/>
        </w:rPr>
      </w:pPr>
      <w:r w:rsidRPr="00F31150">
        <w:rPr>
          <w:rFonts w:ascii="Times New Roman" w:hAnsi="Times New Roman" w:cs="Times New Roman"/>
          <w:sz w:val="28"/>
          <w:szCs w:val="28"/>
        </w:rPr>
        <w:t xml:space="preserve">Степень формирования телец </w:t>
      </w:r>
      <w:proofErr w:type="spellStart"/>
      <w:r w:rsidRPr="00F31150">
        <w:rPr>
          <w:rFonts w:ascii="Times New Roman" w:hAnsi="Times New Roman" w:cs="Times New Roman"/>
          <w:sz w:val="28"/>
          <w:szCs w:val="28"/>
        </w:rPr>
        <w:t>Бабеша-Негри</w:t>
      </w:r>
      <w:proofErr w:type="spellEnd"/>
      <w:r w:rsidRPr="00F31150">
        <w:rPr>
          <w:rFonts w:ascii="Times New Roman" w:hAnsi="Times New Roman" w:cs="Times New Roman"/>
          <w:sz w:val="28"/>
          <w:szCs w:val="28"/>
        </w:rPr>
        <w:t xml:space="preserve"> при заражении различных штаммов вируса бешенства определяется </w:t>
      </w:r>
      <w:proofErr w:type="gramStart"/>
      <w:r w:rsidRPr="00F31150">
        <w:rPr>
          <w:rFonts w:ascii="Times New Roman" w:hAnsi="Times New Roman" w:cs="Times New Roman"/>
          <w:sz w:val="28"/>
          <w:szCs w:val="28"/>
        </w:rPr>
        <w:t>численностью  локальных</w:t>
      </w:r>
      <w:proofErr w:type="gramEnd"/>
      <w:r w:rsidRPr="00F31150">
        <w:rPr>
          <w:rFonts w:ascii="Times New Roman" w:hAnsi="Times New Roman" w:cs="Times New Roman"/>
          <w:sz w:val="28"/>
          <w:szCs w:val="28"/>
        </w:rPr>
        <w:t xml:space="preserve"> очагов вирусного синтеза в цитоплазме инфицированных клеток .</w:t>
      </w:r>
    </w:p>
    <w:p w:rsidR="00301A6C" w:rsidRDefault="00301A6C" w:rsidP="00301A6C">
      <w:pPr>
        <w:keepNext/>
        <w:jc w:val="center"/>
      </w:pPr>
      <w:r w:rsidRPr="00301A6C">
        <w:rPr>
          <w:rFonts w:ascii="Times New Roman" w:hAnsi="Times New Roman" w:cs="Times New Roman"/>
          <w:noProof/>
          <w:sz w:val="28"/>
          <w:szCs w:val="28"/>
          <w:lang w:eastAsia="ru-RU"/>
        </w:rPr>
        <w:drawing>
          <wp:inline distT="0" distB="0" distL="0" distR="0">
            <wp:extent cx="4120212" cy="3086013"/>
            <wp:effectExtent l="114300" t="57150" r="90170" b="133985"/>
            <wp:docPr id="5"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1292" cy="308682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301A6C" w:rsidRPr="00301A6C" w:rsidRDefault="00301A6C" w:rsidP="00301A6C">
      <w:pPr>
        <w:pStyle w:val="ad"/>
        <w:jc w:val="center"/>
        <w:rPr>
          <w:rFonts w:ascii="Times New Roman" w:hAnsi="Times New Roman" w:cs="Times New Roman"/>
          <w:color w:val="auto"/>
          <w:sz w:val="24"/>
          <w:szCs w:val="24"/>
        </w:rPr>
      </w:pPr>
      <w:r w:rsidRPr="00301A6C">
        <w:rPr>
          <w:rFonts w:ascii="Times New Roman" w:hAnsi="Times New Roman" w:cs="Times New Roman"/>
          <w:color w:val="auto"/>
          <w:sz w:val="24"/>
          <w:szCs w:val="24"/>
        </w:rPr>
        <w:t xml:space="preserve">Рисунок </w:t>
      </w:r>
      <w:r w:rsidR="004C5139" w:rsidRPr="00301A6C">
        <w:rPr>
          <w:rFonts w:ascii="Times New Roman" w:hAnsi="Times New Roman" w:cs="Times New Roman"/>
          <w:color w:val="auto"/>
          <w:sz w:val="24"/>
          <w:szCs w:val="24"/>
        </w:rPr>
        <w:fldChar w:fldCharType="begin"/>
      </w:r>
      <w:r w:rsidRPr="00301A6C">
        <w:rPr>
          <w:rFonts w:ascii="Times New Roman" w:hAnsi="Times New Roman" w:cs="Times New Roman"/>
          <w:color w:val="auto"/>
          <w:sz w:val="24"/>
          <w:szCs w:val="24"/>
        </w:rPr>
        <w:instrText xml:space="preserve"> SEQ Рисунок \* ARABIC </w:instrText>
      </w:r>
      <w:r w:rsidR="004C5139" w:rsidRPr="00301A6C">
        <w:rPr>
          <w:rFonts w:ascii="Times New Roman" w:hAnsi="Times New Roman" w:cs="Times New Roman"/>
          <w:color w:val="auto"/>
          <w:sz w:val="24"/>
          <w:szCs w:val="24"/>
        </w:rPr>
        <w:fldChar w:fldCharType="separate"/>
      </w:r>
      <w:r w:rsidR="003135FD">
        <w:rPr>
          <w:rFonts w:ascii="Times New Roman" w:hAnsi="Times New Roman" w:cs="Times New Roman"/>
          <w:noProof/>
          <w:color w:val="auto"/>
          <w:sz w:val="24"/>
          <w:szCs w:val="24"/>
        </w:rPr>
        <w:t>2</w:t>
      </w:r>
      <w:r w:rsidR="004C5139" w:rsidRPr="00301A6C">
        <w:rPr>
          <w:rFonts w:ascii="Times New Roman" w:hAnsi="Times New Roman" w:cs="Times New Roman"/>
          <w:color w:val="auto"/>
          <w:sz w:val="24"/>
          <w:szCs w:val="24"/>
        </w:rPr>
        <w:fldChar w:fldCharType="end"/>
      </w:r>
      <w:r w:rsidRPr="00301A6C">
        <w:rPr>
          <w:rFonts w:ascii="Times New Roman" w:hAnsi="Times New Roman" w:cs="Times New Roman"/>
          <w:color w:val="auto"/>
          <w:sz w:val="24"/>
          <w:szCs w:val="24"/>
        </w:rPr>
        <w:t xml:space="preserve"> - Тельца </w:t>
      </w:r>
      <w:proofErr w:type="spellStart"/>
      <w:r w:rsidRPr="00301A6C">
        <w:rPr>
          <w:rFonts w:ascii="Times New Roman" w:hAnsi="Times New Roman" w:cs="Times New Roman"/>
          <w:color w:val="auto"/>
          <w:sz w:val="24"/>
          <w:szCs w:val="24"/>
        </w:rPr>
        <w:t>Бабеша-Негри</w:t>
      </w:r>
      <w:proofErr w:type="spellEnd"/>
    </w:p>
    <w:p w:rsidR="00577E68" w:rsidRPr="00F64408" w:rsidRDefault="00F64408" w:rsidP="007D648F">
      <w:pPr>
        <w:pStyle w:val="2"/>
        <w:numPr>
          <w:ilvl w:val="1"/>
          <w:numId w:val="12"/>
        </w:numPr>
        <w:jc w:val="center"/>
        <w:rPr>
          <w:rFonts w:ascii="Times New Roman" w:hAnsi="Times New Roman" w:cs="Times New Roman"/>
          <w:b w:val="0"/>
          <w:color w:val="auto"/>
          <w:sz w:val="28"/>
          <w:szCs w:val="28"/>
          <w:lang w:val="en-US"/>
        </w:rPr>
      </w:pPr>
      <w:bookmarkStart w:id="4" w:name="_Toc6343226"/>
      <w:r w:rsidRPr="00F64408">
        <w:rPr>
          <w:rFonts w:ascii="Times New Roman" w:hAnsi="Times New Roman" w:cs="Times New Roman"/>
          <w:b w:val="0"/>
          <w:color w:val="auto"/>
          <w:sz w:val="28"/>
          <w:szCs w:val="28"/>
        </w:rPr>
        <w:lastRenderedPageBreak/>
        <w:t>КУЛЬТИВИРОВАНИЕ</w:t>
      </w:r>
      <w:bookmarkEnd w:id="4"/>
    </w:p>
    <w:p w:rsidR="00283909" w:rsidRPr="00283909" w:rsidRDefault="00283909" w:rsidP="00283909">
      <w:pPr>
        <w:rPr>
          <w:lang w:val="en-US"/>
        </w:rPr>
      </w:pPr>
    </w:p>
    <w:p w:rsidR="00283909" w:rsidRPr="00B41653" w:rsidRDefault="00577E68" w:rsidP="00B41653">
      <w:pPr>
        <w:jc w:val="both"/>
        <w:rPr>
          <w:rFonts w:ascii="Times New Roman" w:hAnsi="Times New Roman" w:cs="Times New Roman"/>
          <w:sz w:val="28"/>
          <w:szCs w:val="28"/>
        </w:rPr>
      </w:pPr>
      <w:r w:rsidRPr="0028229D">
        <w:rPr>
          <w:rFonts w:ascii="Times New Roman" w:hAnsi="Times New Roman" w:cs="Times New Roman"/>
          <w:sz w:val="28"/>
          <w:szCs w:val="28"/>
        </w:rPr>
        <w:t>Вирус бешенства культивируется в мозговой ткани мышей, цыплят, кроликов, в куриных эмбрионах, эмбрионах телят, овец и культурах клеток разного вида животных.</w:t>
      </w:r>
    </w:p>
    <w:p w:rsidR="00577E68" w:rsidRPr="00F64408" w:rsidRDefault="00F64408" w:rsidP="007D648F">
      <w:pPr>
        <w:pStyle w:val="2"/>
        <w:numPr>
          <w:ilvl w:val="1"/>
          <w:numId w:val="12"/>
        </w:numPr>
        <w:jc w:val="center"/>
        <w:rPr>
          <w:rFonts w:ascii="Times New Roman" w:hAnsi="Times New Roman" w:cs="Times New Roman"/>
          <w:b w:val="0"/>
          <w:color w:val="auto"/>
          <w:sz w:val="28"/>
          <w:szCs w:val="28"/>
          <w:lang w:val="en-US"/>
        </w:rPr>
      </w:pPr>
      <w:bookmarkStart w:id="5" w:name="_Toc6343227"/>
      <w:r w:rsidRPr="00F64408">
        <w:rPr>
          <w:rFonts w:ascii="Times New Roman" w:hAnsi="Times New Roman" w:cs="Times New Roman"/>
          <w:b w:val="0"/>
          <w:color w:val="auto"/>
          <w:sz w:val="28"/>
          <w:szCs w:val="28"/>
        </w:rPr>
        <w:t>АНТИГЕННАЯ СТРУКТУРА</w:t>
      </w:r>
      <w:bookmarkEnd w:id="5"/>
    </w:p>
    <w:p w:rsidR="00283909" w:rsidRPr="00283909" w:rsidRDefault="00283909" w:rsidP="00283909">
      <w:pPr>
        <w:rPr>
          <w:lang w:val="en-US"/>
        </w:rPr>
      </w:pPr>
    </w:p>
    <w:p w:rsidR="002A1825" w:rsidRPr="0028229D" w:rsidRDefault="002A1825" w:rsidP="00283909">
      <w:pPr>
        <w:jc w:val="both"/>
        <w:rPr>
          <w:rFonts w:ascii="Times New Roman" w:hAnsi="Times New Roman" w:cs="Times New Roman"/>
          <w:sz w:val="28"/>
          <w:szCs w:val="28"/>
        </w:rPr>
      </w:pPr>
      <w:r w:rsidRPr="0028229D">
        <w:rPr>
          <w:rFonts w:ascii="Times New Roman" w:hAnsi="Times New Roman" w:cs="Times New Roman"/>
          <w:sz w:val="28"/>
          <w:szCs w:val="28"/>
        </w:rPr>
        <w:t>По проникновению вируса в организм, а также после вакцинации организм вырабатывает нейтрализующие вирус антитела, которые связываются и инактивируют вирус. Конкретные области белка G, которые являются наиболее антигенными, приводят к производству антител, нейтрализующих вирус (</w:t>
      </w:r>
      <w:proofErr w:type="spellStart"/>
      <w:r w:rsidRPr="0028229D">
        <w:rPr>
          <w:rFonts w:ascii="Times New Roman" w:hAnsi="Times New Roman" w:cs="Times New Roman"/>
          <w:sz w:val="28"/>
          <w:szCs w:val="28"/>
        </w:rPr>
        <w:t>эпитопы</w:t>
      </w:r>
      <w:proofErr w:type="spellEnd"/>
      <w:r w:rsidRPr="0028229D">
        <w:rPr>
          <w:rFonts w:ascii="Times New Roman" w:hAnsi="Times New Roman" w:cs="Times New Roman"/>
          <w:sz w:val="28"/>
          <w:szCs w:val="28"/>
        </w:rPr>
        <w:t xml:space="preserve">). Другие белки, такие как нуклеопротеиды, как было доказано, не могут вызывать выработку антител, нейтрализующих вирус. </w:t>
      </w:r>
      <w:proofErr w:type="spellStart"/>
      <w:r w:rsidRPr="0028229D">
        <w:rPr>
          <w:rFonts w:ascii="Times New Roman" w:hAnsi="Times New Roman" w:cs="Times New Roman"/>
          <w:sz w:val="28"/>
          <w:szCs w:val="28"/>
        </w:rPr>
        <w:t>Эпитопы</w:t>
      </w:r>
      <w:proofErr w:type="spellEnd"/>
      <w:r w:rsidRPr="0028229D">
        <w:rPr>
          <w:rFonts w:ascii="Times New Roman" w:hAnsi="Times New Roman" w:cs="Times New Roman"/>
          <w:sz w:val="28"/>
          <w:szCs w:val="28"/>
        </w:rPr>
        <w:t>, которые связываются в нейтрализующие антитела, являются линейными и конформационными.</w:t>
      </w:r>
    </w:p>
    <w:p w:rsidR="002A1825" w:rsidRPr="00F64408" w:rsidRDefault="00F64408" w:rsidP="007D648F">
      <w:pPr>
        <w:pStyle w:val="2"/>
        <w:numPr>
          <w:ilvl w:val="1"/>
          <w:numId w:val="12"/>
        </w:numPr>
        <w:jc w:val="center"/>
        <w:rPr>
          <w:rFonts w:ascii="Times New Roman" w:hAnsi="Times New Roman" w:cs="Times New Roman"/>
          <w:b w:val="0"/>
          <w:color w:val="auto"/>
          <w:sz w:val="28"/>
          <w:szCs w:val="28"/>
          <w:lang w:val="en-US"/>
        </w:rPr>
      </w:pPr>
      <w:bookmarkStart w:id="6" w:name="_Toc6343228"/>
      <w:r w:rsidRPr="00F64408">
        <w:rPr>
          <w:rFonts w:ascii="Times New Roman" w:hAnsi="Times New Roman" w:cs="Times New Roman"/>
          <w:b w:val="0"/>
          <w:color w:val="auto"/>
          <w:sz w:val="28"/>
          <w:szCs w:val="28"/>
        </w:rPr>
        <w:t>РЕЗИСТЕНТНОСТЬ</w:t>
      </w:r>
      <w:bookmarkEnd w:id="6"/>
    </w:p>
    <w:p w:rsidR="00283909" w:rsidRPr="00283909" w:rsidRDefault="00283909" w:rsidP="00283909">
      <w:pPr>
        <w:rPr>
          <w:lang w:val="en-US"/>
        </w:rPr>
      </w:pPr>
    </w:p>
    <w:p w:rsidR="002A1825" w:rsidRDefault="002A1825" w:rsidP="00283909">
      <w:pPr>
        <w:jc w:val="both"/>
        <w:rPr>
          <w:rFonts w:ascii="Times New Roman" w:hAnsi="Times New Roman" w:cs="Times New Roman"/>
          <w:sz w:val="28"/>
          <w:szCs w:val="28"/>
        </w:rPr>
      </w:pPr>
      <w:r w:rsidRPr="0028229D">
        <w:rPr>
          <w:rFonts w:ascii="Times New Roman" w:hAnsi="Times New Roman" w:cs="Times New Roman"/>
          <w:sz w:val="28"/>
          <w:szCs w:val="28"/>
        </w:rPr>
        <w:t>Вирусы бешенства инактивируются растворами формалина, лизола, фенола, хлорамина, калия перманганата, карболовой кислоты, а также эфиром, ацетоном, спиртом, трипсином, ультрафиолетовыми лучами. При температуре 100˚С вирусы погибают в течение 2 минут, при 60˚С – в течение 10-15 минут.</w:t>
      </w:r>
    </w:p>
    <w:p w:rsidR="00F31150" w:rsidRPr="0028229D" w:rsidRDefault="00F31150" w:rsidP="00F31150">
      <w:pPr>
        <w:rPr>
          <w:rFonts w:ascii="Times New Roman" w:hAnsi="Times New Roman" w:cs="Times New Roman"/>
          <w:sz w:val="28"/>
          <w:szCs w:val="28"/>
        </w:rPr>
      </w:pPr>
      <w:r w:rsidRPr="00F31150">
        <w:rPr>
          <w:rFonts w:ascii="Times New Roman" w:hAnsi="Times New Roman" w:cs="Times New Roman"/>
          <w:sz w:val="28"/>
          <w:szCs w:val="28"/>
        </w:rPr>
        <w:t>В трупах животных вирус бешенств</w:t>
      </w:r>
      <w:r>
        <w:rPr>
          <w:rFonts w:ascii="Times New Roman" w:hAnsi="Times New Roman" w:cs="Times New Roman"/>
          <w:sz w:val="28"/>
          <w:szCs w:val="28"/>
        </w:rPr>
        <w:t>а может сохраняться до 3~4 мес.</w:t>
      </w:r>
    </w:p>
    <w:p w:rsidR="002A1825" w:rsidRDefault="002A1825" w:rsidP="00283909">
      <w:pPr>
        <w:jc w:val="both"/>
        <w:rPr>
          <w:rFonts w:ascii="Times New Roman" w:hAnsi="Times New Roman" w:cs="Times New Roman"/>
          <w:sz w:val="28"/>
          <w:szCs w:val="28"/>
        </w:rPr>
      </w:pPr>
      <w:r w:rsidRPr="0028229D">
        <w:rPr>
          <w:rFonts w:ascii="Times New Roman" w:hAnsi="Times New Roman" w:cs="Times New Roman"/>
          <w:sz w:val="28"/>
          <w:szCs w:val="28"/>
        </w:rPr>
        <w:t>Вирус бешенства неустойчив во внешней среде. Высушивание способствует гибели вируса в течение двух недель. Процесс лиофилизации позволяет ему сохранять патогенные свойства в течение нескольких лет. Имеется устойчивость возбудителя к низким температурам. Вирус сохраняет свои жизненные свойства при температуре до -70*С. В темных сухих помещениях он может жить несколько месяцев. Устойчивый штамм вируса может длительное время жить в гниющих тканях. Таким образом часто заражаются шакалы, которые поедают падаль.</w:t>
      </w:r>
    </w:p>
    <w:p w:rsidR="00F31150" w:rsidRDefault="00F31150" w:rsidP="00283909">
      <w:pPr>
        <w:jc w:val="both"/>
        <w:rPr>
          <w:rFonts w:ascii="Times New Roman" w:hAnsi="Times New Roman" w:cs="Times New Roman"/>
          <w:sz w:val="28"/>
          <w:szCs w:val="28"/>
        </w:rPr>
      </w:pPr>
    </w:p>
    <w:p w:rsidR="00F31150" w:rsidRPr="0028229D" w:rsidRDefault="00F31150" w:rsidP="00283909">
      <w:pPr>
        <w:jc w:val="both"/>
        <w:rPr>
          <w:rFonts w:ascii="Times New Roman" w:hAnsi="Times New Roman" w:cs="Times New Roman"/>
          <w:sz w:val="28"/>
          <w:szCs w:val="28"/>
        </w:rPr>
      </w:pPr>
    </w:p>
    <w:p w:rsidR="002A1825" w:rsidRPr="00F64408" w:rsidRDefault="00F64408" w:rsidP="007D648F">
      <w:pPr>
        <w:pStyle w:val="2"/>
        <w:numPr>
          <w:ilvl w:val="1"/>
          <w:numId w:val="12"/>
        </w:numPr>
        <w:jc w:val="center"/>
        <w:rPr>
          <w:rFonts w:ascii="Times New Roman" w:hAnsi="Times New Roman" w:cs="Times New Roman"/>
          <w:b w:val="0"/>
          <w:color w:val="auto"/>
          <w:sz w:val="28"/>
          <w:szCs w:val="28"/>
          <w:lang w:val="en-US"/>
        </w:rPr>
      </w:pPr>
      <w:bookmarkStart w:id="7" w:name="_Toc6343229"/>
      <w:r w:rsidRPr="00F64408">
        <w:rPr>
          <w:rFonts w:ascii="Times New Roman" w:hAnsi="Times New Roman" w:cs="Times New Roman"/>
          <w:b w:val="0"/>
          <w:color w:val="auto"/>
          <w:sz w:val="28"/>
          <w:szCs w:val="28"/>
        </w:rPr>
        <w:lastRenderedPageBreak/>
        <w:t>ПАТОГЕНЕЗ</w:t>
      </w:r>
      <w:bookmarkEnd w:id="7"/>
    </w:p>
    <w:p w:rsidR="00283909" w:rsidRPr="00283909" w:rsidRDefault="00283909" w:rsidP="00283909">
      <w:pPr>
        <w:rPr>
          <w:lang w:val="en-US"/>
        </w:rPr>
      </w:pPr>
    </w:p>
    <w:p w:rsidR="001F6AB3" w:rsidRPr="0028229D" w:rsidRDefault="001F6AB3" w:rsidP="00C81DEC">
      <w:pPr>
        <w:jc w:val="both"/>
        <w:rPr>
          <w:rFonts w:ascii="Times New Roman" w:hAnsi="Times New Roman" w:cs="Times New Roman"/>
          <w:sz w:val="28"/>
          <w:szCs w:val="28"/>
        </w:rPr>
      </w:pPr>
      <w:r w:rsidRPr="0028229D">
        <w:rPr>
          <w:rFonts w:ascii="Times New Roman" w:hAnsi="Times New Roman" w:cs="Times New Roman"/>
          <w:sz w:val="28"/>
          <w:szCs w:val="28"/>
        </w:rPr>
        <w:t>Инкубационный период составляет от 10 дней до 3—4 (но чаще 1—3) месяцев, в некоторых случаях — до одного года. У иммунизированных людей в среднем он длится 77 дней, у не иммунизированных — 54 дня. Вероятность развития бешенства зависит от различных факторов: вида укусившего животного, количества попавшего в организм вируса, состояния иммунной системы и других. Имеет значение также место укуса — наиболее опасными в плане заражения являются голова, кисти рук, гениталии (места, наиболее богатые нервными окончаниями).</w:t>
      </w:r>
    </w:p>
    <w:p w:rsidR="001F6AB3" w:rsidRPr="00F1776F" w:rsidRDefault="001F6AB3" w:rsidP="00283909">
      <w:pPr>
        <w:jc w:val="both"/>
        <w:rPr>
          <w:rFonts w:ascii="Times New Roman" w:hAnsi="Times New Roman" w:cs="Times New Roman"/>
          <w:i/>
          <w:sz w:val="28"/>
          <w:szCs w:val="28"/>
        </w:rPr>
      </w:pPr>
      <w:r w:rsidRPr="00F1776F">
        <w:rPr>
          <w:rFonts w:ascii="Times New Roman" w:hAnsi="Times New Roman" w:cs="Times New Roman"/>
          <w:i/>
          <w:sz w:val="28"/>
          <w:szCs w:val="28"/>
        </w:rPr>
        <w:t>Симптомы болезни</w:t>
      </w:r>
    </w:p>
    <w:p w:rsidR="001F6AB3" w:rsidRPr="00F1776F" w:rsidRDefault="001F6AB3" w:rsidP="00283909">
      <w:pPr>
        <w:jc w:val="both"/>
        <w:rPr>
          <w:rFonts w:ascii="Times New Roman" w:hAnsi="Times New Roman" w:cs="Times New Roman"/>
          <w:i/>
          <w:sz w:val="28"/>
          <w:szCs w:val="28"/>
        </w:rPr>
      </w:pPr>
      <w:r w:rsidRPr="00F1776F">
        <w:rPr>
          <w:rFonts w:ascii="Times New Roman" w:hAnsi="Times New Roman" w:cs="Times New Roman"/>
          <w:i/>
          <w:sz w:val="28"/>
          <w:szCs w:val="28"/>
        </w:rPr>
        <w:t>В типичном случае болезнь имеет три периода:</w:t>
      </w:r>
    </w:p>
    <w:p w:rsidR="001F6AB3" w:rsidRPr="007D648F" w:rsidRDefault="001F6AB3" w:rsidP="00CA69AF">
      <w:pPr>
        <w:pStyle w:val="a3"/>
        <w:numPr>
          <w:ilvl w:val="0"/>
          <w:numId w:val="13"/>
        </w:numPr>
        <w:jc w:val="both"/>
        <w:rPr>
          <w:rFonts w:ascii="Times New Roman" w:hAnsi="Times New Roman" w:cs="Times New Roman"/>
          <w:i/>
          <w:sz w:val="28"/>
          <w:szCs w:val="28"/>
        </w:rPr>
      </w:pPr>
      <w:r w:rsidRPr="007D648F">
        <w:rPr>
          <w:rFonts w:ascii="Times New Roman" w:hAnsi="Times New Roman" w:cs="Times New Roman"/>
          <w:i/>
          <w:sz w:val="28"/>
          <w:szCs w:val="28"/>
        </w:rPr>
        <w:t>Продромальный</w:t>
      </w:r>
      <w:r w:rsidR="00283909" w:rsidRPr="007D648F">
        <w:rPr>
          <w:rFonts w:ascii="Times New Roman" w:hAnsi="Times New Roman" w:cs="Times New Roman"/>
          <w:i/>
          <w:sz w:val="28"/>
          <w:szCs w:val="28"/>
        </w:rPr>
        <w:t xml:space="preserve"> (ранний период)</w:t>
      </w:r>
    </w:p>
    <w:p w:rsidR="00C81DEC" w:rsidRPr="0028229D" w:rsidRDefault="001F6AB3" w:rsidP="00283909">
      <w:pPr>
        <w:jc w:val="both"/>
        <w:rPr>
          <w:rFonts w:ascii="Times New Roman" w:hAnsi="Times New Roman" w:cs="Times New Roman"/>
          <w:sz w:val="28"/>
          <w:szCs w:val="28"/>
        </w:rPr>
      </w:pPr>
      <w:r w:rsidRPr="0028229D">
        <w:rPr>
          <w:rFonts w:ascii="Times New Roman" w:hAnsi="Times New Roman" w:cs="Times New Roman"/>
          <w:sz w:val="28"/>
          <w:szCs w:val="28"/>
        </w:rPr>
        <w:t>Длится 1 – 3 дня. Сопровождается повышением температуры до 37,2 – 37,3 °C, угнетённым состоянием, плохим сном, бессонницей, беспокойством больного. Ощущается боль в месте укуса.</w:t>
      </w:r>
    </w:p>
    <w:p w:rsidR="001F6AB3" w:rsidRPr="00CA69AF" w:rsidRDefault="001F6AB3" w:rsidP="00CA69AF">
      <w:pPr>
        <w:pStyle w:val="a3"/>
        <w:numPr>
          <w:ilvl w:val="0"/>
          <w:numId w:val="13"/>
        </w:numPr>
        <w:jc w:val="both"/>
        <w:rPr>
          <w:rFonts w:ascii="Times New Roman" w:hAnsi="Times New Roman" w:cs="Times New Roman"/>
          <w:i/>
          <w:sz w:val="28"/>
          <w:szCs w:val="28"/>
        </w:rPr>
      </w:pPr>
      <w:r w:rsidRPr="00CA69AF">
        <w:rPr>
          <w:rFonts w:ascii="Times New Roman" w:hAnsi="Times New Roman" w:cs="Times New Roman"/>
          <w:i/>
          <w:sz w:val="28"/>
          <w:szCs w:val="28"/>
        </w:rPr>
        <w:t>Стадия разгара</w:t>
      </w:r>
      <w:r w:rsidR="00283909" w:rsidRPr="00CA69AF">
        <w:rPr>
          <w:rFonts w:ascii="Times New Roman" w:hAnsi="Times New Roman" w:cs="Times New Roman"/>
          <w:i/>
          <w:sz w:val="28"/>
          <w:szCs w:val="28"/>
        </w:rPr>
        <w:t xml:space="preserve"> (агрессия)</w:t>
      </w:r>
    </w:p>
    <w:p w:rsidR="001F6AB3" w:rsidRPr="0028229D" w:rsidRDefault="001F6AB3" w:rsidP="00283909">
      <w:pPr>
        <w:jc w:val="both"/>
        <w:rPr>
          <w:rFonts w:ascii="Times New Roman" w:hAnsi="Times New Roman" w:cs="Times New Roman"/>
          <w:sz w:val="28"/>
          <w:szCs w:val="28"/>
        </w:rPr>
      </w:pPr>
      <w:r w:rsidRPr="0028229D">
        <w:rPr>
          <w:rFonts w:ascii="Times New Roman" w:hAnsi="Times New Roman" w:cs="Times New Roman"/>
          <w:sz w:val="28"/>
          <w:szCs w:val="28"/>
        </w:rPr>
        <w:t xml:space="preserve">Длится 1 – 4 дня. Выражается в резко повышенной чувствительности к малейшим раздражениям органов чувств: яркий свет, различные звуки, шум вызывают судороги мышц конечностей. Появляются водобоязнь, </w:t>
      </w:r>
      <w:proofErr w:type="spellStart"/>
      <w:r w:rsidRPr="0028229D">
        <w:rPr>
          <w:rFonts w:ascii="Times New Roman" w:hAnsi="Times New Roman" w:cs="Times New Roman"/>
          <w:sz w:val="28"/>
          <w:szCs w:val="28"/>
        </w:rPr>
        <w:t>аэрофобия</w:t>
      </w:r>
      <w:proofErr w:type="spellEnd"/>
      <w:r w:rsidRPr="0028229D">
        <w:rPr>
          <w:rFonts w:ascii="Times New Roman" w:hAnsi="Times New Roman" w:cs="Times New Roman"/>
          <w:sz w:val="28"/>
          <w:szCs w:val="28"/>
        </w:rPr>
        <w:t>, галлюцинации, бред, чувство страха. Больные становятся агрессивными, буйными, повышается слюноотделение.</w:t>
      </w:r>
    </w:p>
    <w:p w:rsidR="001F6AB3" w:rsidRPr="00CA69AF" w:rsidRDefault="001F6AB3" w:rsidP="00CA69AF">
      <w:pPr>
        <w:pStyle w:val="a3"/>
        <w:numPr>
          <w:ilvl w:val="0"/>
          <w:numId w:val="13"/>
        </w:numPr>
        <w:jc w:val="both"/>
        <w:rPr>
          <w:rFonts w:ascii="Times New Roman" w:hAnsi="Times New Roman" w:cs="Times New Roman"/>
          <w:i/>
          <w:sz w:val="28"/>
          <w:szCs w:val="28"/>
        </w:rPr>
      </w:pPr>
      <w:r w:rsidRPr="00CA69AF">
        <w:rPr>
          <w:rFonts w:ascii="Times New Roman" w:hAnsi="Times New Roman" w:cs="Times New Roman"/>
          <w:i/>
          <w:sz w:val="28"/>
          <w:szCs w:val="28"/>
        </w:rPr>
        <w:t>Период п</w:t>
      </w:r>
      <w:r w:rsidR="00283909" w:rsidRPr="00CA69AF">
        <w:rPr>
          <w:rFonts w:ascii="Times New Roman" w:hAnsi="Times New Roman" w:cs="Times New Roman"/>
          <w:i/>
          <w:sz w:val="28"/>
          <w:szCs w:val="28"/>
        </w:rPr>
        <w:t>араличей (мнимого благополучия)</w:t>
      </w:r>
    </w:p>
    <w:p w:rsidR="001F6AB3" w:rsidRPr="0028229D" w:rsidRDefault="001F6AB3" w:rsidP="00283909">
      <w:pPr>
        <w:jc w:val="both"/>
        <w:rPr>
          <w:rFonts w:ascii="Times New Roman" w:hAnsi="Times New Roman" w:cs="Times New Roman"/>
          <w:sz w:val="28"/>
          <w:szCs w:val="28"/>
        </w:rPr>
      </w:pPr>
      <w:r w:rsidRPr="0028229D">
        <w:rPr>
          <w:rFonts w:ascii="Times New Roman" w:hAnsi="Times New Roman" w:cs="Times New Roman"/>
          <w:sz w:val="28"/>
          <w:szCs w:val="28"/>
        </w:rPr>
        <w:t>Наступает паралич глазных мышц, нижних конечностей, а также скуловых мышц (отвисшая челюсть). Начинает проявляться извращенный аппетит (несъедобное, опасное в желудке). Состояния как личности уже не существует. Паралич дыхательных мышц вызывает смерть (удушье).</w:t>
      </w:r>
    </w:p>
    <w:p w:rsidR="001F6AB3" w:rsidRPr="0028229D" w:rsidRDefault="001F6AB3" w:rsidP="00283909">
      <w:pPr>
        <w:jc w:val="both"/>
        <w:rPr>
          <w:rFonts w:ascii="Times New Roman" w:hAnsi="Times New Roman" w:cs="Times New Roman"/>
          <w:sz w:val="28"/>
          <w:szCs w:val="28"/>
        </w:rPr>
      </w:pPr>
      <w:r w:rsidRPr="0028229D">
        <w:rPr>
          <w:rFonts w:ascii="Times New Roman" w:hAnsi="Times New Roman" w:cs="Times New Roman"/>
          <w:sz w:val="28"/>
          <w:szCs w:val="28"/>
        </w:rPr>
        <w:t>Общая продолжительность болезни — 5 – 8 дней, изредка — 10 – 12 дней. Зависимости продолжительности заболевания от источника заражения, места укуса и длительности инкубационного периода обнаружить не удалось.</w:t>
      </w:r>
    </w:p>
    <w:p w:rsidR="00A924F0" w:rsidRPr="00A924F0" w:rsidRDefault="001F6AB3" w:rsidP="00A924F0">
      <w:pPr>
        <w:jc w:val="both"/>
        <w:rPr>
          <w:rFonts w:ascii="Times New Roman" w:hAnsi="Times New Roman" w:cs="Times New Roman"/>
          <w:sz w:val="28"/>
          <w:szCs w:val="28"/>
          <w:lang w:val="en-US"/>
        </w:rPr>
      </w:pPr>
      <w:r w:rsidRPr="0028229D">
        <w:rPr>
          <w:rFonts w:ascii="Times New Roman" w:hAnsi="Times New Roman" w:cs="Times New Roman"/>
          <w:sz w:val="28"/>
          <w:szCs w:val="28"/>
        </w:rPr>
        <w:t xml:space="preserve">В ряде случаев болезнь протекает атипично, с отсутствием или нечёткой выраженностью ряда симптомов (например, без возбуждения, </w:t>
      </w:r>
      <w:proofErr w:type="spellStart"/>
      <w:r w:rsidRPr="0028229D">
        <w:rPr>
          <w:rFonts w:ascii="Times New Roman" w:hAnsi="Times New Roman" w:cs="Times New Roman"/>
          <w:sz w:val="28"/>
          <w:szCs w:val="28"/>
        </w:rPr>
        <w:t>гидро</w:t>
      </w:r>
      <w:proofErr w:type="spellEnd"/>
      <w:r w:rsidRPr="0028229D">
        <w:rPr>
          <w:rFonts w:ascii="Times New Roman" w:hAnsi="Times New Roman" w:cs="Times New Roman"/>
          <w:sz w:val="28"/>
          <w:szCs w:val="28"/>
        </w:rPr>
        <w:t xml:space="preserve">- и </w:t>
      </w:r>
      <w:proofErr w:type="spellStart"/>
      <w:r w:rsidRPr="0028229D">
        <w:rPr>
          <w:rFonts w:ascii="Times New Roman" w:hAnsi="Times New Roman" w:cs="Times New Roman"/>
          <w:sz w:val="28"/>
          <w:szCs w:val="28"/>
        </w:rPr>
        <w:lastRenderedPageBreak/>
        <w:t>аэрофобии</w:t>
      </w:r>
      <w:proofErr w:type="spellEnd"/>
      <w:r w:rsidRPr="0028229D">
        <w:rPr>
          <w:rFonts w:ascii="Times New Roman" w:hAnsi="Times New Roman" w:cs="Times New Roman"/>
          <w:sz w:val="28"/>
          <w:szCs w:val="28"/>
        </w:rPr>
        <w:t>, начинаясь сразу с развития параличей). Диагностика таких форм бешенства затруднена, окончательно диагноз иногда удаётся поставить лишь после посмертного исследования. Не исключено, что ряд случаев атипичного бешенства вообще не диагностируется как бешенство. Продолжительность болезни при паралитическом бешенстве, как правило, дольше.</w:t>
      </w:r>
    </w:p>
    <w:p w:rsidR="001F6AB3" w:rsidRPr="00F64408" w:rsidRDefault="00F64408" w:rsidP="007D648F">
      <w:pPr>
        <w:pStyle w:val="2"/>
        <w:numPr>
          <w:ilvl w:val="1"/>
          <w:numId w:val="12"/>
        </w:numPr>
        <w:jc w:val="center"/>
        <w:rPr>
          <w:rFonts w:ascii="Times New Roman" w:hAnsi="Times New Roman" w:cs="Times New Roman"/>
          <w:b w:val="0"/>
          <w:color w:val="auto"/>
          <w:sz w:val="28"/>
          <w:szCs w:val="28"/>
          <w:lang w:val="en-US"/>
        </w:rPr>
      </w:pPr>
      <w:bookmarkStart w:id="8" w:name="_Toc6343230"/>
      <w:r w:rsidRPr="00F64408">
        <w:rPr>
          <w:rFonts w:ascii="Times New Roman" w:hAnsi="Times New Roman" w:cs="Times New Roman"/>
          <w:b w:val="0"/>
          <w:color w:val="auto"/>
          <w:sz w:val="28"/>
          <w:szCs w:val="28"/>
        </w:rPr>
        <w:t>ИММУНИТЕТ</w:t>
      </w:r>
      <w:bookmarkEnd w:id="8"/>
    </w:p>
    <w:p w:rsidR="00A924F0" w:rsidRPr="00A924F0" w:rsidRDefault="00A924F0" w:rsidP="00A924F0">
      <w:pPr>
        <w:rPr>
          <w:lang w:val="en-US"/>
        </w:rPr>
      </w:pPr>
    </w:p>
    <w:p w:rsidR="00C81DEC" w:rsidRPr="0028229D" w:rsidRDefault="00A924F0" w:rsidP="00A924F0">
      <w:pPr>
        <w:jc w:val="both"/>
        <w:rPr>
          <w:rFonts w:ascii="Times New Roman" w:hAnsi="Times New Roman" w:cs="Times New Roman"/>
          <w:sz w:val="28"/>
          <w:szCs w:val="28"/>
        </w:rPr>
      </w:pPr>
      <w:r>
        <w:rPr>
          <w:rFonts w:ascii="Times New Roman" w:hAnsi="Times New Roman" w:cs="Times New Roman"/>
          <w:sz w:val="28"/>
          <w:szCs w:val="28"/>
        </w:rPr>
        <w:t xml:space="preserve">Человек относительно устойчив к бешенству. Постинфекционный иммунитет не изучен, так как больной обычно погибает. </w:t>
      </w:r>
      <w:r w:rsidR="001F6AB3" w:rsidRPr="0028229D">
        <w:rPr>
          <w:rFonts w:ascii="Times New Roman" w:hAnsi="Times New Roman" w:cs="Times New Roman"/>
          <w:sz w:val="28"/>
          <w:szCs w:val="28"/>
        </w:rPr>
        <w:t xml:space="preserve">Для активной иммунизации животных против бешенства с профилактической целью  предложено несколько вакцин. Сухая Антирабическая </w:t>
      </w:r>
      <w:r w:rsidR="001E512D" w:rsidRPr="0028229D">
        <w:rPr>
          <w:rFonts w:ascii="Times New Roman" w:hAnsi="Times New Roman" w:cs="Times New Roman"/>
          <w:sz w:val="28"/>
          <w:szCs w:val="28"/>
        </w:rPr>
        <w:t>сыворотка</w:t>
      </w:r>
      <w:r w:rsidR="001F6AB3" w:rsidRPr="0028229D">
        <w:rPr>
          <w:rFonts w:ascii="Times New Roman" w:hAnsi="Times New Roman" w:cs="Times New Roman"/>
          <w:sz w:val="28"/>
          <w:szCs w:val="28"/>
        </w:rPr>
        <w:t>,  предназначена для профилактических прививок против бешенства собак и котов, а также вынужденных прививок дорогостоящих сельскохозяйственных животных.</w:t>
      </w:r>
      <w:r>
        <w:rPr>
          <w:rFonts w:ascii="Times New Roman" w:hAnsi="Times New Roman" w:cs="Times New Roman"/>
          <w:sz w:val="28"/>
          <w:szCs w:val="28"/>
        </w:rPr>
        <w:t xml:space="preserve"> Вызывает </w:t>
      </w:r>
      <w:r w:rsidR="001F6AB3" w:rsidRPr="0028229D">
        <w:rPr>
          <w:rFonts w:ascii="Times New Roman" w:hAnsi="Times New Roman" w:cs="Times New Roman"/>
          <w:sz w:val="28"/>
          <w:szCs w:val="28"/>
        </w:rPr>
        <w:t xml:space="preserve"> </w:t>
      </w:r>
      <w:r>
        <w:rPr>
          <w:rFonts w:ascii="Times New Roman" w:hAnsi="Times New Roman" w:cs="Times New Roman"/>
          <w:sz w:val="28"/>
          <w:szCs w:val="28"/>
        </w:rPr>
        <w:t>выработку антител, интерферонов  и активацию клеточного иммунитета.</w:t>
      </w:r>
    </w:p>
    <w:p w:rsidR="001E512D" w:rsidRPr="00F64408" w:rsidRDefault="00F64408" w:rsidP="007D648F">
      <w:pPr>
        <w:pStyle w:val="2"/>
        <w:numPr>
          <w:ilvl w:val="1"/>
          <w:numId w:val="12"/>
        </w:numPr>
        <w:jc w:val="center"/>
        <w:rPr>
          <w:rFonts w:ascii="Times New Roman" w:hAnsi="Times New Roman" w:cs="Times New Roman"/>
          <w:b w:val="0"/>
          <w:color w:val="auto"/>
          <w:sz w:val="28"/>
          <w:szCs w:val="28"/>
        </w:rPr>
      </w:pPr>
      <w:bookmarkStart w:id="9" w:name="_Toc6343231"/>
      <w:r w:rsidRPr="00F64408">
        <w:rPr>
          <w:rFonts w:ascii="Times New Roman" w:hAnsi="Times New Roman" w:cs="Times New Roman"/>
          <w:b w:val="0"/>
          <w:color w:val="auto"/>
          <w:sz w:val="28"/>
          <w:szCs w:val="28"/>
        </w:rPr>
        <w:t>ПРОФИЛАКТИКА</w:t>
      </w:r>
      <w:bookmarkEnd w:id="9"/>
    </w:p>
    <w:p w:rsidR="00F62D11" w:rsidRPr="00F62D11" w:rsidRDefault="00F62D11" w:rsidP="00F62D11"/>
    <w:p w:rsidR="00F62D11" w:rsidRPr="00301A6C" w:rsidRDefault="001E512D" w:rsidP="00301A6C">
      <w:pPr>
        <w:jc w:val="both"/>
        <w:rPr>
          <w:rFonts w:ascii="Times New Roman" w:hAnsi="Times New Roman" w:cs="Times New Roman"/>
          <w:sz w:val="28"/>
          <w:szCs w:val="28"/>
        </w:rPr>
      </w:pPr>
      <w:r w:rsidRPr="0028229D">
        <w:rPr>
          <w:rFonts w:ascii="Times New Roman" w:hAnsi="Times New Roman" w:cs="Times New Roman"/>
          <w:sz w:val="28"/>
          <w:szCs w:val="28"/>
        </w:rPr>
        <w:t>Заключается в борьбе с бешенством среди животных: вакцинации (домашних, бездомных и диких животных), установлении карантина и т. д. Людям, укушенным бешеными или неизвестными животными, местную обработку раны необходимо проводить немедленно или как можно раньше после укуса или повреждения; рану обильно промывают водой с мылом (детергентом) и обрабатывают 40—70-градусным спиртом или раствором йода.</w:t>
      </w:r>
      <w:r w:rsidR="003135FD">
        <w:rPr>
          <w:rFonts w:ascii="Times New Roman" w:hAnsi="Times New Roman" w:cs="Times New Roman"/>
          <w:i/>
          <w:sz w:val="28"/>
          <w:szCs w:val="28"/>
        </w:rPr>
        <w:t xml:space="preserve"> </w:t>
      </w:r>
    </w:p>
    <w:p w:rsidR="00301A6C" w:rsidRPr="003135FD" w:rsidRDefault="00301A6C" w:rsidP="00301A6C">
      <w:pPr>
        <w:pStyle w:val="ad"/>
        <w:keepNext/>
        <w:rPr>
          <w:rFonts w:ascii="Times New Roman" w:hAnsi="Times New Roman" w:cs="Times New Roman"/>
          <w:color w:val="auto"/>
          <w:sz w:val="24"/>
          <w:szCs w:val="24"/>
        </w:rPr>
      </w:pPr>
      <w:r w:rsidRPr="003135FD">
        <w:rPr>
          <w:rFonts w:ascii="Times New Roman" w:hAnsi="Times New Roman" w:cs="Times New Roman"/>
          <w:color w:val="auto"/>
          <w:sz w:val="24"/>
          <w:szCs w:val="24"/>
        </w:rPr>
        <w:t xml:space="preserve">Таблица </w:t>
      </w:r>
      <w:r w:rsidR="004C5139" w:rsidRPr="003135FD">
        <w:rPr>
          <w:rFonts w:ascii="Times New Roman" w:hAnsi="Times New Roman" w:cs="Times New Roman"/>
          <w:color w:val="auto"/>
          <w:sz w:val="24"/>
          <w:szCs w:val="24"/>
        </w:rPr>
        <w:fldChar w:fldCharType="begin"/>
      </w:r>
      <w:r w:rsidRPr="003135FD">
        <w:rPr>
          <w:rFonts w:ascii="Times New Roman" w:hAnsi="Times New Roman" w:cs="Times New Roman"/>
          <w:color w:val="auto"/>
          <w:sz w:val="24"/>
          <w:szCs w:val="24"/>
        </w:rPr>
        <w:instrText xml:space="preserve"> SEQ Таблица \* ARABIC </w:instrText>
      </w:r>
      <w:r w:rsidR="004C5139" w:rsidRPr="003135FD">
        <w:rPr>
          <w:rFonts w:ascii="Times New Roman" w:hAnsi="Times New Roman" w:cs="Times New Roman"/>
          <w:color w:val="auto"/>
          <w:sz w:val="24"/>
          <w:szCs w:val="24"/>
        </w:rPr>
        <w:fldChar w:fldCharType="separate"/>
      </w:r>
      <w:r w:rsidRPr="003135FD">
        <w:rPr>
          <w:rFonts w:ascii="Times New Roman" w:hAnsi="Times New Roman" w:cs="Times New Roman"/>
          <w:noProof/>
          <w:color w:val="auto"/>
          <w:sz w:val="24"/>
          <w:szCs w:val="24"/>
        </w:rPr>
        <w:t>1</w:t>
      </w:r>
      <w:r w:rsidR="004C5139" w:rsidRPr="003135FD">
        <w:rPr>
          <w:rFonts w:ascii="Times New Roman" w:hAnsi="Times New Roman" w:cs="Times New Roman"/>
          <w:color w:val="auto"/>
          <w:sz w:val="24"/>
          <w:szCs w:val="24"/>
        </w:rPr>
        <w:fldChar w:fldCharType="end"/>
      </w:r>
      <w:r w:rsidRPr="003135FD">
        <w:rPr>
          <w:rFonts w:ascii="Times New Roman" w:hAnsi="Times New Roman" w:cs="Times New Roman"/>
          <w:color w:val="auto"/>
          <w:sz w:val="24"/>
          <w:szCs w:val="24"/>
        </w:rPr>
        <w:t xml:space="preserve"> - Категории контакта и рекомендуемая </w:t>
      </w:r>
      <w:proofErr w:type="spellStart"/>
      <w:r w:rsidRPr="003135FD">
        <w:rPr>
          <w:rFonts w:ascii="Times New Roman" w:hAnsi="Times New Roman" w:cs="Times New Roman"/>
          <w:color w:val="auto"/>
          <w:sz w:val="24"/>
          <w:szCs w:val="24"/>
        </w:rPr>
        <w:t>постэкспозиционная</w:t>
      </w:r>
      <w:proofErr w:type="spellEnd"/>
      <w:r w:rsidRPr="003135FD">
        <w:rPr>
          <w:rFonts w:ascii="Times New Roman" w:hAnsi="Times New Roman" w:cs="Times New Roman"/>
          <w:color w:val="auto"/>
          <w:sz w:val="24"/>
          <w:szCs w:val="24"/>
        </w:rPr>
        <w:t xml:space="preserve"> профилактика (ПЭП)</w:t>
      </w:r>
    </w:p>
    <w:tbl>
      <w:tblPr>
        <w:tblStyle w:val="a4"/>
        <w:tblW w:w="0" w:type="auto"/>
        <w:tblLook w:val="04A0" w:firstRow="1" w:lastRow="0" w:firstColumn="1" w:lastColumn="0" w:noHBand="0" w:noVBand="1"/>
      </w:tblPr>
      <w:tblGrid>
        <w:gridCol w:w="4785"/>
        <w:gridCol w:w="4786"/>
      </w:tblGrid>
      <w:tr w:rsidR="00F62D11" w:rsidTr="00F62D11">
        <w:tc>
          <w:tcPr>
            <w:tcW w:w="4785" w:type="dxa"/>
          </w:tcPr>
          <w:p w:rsidR="00F62D11" w:rsidRDefault="00F62D11" w:rsidP="00F62D11">
            <w:pPr>
              <w:jc w:val="center"/>
              <w:rPr>
                <w:rFonts w:ascii="Times New Roman" w:hAnsi="Times New Roman" w:cs="Times New Roman"/>
                <w:sz w:val="28"/>
                <w:szCs w:val="28"/>
              </w:rPr>
            </w:pPr>
            <w:r w:rsidRPr="00F62D11">
              <w:rPr>
                <w:rFonts w:ascii="Times New Roman" w:hAnsi="Times New Roman" w:cs="Times New Roman"/>
                <w:sz w:val="28"/>
                <w:szCs w:val="28"/>
              </w:rPr>
              <w:t>Категории контакта с предположительно бешеным животным</w:t>
            </w:r>
          </w:p>
        </w:tc>
        <w:tc>
          <w:tcPr>
            <w:tcW w:w="4786" w:type="dxa"/>
          </w:tcPr>
          <w:p w:rsidR="00F62D11" w:rsidRDefault="00F62D11" w:rsidP="00F62D11">
            <w:pPr>
              <w:jc w:val="center"/>
              <w:rPr>
                <w:rFonts w:ascii="Times New Roman" w:hAnsi="Times New Roman" w:cs="Times New Roman"/>
                <w:sz w:val="28"/>
                <w:szCs w:val="28"/>
              </w:rPr>
            </w:pPr>
            <w:proofErr w:type="spellStart"/>
            <w:r w:rsidRPr="00F62D11">
              <w:rPr>
                <w:rFonts w:ascii="Times New Roman" w:hAnsi="Times New Roman" w:cs="Times New Roman"/>
                <w:sz w:val="28"/>
                <w:szCs w:val="28"/>
              </w:rPr>
              <w:t>Постэкспозиционная</w:t>
            </w:r>
            <w:proofErr w:type="spellEnd"/>
            <w:r w:rsidRPr="00F62D11">
              <w:rPr>
                <w:rFonts w:ascii="Times New Roman" w:hAnsi="Times New Roman" w:cs="Times New Roman"/>
                <w:sz w:val="28"/>
                <w:szCs w:val="28"/>
              </w:rPr>
              <w:t xml:space="preserve"> профилактика (ПЭП)</w:t>
            </w:r>
          </w:p>
        </w:tc>
      </w:tr>
      <w:tr w:rsidR="00F62D11" w:rsidTr="00F62D11">
        <w:tc>
          <w:tcPr>
            <w:tcW w:w="4785" w:type="dxa"/>
          </w:tcPr>
          <w:p w:rsidR="00F62D11" w:rsidRDefault="00F62D11" w:rsidP="007E7ECD">
            <w:pPr>
              <w:rPr>
                <w:rFonts w:ascii="Times New Roman" w:hAnsi="Times New Roman" w:cs="Times New Roman"/>
                <w:sz w:val="28"/>
                <w:szCs w:val="28"/>
              </w:rPr>
            </w:pPr>
            <w:r w:rsidRPr="00F62D11">
              <w:rPr>
                <w:rFonts w:ascii="Times New Roman" w:hAnsi="Times New Roman" w:cs="Times New Roman"/>
                <w:sz w:val="28"/>
                <w:szCs w:val="28"/>
              </w:rPr>
              <w:t>Категория I – прикосновение к животным или их кормление, облизывание животными неповрежденной кожи</w:t>
            </w:r>
          </w:p>
        </w:tc>
        <w:tc>
          <w:tcPr>
            <w:tcW w:w="4786" w:type="dxa"/>
          </w:tcPr>
          <w:p w:rsidR="00F62D11" w:rsidRDefault="00F62D11" w:rsidP="007E7ECD">
            <w:pPr>
              <w:rPr>
                <w:rFonts w:ascii="Times New Roman" w:hAnsi="Times New Roman" w:cs="Times New Roman"/>
                <w:sz w:val="28"/>
                <w:szCs w:val="28"/>
              </w:rPr>
            </w:pPr>
            <w:r w:rsidRPr="00F62D11">
              <w:rPr>
                <w:rFonts w:ascii="Times New Roman" w:hAnsi="Times New Roman" w:cs="Times New Roman"/>
                <w:sz w:val="28"/>
                <w:szCs w:val="28"/>
              </w:rPr>
              <w:t>Не требуется</w:t>
            </w:r>
            <w:r w:rsidRPr="00F62D11">
              <w:rPr>
                <w:rFonts w:ascii="Times New Roman" w:hAnsi="Times New Roman" w:cs="Times New Roman"/>
                <w:sz w:val="28"/>
                <w:szCs w:val="28"/>
              </w:rPr>
              <w:tab/>
            </w:r>
          </w:p>
        </w:tc>
      </w:tr>
      <w:tr w:rsidR="00F62D11" w:rsidTr="00F62D11">
        <w:tc>
          <w:tcPr>
            <w:tcW w:w="4785" w:type="dxa"/>
          </w:tcPr>
          <w:p w:rsidR="00F62D11" w:rsidRDefault="00F62D11" w:rsidP="007E7ECD">
            <w:pPr>
              <w:rPr>
                <w:rFonts w:ascii="Times New Roman" w:hAnsi="Times New Roman" w:cs="Times New Roman"/>
                <w:sz w:val="28"/>
                <w:szCs w:val="28"/>
              </w:rPr>
            </w:pPr>
            <w:r w:rsidRPr="00F62D11">
              <w:rPr>
                <w:rFonts w:ascii="Times New Roman" w:hAnsi="Times New Roman" w:cs="Times New Roman"/>
                <w:sz w:val="28"/>
                <w:szCs w:val="28"/>
              </w:rPr>
              <w:t>Категория II – сдавливание открытых мест кожи при укусе, небольшие царапины или ссадины без кровотечений</w:t>
            </w:r>
          </w:p>
        </w:tc>
        <w:tc>
          <w:tcPr>
            <w:tcW w:w="4786" w:type="dxa"/>
          </w:tcPr>
          <w:p w:rsidR="00F62D11" w:rsidRDefault="00F62D11" w:rsidP="007E7ECD">
            <w:pPr>
              <w:rPr>
                <w:rFonts w:ascii="Times New Roman" w:hAnsi="Times New Roman" w:cs="Times New Roman"/>
                <w:sz w:val="28"/>
                <w:szCs w:val="28"/>
              </w:rPr>
            </w:pPr>
            <w:r w:rsidRPr="00F62D11">
              <w:rPr>
                <w:rFonts w:ascii="Times New Roman" w:hAnsi="Times New Roman" w:cs="Times New Roman"/>
                <w:sz w:val="28"/>
                <w:szCs w:val="28"/>
              </w:rPr>
              <w:t>Немедленная вакцинация и местная обработка раны</w:t>
            </w:r>
            <w:r w:rsidRPr="00F62D11">
              <w:rPr>
                <w:rFonts w:ascii="Times New Roman" w:hAnsi="Times New Roman" w:cs="Times New Roman"/>
                <w:sz w:val="28"/>
                <w:szCs w:val="28"/>
              </w:rPr>
              <w:tab/>
            </w:r>
          </w:p>
        </w:tc>
      </w:tr>
      <w:tr w:rsidR="00F62D11" w:rsidTr="00F62D11">
        <w:tc>
          <w:tcPr>
            <w:tcW w:w="4785" w:type="dxa"/>
          </w:tcPr>
          <w:p w:rsidR="00F62D11" w:rsidRDefault="00F62D11" w:rsidP="007E7ECD">
            <w:pPr>
              <w:rPr>
                <w:rFonts w:ascii="Times New Roman" w:hAnsi="Times New Roman" w:cs="Times New Roman"/>
                <w:sz w:val="28"/>
                <w:szCs w:val="28"/>
              </w:rPr>
            </w:pPr>
            <w:r w:rsidRPr="00F62D11">
              <w:rPr>
                <w:rFonts w:ascii="Times New Roman" w:hAnsi="Times New Roman" w:cs="Times New Roman"/>
                <w:sz w:val="28"/>
                <w:szCs w:val="28"/>
              </w:rPr>
              <w:lastRenderedPageBreak/>
              <w:t xml:space="preserve">Категория III – единственный или множественные </w:t>
            </w:r>
            <w:proofErr w:type="spellStart"/>
            <w:r w:rsidRPr="00F62D11">
              <w:rPr>
                <w:rFonts w:ascii="Times New Roman" w:hAnsi="Times New Roman" w:cs="Times New Roman"/>
                <w:sz w:val="28"/>
                <w:szCs w:val="28"/>
              </w:rPr>
              <w:t>трансдермальные</w:t>
            </w:r>
            <w:proofErr w:type="spellEnd"/>
            <w:r w:rsidRPr="00F62D11">
              <w:rPr>
                <w:rFonts w:ascii="Times New Roman" w:hAnsi="Times New Roman" w:cs="Times New Roman"/>
                <w:sz w:val="28"/>
                <w:szCs w:val="28"/>
              </w:rPr>
              <w:t xml:space="preserve"> укусы или царапины, облизывание поврежденной кожи; загрязнение слизистых оболочек слюной при облизывании, контакты с летуч</w:t>
            </w:r>
            <w:r w:rsidR="004260BA">
              <w:rPr>
                <w:rFonts w:ascii="Times New Roman" w:hAnsi="Times New Roman" w:cs="Times New Roman"/>
                <w:sz w:val="28"/>
                <w:szCs w:val="28"/>
              </w:rPr>
              <w:t>ими мышами</w:t>
            </w:r>
          </w:p>
        </w:tc>
        <w:tc>
          <w:tcPr>
            <w:tcW w:w="4786" w:type="dxa"/>
          </w:tcPr>
          <w:p w:rsidR="00F62D11" w:rsidRDefault="00F62D11" w:rsidP="007E7ECD">
            <w:pPr>
              <w:rPr>
                <w:rFonts w:ascii="Times New Roman" w:hAnsi="Times New Roman" w:cs="Times New Roman"/>
                <w:sz w:val="28"/>
                <w:szCs w:val="28"/>
              </w:rPr>
            </w:pPr>
            <w:r w:rsidRPr="00F62D11">
              <w:rPr>
                <w:rFonts w:ascii="Times New Roman" w:hAnsi="Times New Roman" w:cs="Times New Roman"/>
                <w:sz w:val="28"/>
                <w:szCs w:val="28"/>
              </w:rPr>
              <w:t>Немедленная вакцинация и введение антирабического иммуноглобулина; местная обработка раны</w:t>
            </w:r>
          </w:p>
        </w:tc>
      </w:tr>
    </w:tbl>
    <w:p w:rsidR="004260BA" w:rsidRDefault="004260BA" w:rsidP="007E7ECD">
      <w:pPr>
        <w:rPr>
          <w:rFonts w:ascii="Times New Roman" w:hAnsi="Times New Roman" w:cs="Times New Roman"/>
          <w:sz w:val="28"/>
          <w:szCs w:val="28"/>
        </w:rPr>
      </w:pPr>
    </w:p>
    <w:p w:rsidR="007E7ECD" w:rsidRPr="00F1776F" w:rsidRDefault="007E7ECD" w:rsidP="008647E2">
      <w:pPr>
        <w:jc w:val="both"/>
        <w:rPr>
          <w:rFonts w:ascii="Times New Roman" w:hAnsi="Times New Roman" w:cs="Times New Roman"/>
          <w:i/>
          <w:sz w:val="28"/>
          <w:szCs w:val="28"/>
        </w:rPr>
      </w:pPr>
      <w:r w:rsidRPr="00F1776F">
        <w:rPr>
          <w:rFonts w:ascii="Times New Roman" w:hAnsi="Times New Roman" w:cs="Times New Roman"/>
          <w:i/>
          <w:sz w:val="28"/>
          <w:szCs w:val="28"/>
        </w:rPr>
        <w:t>При всех контактах категорий II и III, оцениваемых как контакты, представляющие риск развития бешенства, требуется ПЭП. Риск возрастает, если:</w:t>
      </w:r>
    </w:p>
    <w:p w:rsidR="007E7ECD" w:rsidRPr="00CA69AF" w:rsidRDefault="007E7ECD" w:rsidP="00CA69AF">
      <w:pPr>
        <w:pStyle w:val="a3"/>
        <w:numPr>
          <w:ilvl w:val="0"/>
          <w:numId w:val="13"/>
        </w:numPr>
        <w:jc w:val="both"/>
        <w:rPr>
          <w:rFonts w:ascii="Times New Roman" w:hAnsi="Times New Roman" w:cs="Times New Roman"/>
          <w:sz w:val="28"/>
          <w:szCs w:val="28"/>
        </w:rPr>
      </w:pPr>
      <w:r w:rsidRPr="00CA69AF">
        <w:rPr>
          <w:rFonts w:ascii="Times New Roman" w:hAnsi="Times New Roman" w:cs="Times New Roman"/>
          <w:sz w:val="28"/>
          <w:szCs w:val="28"/>
        </w:rPr>
        <w:t>известно, что укусившее человека млекопитающее относится к виду, являющемуся носителем или переносчиком бешенства</w:t>
      </w:r>
      <w:r w:rsidR="004260BA" w:rsidRPr="00CA69AF">
        <w:rPr>
          <w:rFonts w:ascii="Times New Roman" w:hAnsi="Times New Roman" w:cs="Times New Roman"/>
          <w:sz w:val="28"/>
          <w:szCs w:val="28"/>
        </w:rPr>
        <w:t>;</w:t>
      </w:r>
    </w:p>
    <w:p w:rsidR="007E7ECD" w:rsidRPr="00CA69AF" w:rsidRDefault="007E7ECD" w:rsidP="00CA69AF">
      <w:pPr>
        <w:pStyle w:val="a3"/>
        <w:numPr>
          <w:ilvl w:val="0"/>
          <w:numId w:val="13"/>
        </w:numPr>
        <w:jc w:val="both"/>
        <w:rPr>
          <w:rFonts w:ascii="Times New Roman" w:hAnsi="Times New Roman" w:cs="Times New Roman"/>
          <w:sz w:val="28"/>
          <w:szCs w:val="28"/>
        </w:rPr>
      </w:pPr>
      <w:r w:rsidRPr="00CA69AF">
        <w:rPr>
          <w:rFonts w:ascii="Times New Roman" w:hAnsi="Times New Roman" w:cs="Times New Roman"/>
          <w:sz w:val="28"/>
          <w:szCs w:val="28"/>
        </w:rPr>
        <w:t>контакт происходит в географическом районе, где все еще присутствует бешенство</w:t>
      </w:r>
      <w:r w:rsidR="004260BA" w:rsidRPr="00CA69AF">
        <w:rPr>
          <w:rFonts w:ascii="Times New Roman" w:hAnsi="Times New Roman" w:cs="Times New Roman"/>
          <w:sz w:val="28"/>
          <w:szCs w:val="28"/>
        </w:rPr>
        <w:t>;</w:t>
      </w:r>
    </w:p>
    <w:p w:rsidR="007E7ECD" w:rsidRPr="00CA69AF" w:rsidRDefault="007E7ECD" w:rsidP="00CA69AF">
      <w:pPr>
        <w:pStyle w:val="a3"/>
        <w:numPr>
          <w:ilvl w:val="0"/>
          <w:numId w:val="13"/>
        </w:numPr>
        <w:jc w:val="both"/>
        <w:rPr>
          <w:rFonts w:ascii="Times New Roman" w:hAnsi="Times New Roman" w:cs="Times New Roman"/>
          <w:sz w:val="28"/>
          <w:szCs w:val="28"/>
        </w:rPr>
      </w:pPr>
      <w:r w:rsidRPr="00CA69AF">
        <w:rPr>
          <w:rFonts w:ascii="Times New Roman" w:hAnsi="Times New Roman" w:cs="Times New Roman"/>
          <w:sz w:val="28"/>
          <w:szCs w:val="28"/>
        </w:rPr>
        <w:t>животное выглядит больным или проявляет аномальное поведение</w:t>
      </w:r>
      <w:r w:rsidR="004260BA" w:rsidRPr="00CA69AF">
        <w:rPr>
          <w:rFonts w:ascii="Times New Roman" w:hAnsi="Times New Roman" w:cs="Times New Roman"/>
          <w:sz w:val="28"/>
          <w:szCs w:val="28"/>
        </w:rPr>
        <w:t>;</w:t>
      </w:r>
    </w:p>
    <w:p w:rsidR="007E7ECD" w:rsidRPr="00CA69AF" w:rsidRDefault="007E7ECD" w:rsidP="00CA69AF">
      <w:pPr>
        <w:pStyle w:val="a3"/>
        <w:numPr>
          <w:ilvl w:val="0"/>
          <w:numId w:val="13"/>
        </w:numPr>
        <w:jc w:val="both"/>
        <w:rPr>
          <w:rFonts w:ascii="Times New Roman" w:hAnsi="Times New Roman" w:cs="Times New Roman"/>
          <w:sz w:val="28"/>
          <w:szCs w:val="28"/>
        </w:rPr>
      </w:pPr>
      <w:r w:rsidRPr="00CA69AF">
        <w:rPr>
          <w:rFonts w:ascii="Times New Roman" w:hAnsi="Times New Roman" w:cs="Times New Roman"/>
          <w:sz w:val="28"/>
          <w:szCs w:val="28"/>
        </w:rPr>
        <w:t>рана или слизистая оболочка была загрязнена слюной животного</w:t>
      </w:r>
      <w:r w:rsidR="004260BA" w:rsidRPr="00CA69AF">
        <w:rPr>
          <w:rFonts w:ascii="Times New Roman" w:hAnsi="Times New Roman" w:cs="Times New Roman"/>
          <w:sz w:val="28"/>
          <w:szCs w:val="28"/>
        </w:rPr>
        <w:t>;</w:t>
      </w:r>
    </w:p>
    <w:p w:rsidR="007E7ECD" w:rsidRPr="00CA69AF" w:rsidRDefault="007E7ECD" w:rsidP="00CA69AF">
      <w:pPr>
        <w:pStyle w:val="a3"/>
        <w:numPr>
          <w:ilvl w:val="0"/>
          <w:numId w:val="13"/>
        </w:numPr>
        <w:jc w:val="both"/>
        <w:rPr>
          <w:rFonts w:ascii="Times New Roman" w:hAnsi="Times New Roman" w:cs="Times New Roman"/>
          <w:sz w:val="28"/>
          <w:szCs w:val="28"/>
        </w:rPr>
      </w:pPr>
      <w:r w:rsidRPr="00CA69AF">
        <w:rPr>
          <w:rFonts w:ascii="Times New Roman" w:hAnsi="Times New Roman" w:cs="Times New Roman"/>
          <w:sz w:val="28"/>
          <w:szCs w:val="28"/>
        </w:rPr>
        <w:t>укус не был спровоцирован</w:t>
      </w:r>
      <w:r w:rsidR="004260BA" w:rsidRPr="00CA69AF">
        <w:rPr>
          <w:rFonts w:ascii="Times New Roman" w:hAnsi="Times New Roman" w:cs="Times New Roman"/>
          <w:sz w:val="28"/>
          <w:szCs w:val="28"/>
        </w:rPr>
        <w:t>;</w:t>
      </w:r>
    </w:p>
    <w:p w:rsidR="007E7ECD" w:rsidRPr="00CA69AF" w:rsidRDefault="007E7ECD" w:rsidP="00CA69AF">
      <w:pPr>
        <w:pStyle w:val="a3"/>
        <w:numPr>
          <w:ilvl w:val="0"/>
          <w:numId w:val="13"/>
        </w:numPr>
        <w:jc w:val="both"/>
        <w:rPr>
          <w:rFonts w:ascii="Times New Roman" w:hAnsi="Times New Roman" w:cs="Times New Roman"/>
          <w:sz w:val="28"/>
          <w:szCs w:val="28"/>
        </w:rPr>
      </w:pPr>
      <w:r w:rsidRPr="00CA69AF">
        <w:rPr>
          <w:rFonts w:ascii="Times New Roman" w:hAnsi="Times New Roman" w:cs="Times New Roman"/>
          <w:sz w:val="28"/>
          <w:szCs w:val="28"/>
        </w:rPr>
        <w:t>животное не вакцинировано.</w:t>
      </w:r>
    </w:p>
    <w:p w:rsidR="007E7ECD" w:rsidRPr="0028229D" w:rsidRDefault="007E7ECD" w:rsidP="004260BA">
      <w:pPr>
        <w:jc w:val="both"/>
        <w:rPr>
          <w:rFonts w:ascii="Times New Roman" w:hAnsi="Times New Roman" w:cs="Times New Roman"/>
          <w:sz w:val="28"/>
          <w:szCs w:val="28"/>
        </w:rPr>
      </w:pPr>
      <w:r w:rsidRPr="0028229D">
        <w:rPr>
          <w:rFonts w:ascii="Times New Roman" w:hAnsi="Times New Roman" w:cs="Times New Roman"/>
          <w:sz w:val="28"/>
          <w:szCs w:val="28"/>
        </w:rPr>
        <w:t>Наличие вакцины у вызывающего подозрения животного не должно быть решающим фактором при принятии решения о том, следует ли начинать ПЭП, если иммунизация животного находится под сомнением. Это может касаться ситуаций, когда программы вакцинации собак недостаточно регламентированы или не отслеживаются из-за недостатка ресурсов или низкого приоритета.</w:t>
      </w:r>
    </w:p>
    <w:p w:rsidR="007E7ECD" w:rsidRDefault="007E7ECD" w:rsidP="004260BA">
      <w:pPr>
        <w:jc w:val="both"/>
        <w:rPr>
          <w:rFonts w:ascii="Times New Roman" w:hAnsi="Times New Roman" w:cs="Times New Roman"/>
          <w:sz w:val="28"/>
          <w:szCs w:val="28"/>
        </w:rPr>
      </w:pPr>
      <w:r w:rsidRPr="0028229D">
        <w:rPr>
          <w:rFonts w:ascii="Times New Roman" w:hAnsi="Times New Roman" w:cs="Times New Roman"/>
          <w:sz w:val="28"/>
          <w:szCs w:val="28"/>
        </w:rPr>
        <w:t>ВОЗ продолжает укреплять профилактику бешенства среди людей посредством ликвидации бешенства у собак, стратегий по предотвращению укусов собак, а также путем расширенного применения внутрикожной ПЭП, которая позволяет уменьшить объем и, следовательно, снизить стоимость выращенной в клеточной культуре вакцины на 60-80%.</w:t>
      </w:r>
    </w:p>
    <w:p w:rsidR="009941F9" w:rsidRDefault="009941F9">
      <w:pPr>
        <w:rPr>
          <w:rFonts w:ascii="Times New Roman" w:eastAsiaTheme="majorEastAsia" w:hAnsi="Times New Roman" w:cs="Times New Roman"/>
          <w:bCs/>
          <w:i/>
          <w:color w:val="000000" w:themeColor="text1"/>
          <w:sz w:val="28"/>
          <w:szCs w:val="28"/>
        </w:rPr>
      </w:pPr>
      <w:r>
        <w:rPr>
          <w:rFonts w:ascii="Times New Roman" w:hAnsi="Times New Roman" w:cs="Times New Roman"/>
          <w:b/>
          <w:i/>
          <w:color w:val="000000" w:themeColor="text1"/>
          <w:sz w:val="28"/>
          <w:szCs w:val="28"/>
        </w:rPr>
        <w:br w:type="page"/>
      </w:r>
    </w:p>
    <w:p w:rsidR="00405AA5" w:rsidRPr="00F64408" w:rsidRDefault="00F64408" w:rsidP="007D648F">
      <w:pPr>
        <w:pStyle w:val="2"/>
        <w:numPr>
          <w:ilvl w:val="1"/>
          <w:numId w:val="12"/>
        </w:numPr>
        <w:jc w:val="center"/>
        <w:rPr>
          <w:rFonts w:ascii="Times New Roman" w:hAnsi="Times New Roman" w:cs="Times New Roman"/>
          <w:b w:val="0"/>
          <w:color w:val="000000" w:themeColor="text1"/>
          <w:sz w:val="28"/>
          <w:szCs w:val="28"/>
        </w:rPr>
      </w:pPr>
      <w:bookmarkStart w:id="10" w:name="_Toc6343232"/>
      <w:r w:rsidRPr="00F64408">
        <w:rPr>
          <w:rFonts w:ascii="Times New Roman" w:hAnsi="Times New Roman" w:cs="Times New Roman"/>
          <w:b w:val="0"/>
          <w:color w:val="000000" w:themeColor="text1"/>
          <w:sz w:val="28"/>
          <w:szCs w:val="28"/>
        </w:rPr>
        <w:lastRenderedPageBreak/>
        <w:t>ЛЕЧЕНИЕ ВИРУСА БЕШЕНСТВА</w:t>
      </w:r>
      <w:bookmarkEnd w:id="10"/>
    </w:p>
    <w:p w:rsidR="00405AA5" w:rsidRPr="00405AA5" w:rsidRDefault="00405AA5" w:rsidP="00405AA5"/>
    <w:p w:rsidR="00405AA5" w:rsidRPr="00405AA5" w:rsidRDefault="00405AA5" w:rsidP="00405AA5">
      <w:pPr>
        <w:jc w:val="both"/>
        <w:rPr>
          <w:rFonts w:ascii="Times New Roman" w:hAnsi="Times New Roman" w:cs="Times New Roman"/>
          <w:sz w:val="28"/>
          <w:szCs w:val="28"/>
        </w:rPr>
      </w:pPr>
      <w:r w:rsidRPr="00405AA5">
        <w:rPr>
          <w:rFonts w:ascii="Times New Roman" w:hAnsi="Times New Roman" w:cs="Times New Roman"/>
          <w:sz w:val="28"/>
          <w:szCs w:val="28"/>
        </w:rPr>
        <w:t>Бешенство - 100% летальное заболевание. Именно поэтому введение вакцины (и иммуноглобулина в особых случаях) в первые после укуса часы является крайне важным. Возможна и профилактическая вакцинация.</w:t>
      </w:r>
    </w:p>
    <w:p w:rsidR="00405AA5" w:rsidRPr="00405AA5" w:rsidRDefault="00405AA5" w:rsidP="00405AA5">
      <w:pPr>
        <w:jc w:val="both"/>
        <w:rPr>
          <w:rFonts w:ascii="Times New Roman" w:hAnsi="Times New Roman" w:cs="Times New Roman"/>
          <w:sz w:val="28"/>
          <w:szCs w:val="28"/>
        </w:rPr>
      </w:pPr>
      <w:r w:rsidRPr="00405AA5">
        <w:rPr>
          <w:rFonts w:ascii="Times New Roman" w:hAnsi="Times New Roman" w:cs="Times New Roman"/>
          <w:sz w:val="28"/>
          <w:szCs w:val="28"/>
        </w:rPr>
        <w:t>Современный график вакцинации при экстренной профилактике бешенства заключается всего в 6 дозах вакцины, которые вводятся в день обращения в  3, 7, 14, 30, 90 дни. Проводят как правило в отделениях реанимации. Лечение симптоматическое. Рекомендуется активная поддерживающая терапия (снотворные, противосудорожные, болеутоляющие средства, парентеральное питание и т.д.).</w:t>
      </w:r>
    </w:p>
    <w:p w:rsidR="00F64408" w:rsidRDefault="00405AA5" w:rsidP="00405AA5">
      <w:pPr>
        <w:jc w:val="both"/>
        <w:rPr>
          <w:rFonts w:ascii="Times New Roman" w:hAnsi="Times New Roman" w:cs="Times New Roman"/>
          <w:sz w:val="28"/>
          <w:szCs w:val="28"/>
        </w:rPr>
      </w:pPr>
      <w:r w:rsidRPr="00405AA5">
        <w:rPr>
          <w:rFonts w:ascii="Times New Roman" w:hAnsi="Times New Roman" w:cs="Times New Roman"/>
          <w:sz w:val="28"/>
          <w:szCs w:val="28"/>
        </w:rPr>
        <w:t xml:space="preserve">До 2005 года не было известно эффективных методов лечения бешенства в случае появления клинических признаков заболевания. Приходилось ограничиваться чисто симптоматическими средствами для облегчения мучительного состояния. Двигательное возбуждение снимали успокаивающими (седативными) средствами, судороги устраняли курареподобными препаратами. Дыхательные расстройства компенсировали посредством </w:t>
      </w:r>
      <w:proofErr w:type="spellStart"/>
      <w:r w:rsidRPr="00405AA5">
        <w:rPr>
          <w:rFonts w:ascii="Times New Roman" w:hAnsi="Times New Roman" w:cs="Times New Roman"/>
          <w:sz w:val="28"/>
          <w:szCs w:val="28"/>
        </w:rPr>
        <w:t>трахеостомии</w:t>
      </w:r>
      <w:proofErr w:type="spellEnd"/>
      <w:r w:rsidRPr="00405AA5">
        <w:rPr>
          <w:rFonts w:ascii="Times New Roman" w:hAnsi="Times New Roman" w:cs="Times New Roman"/>
          <w:sz w:val="28"/>
          <w:szCs w:val="28"/>
        </w:rPr>
        <w:t xml:space="preserve"> и подключения больного к аппарату искусственного дыхания.</w:t>
      </w:r>
    </w:p>
    <w:p w:rsidR="00F64408" w:rsidRDefault="00F64408">
      <w:pPr>
        <w:rPr>
          <w:rFonts w:ascii="Times New Roman" w:hAnsi="Times New Roman" w:cs="Times New Roman"/>
          <w:sz w:val="28"/>
          <w:szCs w:val="28"/>
        </w:rPr>
      </w:pPr>
      <w:r>
        <w:rPr>
          <w:rFonts w:ascii="Times New Roman" w:hAnsi="Times New Roman" w:cs="Times New Roman"/>
          <w:sz w:val="28"/>
          <w:szCs w:val="28"/>
        </w:rPr>
        <w:br w:type="page"/>
      </w:r>
    </w:p>
    <w:p w:rsidR="00F64408" w:rsidRPr="004260BA" w:rsidRDefault="00F64408" w:rsidP="00F64408">
      <w:pPr>
        <w:pStyle w:val="1"/>
        <w:jc w:val="center"/>
        <w:rPr>
          <w:rFonts w:ascii="Times New Roman" w:hAnsi="Times New Roman" w:cs="Times New Roman"/>
          <w:color w:val="auto"/>
        </w:rPr>
      </w:pPr>
      <w:bookmarkStart w:id="11" w:name="_Toc6343233"/>
      <w:r>
        <w:rPr>
          <w:rFonts w:ascii="Times New Roman" w:hAnsi="Times New Roman" w:cs="Times New Roman"/>
          <w:color w:val="auto"/>
        </w:rPr>
        <w:lastRenderedPageBreak/>
        <w:t>ГЛАВА 2</w:t>
      </w:r>
      <w:r w:rsidRPr="004260BA">
        <w:rPr>
          <w:rFonts w:ascii="Times New Roman" w:hAnsi="Times New Roman" w:cs="Times New Roman"/>
          <w:color w:val="auto"/>
        </w:rPr>
        <w:t>. ЛАБОРАТОРНАЯ ДИАГНОСТИКА ВИРУСА БЕШЕНСТВ</w:t>
      </w:r>
      <w:r>
        <w:rPr>
          <w:rFonts w:ascii="Times New Roman" w:hAnsi="Times New Roman" w:cs="Times New Roman"/>
          <w:color w:val="auto"/>
        </w:rPr>
        <w:t>А</w:t>
      </w:r>
      <w:bookmarkEnd w:id="11"/>
    </w:p>
    <w:p w:rsidR="00F64408" w:rsidRPr="0028229D" w:rsidRDefault="00F64408" w:rsidP="00F64408">
      <w:pPr>
        <w:rPr>
          <w:rFonts w:ascii="Times New Roman" w:hAnsi="Times New Roman" w:cs="Times New Roman"/>
          <w:sz w:val="28"/>
          <w:szCs w:val="28"/>
        </w:rPr>
      </w:pPr>
    </w:p>
    <w:p w:rsidR="00F64408" w:rsidRPr="0028229D" w:rsidRDefault="00F64408" w:rsidP="00F64408">
      <w:pPr>
        <w:jc w:val="both"/>
        <w:rPr>
          <w:rFonts w:ascii="Times New Roman" w:hAnsi="Times New Roman" w:cs="Times New Roman"/>
          <w:sz w:val="28"/>
          <w:szCs w:val="28"/>
        </w:rPr>
      </w:pPr>
      <w:r w:rsidRPr="0028229D">
        <w:rPr>
          <w:rFonts w:ascii="Times New Roman" w:hAnsi="Times New Roman" w:cs="Times New Roman"/>
          <w:sz w:val="28"/>
          <w:szCs w:val="28"/>
        </w:rPr>
        <w:t xml:space="preserve">Обычно проводится после смерти животного или человека при обнаружении телец </w:t>
      </w:r>
      <w:proofErr w:type="spellStart"/>
      <w:r w:rsidRPr="0028229D">
        <w:rPr>
          <w:rFonts w:ascii="Times New Roman" w:hAnsi="Times New Roman" w:cs="Times New Roman"/>
          <w:sz w:val="28"/>
          <w:szCs w:val="28"/>
        </w:rPr>
        <w:t>Бабеша-Негри</w:t>
      </w:r>
      <w:proofErr w:type="spellEnd"/>
      <w:r w:rsidRPr="0028229D">
        <w:rPr>
          <w:rFonts w:ascii="Times New Roman" w:hAnsi="Times New Roman" w:cs="Times New Roman"/>
          <w:sz w:val="28"/>
          <w:szCs w:val="28"/>
        </w:rPr>
        <w:t xml:space="preserve"> в нейронах головного и спинного мозга, в клетках слюнных желез, выявлении вирусного антигена в пораженных тканях, с помощью реакции </w:t>
      </w:r>
      <w:proofErr w:type="spellStart"/>
      <w:r w:rsidRPr="0028229D">
        <w:rPr>
          <w:rFonts w:ascii="Times New Roman" w:hAnsi="Times New Roman" w:cs="Times New Roman"/>
          <w:sz w:val="28"/>
          <w:szCs w:val="28"/>
        </w:rPr>
        <w:t>иммунофлюоресценции</w:t>
      </w:r>
      <w:proofErr w:type="spellEnd"/>
      <w:r w:rsidRPr="0028229D">
        <w:rPr>
          <w:rFonts w:ascii="Times New Roman" w:hAnsi="Times New Roman" w:cs="Times New Roman"/>
          <w:sz w:val="28"/>
          <w:szCs w:val="28"/>
        </w:rPr>
        <w:t>. В слюне больных людей и в мозге погибших можно определить наличие вируса путем внутримозгового заражения белых мышей, у которых развивается паралич конечностей и вскоре наступает гибель.</w:t>
      </w:r>
    </w:p>
    <w:p w:rsidR="00F64408" w:rsidRDefault="00F64408" w:rsidP="00F64408">
      <w:pPr>
        <w:jc w:val="both"/>
        <w:rPr>
          <w:rFonts w:ascii="Times New Roman" w:hAnsi="Times New Roman" w:cs="Times New Roman"/>
          <w:sz w:val="28"/>
          <w:szCs w:val="28"/>
        </w:rPr>
      </w:pPr>
      <w:r w:rsidRPr="007D648F">
        <w:rPr>
          <w:rFonts w:ascii="Times New Roman" w:hAnsi="Times New Roman" w:cs="Times New Roman"/>
          <w:i/>
          <w:sz w:val="28"/>
          <w:szCs w:val="28"/>
        </w:rPr>
        <w:t>Материал  для исследований</w:t>
      </w:r>
      <w:r w:rsidRPr="0028229D">
        <w:rPr>
          <w:rFonts w:ascii="Times New Roman" w:hAnsi="Times New Roman" w:cs="Times New Roman"/>
          <w:sz w:val="28"/>
          <w:szCs w:val="28"/>
        </w:rPr>
        <w:t>:</w:t>
      </w:r>
      <w:r>
        <w:rPr>
          <w:rFonts w:ascii="Times New Roman" w:hAnsi="Times New Roman" w:cs="Times New Roman"/>
          <w:sz w:val="28"/>
          <w:szCs w:val="28"/>
        </w:rPr>
        <w:t xml:space="preserve"> слюнные железы, кровь и </w:t>
      </w:r>
      <w:r w:rsidRPr="0028229D">
        <w:rPr>
          <w:rFonts w:ascii="Times New Roman" w:hAnsi="Times New Roman" w:cs="Times New Roman"/>
          <w:sz w:val="28"/>
          <w:szCs w:val="28"/>
        </w:rPr>
        <w:t xml:space="preserve"> ткань мозга (мозжечок, кора больших полушарий и про</w:t>
      </w:r>
      <w:r>
        <w:rPr>
          <w:rFonts w:ascii="Times New Roman" w:hAnsi="Times New Roman" w:cs="Times New Roman"/>
          <w:sz w:val="28"/>
          <w:szCs w:val="28"/>
        </w:rPr>
        <w:t>долговатый мозг)</w:t>
      </w:r>
      <w:r w:rsidRPr="0028229D">
        <w:rPr>
          <w:rFonts w:ascii="Times New Roman" w:hAnsi="Times New Roman" w:cs="Times New Roman"/>
          <w:sz w:val="28"/>
          <w:szCs w:val="28"/>
        </w:rPr>
        <w:t>.</w:t>
      </w:r>
    </w:p>
    <w:p w:rsidR="00F64408" w:rsidRPr="0028229D" w:rsidRDefault="00F64408" w:rsidP="00F64408">
      <w:pPr>
        <w:jc w:val="both"/>
        <w:rPr>
          <w:rFonts w:ascii="Times New Roman" w:hAnsi="Times New Roman" w:cs="Times New Roman"/>
          <w:sz w:val="28"/>
          <w:szCs w:val="28"/>
        </w:rPr>
      </w:pPr>
    </w:p>
    <w:p w:rsidR="00F64408" w:rsidRPr="00F64408" w:rsidRDefault="00F64408" w:rsidP="00F64408">
      <w:pPr>
        <w:pStyle w:val="2"/>
        <w:jc w:val="center"/>
        <w:rPr>
          <w:rFonts w:ascii="Times New Roman" w:hAnsi="Times New Roman" w:cs="Times New Roman"/>
          <w:b w:val="0"/>
          <w:color w:val="auto"/>
          <w:sz w:val="28"/>
          <w:szCs w:val="28"/>
        </w:rPr>
      </w:pPr>
      <w:bookmarkStart w:id="12" w:name="_Toc6343234"/>
      <w:r>
        <w:rPr>
          <w:rFonts w:ascii="Times New Roman" w:hAnsi="Times New Roman" w:cs="Times New Roman"/>
          <w:b w:val="0"/>
          <w:color w:val="auto"/>
          <w:sz w:val="28"/>
          <w:szCs w:val="28"/>
        </w:rPr>
        <w:t>2</w:t>
      </w:r>
      <w:r w:rsidRPr="00F64408">
        <w:rPr>
          <w:rFonts w:ascii="Times New Roman" w:hAnsi="Times New Roman" w:cs="Times New Roman"/>
          <w:b w:val="0"/>
          <w:color w:val="auto"/>
          <w:sz w:val="28"/>
          <w:szCs w:val="28"/>
        </w:rPr>
        <w:t>.1. МЕТОДЫ ИССЛЕДОВАНИЯ ВИРУСА БЕШЕНСТВА</w:t>
      </w:r>
      <w:bookmarkEnd w:id="12"/>
    </w:p>
    <w:p w:rsidR="00F64408" w:rsidRPr="004260BA" w:rsidRDefault="00F64408" w:rsidP="00F64408"/>
    <w:p w:rsidR="00F64408" w:rsidRPr="003135FD" w:rsidRDefault="00F64408" w:rsidP="00F64408">
      <w:pPr>
        <w:rPr>
          <w:rFonts w:ascii="Times New Roman" w:hAnsi="Times New Roman" w:cs="Times New Roman"/>
          <w:i/>
          <w:sz w:val="28"/>
          <w:szCs w:val="28"/>
        </w:rPr>
      </w:pPr>
      <w:r w:rsidRPr="003135FD">
        <w:rPr>
          <w:rFonts w:ascii="Times New Roman" w:hAnsi="Times New Roman" w:cs="Times New Roman"/>
          <w:i/>
          <w:sz w:val="28"/>
          <w:szCs w:val="28"/>
        </w:rPr>
        <w:t>Метод иммуноферментного анализа.</w:t>
      </w:r>
    </w:p>
    <w:p w:rsidR="00F64408" w:rsidRDefault="00F64408" w:rsidP="00F64408">
      <w:pPr>
        <w:jc w:val="both"/>
        <w:rPr>
          <w:rFonts w:ascii="Times New Roman" w:hAnsi="Times New Roman" w:cs="Times New Roman"/>
          <w:sz w:val="28"/>
          <w:szCs w:val="28"/>
        </w:rPr>
      </w:pPr>
      <w:r>
        <w:rPr>
          <w:rFonts w:ascii="Times New Roman" w:hAnsi="Times New Roman" w:cs="Times New Roman"/>
          <w:sz w:val="28"/>
          <w:szCs w:val="28"/>
        </w:rPr>
        <w:t xml:space="preserve">ИФА </w:t>
      </w:r>
      <w:r w:rsidRPr="00A82885">
        <w:rPr>
          <w:rFonts w:ascii="Times New Roman" w:hAnsi="Times New Roman" w:cs="Times New Roman"/>
          <w:sz w:val="28"/>
          <w:szCs w:val="28"/>
        </w:rPr>
        <w:t>это метод лабораторной диагностики, основанный на реакции «антиген-антитело», который позволяет выявить вещества белковой природы (в том числе ферменты, вирусы, фрагменты бактерий и другие компоненты биологических жидкостей).</w:t>
      </w:r>
      <w:r>
        <w:rPr>
          <w:rFonts w:ascii="Times New Roman" w:hAnsi="Times New Roman" w:cs="Times New Roman"/>
          <w:sz w:val="28"/>
          <w:szCs w:val="28"/>
        </w:rPr>
        <w:t xml:space="preserve"> Образующийся при этом комплекс антиген-антитело, меченный </w:t>
      </w:r>
      <w:proofErr w:type="spellStart"/>
      <w:r>
        <w:rPr>
          <w:rFonts w:ascii="Times New Roman" w:hAnsi="Times New Roman" w:cs="Times New Roman"/>
          <w:sz w:val="28"/>
          <w:szCs w:val="28"/>
        </w:rPr>
        <w:t>флюорохромом</w:t>
      </w:r>
      <w:proofErr w:type="spellEnd"/>
      <w:r>
        <w:rPr>
          <w:rFonts w:ascii="Times New Roman" w:hAnsi="Times New Roman" w:cs="Times New Roman"/>
          <w:sz w:val="28"/>
          <w:szCs w:val="28"/>
        </w:rPr>
        <w:t>, легко обнаружить по характерному свечению в сине-фиолетовых лучах люминесцентного микроскопа.</w:t>
      </w:r>
    </w:p>
    <w:p w:rsidR="00F64408" w:rsidRPr="0028229D" w:rsidRDefault="00F64408" w:rsidP="00F64408">
      <w:pPr>
        <w:jc w:val="both"/>
        <w:rPr>
          <w:rFonts w:ascii="Times New Roman" w:hAnsi="Times New Roman" w:cs="Times New Roman"/>
          <w:sz w:val="28"/>
          <w:szCs w:val="28"/>
        </w:rPr>
      </w:pPr>
      <w:r w:rsidRPr="0028229D">
        <w:rPr>
          <w:rFonts w:ascii="Times New Roman" w:hAnsi="Times New Roman" w:cs="Times New Roman"/>
          <w:sz w:val="28"/>
          <w:szCs w:val="28"/>
        </w:rPr>
        <w:t xml:space="preserve">Для выявления вирусного антигена в мазках-отпечатках мозга используют прямую и непрямую реакцию </w:t>
      </w:r>
      <w:proofErr w:type="spellStart"/>
      <w:r w:rsidRPr="0028229D">
        <w:rPr>
          <w:rFonts w:ascii="Times New Roman" w:hAnsi="Times New Roman" w:cs="Times New Roman"/>
          <w:sz w:val="28"/>
          <w:szCs w:val="28"/>
        </w:rPr>
        <w:t>иммунофлюоресценции</w:t>
      </w:r>
      <w:proofErr w:type="spellEnd"/>
      <w:r w:rsidRPr="0028229D">
        <w:rPr>
          <w:rFonts w:ascii="Times New Roman" w:hAnsi="Times New Roman" w:cs="Times New Roman"/>
          <w:sz w:val="28"/>
          <w:szCs w:val="28"/>
        </w:rPr>
        <w:t>. Мазки фиксируют в холодном ацетоне в течение 8-10 ч при температуре 4° С и обрабатывают во влажной камере 30 мин. антирабический иммуноглобулин, меченым ФИТЦ, промывают фосфатным буфером, высушивают и исследуют в люминесцентном микроскопе. Антигены вируса наблюдается в виде зеленых гранул разной формы и величины. В случае отрицательного результата, требуется провести другие методы диагностики.</w:t>
      </w:r>
    </w:p>
    <w:p w:rsidR="00F64408" w:rsidRPr="003135FD" w:rsidRDefault="00F64408" w:rsidP="00F64408">
      <w:pPr>
        <w:rPr>
          <w:rFonts w:ascii="Times New Roman" w:hAnsi="Times New Roman" w:cs="Times New Roman"/>
          <w:i/>
          <w:sz w:val="28"/>
          <w:szCs w:val="28"/>
        </w:rPr>
      </w:pPr>
      <w:r w:rsidRPr="003135FD">
        <w:rPr>
          <w:rFonts w:ascii="Times New Roman" w:hAnsi="Times New Roman" w:cs="Times New Roman"/>
          <w:i/>
          <w:sz w:val="28"/>
          <w:szCs w:val="28"/>
        </w:rPr>
        <w:t xml:space="preserve">Метод </w:t>
      </w:r>
      <w:proofErr w:type="spellStart"/>
      <w:r w:rsidRPr="003135FD">
        <w:rPr>
          <w:rFonts w:ascii="Times New Roman" w:hAnsi="Times New Roman" w:cs="Times New Roman"/>
          <w:i/>
          <w:sz w:val="28"/>
          <w:szCs w:val="28"/>
        </w:rPr>
        <w:t>биопробы</w:t>
      </w:r>
      <w:proofErr w:type="spellEnd"/>
      <w:r w:rsidRPr="003135FD">
        <w:rPr>
          <w:rFonts w:ascii="Times New Roman" w:hAnsi="Times New Roman" w:cs="Times New Roman"/>
          <w:i/>
          <w:sz w:val="28"/>
          <w:szCs w:val="28"/>
        </w:rPr>
        <w:t>.</w:t>
      </w:r>
    </w:p>
    <w:p w:rsidR="00F64408" w:rsidRPr="004260BA" w:rsidRDefault="00F64408" w:rsidP="00F64408">
      <w:pPr>
        <w:jc w:val="both"/>
        <w:rPr>
          <w:rFonts w:ascii="Times New Roman" w:hAnsi="Times New Roman" w:cs="Times New Roman"/>
          <w:sz w:val="28"/>
          <w:szCs w:val="28"/>
        </w:rPr>
      </w:pPr>
      <w:r w:rsidRPr="004260BA">
        <w:rPr>
          <w:rFonts w:ascii="Times New Roman" w:hAnsi="Times New Roman" w:cs="Times New Roman"/>
          <w:sz w:val="28"/>
          <w:szCs w:val="28"/>
        </w:rPr>
        <w:t>Выделение вируса бешенства на белых мышах путем введения им суспензии патологического материала с последующей и</w:t>
      </w:r>
      <w:r>
        <w:rPr>
          <w:rFonts w:ascii="Times New Roman" w:hAnsi="Times New Roman" w:cs="Times New Roman"/>
          <w:sz w:val="28"/>
          <w:szCs w:val="28"/>
        </w:rPr>
        <w:t>дентификацией вируса методом флю</w:t>
      </w:r>
      <w:r w:rsidRPr="004260BA">
        <w:rPr>
          <w:rFonts w:ascii="Times New Roman" w:hAnsi="Times New Roman" w:cs="Times New Roman"/>
          <w:sz w:val="28"/>
          <w:szCs w:val="28"/>
        </w:rPr>
        <w:t>оресцирующих антител.</w:t>
      </w:r>
    </w:p>
    <w:p w:rsidR="00F64408" w:rsidRPr="0028229D" w:rsidRDefault="00F64408" w:rsidP="00F64408">
      <w:pPr>
        <w:jc w:val="both"/>
        <w:rPr>
          <w:rFonts w:ascii="Times New Roman" w:hAnsi="Times New Roman" w:cs="Times New Roman"/>
          <w:sz w:val="28"/>
          <w:szCs w:val="28"/>
        </w:rPr>
      </w:pPr>
      <w:r w:rsidRPr="0028229D">
        <w:rPr>
          <w:rFonts w:ascii="Times New Roman" w:hAnsi="Times New Roman" w:cs="Times New Roman"/>
          <w:sz w:val="28"/>
          <w:szCs w:val="28"/>
        </w:rPr>
        <w:lastRenderedPageBreak/>
        <w:t xml:space="preserve">Наиболее пригодными для заражения являются мыши. Для постановки </w:t>
      </w:r>
      <w:proofErr w:type="spellStart"/>
      <w:r w:rsidRPr="0028229D">
        <w:rPr>
          <w:rFonts w:ascii="Times New Roman" w:hAnsi="Times New Roman" w:cs="Times New Roman"/>
          <w:sz w:val="28"/>
          <w:szCs w:val="28"/>
        </w:rPr>
        <w:t>биопробы</w:t>
      </w:r>
      <w:proofErr w:type="spellEnd"/>
      <w:r w:rsidRPr="0028229D">
        <w:rPr>
          <w:rFonts w:ascii="Times New Roman" w:hAnsi="Times New Roman" w:cs="Times New Roman"/>
          <w:sz w:val="28"/>
          <w:szCs w:val="28"/>
        </w:rPr>
        <w:t xml:space="preserve"> используют 15-20 животных. Заражение проводят под наркозом путем </w:t>
      </w:r>
      <w:proofErr w:type="spellStart"/>
      <w:r w:rsidRPr="0028229D">
        <w:rPr>
          <w:rFonts w:ascii="Times New Roman" w:hAnsi="Times New Roman" w:cs="Times New Roman"/>
          <w:sz w:val="28"/>
          <w:szCs w:val="28"/>
        </w:rPr>
        <w:t>интрацеребрального</w:t>
      </w:r>
      <w:proofErr w:type="spellEnd"/>
      <w:r w:rsidRPr="0028229D">
        <w:rPr>
          <w:rFonts w:ascii="Times New Roman" w:hAnsi="Times New Roman" w:cs="Times New Roman"/>
          <w:sz w:val="28"/>
          <w:szCs w:val="28"/>
        </w:rPr>
        <w:t xml:space="preserve"> введения 0,03 мл суспензии исследуемого материала. При наличии в исследуемом материале вируса бешенства у мышей возникает тремор мышц, параличи. В большинстве случаев животные погибают в течение пяти дней. Наличие вируса бешенства в зараженных и погибших мышах необходимо подтвердить с </w:t>
      </w:r>
      <w:r>
        <w:rPr>
          <w:rFonts w:ascii="Times New Roman" w:hAnsi="Times New Roman" w:cs="Times New Roman"/>
          <w:sz w:val="28"/>
          <w:szCs w:val="28"/>
        </w:rPr>
        <w:t xml:space="preserve">помощью прямой реакции </w:t>
      </w:r>
      <w:proofErr w:type="spellStart"/>
      <w:r>
        <w:rPr>
          <w:rFonts w:ascii="Times New Roman" w:hAnsi="Times New Roman" w:cs="Times New Roman"/>
          <w:sz w:val="28"/>
          <w:szCs w:val="28"/>
        </w:rPr>
        <w:t>иммунофлю</w:t>
      </w:r>
      <w:r w:rsidRPr="0028229D">
        <w:rPr>
          <w:rFonts w:ascii="Times New Roman" w:hAnsi="Times New Roman" w:cs="Times New Roman"/>
          <w:sz w:val="28"/>
          <w:szCs w:val="28"/>
        </w:rPr>
        <w:t>оресценции</w:t>
      </w:r>
      <w:proofErr w:type="spellEnd"/>
      <w:r w:rsidRPr="0028229D">
        <w:rPr>
          <w:rFonts w:ascii="Times New Roman" w:hAnsi="Times New Roman" w:cs="Times New Roman"/>
          <w:sz w:val="28"/>
          <w:szCs w:val="28"/>
        </w:rPr>
        <w:t xml:space="preserve"> или обнаружения телец </w:t>
      </w:r>
      <w:proofErr w:type="spellStart"/>
      <w:r w:rsidRPr="0028229D">
        <w:rPr>
          <w:rFonts w:ascii="Times New Roman" w:hAnsi="Times New Roman" w:cs="Times New Roman"/>
          <w:sz w:val="28"/>
          <w:szCs w:val="28"/>
        </w:rPr>
        <w:t>Бабеша-Негри</w:t>
      </w:r>
      <w:proofErr w:type="spellEnd"/>
      <w:r w:rsidRPr="0028229D">
        <w:rPr>
          <w:rFonts w:ascii="Times New Roman" w:hAnsi="Times New Roman" w:cs="Times New Roman"/>
          <w:sz w:val="28"/>
          <w:szCs w:val="28"/>
        </w:rPr>
        <w:t>. Идентификацию обнаруженного вируса бешенства проводят также с помощью реакции нейтрализации на белых мышах.</w:t>
      </w:r>
    </w:p>
    <w:p w:rsidR="00F64408" w:rsidRPr="003135FD" w:rsidRDefault="00F64408" w:rsidP="00F64408">
      <w:pPr>
        <w:rPr>
          <w:rFonts w:ascii="Times New Roman" w:hAnsi="Times New Roman" w:cs="Times New Roman"/>
          <w:i/>
          <w:sz w:val="28"/>
          <w:szCs w:val="28"/>
        </w:rPr>
      </w:pPr>
      <w:r w:rsidRPr="003135FD">
        <w:rPr>
          <w:rFonts w:ascii="Times New Roman" w:hAnsi="Times New Roman" w:cs="Times New Roman"/>
          <w:i/>
          <w:sz w:val="28"/>
          <w:szCs w:val="28"/>
        </w:rPr>
        <w:t>Реакция диффузионной преципитации.</w:t>
      </w:r>
    </w:p>
    <w:p w:rsidR="00F64408" w:rsidRPr="0028229D" w:rsidRDefault="00F64408" w:rsidP="00F64408">
      <w:pPr>
        <w:jc w:val="both"/>
        <w:rPr>
          <w:rFonts w:ascii="Times New Roman" w:hAnsi="Times New Roman" w:cs="Times New Roman"/>
          <w:sz w:val="28"/>
          <w:szCs w:val="28"/>
        </w:rPr>
      </w:pPr>
      <w:r w:rsidRPr="004260BA">
        <w:rPr>
          <w:rFonts w:ascii="Times New Roman" w:hAnsi="Times New Roman" w:cs="Times New Roman"/>
          <w:sz w:val="28"/>
          <w:szCs w:val="28"/>
        </w:rPr>
        <w:t>Метод, основанный на способности антител и вирусного антигена бешенства диффундировать в агаровом геле и при специфическом взаимодействии образовывать комплекс «антиген-антитело», наблюдаемый в виде линии преципитации.</w:t>
      </w:r>
    </w:p>
    <w:p w:rsidR="00F64408" w:rsidRDefault="00F64408" w:rsidP="00F64408">
      <w:pPr>
        <w:jc w:val="both"/>
        <w:rPr>
          <w:rFonts w:ascii="Times New Roman" w:hAnsi="Times New Roman" w:cs="Times New Roman"/>
          <w:sz w:val="28"/>
          <w:szCs w:val="28"/>
        </w:rPr>
      </w:pPr>
      <w:r w:rsidRPr="0028229D">
        <w:rPr>
          <w:rFonts w:ascii="Times New Roman" w:hAnsi="Times New Roman" w:cs="Times New Roman"/>
          <w:sz w:val="28"/>
          <w:szCs w:val="28"/>
        </w:rPr>
        <w:t>Готовые разведения антирабической сыворотки вносят в приготовленные лунки в агаровом геле. Чашки Петри помещают в термостат при 37±1°С на 48 часов. Реакцию считают положительной при появлении одной или 2-3 линий преципитации любой интенсивности между лунками, содержащими суспензию м</w:t>
      </w:r>
      <w:r>
        <w:rPr>
          <w:rFonts w:ascii="Times New Roman" w:hAnsi="Times New Roman" w:cs="Times New Roman"/>
          <w:sz w:val="28"/>
          <w:szCs w:val="28"/>
        </w:rPr>
        <w:t>озга и антирабический гамма-гло</w:t>
      </w:r>
      <w:r w:rsidRPr="0028229D">
        <w:rPr>
          <w:rFonts w:ascii="Times New Roman" w:hAnsi="Times New Roman" w:cs="Times New Roman"/>
          <w:sz w:val="28"/>
          <w:szCs w:val="28"/>
        </w:rPr>
        <w:t>булин. Отрицательный результат подтверждается другими методами.</w:t>
      </w:r>
    </w:p>
    <w:p w:rsidR="00F64408" w:rsidRPr="003135FD" w:rsidRDefault="00F64408" w:rsidP="00F64408">
      <w:pPr>
        <w:jc w:val="both"/>
        <w:rPr>
          <w:rFonts w:ascii="Times New Roman" w:hAnsi="Times New Roman" w:cs="Times New Roman"/>
          <w:i/>
          <w:sz w:val="28"/>
          <w:szCs w:val="28"/>
        </w:rPr>
      </w:pPr>
      <w:r w:rsidRPr="003135FD">
        <w:rPr>
          <w:rFonts w:ascii="Times New Roman" w:hAnsi="Times New Roman" w:cs="Times New Roman"/>
          <w:i/>
          <w:sz w:val="28"/>
          <w:szCs w:val="28"/>
        </w:rPr>
        <w:t>Микроскопический метод.</w:t>
      </w:r>
    </w:p>
    <w:p w:rsidR="00F64408" w:rsidRPr="00C241F1" w:rsidRDefault="00F64408" w:rsidP="00F64408">
      <w:pPr>
        <w:jc w:val="both"/>
        <w:rPr>
          <w:rFonts w:ascii="Times New Roman" w:hAnsi="Times New Roman" w:cs="Times New Roman"/>
          <w:sz w:val="28"/>
          <w:szCs w:val="28"/>
        </w:rPr>
      </w:pPr>
      <w:r w:rsidRPr="00C241F1">
        <w:rPr>
          <w:rFonts w:ascii="Times New Roman" w:hAnsi="Times New Roman" w:cs="Times New Roman"/>
          <w:sz w:val="28"/>
          <w:szCs w:val="28"/>
        </w:rPr>
        <w:t>С помощью</w:t>
      </w:r>
      <w:r>
        <w:rPr>
          <w:rFonts w:ascii="Times New Roman" w:hAnsi="Times New Roman" w:cs="Times New Roman"/>
          <w:sz w:val="28"/>
          <w:szCs w:val="28"/>
        </w:rPr>
        <w:t xml:space="preserve"> световой </w:t>
      </w:r>
      <w:r w:rsidRPr="00C241F1">
        <w:rPr>
          <w:rFonts w:ascii="Times New Roman" w:hAnsi="Times New Roman" w:cs="Times New Roman"/>
          <w:sz w:val="28"/>
          <w:szCs w:val="28"/>
        </w:rPr>
        <w:t xml:space="preserve"> микроскопии окрашенных срезов или отпечатков выявляют в клетка</w:t>
      </w:r>
      <w:r>
        <w:rPr>
          <w:rFonts w:ascii="Times New Roman" w:hAnsi="Times New Roman" w:cs="Times New Roman"/>
          <w:sz w:val="28"/>
          <w:szCs w:val="28"/>
        </w:rPr>
        <w:t xml:space="preserve">х коры полушарий и мозжечка специфические включения  тельца </w:t>
      </w:r>
      <w:proofErr w:type="spellStart"/>
      <w:r>
        <w:rPr>
          <w:rFonts w:ascii="Times New Roman" w:hAnsi="Times New Roman" w:cs="Times New Roman"/>
          <w:sz w:val="28"/>
          <w:szCs w:val="28"/>
        </w:rPr>
        <w:t>Бабеша-Негри</w:t>
      </w:r>
      <w:proofErr w:type="spellEnd"/>
      <w:r>
        <w:rPr>
          <w:rFonts w:ascii="Times New Roman" w:hAnsi="Times New Roman" w:cs="Times New Roman"/>
          <w:sz w:val="28"/>
          <w:szCs w:val="28"/>
        </w:rPr>
        <w:t xml:space="preserve"> размером </w:t>
      </w:r>
      <w:r w:rsidRPr="000A0371">
        <w:rPr>
          <w:rFonts w:ascii="Times New Roman" w:hAnsi="Times New Roman" w:cs="Times New Roman"/>
          <w:sz w:val="28"/>
          <w:szCs w:val="28"/>
        </w:rPr>
        <w:t>0,5-25 мкм</w:t>
      </w:r>
      <w:r>
        <w:rPr>
          <w:rFonts w:ascii="Times New Roman" w:hAnsi="Times New Roman" w:cs="Times New Roman"/>
          <w:sz w:val="28"/>
          <w:szCs w:val="28"/>
        </w:rPr>
        <w:t>,</w:t>
      </w:r>
      <w:r w:rsidRPr="000A0371">
        <w:rPr>
          <w:rFonts w:ascii="Times New Roman" w:hAnsi="Times New Roman" w:cs="Times New Roman"/>
          <w:sz w:val="28"/>
          <w:szCs w:val="28"/>
        </w:rPr>
        <w:t xml:space="preserve"> расположены в цитоплазме нейронов,</w:t>
      </w:r>
      <w:r w:rsidRPr="000A0371">
        <w:t xml:space="preserve"> </w:t>
      </w:r>
      <w:r w:rsidRPr="000A0371">
        <w:rPr>
          <w:rFonts w:ascii="Times New Roman" w:hAnsi="Times New Roman" w:cs="Times New Roman"/>
          <w:sz w:val="28"/>
          <w:szCs w:val="28"/>
        </w:rPr>
        <w:t>образованные скоп</w:t>
      </w:r>
      <w:r>
        <w:rPr>
          <w:rFonts w:ascii="Times New Roman" w:hAnsi="Times New Roman" w:cs="Times New Roman"/>
          <w:sz w:val="28"/>
          <w:szCs w:val="28"/>
        </w:rPr>
        <w:t xml:space="preserve">лениями вирусных </w:t>
      </w:r>
      <w:proofErr w:type="spellStart"/>
      <w:r>
        <w:rPr>
          <w:rFonts w:ascii="Times New Roman" w:hAnsi="Times New Roman" w:cs="Times New Roman"/>
          <w:sz w:val="28"/>
          <w:szCs w:val="28"/>
        </w:rPr>
        <w:t>нуклеокапсидов</w:t>
      </w:r>
      <w:proofErr w:type="spellEnd"/>
      <w:r>
        <w:rPr>
          <w:rFonts w:ascii="Times New Roman" w:hAnsi="Times New Roman" w:cs="Times New Roman"/>
          <w:sz w:val="28"/>
          <w:szCs w:val="28"/>
        </w:rPr>
        <w:t>,</w:t>
      </w:r>
      <w:r w:rsidRPr="000A0371">
        <w:rPr>
          <w:rFonts w:ascii="Times New Roman" w:hAnsi="Times New Roman" w:cs="Times New Roman"/>
          <w:sz w:val="28"/>
          <w:szCs w:val="28"/>
        </w:rPr>
        <w:t xml:space="preserve"> имеют округлую, овальную, реже веретенообразную форму, </w:t>
      </w:r>
      <w:proofErr w:type="spellStart"/>
      <w:r w:rsidRPr="000A0371">
        <w:rPr>
          <w:rFonts w:ascii="Times New Roman" w:hAnsi="Times New Roman" w:cs="Times New Roman"/>
          <w:sz w:val="28"/>
          <w:szCs w:val="28"/>
        </w:rPr>
        <w:t>базофильную</w:t>
      </w:r>
      <w:proofErr w:type="spellEnd"/>
      <w:r w:rsidRPr="000A0371">
        <w:rPr>
          <w:rFonts w:ascii="Times New Roman" w:hAnsi="Times New Roman" w:cs="Times New Roman"/>
          <w:sz w:val="28"/>
          <w:szCs w:val="28"/>
        </w:rPr>
        <w:t xml:space="preserve"> внутреннюю структуру, окрашивающуюся кислыми красителями в рубиновый цвет.</w:t>
      </w:r>
    </w:p>
    <w:p w:rsidR="00F64408" w:rsidRPr="0028229D" w:rsidRDefault="00F64408" w:rsidP="00F64408">
      <w:pPr>
        <w:jc w:val="both"/>
        <w:rPr>
          <w:rFonts w:ascii="Times New Roman" w:hAnsi="Times New Roman" w:cs="Times New Roman"/>
          <w:sz w:val="28"/>
          <w:szCs w:val="28"/>
        </w:rPr>
      </w:pPr>
      <w:r w:rsidRPr="0028229D">
        <w:rPr>
          <w:rFonts w:ascii="Times New Roman" w:hAnsi="Times New Roman" w:cs="Times New Roman"/>
          <w:sz w:val="28"/>
          <w:szCs w:val="28"/>
        </w:rPr>
        <w:t>Принимая во внимание высокую опасность болезни, обусловленную полной летальностью, специалисту ветеринарной медицины нужно знать, что окончательный диагноз может быть поставлен только методами лабораторной диагностики. Поэтому трудно переоценить значимость вышеперечисленных методов для практической ветеринарной медицины.</w:t>
      </w:r>
    </w:p>
    <w:p w:rsidR="00F64408" w:rsidRPr="0028229D" w:rsidRDefault="00F64408" w:rsidP="00F64408">
      <w:pPr>
        <w:jc w:val="both"/>
        <w:rPr>
          <w:rFonts w:ascii="Times New Roman" w:hAnsi="Times New Roman" w:cs="Times New Roman"/>
          <w:sz w:val="28"/>
          <w:szCs w:val="28"/>
        </w:rPr>
      </w:pPr>
      <w:r w:rsidRPr="0028229D">
        <w:rPr>
          <w:rFonts w:ascii="Times New Roman" w:hAnsi="Times New Roman" w:cs="Times New Roman"/>
          <w:sz w:val="28"/>
          <w:szCs w:val="28"/>
        </w:rPr>
        <w:lastRenderedPageBreak/>
        <w:t xml:space="preserve">Имеющиеся на данный момент диагностические средства не подходят для выявления инфицирования бешенством до появления клинических симптомов болезни, и до тех пор, пока не разовьются особые признаки бешенства, такие как гидрофобия или </w:t>
      </w:r>
      <w:proofErr w:type="spellStart"/>
      <w:r w:rsidRPr="0028229D">
        <w:rPr>
          <w:rFonts w:ascii="Times New Roman" w:hAnsi="Times New Roman" w:cs="Times New Roman"/>
          <w:sz w:val="28"/>
          <w:szCs w:val="28"/>
        </w:rPr>
        <w:t>аэрофобия</w:t>
      </w:r>
      <w:proofErr w:type="spellEnd"/>
      <w:r w:rsidRPr="0028229D">
        <w:rPr>
          <w:rFonts w:ascii="Times New Roman" w:hAnsi="Times New Roman" w:cs="Times New Roman"/>
          <w:sz w:val="28"/>
          <w:szCs w:val="28"/>
        </w:rPr>
        <w:t>, постановка клинического диагноза может быть затруднена. Прижизненное и посмертное подтверждение бешенства у людей может осуществляться с помощью различных диагностических методик, направленных на выявление целого вируса, вирусных антигенов или нуклеиновых кислот в инфицированных тканях (мозге, коже, моче или слюне).</w:t>
      </w:r>
    </w:p>
    <w:p w:rsidR="00405AA5" w:rsidRPr="00405AA5" w:rsidRDefault="00405AA5" w:rsidP="00405AA5">
      <w:pPr>
        <w:jc w:val="both"/>
        <w:rPr>
          <w:rFonts w:ascii="Times New Roman" w:hAnsi="Times New Roman" w:cs="Times New Roman"/>
          <w:sz w:val="28"/>
          <w:szCs w:val="28"/>
        </w:rPr>
      </w:pPr>
    </w:p>
    <w:p w:rsidR="001E512D" w:rsidRPr="0028229D" w:rsidRDefault="001E512D">
      <w:pPr>
        <w:rPr>
          <w:rFonts w:ascii="Times New Roman" w:hAnsi="Times New Roman" w:cs="Times New Roman"/>
          <w:sz w:val="28"/>
          <w:szCs w:val="28"/>
        </w:rPr>
      </w:pPr>
      <w:r w:rsidRPr="0028229D">
        <w:rPr>
          <w:rFonts w:ascii="Times New Roman" w:hAnsi="Times New Roman" w:cs="Times New Roman"/>
          <w:sz w:val="28"/>
          <w:szCs w:val="28"/>
        </w:rPr>
        <w:br w:type="page"/>
      </w:r>
    </w:p>
    <w:p w:rsidR="00CA69AF" w:rsidRDefault="00F64408" w:rsidP="00CA69AF">
      <w:pPr>
        <w:pStyle w:val="1"/>
        <w:jc w:val="center"/>
        <w:rPr>
          <w:rFonts w:ascii="Times New Roman" w:hAnsi="Times New Roman" w:cs="Times New Roman"/>
          <w:color w:val="auto"/>
        </w:rPr>
      </w:pPr>
      <w:bookmarkStart w:id="13" w:name="_Toc6343235"/>
      <w:r>
        <w:rPr>
          <w:rFonts w:ascii="Times New Roman" w:hAnsi="Times New Roman" w:cs="Times New Roman"/>
          <w:color w:val="auto"/>
        </w:rPr>
        <w:lastRenderedPageBreak/>
        <w:t>ГЛАВА 3</w:t>
      </w:r>
      <w:r w:rsidR="009C5D3F">
        <w:rPr>
          <w:rFonts w:ascii="Times New Roman" w:hAnsi="Times New Roman" w:cs="Times New Roman"/>
          <w:color w:val="auto"/>
        </w:rPr>
        <w:t>. СТАТИСТИКА</w:t>
      </w:r>
      <w:bookmarkEnd w:id="13"/>
    </w:p>
    <w:p w:rsidR="009C5D3F" w:rsidRPr="007D648F" w:rsidRDefault="009C5D3F" w:rsidP="00CA69AF">
      <w:pPr>
        <w:pStyle w:val="1"/>
        <w:jc w:val="center"/>
        <w:rPr>
          <w:rFonts w:ascii="Times New Roman" w:hAnsi="Times New Roman" w:cs="Times New Roman"/>
          <w:color w:val="auto"/>
        </w:rPr>
      </w:pPr>
      <w:r>
        <w:rPr>
          <w:rFonts w:ascii="Times New Roman" w:hAnsi="Times New Roman" w:cs="Times New Roman"/>
          <w:color w:val="auto"/>
        </w:rPr>
        <w:t xml:space="preserve"> </w:t>
      </w:r>
    </w:p>
    <w:p w:rsidR="005D586D" w:rsidRDefault="009C5D3F" w:rsidP="009C5D3F">
      <w:pPr>
        <w:jc w:val="both"/>
        <w:rPr>
          <w:rFonts w:ascii="Times New Roman" w:hAnsi="Times New Roman" w:cs="Times New Roman"/>
          <w:color w:val="000000" w:themeColor="text1"/>
          <w:sz w:val="28"/>
          <w:szCs w:val="28"/>
        </w:rPr>
      </w:pPr>
      <w:r w:rsidRPr="000A6894">
        <w:rPr>
          <w:rFonts w:ascii="Times New Roman" w:hAnsi="Times New Roman" w:cs="Times New Roman"/>
          <w:color w:val="000000" w:themeColor="text1"/>
          <w:sz w:val="28"/>
          <w:szCs w:val="28"/>
        </w:rPr>
        <w:t>На территории Красноярского края отмечается значительный рост случаев заболевания бешенством среди диких и домашних животных: по состоянию на 09.10.2017 г. по краю зарегистрировано 18 случаев, в то время как за аналогичный период 2016 года 10 случаев. Выросло и число лиц, обратившихся с жалобами на укусы животных.</w:t>
      </w:r>
    </w:p>
    <w:p w:rsidR="00CA69AF" w:rsidRDefault="00AD0C6B" w:rsidP="009C5D3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3135FD" w:rsidRDefault="005D586D" w:rsidP="003135FD">
      <w:pPr>
        <w:keepNext/>
        <w:jc w:val="center"/>
      </w:pPr>
      <w:r w:rsidRPr="005D586D">
        <w:rPr>
          <w:noProof/>
          <w:lang w:eastAsia="ru-RU"/>
        </w:rPr>
        <w:drawing>
          <wp:inline distT="0" distB="0" distL="0" distR="0">
            <wp:extent cx="5257800" cy="3362325"/>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5D3F" w:rsidRPr="003135FD" w:rsidRDefault="003135FD" w:rsidP="003135FD">
      <w:pPr>
        <w:pStyle w:val="ad"/>
        <w:jc w:val="center"/>
        <w:rPr>
          <w:rFonts w:ascii="Times New Roman" w:hAnsi="Times New Roman" w:cs="Times New Roman"/>
          <w:color w:val="auto"/>
          <w:sz w:val="24"/>
          <w:szCs w:val="24"/>
        </w:rPr>
      </w:pPr>
      <w:r w:rsidRPr="003135FD">
        <w:rPr>
          <w:rFonts w:ascii="Times New Roman" w:hAnsi="Times New Roman" w:cs="Times New Roman"/>
          <w:color w:val="auto"/>
          <w:sz w:val="24"/>
          <w:szCs w:val="24"/>
        </w:rPr>
        <w:t xml:space="preserve">Рисунок </w:t>
      </w:r>
      <w:r w:rsidR="004C5139" w:rsidRPr="003135FD">
        <w:rPr>
          <w:rFonts w:ascii="Times New Roman" w:hAnsi="Times New Roman" w:cs="Times New Roman"/>
          <w:color w:val="auto"/>
          <w:sz w:val="24"/>
          <w:szCs w:val="24"/>
        </w:rPr>
        <w:fldChar w:fldCharType="begin"/>
      </w:r>
      <w:r w:rsidRPr="003135FD">
        <w:rPr>
          <w:rFonts w:ascii="Times New Roman" w:hAnsi="Times New Roman" w:cs="Times New Roman"/>
          <w:color w:val="auto"/>
          <w:sz w:val="24"/>
          <w:szCs w:val="24"/>
        </w:rPr>
        <w:instrText xml:space="preserve"> SEQ Рисунок \* ARABIC </w:instrText>
      </w:r>
      <w:r w:rsidR="004C5139" w:rsidRPr="003135FD">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w:t>
      </w:r>
      <w:r w:rsidR="004C5139" w:rsidRPr="003135FD">
        <w:rPr>
          <w:rFonts w:ascii="Times New Roman" w:hAnsi="Times New Roman" w:cs="Times New Roman"/>
          <w:color w:val="auto"/>
          <w:sz w:val="24"/>
          <w:szCs w:val="24"/>
        </w:rPr>
        <w:fldChar w:fldCharType="end"/>
      </w:r>
      <w:r w:rsidRPr="003135FD">
        <w:rPr>
          <w:rFonts w:ascii="Times New Roman" w:hAnsi="Times New Roman" w:cs="Times New Roman"/>
          <w:color w:val="auto"/>
          <w:sz w:val="24"/>
          <w:szCs w:val="24"/>
        </w:rPr>
        <w:t xml:space="preserve"> - Кол-во случаев </w:t>
      </w:r>
      <w:r w:rsidR="005D586D">
        <w:rPr>
          <w:rFonts w:ascii="Times New Roman" w:hAnsi="Times New Roman" w:cs="Times New Roman"/>
          <w:color w:val="auto"/>
          <w:sz w:val="24"/>
          <w:szCs w:val="24"/>
        </w:rPr>
        <w:t xml:space="preserve">заболевания бешенством </w:t>
      </w:r>
      <w:r w:rsidRPr="003135FD">
        <w:rPr>
          <w:rFonts w:ascii="Times New Roman" w:hAnsi="Times New Roman" w:cs="Times New Roman"/>
          <w:color w:val="auto"/>
          <w:sz w:val="24"/>
          <w:szCs w:val="24"/>
        </w:rPr>
        <w:t>на территории Красноярского края</w:t>
      </w:r>
    </w:p>
    <w:p w:rsidR="001C2980" w:rsidRDefault="001C2980" w:rsidP="009C5D3F">
      <w:pPr>
        <w:jc w:val="both"/>
        <w:rPr>
          <w:rFonts w:ascii="Times New Roman" w:hAnsi="Times New Roman" w:cs="Times New Roman"/>
          <w:color w:val="000000" w:themeColor="text1"/>
          <w:sz w:val="28"/>
          <w:szCs w:val="28"/>
        </w:rPr>
      </w:pPr>
    </w:p>
    <w:p w:rsidR="009C7131" w:rsidRDefault="009C713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CF56A0" w:rsidRDefault="009C5D3F" w:rsidP="009C5D3F">
      <w:pPr>
        <w:jc w:val="both"/>
        <w:rPr>
          <w:rFonts w:ascii="Times New Roman" w:hAnsi="Times New Roman" w:cs="Times New Roman"/>
          <w:color w:val="000000" w:themeColor="text1"/>
          <w:sz w:val="28"/>
          <w:szCs w:val="28"/>
        </w:rPr>
      </w:pPr>
      <w:r w:rsidRPr="000A6894">
        <w:rPr>
          <w:rFonts w:ascii="Times New Roman" w:hAnsi="Times New Roman" w:cs="Times New Roman"/>
          <w:color w:val="000000" w:themeColor="text1"/>
          <w:sz w:val="28"/>
          <w:szCs w:val="28"/>
        </w:rPr>
        <w:lastRenderedPageBreak/>
        <w:t xml:space="preserve">На территории города Назарово за 10 месяцев 2017 г. число лиц, обратившихся с жалобами на укусы животных, выросло в 26,5 раза, в сравнении с аналогичным периодом 2016 г., на территории Назаровского района в 14,1 раз, на территории города Ачинска на 16,5 %, на территории </w:t>
      </w:r>
      <w:proofErr w:type="spellStart"/>
      <w:r w:rsidRPr="000A6894">
        <w:rPr>
          <w:rFonts w:ascii="Times New Roman" w:hAnsi="Times New Roman" w:cs="Times New Roman"/>
          <w:color w:val="000000" w:themeColor="text1"/>
          <w:sz w:val="28"/>
          <w:szCs w:val="28"/>
        </w:rPr>
        <w:t>Бирилюсского</w:t>
      </w:r>
      <w:proofErr w:type="spellEnd"/>
      <w:r w:rsidRPr="000A6894">
        <w:rPr>
          <w:rFonts w:ascii="Times New Roman" w:hAnsi="Times New Roman" w:cs="Times New Roman"/>
          <w:color w:val="000000" w:themeColor="text1"/>
          <w:sz w:val="28"/>
          <w:szCs w:val="28"/>
        </w:rPr>
        <w:t xml:space="preserve"> района на 13,6 %.</w:t>
      </w:r>
    </w:p>
    <w:p w:rsidR="00302A2E" w:rsidRDefault="00302A2E" w:rsidP="009C5D3F">
      <w:pPr>
        <w:jc w:val="both"/>
        <w:rPr>
          <w:rFonts w:ascii="Times New Roman" w:hAnsi="Times New Roman" w:cs="Times New Roman"/>
          <w:color w:val="000000" w:themeColor="text1"/>
          <w:sz w:val="28"/>
          <w:szCs w:val="28"/>
        </w:rPr>
      </w:pPr>
    </w:p>
    <w:p w:rsidR="003135FD" w:rsidRPr="00D63678" w:rsidRDefault="00CF56A0" w:rsidP="00D63678">
      <w:pPr>
        <w:jc w:val="center"/>
        <w:rPr>
          <w:rFonts w:ascii="Times New Roman" w:hAnsi="Times New Roman" w:cs="Times New Roman"/>
          <w:color w:val="000000" w:themeColor="text1"/>
          <w:sz w:val="28"/>
          <w:szCs w:val="28"/>
        </w:rPr>
      </w:pPr>
      <w:r w:rsidRPr="00CF56A0">
        <w:rPr>
          <w:rFonts w:ascii="Times New Roman" w:hAnsi="Times New Roman" w:cs="Times New Roman"/>
          <w:noProof/>
          <w:color w:val="000000" w:themeColor="text1"/>
          <w:sz w:val="28"/>
          <w:szCs w:val="28"/>
          <w:lang w:eastAsia="ru-RU"/>
        </w:rPr>
        <w:drawing>
          <wp:inline distT="0" distB="0" distL="0" distR="0">
            <wp:extent cx="5753100" cy="370522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5D3F" w:rsidRPr="003135FD" w:rsidRDefault="003135FD" w:rsidP="003135FD">
      <w:pPr>
        <w:pStyle w:val="ad"/>
        <w:jc w:val="center"/>
        <w:rPr>
          <w:rFonts w:ascii="Times New Roman" w:hAnsi="Times New Roman" w:cs="Times New Roman"/>
          <w:color w:val="auto"/>
          <w:sz w:val="24"/>
          <w:szCs w:val="24"/>
        </w:rPr>
      </w:pPr>
      <w:r w:rsidRPr="003135FD">
        <w:rPr>
          <w:rFonts w:ascii="Times New Roman" w:hAnsi="Times New Roman" w:cs="Times New Roman"/>
          <w:color w:val="auto"/>
          <w:sz w:val="24"/>
          <w:szCs w:val="24"/>
        </w:rPr>
        <w:t xml:space="preserve">Рисунок </w:t>
      </w:r>
      <w:r w:rsidR="004C5139" w:rsidRPr="003135FD">
        <w:rPr>
          <w:rFonts w:ascii="Times New Roman" w:hAnsi="Times New Roman" w:cs="Times New Roman"/>
          <w:color w:val="auto"/>
          <w:sz w:val="24"/>
          <w:szCs w:val="24"/>
        </w:rPr>
        <w:fldChar w:fldCharType="begin"/>
      </w:r>
      <w:r w:rsidRPr="003135FD">
        <w:rPr>
          <w:rFonts w:ascii="Times New Roman" w:hAnsi="Times New Roman" w:cs="Times New Roman"/>
          <w:color w:val="auto"/>
          <w:sz w:val="24"/>
          <w:szCs w:val="24"/>
        </w:rPr>
        <w:instrText xml:space="preserve"> SEQ Рисунок \* ARABIC </w:instrText>
      </w:r>
      <w:r w:rsidR="004C5139" w:rsidRPr="003135FD">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4</w:t>
      </w:r>
      <w:r w:rsidR="004C5139" w:rsidRPr="003135FD">
        <w:rPr>
          <w:rFonts w:ascii="Times New Roman" w:hAnsi="Times New Roman" w:cs="Times New Roman"/>
          <w:color w:val="auto"/>
          <w:sz w:val="24"/>
          <w:szCs w:val="24"/>
        </w:rPr>
        <w:fldChar w:fldCharType="end"/>
      </w:r>
      <w:r w:rsidR="00302A2E">
        <w:rPr>
          <w:rFonts w:ascii="Times New Roman" w:hAnsi="Times New Roman" w:cs="Times New Roman"/>
          <w:color w:val="auto"/>
          <w:sz w:val="24"/>
          <w:szCs w:val="24"/>
        </w:rPr>
        <w:t xml:space="preserve"> – Число лиц, обратившихся с жалобами на укусы животных </w:t>
      </w:r>
      <w:r w:rsidRPr="003135FD">
        <w:rPr>
          <w:rFonts w:ascii="Times New Roman" w:hAnsi="Times New Roman" w:cs="Times New Roman"/>
          <w:color w:val="auto"/>
          <w:sz w:val="24"/>
          <w:szCs w:val="24"/>
        </w:rPr>
        <w:t xml:space="preserve"> </w:t>
      </w:r>
      <w:r w:rsidR="006C5A0C">
        <w:rPr>
          <w:rFonts w:ascii="Times New Roman" w:hAnsi="Times New Roman" w:cs="Times New Roman"/>
          <w:color w:val="auto"/>
          <w:sz w:val="24"/>
          <w:szCs w:val="24"/>
        </w:rPr>
        <w:t>за 2016 год</w:t>
      </w:r>
    </w:p>
    <w:p w:rsidR="00302A2E" w:rsidRDefault="00302A2E" w:rsidP="009C5D3F">
      <w:pPr>
        <w:jc w:val="both"/>
        <w:rPr>
          <w:rFonts w:ascii="Times New Roman" w:hAnsi="Times New Roman" w:cs="Times New Roman"/>
          <w:color w:val="000000" w:themeColor="text1"/>
          <w:sz w:val="28"/>
          <w:szCs w:val="28"/>
        </w:rPr>
      </w:pPr>
    </w:p>
    <w:p w:rsidR="00EC394D" w:rsidRDefault="00EC394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C5D3F" w:rsidRDefault="009C5D3F" w:rsidP="009C5D3F">
      <w:pPr>
        <w:jc w:val="both"/>
        <w:rPr>
          <w:rFonts w:ascii="Times New Roman" w:hAnsi="Times New Roman" w:cs="Times New Roman"/>
          <w:color w:val="000000" w:themeColor="text1"/>
          <w:sz w:val="28"/>
          <w:szCs w:val="28"/>
        </w:rPr>
      </w:pPr>
      <w:r w:rsidRPr="000A6894">
        <w:rPr>
          <w:rFonts w:ascii="Times New Roman" w:hAnsi="Times New Roman" w:cs="Times New Roman"/>
          <w:color w:val="000000" w:themeColor="text1"/>
          <w:sz w:val="28"/>
          <w:szCs w:val="28"/>
        </w:rPr>
        <w:lastRenderedPageBreak/>
        <w:t xml:space="preserve">По данным </w:t>
      </w:r>
      <w:proofErr w:type="spellStart"/>
      <w:r w:rsidRPr="000A6894">
        <w:rPr>
          <w:rFonts w:ascii="Times New Roman" w:hAnsi="Times New Roman" w:cs="Times New Roman"/>
          <w:color w:val="000000" w:themeColor="text1"/>
          <w:sz w:val="28"/>
          <w:szCs w:val="28"/>
        </w:rPr>
        <w:t>Россельхознадзора</w:t>
      </w:r>
      <w:proofErr w:type="spellEnd"/>
      <w:r w:rsidRPr="000A6894">
        <w:rPr>
          <w:rFonts w:ascii="Times New Roman" w:hAnsi="Times New Roman" w:cs="Times New Roman"/>
          <w:color w:val="000000" w:themeColor="text1"/>
          <w:sz w:val="28"/>
          <w:szCs w:val="28"/>
        </w:rPr>
        <w:t xml:space="preserve">, за январь — февраль 2018 года было зафиксировано 578 случаев бешенства у животных. А за январь — февраль 2017-го — в 2 раза меньше (273). Больше всего случаев в этом году — в </w:t>
      </w:r>
      <w:proofErr w:type="gramStart"/>
      <w:r w:rsidRPr="000A6894">
        <w:rPr>
          <w:rFonts w:ascii="Times New Roman" w:hAnsi="Times New Roman" w:cs="Times New Roman"/>
          <w:color w:val="000000" w:themeColor="text1"/>
          <w:sz w:val="28"/>
          <w:szCs w:val="28"/>
        </w:rPr>
        <w:t xml:space="preserve">Волгоградской, </w:t>
      </w:r>
      <w:r w:rsidR="00A06438">
        <w:rPr>
          <w:rFonts w:ascii="Times New Roman" w:hAnsi="Times New Roman" w:cs="Times New Roman"/>
          <w:color w:val="000000" w:themeColor="text1"/>
          <w:sz w:val="28"/>
          <w:szCs w:val="28"/>
        </w:rPr>
        <w:t xml:space="preserve"> </w:t>
      </w:r>
      <w:r w:rsidRPr="000A6894">
        <w:rPr>
          <w:rFonts w:ascii="Times New Roman" w:hAnsi="Times New Roman" w:cs="Times New Roman"/>
          <w:color w:val="000000" w:themeColor="text1"/>
          <w:sz w:val="28"/>
          <w:szCs w:val="28"/>
        </w:rPr>
        <w:t>Липецкой</w:t>
      </w:r>
      <w:proofErr w:type="gramEnd"/>
      <w:r w:rsidRPr="000A6894">
        <w:rPr>
          <w:rFonts w:ascii="Times New Roman" w:hAnsi="Times New Roman" w:cs="Times New Roman"/>
          <w:color w:val="000000" w:themeColor="text1"/>
          <w:sz w:val="28"/>
          <w:szCs w:val="28"/>
        </w:rPr>
        <w:t>, Саратовской, Тульской,</w:t>
      </w:r>
      <w:r w:rsidR="00A06438">
        <w:rPr>
          <w:rFonts w:ascii="Times New Roman" w:hAnsi="Times New Roman" w:cs="Times New Roman"/>
          <w:color w:val="000000" w:themeColor="text1"/>
          <w:sz w:val="28"/>
          <w:szCs w:val="28"/>
        </w:rPr>
        <w:t xml:space="preserve"> </w:t>
      </w:r>
      <w:r w:rsidRPr="000A6894">
        <w:rPr>
          <w:rFonts w:ascii="Times New Roman" w:hAnsi="Times New Roman" w:cs="Times New Roman"/>
          <w:color w:val="000000" w:themeColor="text1"/>
          <w:sz w:val="28"/>
          <w:szCs w:val="28"/>
        </w:rPr>
        <w:t xml:space="preserve"> Белгородской, Кировской областях и в Бурятии.</w:t>
      </w:r>
    </w:p>
    <w:p w:rsidR="003135FD" w:rsidRDefault="00AD2595" w:rsidP="00AD2595">
      <w:pPr>
        <w:keepNext/>
        <w:jc w:val="center"/>
      </w:pPr>
      <w:r w:rsidRPr="00AD2595">
        <w:rPr>
          <w:noProof/>
          <w:lang w:eastAsia="ru-RU"/>
        </w:rPr>
        <w:drawing>
          <wp:inline distT="0" distB="0" distL="0" distR="0">
            <wp:extent cx="5095875" cy="3190875"/>
            <wp:effectExtent l="19050" t="0" r="9525"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648F" w:rsidRPr="001C2980" w:rsidRDefault="003135FD" w:rsidP="001C2980">
      <w:pPr>
        <w:pStyle w:val="ad"/>
        <w:jc w:val="center"/>
        <w:rPr>
          <w:rFonts w:ascii="Times New Roman" w:hAnsi="Times New Roman" w:cs="Times New Roman"/>
          <w:color w:val="auto"/>
          <w:sz w:val="24"/>
          <w:szCs w:val="24"/>
        </w:rPr>
      </w:pPr>
      <w:r w:rsidRPr="003135FD">
        <w:rPr>
          <w:rFonts w:ascii="Times New Roman" w:hAnsi="Times New Roman" w:cs="Times New Roman"/>
          <w:color w:val="auto"/>
          <w:sz w:val="24"/>
          <w:szCs w:val="24"/>
        </w:rPr>
        <w:t xml:space="preserve">Рисунок </w:t>
      </w:r>
      <w:r w:rsidR="004C5139" w:rsidRPr="003135FD">
        <w:rPr>
          <w:rFonts w:ascii="Times New Roman" w:hAnsi="Times New Roman" w:cs="Times New Roman"/>
          <w:color w:val="auto"/>
          <w:sz w:val="24"/>
          <w:szCs w:val="24"/>
        </w:rPr>
        <w:fldChar w:fldCharType="begin"/>
      </w:r>
      <w:r w:rsidRPr="003135FD">
        <w:rPr>
          <w:rFonts w:ascii="Times New Roman" w:hAnsi="Times New Roman" w:cs="Times New Roman"/>
          <w:color w:val="auto"/>
          <w:sz w:val="24"/>
          <w:szCs w:val="24"/>
        </w:rPr>
        <w:instrText xml:space="preserve"> SEQ Рисунок \* ARABIC </w:instrText>
      </w:r>
      <w:r w:rsidR="004C5139" w:rsidRPr="003135FD">
        <w:rPr>
          <w:rFonts w:ascii="Times New Roman" w:hAnsi="Times New Roman" w:cs="Times New Roman"/>
          <w:color w:val="auto"/>
          <w:sz w:val="24"/>
          <w:szCs w:val="24"/>
        </w:rPr>
        <w:fldChar w:fldCharType="separate"/>
      </w:r>
      <w:r w:rsidRPr="003135FD">
        <w:rPr>
          <w:rFonts w:ascii="Times New Roman" w:hAnsi="Times New Roman" w:cs="Times New Roman"/>
          <w:noProof/>
          <w:color w:val="auto"/>
          <w:sz w:val="24"/>
          <w:szCs w:val="24"/>
        </w:rPr>
        <w:t>5</w:t>
      </w:r>
      <w:r w:rsidR="004C5139" w:rsidRPr="003135FD">
        <w:rPr>
          <w:rFonts w:ascii="Times New Roman" w:hAnsi="Times New Roman" w:cs="Times New Roman"/>
          <w:color w:val="auto"/>
          <w:sz w:val="24"/>
          <w:szCs w:val="24"/>
        </w:rPr>
        <w:fldChar w:fldCharType="end"/>
      </w:r>
      <w:r w:rsidRPr="003135FD">
        <w:rPr>
          <w:rFonts w:ascii="Times New Roman" w:hAnsi="Times New Roman" w:cs="Times New Roman"/>
          <w:color w:val="auto"/>
          <w:sz w:val="24"/>
          <w:szCs w:val="24"/>
        </w:rPr>
        <w:t xml:space="preserve"> - Кол-во случаев по данным </w:t>
      </w:r>
      <w:proofErr w:type="spellStart"/>
      <w:r w:rsidRPr="003135FD">
        <w:rPr>
          <w:rFonts w:ascii="Times New Roman" w:hAnsi="Times New Roman" w:cs="Times New Roman"/>
          <w:color w:val="auto"/>
          <w:sz w:val="24"/>
          <w:szCs w:val="24"/>
        </w:rPr>
        <w:t>Россельхознадзора</w:t>
      </w:r>
      <w:proofErr w:type="spellEnd"/>
    </w:p>
    <w:p w:rsidR="007D648F" w:rsidRPr="007D648F" w:rsidRDefault="007D648F" w:rsidP="007D648F"/>
    <w:p w:rsidR="002E77F9" w:rsidRPr="00F64408" w:rsidRDefault="00302A2E">
      <w:pPr>
        <w:rPr>
          <w:rFonts w:ascii="Times New Roman" w:eastAsiaTheme="majorEastAsia" w:hAnsi="Times New Roman" w:cs="Times New Roman"/>
          <w:b/>
          <w:bCs/>
          <w:sz w:val="28"/>
          <w:szCs w:val="28"/>
        </w:rPr>
      </w:pPr>
      <w:r>
        <w:rPr>
          <w:rFonts w:ascii="Times New Roman" w:hAnsi="Times New Roman" w:cs="Times New Roman"/>
        </w:rPr>
        <w:br w:type="page"/>
      </w:r>
    </w:p>
    <w:p w:rsidR="002E77F9" w:rsidRPr="009941F9" w:rsidRDefault="00FD7E97" w:rsidP="00E00D90">
      <w:pPr>
        <w:pStyle w:val="1"/>
        <w:jc w:val="center"/>
        <w:rPr>
          <w:rFonts w:ascii="Times New Roman" w:hAnsi="Times New Roman" w:cs="Times New Roman"/>
          <w:color w:val="auto"/>
        </w:rPr>
      </w:pPr>
      <w:bookmarkStart w:id="14" w:name="_Toc6343236"/>
      <w:r w:rsidRPr="009941F9">
        <w:rPr>
          <w:rFonts w:ascii="Times New Roman" w:hAnsi="Times New Roman" w:cs="Times New Roman"/>
          <w:color w:val="auto"/>
        </w:rPr>
        <w:lastRenderedPageBreak/>
        <w:t>ЗАКЛЮЧЕНИЕ</w:t>
      </w:r>
      <w:bookmarkEnd w:id="14"/>
    </w:p>
    <w:p w:rsidR="008202B0" w:rsidRPr="008202B0" w:rsidRDefault="008202B0" w:rsidP="008202B0"/>
    <w:p w:rsidR="00F64408" w:rsidRDefault="00F64408" w:rsidP="00F64408">
      <w:pPr>
        <w:pStyle w:val="a3"/>
        <w:numPr>
          <w:ilvl w:val="0"/>
          <w:numId w:val="14"/>
        </w:numPr>
        <w:jc w:val="both"/>
        <w:rPr>
          <w:rFonts w:ascii="Times New Roman" w:hAnsi="Times New Roman" w:cs="Times New Roman"/>
          <w:sz w:val="28"/>
          <w:szCs w:val="28"/>
        </w:rPr>
      </w:pPr>
      <w:r w:rsidRPr="00D62252">
        <w:rPr>
          <w:rFonts w:ascii="Times New Roman" w:hAnsi="Times New Roman" w:cs="Times New Roman"/>
          <w:sz w:val="28"/>
          <w:szCs w:val="28"/>
        </w:rPr>
        <w:t>Изучила общую характеристику, патогенез и профилактику</w:t>
      </w:r>
      <w:r>
        <w:rPr>
          <w:rFonts w:ascii="Times New Roman" w:hAnsi="Times New Roman" w:cs="Times New Roman"/>
          <w:sz w:val="28"/>
          <w:szCs w:val="28"/>
        </w:rPr>
        <w:t xml:space="preserve"> вируса бешенства: </w:t>
      </w:r>
    </w:p>
    <w:p w:rsidR="00F64408" w:rsidRDefault="00F64408" w:rsidP="00F64408">
      <w:pPr>
        <w:pStyle w:val="a3"/>
        <w:numPr>
          <w:ilvl w:val="0"/>
          <w:numId w:val="18"/>
        </w:numPr>
        <w:jc w:val="both"/>
        <w:rPr>
          <w:rFonts w:ascii="Times New Roman" w:hAnsi="Times New Roman" w:cs="Times New Roman"/>
          <w:sz w:val="28"/>
          <w:szCs w:val="28"/>
        </w:rPr>
      </w:pPr>
      <w:r w:rsidRPr="00D62252">
        <w:rPr>
          <w:rFonts w:ascii="Times New Roman" w:hAnsi="Times New Roman" w:cs="Times New Roman"/>
          <w:sz w:val="28"/>
          <w:szCs w:val="28"/>
        </w:rPr>
        <w:t>У людей заражение вирусом бешенства почти неизбежно приводит к смертельному исходу в течение нескольких дней в случае развития симптомов</w:t>
      </w:r>
      <w:r>
        <w:rPr>
          <w:rFonts w:ascii="Times New Roman" w:hAnsi="Times New Roman" w:cs="Times New Roman"/>
          <w:sz w:val="28"/>
          <w:szCs w:val="28"/>
        </w:rPr>
        <w:t>.</w:t>
      </w:r>
    </w:p>
    <w:p w:rsidR="00F64408" w:rsidRPr="00D62252" w:rsidRDefault="00F64408" w:rsidP="00F64408">
      <w:pPr>
        <w:pStyle w:val="a3"/>
        <w:numPr>
          <w:ilvl w:val="0"/>
          <w:numId w:val="18"/>
        </w:numPr>
        <w:jc w:val="both"/>
        <w:rPr>
          <w:rFonts w:ascii="Times New Roman" w:hAnsi="Times New Roman" w:cs="Times New Roman"/>
          <w:sz w:val="28"/>
          <w:szCs w:val="28"/>
        </w:rPr>
      </w:pPr>
      <w:r w:rsidRPr="00D62252">
        <w:rPr>
          <w:rFonts w:ascii="Times New Roman" w:hAnsi="Times New Roman" w:cs="Times New Roman"/>
          <w:sz w:val="28"/>
          <w:szCs w:val="28"/>
        </w:rPr>
        <w:t xml:space="preserve">Людям, укушенным бешеными или неизвестными животными, проводят вакцинацию от бешенства. </w:t>
      </w:r>
    </w:p>
    <w:p w:rsidR="00F64408" w:rsidRDefault="00F64408" w:rsidP="00F64408">
      <w:pPr>
        <w:pStyle w:val="a3"/>
        <w:numPr>
          <w:ilvl w:val="0"/>
          <w:numId w:val="14"/>
        </w:numPr>
        <w:jc w:val="both"/>
        <w:rPr>
          <w:rFonts w:ascii="Times New Roman" w:hAnsi="Times New Roman" w:cs="Times New Roman"/>
          <w:sz w:val="28"/>
          <w:szCs w:val="28"/>
        </w:rPr>
      </w:pPr>
      <w:r w:rsidRPr="00D62252">
        <w:rPr>
          <w:rFonts w:ascii="Times New Roman" w:hAnsi="Times New Roman" w:cs="Times New Roman"/>
          <w:sz w:val="28"/>
          <w:szCs w:val="28"/>
        </w:rPr>
        <w:t>Изучила методы лабораторной диагностики и методы лечения вируса бешенства:</w:t>
      </w:r>
    </w:p>
    <w:p w:rsidR="00F64408" w:rsidRPr="00D62252" w:rsidRDefault="00BE792C" w:rsidP="00F64408">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Сегодня,</w:t>
      </w:r>
      <w:r w:rsidR="00F64408" w:rsidRPr="00D62252">
        <w:rPr>
          <w:rFonts w:ascii="Times New Roman" w:hAnsi="Times New Roman" w:cs="Times New Roman"/>
          <w:sz w:val="28"/>
          <w:szCs w:val="28"/>
        </w:rPr>
        <w:t xml:space="preserve"> известен виру</w:t>
      </w:r>
      <w:r>
        <w:rPr>
          <w:rFonts w:ascii="Times New Roman" w:hAnsi="Times New Roman" w:cs="Times New Roman"/>
          <w:sz w:val="28"/>
          <w:szCs w:val="28"/>
        </w:rPr>
        <w:t xml:space="preserve">с - возбудитель </w:t>
      </w:r>
      <w:proofErr w:type="gramStart"/>
      <w:r>
        <w:rPr>
          <w:rFonts w:ascii="Times New Roman" w:hAnsi="Times New Roman" w:cs="Times New Roman"/>
          <w:sz w:val="28"/>
          <w:szCs w:val="28"/>
        </w:rPr>
        <w:t xml:space="preserve">бешенства, </w:t>
      </w:r>
      <w:bookmarkStart w:id="15" w:name="_GoBack"/>
      <w:bookmarkEnd w:id="15"/>
      <w:r w:rsidR="00F64408" w:rsidRPr="00D62252">
        <w:rPr>
          <w:rFonts w:ascii="Times New Roman" w:hAnsi="Times New Roman" w:cs="Times New Roman"/>
          <w:sz w:val="28"/>
          <w:szCs w:val="28"/>
        </w:rPr>
        <w:t xml:space="preserve"> медикам</w:t>
      </w:r>
      <w:proofErr w:type="gramEnd"/>
      <w:r w:rsidR="00F64408" w:rsidRPr="00D62252">
        <w:rPr>
          <w:rFonts w:ascii="Times New Roman" w:hAnsi="Times New Roman" w:cs="Times New Roman"/>
          <w:sz w:val="28"/>
          <w:szCs w:val="28"/>
        </w:rPr>
        <w:t xml:space="preserve"> помогает совершенная аппаратура, предупреждение бешенства стало делом </w:t>
      </w:r>
      <w:r w:rsidR="00F64408">
        <w:rPr>
          <w:rFonts w:ascii="Times New Roman" w:hAnsi="Times New Roman" w:cs="Times New Roman"/>
          <w:sz w:val="28"/>
          <w:szCs w:val="28"/>
        </w:rPr>
        <w:t>обыкновенным и не таким сложным;</w:t>
      </w:r>
    </w:p>
    <w:p w:rsidR="00F64408" w:rsidRPr="00D62252" w:rsidRDefault="00F64408" w:rsidP="00F64408">
      <w:pPr>
        <w:pStyle w:val="a3"/>
        <w:numPr>
          <w:ilvl w:val="0"/>
          <w:numId w:val="18"/>
        </w:numPr>
        <w:jc w:val="both"/>
        <w:rPr>
          <w:rFonts w:ascii="Times New Roman" w:hAnsi="Times New Roman" w:cs="Times New Roman"/>
          <w:sz w:val="28"/>
          <w:szCs w:val="28"/>
        </w:rPr>
      </w:pPr>
      <w:r w:rsidRPr="00D62252">
        <w:rPr>
          <w:rFonts w:ascii="Times New Roman" w:hAnsi="Times New Roman" w:cs="Times New Roman"/>
          <w:sz w:val="28"/>
          <w:szCs w:val="28"/>
        </w:rPr>
        <w:t>Важнее болезнь не лечить, а предупреждать. Поэтому следует помнить: чрезмерная численность таких животных, как лисы и волки, и растущее число беспризорных собак - «горючий материал» для вспышек бешенства.</w:t>
      </w:r>
    </w:p>
    <w:p w:rsidR="00AD0C6B" w:rsidRPr="00AD0C6B" w:rsidRDefault="00FC43B6" w:rsidP="00AD0C6B">
      <w:pPr>
        <w:pStyle w:val="a3"/>
        <w:numPr>
          <w:ilvl w:val="0"/>
          <w:numId w:val="14"/>
        </w:numPr>
        <w:jc w:val="both"/>
        <w:rPr>
          <w:rFonts w:ascii="Times New Roman" w:hAnsi="Times New Roman" w:cs="Times New Roman"/>
          <w:color w:val="000000" w:themeColor="text1"/>
          <w:sz w:val="28"/>
          <w:szCs w:val="28"/>
        </w:rPr>
      </w:pPr>
      <w:r w:rsidRPr="00AD0C6B">
        <w:rPr>
          <w:rFonts w:ascii="Times New Roman" w:hAnsi="Times New Roman" w:cs="Times New Roman"/>
          <w:sz w:val="28"/>
          <w:szCs w:val="28"/>
        </w:rPr>
        <w:t>Рассмотрела</w:t>
      </w:r>
      <w:r w:rsidR="00170A40" w:rsidRPr="00AD0C6B">
        <w:rPr>
          <w:rFonts w:ascii="Times New Roman" w:hAnsi="Times New Roman" w:cs="Times New Roman"/>
          <w:sz w:val="28"/>
          <w:szCs w:val="28"/>
        </w:rPr>
        <w:t xml:space="preserve"> статистическ</w:t>
      </w:r>
      <w:r w:rsidRPr="00AD0C6B">
        <w:rPr>
          <w:rFonts w:ascii="Times New Roman" w:hAnsi="Times New Roman" w:cs="Times New Roman"/>
          <w:sz w:val="28"/>
          <w:szCs w:val="28"/>
        </w:rPr>
        <w:t>ие данные по Красноярскому краю</w:t>
      </w:r>
      <w:r w:rsidR="00B61281">
        <w:rPr>
          <w:rFonts w:ascii="Times New Roman" w:hAnsi="Times New Roman" w:cs="Times New Roman"/>
          <w:sz w:val="28"/>
          <w:szCs w:val="28"/>
        </w:rPr>
        <w:t>,</w:t>
      </w:r>
      <w:r w:rsidRPr="00AD0C6B">
        <w:rPr>
          <w:rFonts w:ascii="Times New Roman" w:hAnsi="Times New Roman" w:cs="Times New Roman"/>
          <w:sz w:val="28"/>
          <w:szCs w:val="28"/>
        </w:rPr>
        <w:t xml:space="preserve"> на основании </w:t>
      </w:r>
      <w:r w:rsidR="00AD0C6B" w:rsidRPr="00AD0C6B">
        <w:rPr>
          <w:rFonts w:ascii="Times New Roman" w:hAnsi="Times New Roman" w:cs="Times New Roman"/>
          <w:sz w:val="28"/>
          <w:szCs w:val="28"/>
        </w:rPr>
        <w:t>их я</w:t>
      </w:r>
      <w:r w:rsidR="00BC5ACC" w:rsidRPr="00AD0C6B">
        <w:rPr>
          <w:rFonts w:ascii="Times New Roman" w:hAnsi="Times New Roman" w:cs="Times New Roman"/>
          <w:sz w:val="28"/>
          <w:szCs w:val="28"/>
        </w:rPr>
        <w:t xml:space="preserve"> сделала выводы</w:t>
      </w:r>
      <w:r w:rsidR="00AD0C6B">
        <w:rPr>
          <w:rFonts w:ascii="Times New Roman" w:hAnsi="Times New Roman" w:cs="Times New Roman"/>
          <w:sz w:val="28"/>
          <w:szCs w:val="28"/>
        </w:rPr>
        <w:t xml:space="preserve">: </w:t>
      </w:r>
    </w:p>
    <w:p w:rsidR="001C2980" w:rsidRDefault="00AD0C6B" w:rsidP="006C5A0C">
      <w:pPr>
        <w:pStyle w:val="a3"/>
        <w:numPr>
          <w:ilvl w:val="0"/>
          <w:numId w:val="15"/>
        </w:numPr>
        <w:jc w:val="both"/>
        <w:rPr>
          <w:rFonts w:ascii="Times New Roman" w:hAnsi="Times New Roman" w:cs="Times New Roman"/>
          <w:color w:val="000000" w:themeColor="text1"/>
          <w:sz w:val="28"/>
          <w:szCs w:val="28"/>
        </w:rPr>
      </w:pPr>
      <w:r w:rsidRPr="00AD0C6B">
        <w:rPr>
          <w:rFonts w:ascii="Times New Roman" w:hAnsi="Times New Roman" w:cs="Times New Roman"/>
          <w:color w:val="000000" w:themeColor="text1"/>
          <w:sz w:val="28"/>
          <w:szCs w:val="28"/>
        </w:rPr>
        <w:t>На территории Красноярского края количество случаев за 2017 год  превышает на 80 %, чем за 2016 год</w:t>
      </w:r>
      <w:r>
        <w:rPr>
          <w:rFonts w:ascii="Times New Roman" w:hAnsi="Times New Roman" w:cs="Times New Roman"/>
          <w:color w:val="000000" w:themeColor="text1"/>
          <w:sz w:val="28"/>
          <w:szCs w:val="28"/>
        </w:rPr>
        <w:t>;</w:t>
      </w:r>
    </w:p>
    <w:p w:rsidR="006C5A0C" w:rsidRPr="001C2980" w:rsidRDefault="006C5A0C" w:rsidP="006C5A0C">
      <w:pPr>
        <w:pStyle w:val="a3"/>
        <w:numPr>
          <w:ilvl w:val="0"/>
          <w:numId w:val="15"/>
        </w:numPr>
        <w:jc w:val="both"/>
        <w:rPr>
          <w:rFonts w:ascii="Times New Roman" w:hAnsi="Times New Roman" w:cs="Times New Roman"/>
          <w:color w:val="000000" w:themeColor="text1"/>
          <w:sz w:val="28"/>
          <w:szCs w:val="28"/>
        </w:rPr>
      </w:pPr>
      <w:r w:rsidRPr="001C2980">
        <w:rPr>
          <w:rFonts w:ascii="Times New Roman" w:hAnsi="Times New Roman" w:cs="Times New Roman"/>
          <w:color w:val="000000" w:themeColor="text1"/>
          <w:sz w:val="28"/>
          <w:szCs w:val="28"/>
        </w:rPr>
        <w:t>На территории города Назарово за 10 месяцев 2017 г. число лиц, обратившихся с жалобами на укусы животных, выросло в 26,5 раза, в сравнении с аналогичным периодом 2016 г., на территории Назаровского района в 14,1 раз, на территории города Ачинска на 16,5 %, на территори</w:t>
      </w:r>
      <w:r w:rsidR="008A3037">
        <w:rPr>
          <w:rFonts w:ascii="Times New Roman" w:hAnsi="Times New Roman" w:cs="Times New Roman"/>
          <w:color w:val="000000" w:themeColor="text1"/>
          <w:sz w:val="28"/>
          <w:szCs w:val="28"/>
        </w:rPr>
        <w:t xml:space="preserve">и </w:t>
      </w:r>
      <w:proofErr w:type="spellStart"/>
      <w:r w:rsidR="008A3037">
        <w:rPr>
          <w:rFonts w:ascii="Times New Roman" w:hAnsi="Times New Roman" w:cs="Times New Roman"/>
          <w:color w:val="000000" w:themeColor="text1"/>
          <w:sz w:val="28"/>
          <w:szCs w:val="28"/>
        </w:rPr>
        <w:t>Бирилюсского</w:t>
      </w:r>
      <w:proofErr w:type="spellEnd"/>
      <w:r w:rsidR="008A3037">
        <w:rPr>
          <w:rFonts w:ascii="Times New Roman" w:hAnsi="Times New Roman" w:cs="Times New Roman"/>
          <w:color w:val="000000" w:themeColor="text1"/>
          <w:sz w:val="28"/>
          <w:szCs w:val="28"/>
        </w:rPr>
        <w:t xml:space="preserve"> района на 13,6 %;</w:t>
      </w:r>
    </w:p>
    <w:p w:rsidR="00AD0C6B" w:rsidRPr="00AD0C6B" w:rsidRDefault="001C2980" w:rsidP="00AD0C6B">
      <w:pPr>
        <w:pStyle w:val="a3"/>
        <w:numPr>
          <w:ilvl w:val="0"/>
          <w:numId w:val="1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территории РФ по данным </w:t>
      </w:r>
      <w:proofErr w:type="spellStart"/>
      <w:r w:rsidRPr="000A6894">
        <w:rPr>
          <w:rFonts w:ascii="Times New Roman" w:hAnsi="Times New Roman" w:cs="Times New Roman"/>
          <w:color w:val="000000" w:themeColor="text1"/>
          <w:sz w:val="28"/>
          <w:szCs w:val="28"/>
        </w:rPr>
        <w:t>Россельхознадзора</w:t>
      </w:r>
      <w:proofErr w:type="spellEnd"/>
      <w:r w:rsidRPr="000A6894">
        <w:rPr>
          <w:rFonts w:ascii="Times New Roman" w:hAnsi="Times New Roman" w:cs="Times New Roman"/>
          <w:color w:val="000000" w:themeColor="text1"/>
          <w:sz w:val="28"/>
          <w:szCs w:val="28"/>
        </w:rPr>
        <w:t>, за январь — февраль 2018 года</w:t>
      </w:r>
      <w:r>
        <w:rPr>
          <w:rFonts w:ascii="Times New Roman" w:hAnsi="Times New Roman" w:cs="Times New Roman"/>
          <w:color w:val="000000" w:themeColor="text1"/>
          <w:sz w:val="28"/>
          <w:szCs w:val="28"/>
        </w:rPr>
        <w:t xml:space="preserve"> количество случаев </w:t>
      </w:r>
      <w:r w:rsidR="00D62252">
        <w:rPr>
          <w:rFonts w:ascii="Times New Roman" w:hAnsi="Times New Roman" w:cs="Times New Roman"/>
          <w:color w:val="000000" w:themeColor="text1"/>
          <w:sz w:val="28"/>
          <w:szCs w:val="28"/>
        </w:rPr>
        <w:t>бешенства зафиксировано в 2 раза больше, чем за 2017 год.</w:t>
      </w:r>
    </w:p>
    <w:p w:rsidR="009941F9" w:rsidRDefault="009941F9">
      <w:pPr>
        <w:rPr>
          <w:rFonts w:ascii="Times New Roman" w:eastAsiaTheme="majorEastAsia" w:hAnsi="Times New Roman" w:cs="Times New Roman"/>
          <w:bCs/>
          <w:sz w:val="28"/>
          <w:szCs w:val="28"/>
        </w:rPr>
      </w:pPr>
      <w:r>
        <w:rPr>
          <w:rFonts w:ascii="Times New Roman" w:hAnsi="Times New Roman" w:cs="Times New Roman"/>
          <w:b/>
        </w:rPr>
        <w:br w:type="page"/>
      </w:r>
    </w:p>
    <w:p w:rsidR="002E77F9" w:rsidRDefault="00FD7E97" w:rsidP="00170A40">
      <w:pPr>
        <w:pStyle w:val="1"/>
        <w:jc w:val="center"/>
        <w:rPr>
          <w:rFonts w:ascii="Times New Roman" w:hAnsi="Times New Roman" w:cs="Times New Roman"/>
          <w:b w:val="0"/>
          <w:color w:val="auto"/>
        </w:rPr>
      </w:pPr>
      <w:bookmarkStart w:id="16" w:name="_Toc6343237"/>
      <w:r w:rsidRPr="00E00D90">
        <w:rPr>
          <w:rFonts w:ascii="Times New Roman" w:hAnsi="Times New Roman" w:cs="Times New Roman"/>
          <w:b w:val="0"/>
          <w:color w:val="auto"/>
        </w:rPr>
        <w:lastRenderedPageBreak/>
        <w:t>СПИСОК  ИСПОЛЬЗОВАН</w:t>
      </w:r>
      <w:r w:rsidR="008D6013">
        <w:rPr>
          <w:rFonts w:ascii="Times New Roman" w:hAnsi="Times New Roman" w:cs="Times New Roman"/>
          <w:b w:val="0"/>
          <w:color w:val="auto"/>
        </w:rPr>
        <w:t>Н</w:t>
      </w:r>
      <w:r w:rsidRPr="00E00D90">
        <w:rPr>
          <w:rFonts w:ascii="Times New Roman" w:hAnsi="Times New Roman" w:cs="Times New Roman"/>
          <w:b w:val="0"/>
          <w:color w:val="auto"/>
        </w:rPr>
        <w:t>ОЙ ЛИТЕРАТУРЫ</w:t>
      </w:r>
      <w:bookmarkEnd w:id="16"/>
    </w:p>
    <w:p w:rsidR="00A210E2" w:rsidRPr="00A210E2" w:rsidRDefault="00A210E2" w:rsidP="00A210E2"/>
    <w:p w:rsidR="00043054" w:rsidRDefault="00043054" w:rsidP="00877D71">
      <w:pPr>
        <w:pStyle w:val="a3"/>
        <w:numPr>
          <w:ilvl w:val="0"/>
          <w:numId w:val="8"/>
        </w:numPr>
        <w:rPr>
          <w:rFonts w:ascii="Times New Roman" w:hAnsi="Times New Roman" w:cs="Times New Roman"/>
          <w:sz w:val="28"/>
          <w:szCs w:val="28"/>
        </w:rPr>
      </w:pPr>
      <w:r w:rsidRPr="00877D71">
        <w:rPr>
          <w:rFonts w:ascii="Times New Roman" w:hAnsi="Times New Roman" w:cs="Times New Roman"/>
          <w:sz w:val="28"/>
          <w:szCs w:val="28"/>
        </w:rPr>
        <w:t xml:space="preserve">Вакцинация. [Электронный ресурс]-  режим доступа </w:t>
      </w:r>
      <w:hyperlink r:id="rId13" w:history="1">
        <w:r w:rsidRPr="00877D71">
          <w:rPr>
            <w:rStyle w:val="aa"/>
            <w:rFonts w:ascii="Times New Roman" w:hAnsi="Times New Roman" w:cs="Times New Roman"/>
            <w:sz w:val="28"/>
            <w:szCs w:val="28"/>
          </w:rPr>
          <w:t>https://www.rlsnet.ru/tn_index_id_48679.htm</w:t>
        </w:r>
      </w:hyperlink>
    </w:p>
    <w:p w:rsidR="00043054" w:rsidRPr="00877D71" w:rsidRDefault="00043054" w:rsidP="00E5570F">
      <w:pPr>
        <w:pStyle w:val="a3"/>
        <w:numPr>
          <w:ilvl w:val="0"/>
          <w:numId w:val="8"/>
        </w:numPr>
        <w:rPr>
          <w:rFonts w:ascii="Times New Roman" w:hAnsi="Times New Roman" w:cs="Times New Roman"/>
          <w:sz w:val="28"/>
          <w:szCs w:val="28"/>
        </w:rPr>
      </w:pPr>
      <w:r w:rsidRPr="00877D71">
        <w:rPr>
          <w:rFonts w:ascii="Times New Roman" w:hAnsi="Times New Roman" w:cs="Times New Roman"/>
          <w:sz w:val="28"/>
          <w:szCs w:val="28"/>
        </w:rPr>
        <w:t xml:space="preserve">Вирус Бешенство. [Электронный ресурс]-  режим доступа </w:t>
      </w:r>
      <w:hyperlink r:id="rId14" w:history="1">
        <w:r w:rsidRPr="00877D71">
          <w:rPr>
            <w:rStyle w:val="aa"/>
            <w:rFonts w:ascii="Times New Roman" w:hAnsi="Times New Roman" w:cs="Times New Roman"/>
            <w:sz w:val="28"/>
            <w:szCs w:val="28"/>
          </w:rPr>
          <w:t>https://ru.wikipedia.org/wiki/%D0%92%D0%B8%D1%80%D1%83%D1%81_%D0%B1%D0%B5%D1%88%D0%B5%D0%BD%D1%81%D1%82%D0%B2%D0%B0</w:t>
        </w:r>
      </w:hyperlink>
    </w:p>
    <w:p w:rsidR="00043054" w:rsidRDefault="00043054" w:rsidP="009F38F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Вирус бешенство: что происходит с человеком. </w:t>
      </w:r>
      <w:r w:rsidRPr="000A752B">
        <w:rPr>
          <w:rFonts w:ascii="Times New Roman" w:hAnsi="Times New Roman" w:cs="Times New Roman"/>
          <w:sz w:val="28"/>
          <w:szCs w:val="28"/>
        </w:rPr>
        <w:t>[Электронный ресурс]-  режим доступа</w:t>
      </w:r>
      <w:r>
        <w:rPr>
          <w:rFonts w:ascii="Times New Roman" w:hAnsi="Times New Roman" w:cs="Times New Roman"/>
          <w:sz w:val="28"/>
          <w:szCs w:val="28"/>
        </w:rPr>
        <w:t xml:space="preserve"> </w:t>
      </w:r>
      <w:hyperlink r:id="rId15" w:history="1">
        <w:r w:rsidRPr="00916916">
          <w:rPr>
            <w:rStyle w:val="aa"/>
            <w:rFonts w:ascii="Times New Roman" w:hAnsi="Times New Roman" w:cs="Times New Roman"/>
            <w:sz w:val="28"/>
            <w:szCs w:val="28"/>
          </w:rPr>
          <w:t>https://weekend.rambler.ru/people/39768975-virus-beshenstva-chto-proishodit-s-chelovekom/</w:t>
        </w:r>
      </w:hyperlink>
    </w:p>
    <w:p w:rsidR="00043054" w:rsidRPr="00877D71" w:rsidRDefault="00043054" w:rsidP="00A210E2">
      <w:pPr>
        <w:pStyle w:val="a3"/>
        <w:numPr>
          <w:ilvl w:val="0"/>
          <w:numId w:val="8"/>
        </w:numPr>
        <w:rPr>
          <w:rFonts w:ascii="Times New Roman" w:hAnsi="Times New Roman" w:cs="Times New Roman"/>
          <w:sz w:val="28"/>
          <w:szCs w:val="28"/>
        </w:rPr>
      </w:pPr>
      <w:r w:rsidRPr="00877D71">
        <w:rPr>
          <w:rFonts w:ascii="Times New Roman" w:hAnsi="Times New Roman" w:cs="Times New Roman"/>
          <w:sz w:val="28"/>
          <w:szCs w:val="28"/>
        </w:rPr>
        <w:t xml:space="preserve">Возбудитель бешенства. Свойства вируса. [Электронный ресурс]-  режим доступа </w:t>
      </w:r>
      <w:hyperlink r:id="rId16" w:history="1">
        <w:r w:rsidRPr="00877D71">
          <w:rPr>
            <w:rStyle w:val="aa"/>
            <w:rFonts w:ascii="Times New Roman" w:hAnsi="Times New Roman" w:cs="Times New Roman"/>
            <w:sz w:val="28"/>
            <w:szCs w:val="28"/>
          </w:rPr>
          <w:t>http://biofile.ru/bio/4770.html</w:t>
        </w:r>
      </w:hyperlink>
    </w:p>
    <w:p w:rsidR="00043054" w:rsidRPr="00877D71" w:rsidRDefault="00043054" w:rsidP="00A210E2">
      <w:pPr>
        <w:pStyle w:val="a3"/>
        <w:numPr>
          <w:ilvl w:val="0"/>
          <w:numId w:val="8"/>
        </w:numPr>
        <w:rPr>
          <w:rFonts w:ascii="Times New Roman" w:hAnsi="Times New Roman" w:cs="Times New Roman"/>
          <w:sz w:val="28"/>
          <w:szCs w:val="28"/>
        </w:rPr>
      </w:pPr>
      <w:r w:rsidRPr="00877D71">
        <w:rPr>
          <w:rFonts w:ascii="Times New Roman" w:hAnsi="Times New Roman" w:cs="Times New Roman"/>
          <w:sz w:val="28"/>
          <w:szCs w:val="28"/>
        </w:rPr>
        <w:t xml:space="preserve">История микробиологии. [Электронный ресурс]-  режим доступа </w:t>
      </w:r>
      <w:hyperlink r:id="rId17" w:history="1">
        <w:r w:rsidRPr="00877D71">
          <w:rPr>
            <w:rStyle w:val="aa"/>
            <w:rFonts w:ascii="Times New Roman" w:hAnsi="Times New Roman" w:cs="Times New Roman"/>
            <w:sz w:val="28"/>
            <w:szCs w:val="28"/>
          </w:rPr>
          <w:t>http://microbiology.ucoz.org/index/virus_beshenstva/0-184</w:t>
        </w:r>
      </w:hyperlink>
    </w:p>
    <w:p w:rsidR="00043054" w:rsidRPr="00877D71" w:rsidRDefault="00043054" w:rsidP="00A210E2">
      <w:pPr>
        <w:pStyle w:val="a3"/>
        <w:numPr>
          <w:ilvl w:val="0"/>
          <w:numId w:val="8"/>
        </w:numPr>
        <w:rPr>
          <w:rFonts w:ascii="Times New Roman" w:hAnsi="Times New Roman" w:cs="Times New Roman"/>
          <w:sz w:val="28"/>
          <w:szCs w:val="28"/>
        </w:rPr>
      </w:pPr>
      <w:r w:rsidRPr="00877D71">
        <w:rPr>
          <w:rFonts w:ascii="Times New Roman" w:hAnsi="Times New Roman" w:cs="Times New Roman"/>
          <w:sz w:val="28"/>
          <w:szCs w:val="28"/>
        </w:rPr>
        <w:t xml:space="preserve">Лабораторная диагностика вируса бешенства. [Электронный ресурс]-  режим доступа </w:t>
      </w:r>
      <w:hyperlink r:id="rId18" w:history="1">
        <w:r w:rsidRPr="00877D71">
          <w:rPr>
            <w:rStyle w:val="aa"/>
            <w:rFonts w:ascii="Times New Roman" w:hAnsi="Times New Roman" w:cs="Times New Roman"/>
            <w:sz w:val="28"/>
            <w:szCs w:val="28"/>
          </w:rPr>
          <w:t>https://scienceforum.ru/2017/article/2017033957</w:t>
        </w:r>
      </w:hyperlink>
    </w:p>
    <w:p w:rsidR="00043054" w:rsidRPr="00877D71" w:rsidRDefault="00043054" w:rsidP="00A210E2">
      <w:pPr>
        <w:pStyle w:val="a3"/>
        <w:numPr>
          <w:ilvl w:val="0"/>
          <w:numId w:val="8"/>
        </w:numPr>
        <w:rPr>
          <w:rFonts w:ascii="Times New Roman" w:hAnsi="Times New Roman" w:cs="Times New Roman"/>
          <w:sz w:val="28"/>
          <w:szCs w:val="28"/>
        </w:rPr>
      </w:pPr>
      <w:r w:rsidRPr="00877D71">
        <w:rPr>
          <w:rFonts w:ascii="Times New Roman" w:hAnsi="Times New Roman" w:cs="Times New Roman"/>
          <w:sz w:val="28"/>
          <w:szCs w:val="28"/>
        </w:rPr>
        <w:t xml:space="preserve">Лечение вируса бешенства. [Электронный ресурс]-  режим доступа </w:t>
      </w:r>
      <w:hyperlink r:id="rId19" w:history="1">
        <w:r w:rsidRPr="00877D71">
          <w:rPr>
            <w:rStyle w:val="aa"/>
            <w:rFonts w:ascii="Times New Roman" w:hAnsi="Times New Roman" w:cs="Times New Roman"/>
            <w:sz w:val="28"/>
            <w:szCs w:val="28"/>
          </w:rPr>
          <w:t>https://medportal.ru/enc/infection/neiro/3/</w:t>
        </w:r>
      </w:hyperlink>
    </w:p>
    <w:p w:rsidR="00043054" w:rsidRPr="00877D71" w:rsidRDefault="00043054" w:rsidP="00877D71">
      <w:pPr>
        <w:pStyle w:val="a3"/>
        <w:numPr>
          <w:ilvl w:val="0"/>
          <w:numId w:val="8"/>
        </w:numPr>
        <w:rPr>
          <w:rFonts w:ascii="Times New Roman" w:hAnsi="Times New Roman" w:cs="Times New Roman"/>
          <w:sz w:val="28"/>
          <w:szCs w:val="28"/>
        </w:rPr>
      </w:pPr>
      <w:r w:rsidRPr="00877D71">
        <w:rPr>
          <w:rFonts w:ascii="Times New Roman" w:hAnsi="Times New Roman" w:cs="Times New Roman"/>
          <w:sz w:val="28"/>
          <w:szCs w:val="28"/>
        </w:rPr>
        <w:t xml:space="preserve">Меры профилактики вируса бешенство. [Электронный ресурс]-  режим доступа </w:t>
      </w:r>
      <w:hyperlink r:id="rId20" w:history="1">
        <w:r w:rsidRPr="00877D71">
          <w:rPr>
            <w:rStyle w:val="aa"/>
            <w:rFonts w:ascii="Times New Roman" w:hAnsi="Times New Roman" w:cs="Times New Roman"/>
            <w:sz w:val="28"/>
            <w:szCs w:val="28"/>
          </w:rPr>
          <w:t>https://xn--l1aks.64.xn--b1aew.xn--p1ai/document/6654352</w:t>
        </w:r>
      </w:hyperlink>
    </w:p>
    <w:p w:rsidR="00043054" w:rsidRPr="00877D71" w:rsidRDefault="00043054" w:rsidP="00A210E2">
      <w:pPr>
        <w:pStyle w:val="a3"/>
        <w:numPr>
          <w:ilvl w:val="0"/>
          <w:numId w:val="8"/>
        </w:numPr>
        <w:rPr>
          <w:rFonts w:ascii="Times New Roman" w:hAnsi="Times New Roman" w:cs="Times New Roman"/>
          <w:sz w:val="28"/>
          <w:szCs w:val="28"/>
        </w:rPr>
      </w:pPr>
      <w:r w:rsidRPr="00877D71">
        <w:rPr>
          <w:rFonts w:ascii="Times New Roman" w:hAnsi="Times New Roman" w:cs="Times New Roman"/>
          <w:sz w:val="28"/>
          <w:szCs w:val="28"/>
        </w:rPr>
        <w:t xml:space="preserve">Морфология Вируса бешенство. [Электронный ресурс]-  режим доступа </w:t>
      </w:r>
      <w:hyperlink r:id="rId21" w:history="1">
        <w:r w:rsidRPr="00877D71">
          <w:rPr>
            <w:rStyle w:val="aa"/>
            <w:rFonts w:ascii="Times New Roman" w:hAnsi="Times New Roman" w:cs="Times New Roman"/>
            <w:sz w:val="28"/>
            <w:szCs w:val="28"/>
          </w:rPr>
          <w:t>http://biologylib.ru/books/item/f00/s00/z0000015/st055.shtml</w:t>
        </w:r>
      </w:hyperlink>
    </w:p>
    <w:p w:rsidR="00043054" w:rsidRPr="00877D71" w:rsidRDefault="00043054" w:rsidP="00E5570F">
      <w:pPr>
        <w:pStyle w:val="a3"/>
        <w:numPr>
          <w:ilvl w:val="0"/>
          <w:numId w:val="8"/>
        </w:numPr>
        <w:rPr>
          <w:rFonts w:ascii="Times New Roman" w:hAnsi="Times New Roman" w:cs="Times New Roman"/>
          <w:sz w:val="28"/>
          <w:szCs w:val="28"/>
        </w:rPr>
      </w:pPr>
      <w:r w:rsidRPr="00877D71">
        <w:rPr>
          <w:rFonts w:ascii="Times New Roman" w:hAnsi="Times New Roman" w:cs="Times New Roman"/>
          <w:sz w:val="28"/>
          <w:szCs w:val="28"/>
        </w:rPr>
        <w:t xml:space="preserve">Основные факты. [Электронный ресурс]-  режим доступа </w:t>
      </w:r>
      <w:hyperlink r:id="rId22" w:history="1">
        <w:r w:rsidRPr="00877D71">
          <w:rPr>
            <w:rStyle w:val="aa"/>
            <w:rFonts w:ascii="Times New Roman" w:hAnsi="Times New Roman" w:cs="Times New Roman"/>
            <w:sz w:val="28"/>
            <w:szCs w:val="28"/>
          </w:rPr>
          <w:t>https://www.who.int/ru/news-room/fact-sheets/detail/rabies</w:t>
        </w:r>
      </w:hyperlink>
    </w:p>
    <w:p w:rsidR="00043054" w:rsidRPr="00877D71" w:rsidRDefault="00043054" w:rsidP="00A210E2">
      <w:pPr>
        <w:pStyle w:val="a3"/>
        <w:numPr>
          <w:ilvl w:val="0"/>
          <w:numId w:val="8"/>
        </w:numPr>
        <w:rPr>
          <w:rFonts w:ascii="Times New Roman" w:hAnsi="Times New Roman" w:cs="Times New Roman"/>
          <w:sz w:val="28"/>
          <w:szCs w:val="28"/>
        </w:rPr>
      </w:pPr>
      <w:r w:rsidRPr="00877D71">
        <w:rPr>
          <w:rFonts w:ascii="Times New Roman" w:hAnsi="Times New Roman" w:cs="Times New Roman"/>
          <w:sz w:val="28"/>
          <w:szCs w:val="28"/>
        </w:rPr>
        <w:t xml:space="preserve">Статистика вируса бешенство. [Электронный ресурс]-  режим доступа </w:t>
      </w:r>
      <w:hyperlink r:id="rId23" w:history="1">
        <w:r w:rsidRPr="00877D71">
          <w:rPr>
            <w:rStyle w:val="aa"/>
            <w:rFonts w:ascii="Times New Roman" w:hAnsi="Times New Roman" w:cs="Times New Roman"/>
            <w:sz w:val="28"/>
            <w:szCs w:val="28"/>
          </w:rPr>
          <w:t>https://www.who.int/features/factfiles/rabies/ru/</w:t>
        </w:r>
      </w:hyperlink>
    </w:p>
    <w:p w:rsidR="00043054" w:rsidRDefault="00043054" w:rsidP="008F7B7F">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 Устойчивость вируса бешенство. </w:t>
      </w:r>
      <w:r w:rsidRPr="008F7B7F">
        <w:rPr>
          <w:rFonts w:ascii="Times New Roman" w:hAnsi="Times New Roman" w:cs="Times New Roman"/>
          <w:sz w:val="28"/>
          <w:szCs w:val="28"/>
        </w:rPr>
        <w:t>[Электронный ресурс]-  режим доступа</w:t>
      </w:r>
      <w:r>
        <w:rPr>
          <w:rFonts w:ascii="Times New Roman" w:hAnsi="Times New Roman" w:cs="Times New Roman"/>
          <w:sz w:val="28"/>
          <w:szCs w:val="28"/>
        </w:rPr>
        <w:t xml:space="preserve"> </w:t>
      </w:r>
      <w:hyperlink r:id="rId24" w:history="1">
        <w:r w:rsidRPr="00916916">
          <w:rPr>
            <w:rStyle w:val="aa"/>
            <w:rFonts w:ascii="Times New Roman" w:hAnsi="Times New Roman" w:cs="Times New Roman"/>
            <w:sz w:val="28"/>
            <w:szCs w:val="28"/>
          </w:rPr>
          <w:t>http://www.activestudy.info/beshenstvo-rabies/</w:t>
        </w:r>
      </w:hyperlink>
    </w:p>
    <w:p w:rsidR="008F7B7F" w:rsidRPr="008F7B7F" w:rsidRDefault="008F7B7F" w:rsidP="008F7B7F">
      <w:pPr>
        <w:ind w:left="360"/>
        <w:rPr>
          <w:rFonts w:ascii="Times New Roman" w:hAnsi="Times New Roman" w:cs="Times New Roman"/>
          <w:sz w:val="28"/>
          <w:szCs w:val="28"/>
        </w:rPr>
      </w:pPr>
    </w:p>
    <w:p w:rsidR="00877D71" w:rsidRPr="00E00D90" w:rsidRDefault="009F38F9" w:rsidP="00877D71">
      <w:pPr>
        <w:ind w:left="360"/>
      </w:pPr>
      <w:r>
        <w:t xml:space="preserve"> </w:t>
      </w:r>
    </w:p>
    <w:sectPr w:rsidR="00877D71" w:rsidRPr="00E00D90" w:rsidSect="00D04D61">
      <w:footerReference w:type="default" r:id="rId25"/>
      <w:footerReference w:type="first" r:id="rId2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1F" w:rsidRDefault="0056161F" w:rsidP="0056161F">
      <w:pPr>
        <w:spacing w:after="0" w:line="240" w:lineRule="auto"/>
      </w:pPr>
      <w:r>
        <w:separator/>
      </w:r>
    </w:p>
  </w:endnote>
  <w:endnote w:type="continuationSeparator" w:id="0">
    <w:p w:rsidR="0056161F" w:rsidRDefault="0056161F" w:rsidP="0056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851409"/>
      <w:docPartObj>
        <w:docPartGallery w:val="Page Numbers (Bottom of Page)"/>
        <w:docPartUnique/>
      </w:docPartObj>
    </w:sdtPr>
    <w:sdtEndPr>
      <w:rPr>
        <w:rFonts w:ascii="Times New Roman" w:hAnsi="Times New Roman" w:cs="Times New Roman"/>
        <w:sz w:val="28"/>
        <w:szCs w:val="28"/>
      </w:rPr>
    </w:sdtEndPr>
    <w:sdtContent>
      <w:p w:rsidR="00D04D61" w:rsidRDefault="00D04D61">
        <w:pPr>
          <w:pStyle w:val="a7"/>
          <w:jc w:val="center"/>
        </w:pPr>
      </w:p>
      <w:p w:rsidR="00D04D61" w:rsidRPr="009941F9" w:rsidRDefault="004C5139">
        <w:pPr>
          <w:pStyle w:val="a7"/>
          <w:jc w:val="center"/>
          <w:rPr>
            <w:rFonts w:ascii="Times New Roman" w:hAnsi="Times New Roman" w:cs="Times New Roman"/>
            <w:sz w:val="28"/>
            <w:szCs w:val="28"/>
          </w:rPr>
        </w:pPr>
        <w:r w:rsidRPr="009941F9">
          <w:rPr>
            <w:rFonts w:ascii="Times New Roman" w:hAnsi="Times New Roman" w:cs="Times New Roman"/>
            <w:sz w:val="28"/>
            <w:szCs w:val="28"/>
          </w:rPr>
          <w:fldChar w:fldCharType="begin"/>
        </w:r>
        <w:r w:rsidR="00D04D61" w:rsidRPr="009941F9">
          <w:rPr>
            <w:rFonts w:ascii="Times New Roman" w:hAnsi="Times New Roman" w:cs="Times New Roman"/>
            <w:sz w:val="28"/>
            <w:szCs w:val="28"/>
          </w:rPr>
          <w:instrText>PAGE   \* MERGEFORMAT</w:instrText>
        </w:r>
        <w:r w:rsidRPr="009941F9">
          <w:rPr>
            <w:rFonts w:ascii="Times New Roman" w:hAnsi="Times New Roman" w:cs="Times New Roman"/>
            <w:sz w:val="28"/>
            <w:szCs w:val="28"/>
          </w:rPr>
          <w:fldChar w:fldCharType="separate"/>
        </w:r>
        <w:r w:rsidR="00BE792C">
          <w:rPr>
            <w:rFonts w:ascii="Times New Roman" w:hAnsi="Times New Roman" w:cs="Times New Roman"/>
            <w:noProof/>
            <w:sz w:val="28"/>
            <w:szCs w:val="28"/>
          </w:rPr>
          <w:t>19</w:t>
        </w:r>
        <w:r w:rsidRPr="009941F9">
          <w:rPr>
            <w:rFonts w:ascii="Times New Roman" w:hAnsi="Times New Roman" w:cs="Times New Roman"/>
            <w:sz w:val="28"/>
            <w:szCs w:val="28"/>
          </w:rPr>
          <w:fldChar w:fldCharType="end"/>
        </w:r>
      </w:p>
    </w:sdtContent>
  </w:sdt>
  <w:p w:rsidR="00D04D61" w:rsidRDefault="00D04D6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D61" w:rsidRDefault="00D04D61">
    <w:pPr>
      <w:pStyle w:val="a7"/>
    </w:pPr>
  </w:p>
  <w:p w:rsidR="00D04D61" w:rsidRDefault="00D04D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1F" w:rsidRDefault="0056161F" w:rsidP="0056161F">
      <w:pPr>
        <w:spacing w:after="0" w:line="240" w:lineRule="auto"/>
      </w:pPr>
      <w:r>
        <w:separator/>
      </w:r>
    </w:p>
  </w:footnote>
  <w:footnote w:type="continuationSeparator" w:id="0">
    <w:p w:rsidR="0056161F" w:rsidRDefault="0056161F" w:rsidP="00561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37B"/>
    <w:multiLevelType w:val="hybridMultilevel"/>
    <w:tmpl w:val="77E05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520EB"/>
    <w:multiLevelType w:val="hybridMultilevel"/>
    <w:tmpl w:val="1D3250F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61AD0"/>
    <w:multiLevelType w:val="hybridMultilevel"/>
    <w:tmpl w:val="AF8632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8AC397D"/>
    <w:multiLevelType w:val="hybridMultilevel"/>
    <w:tmpl w:val="390CE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015B7E"/>
    <w:multiLevelType w:val="hybridMultilevel"/>
    <w:tmpl w:val="5CF4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557722"/>
    <w:multiLevelType w:val="multilevel"/>
    <w:tmpl w:val="6BE00374"/>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39B23328"/>
    <w:multiLevelType w:val="hybridMultilevel"/>
    <w:tmpl w:val="9A5EA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8255CA"/>
    <w:multiLevelType w:val="hybridMultilevel"/>
    <w:tmpl w:val="DCC61E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E7C68C4"/>
    <w:multiLevelType w:val="multilevel"/>
    <w:tmpl w:val="FBBCF4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5E11BD9"/>
    <w:multiLevelType w:val="hybridMultilevel"/>
    <w:tmpl w:val="D02C9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974DF1"/>
    <w:multiLevelType w:val="hybridMultilevel"/>
    <w:tmpl w:val="BBD6B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054BA0"/>
    <w:multiLevelType w:val="multilevel"/>
    <w:tmpl w:val="D826EC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91A7064"/>
    <w:multiLevelType w:val="multilevel"/>
    <w:tmpl w:val="0A745E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2D7215C"/>
    <w:multiLevelType w:val="hybridMultilevel"/>
    <w:tmpl w:val="10E2271A"/>
    <w:lvl w:ilvl="0" w:tplc="6E8670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B26D11"/>
    <w:multiLevelType w:val="hybridMultilevel"/>
    <w:tmpl w:val="B1BCF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A815CD"/>
    <w:multiLevelType w:val="multilevel"/>
    <w:tmpl w:val="0F601A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7B01BDA"/>
    <w:multiLevelType w:val="hybridMultilevel"/>
    <w:tmpl w:val="02CEF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F000BA"/>
    <w:multiLevelType w:val="hybridMultilevel"/>
    <w:tmpl w:val="260AC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17"/>
  </w:num>
  <w:num w:numId="5">
    <w:abstractNumId w:val="16"/>
  </w:num>
  <w:num w:numId="6">
    <w:abstractNumId w:val="9"/>
  </w:num>
  <w:num w:numId="7">
    <w:abstractNumId w:val="3"/>
  </w:num>
  <w:num w:numId="8">
    <w:abstractNumId w:val="6"/>
  </w:num>
  <w:num w:numId="9">
    <w:abstractNumId w:val="11"/>
  </w:num>
  <w:num w:numId="10">
    <w:abstractNumId w:val="5"/>
  </w:num>
  <w:num w:numId="11">
    <w:abstractNumId w:val="10"/>
  </w:num>
  <w:num w:numId="12">
    <w:abstractNumId w:val="8"/>
  </w:num>
  <w:num w:numId="13">
    <w:abstractNumId w:val="14"/>
  </w:num>
  <w:num w:numId="14">
    <w:abstractNumId w:val="1"/>
  </w:num>
  <w:num w:numId="15">
    <w:abstractNumId w:val="0"/>
  </w:num>
  <w:num w:numId="16">
    <w:abstractNumId w:val="2"/>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2C0D"/>
    <w:rsid w:val="00043054"/>
    <w:rsid w:val="000A0371"/>
    <w:rsid w:val="000A6894"/>
    <w:rsid w:val="000A752B"/>
    <w:rsid w:val="000F4059"/>
    <w:rsid w:val="001316F8"/>
    <w:rsid w:val="001618E3"/>
    <w:rsid w:val="00170A40"/>
    <w:rsid w:val="00197440"/>
    <w:rsid w:val="001C2980"/>
    <w:rsid w:val="001E512D"/>
    <w:rsid w:val="001F6AB3"/>
    <w:rsid w:val="001F7F8F"/>
    <w:rsid w:val="0024276E"/>
    <w:rsid w:val="00257159"/>
    <w:rsid w:val="0026042F"/>
    <w:rsid w:val="0028229D"/>
    <w:rsid w:val="00283909"/>
    <w:rsid w:val="002A1825"/>
    <w:rsid w:val="002C0D01"/>
    <w:rsid w:val="002E77F9"/>
    <w:rsid w:val="002F3F9A"/>
    <w:rsid w:val="00301A6C"/>
    <w:rsid w:val="00302A2E"/>
    <w:rsid w:val="003135FD"/>
    <w:rsid w:val="00347659"/>
    <w:rsid w:val="00387857"/>
    <w:rsid w:val="00405AA5"/>
    <w:rsid w:val="004130DF"/>
    <w:rsid w:val="004260BA"/>
    <w:rsid w:val="00432C0D"/>
    <w:rsid w:val="00466DD4"/>
    <w:rsid w:val="004C4333"/>
    <w:rsid w:val="004C5139"/>
    <w:rsid w:val="004F78FA"/>
    <w:rsid w:val="0056161F"/>
    <w:rsid w:val="00570534"/>
    <w:rsid w:val="00577E68"/>
    <w:rsid w:val="005A4588"/>
    <w:rsid w:val="005C0259"/>
    <w:rsid w:val="005C762F"/>
    <w:rsid w:val="005D586D"/>
    <w:rsid w:val="006510DC"/>
    <w:rsid w:val="006C5A0C"/>
    <w:rsid w:val="00725B56"/>
    <w:rsid w:val="0075418A"/>
    <w:rsid w:val="00764865"/>
    <w:rsid w:val="007A5497"/>
    <w:rsid w:val="007D648F"/>
    <w:rsid w:val="007E2295"/>
    <w:rsid w:val="007E7ECD"/>
    <w:rsid w:val="00806C4C"/>
    <w:rsid w:val="008202B0"/>
    <w:rsid w:val="00840FFD"/>
    <w:rsid w:val="008647E2"/>
    <w:rsid w:val="00877D71"/>
    <w:rsid w:val="008A3037"/>
    <w:rsid w:val="008C0AAF"/>
    <w:rsid w:val="008D6013"/>
    <w:rsid w:val="008F7B7F"/>
    <w:rsid w:val="009941F9"/>
    <w:rsid w:val="009C5D3F"/>
    <w:rsid w:val="009C7131"/>
    <w:rsid w:val="009F38F9"/>
    <w:rsid w:val="00A06438"/>
    <w:rsid w:val="00A11CC7"/>
    <w:rsid w:val="00A210E2"/>
    <w:rsid w:val="00A32643"/>
    <w:rsid w:val="00A37644"/>
    <w:rsid w:val="00A82885"/>
    <w:rsid w:val="00A924F0"/>
    <w:rsid w:val="00AB3030"/>
    <w:rsid w:val="00AD0C6B"/>
    <w:rsid w:val="00AD2595"/>
    <w:rsid w:val="00B1229F"/>
    <w:rsid w:val="00B146B2"/>
    <w:rsid w:val="00B20A8C"/>
    <w:rsid w:val="00B41653"/>
    <w:rsid w:val="00B50D5A"/>
    <w:rsid w:val="00B61281"/>
    <w:rsid w:val="00B70BAA"/>
    <w:rsid w:val="00BC5ACC"/>
    <w:rsid w:val="00BD7914"/>
    <w:rsid w:val="00BE792C"/>
    <w:rsid w:val="00C241F1"/>
    <w:rsid w:val="00C81DEC"/>
    <w:rsid w:val="00C94C69"/>
    <w:rsid w:val="00CA69AF"/>
    <w:rsid w:val="00CC10B7"/>
    <w:rsid w:val="00CE3BD7"/>
    <w:rsid w:val="00CF56A0"/>
    <w:rsid w:val="00D04D61"/>
    <w:rsid w:val="00D62252"/>
    <w:rsid w:val="00D63678"/>
    <w:rsid w:val="00DF0F13"/>
    <w:rsid w:val="00DF21A5"/>
    <w:rsid w:val="00E00D90"/>
    <w:rsid w:val="00E5570F"/>
    <w:rsid w:val="00EC394D"/>
    <w:rsid w:val="00F07842"/>
    <w:rsid w:val="00F1776F"/>
    <w:rsid w:val="00F31150"/>
    <w:rsid w:val="00F32459"/>
    <w:rsid w:val="00F62D11"/>
    <w:rsid w:val="00F64408"/>
    <w:rsid w:val="00F722E3"/>
    <w:rsid w:val="00F95D64"/>
    <w:rsid w:val="00FC43B6"/>
    <w:rsid w:val="00FC53DF"/>
    <w:rsid w:val="00FD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7E36F-A3C9-4ECB-82A1-5F9772DD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159"/>
  </w:style>
  <w:style w:type="paragraph" w:styleId="1">
    <w:name w:val="heading 1"/>
    <w:basedOn w:val="a"/>
    <w:next w:val="a"/>
    <w:link w:val="10"/>
    <w:uiPriority w:val="9"/>
    <w:qFormat/>
    <w:rsid w:val="002822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22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C4C"/>
    <w:pPr>
      <w:ind w:left="720"/>
      <w:contextualSpacing/>
    </w:pPr>
  </w:style>
  <w:style w:type="character" w:customStyle="1" w:styleId="10">
    <w:name w:val="Заголовок 1 Знак"/>
    <w:basedOn w:val="a0"/>
    <w:link w:val="1"/>
    <w:uiPriority w:val="9"/>
    <w:rsid w:val="0028229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8229D"/>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F6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616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161F"/>
  </w:style>
  <w:style w:type="paragraph" w:styleId="a7">
    <w:name w:val="footer"/>
    <w:basedOn w:val="a"/>
    <w:link w:val="a8"/>
    <w:uiPriority w:val="99"/>
    <w:unhideWhenUsed/>
    <w:rsid w:val="005616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161F"/>
  </w:style>
  <w:style w:type="paragraph" w:styleId="a9">
    <w:name w:val="TOC Heading"/>
    <w:basedOn w:val="1"/>
    <w:next w:val="a"/>
    <w:uiPriority w:val="39"/>
    <w:unhideWhenUsed/>
    <w:qFormat/>
    <w:rsid w:val="00D04D61"/>
    <w:pPr>
      <w:outlineLvl w:val="9"/>
    </w:pPr>
    <w:rPr>
      <w:lang w:eastAsia="ru-RU"/>
    </w:rPr>
  </w:style>
  <w:style w:type="paragraph" w:styleId="11">
    <w:name w:val="toc 1"/>
    <w:basedOn w:val="a"/>
    <w:next w:val="a"/>
    <w:autoRedefine/>
    <w:uiPriority w:val="39"/>
    <w:unhideWhenUsed/>
    <w:rsid w:val="007D648F"/>
    <w:pPr>
      <w:tabs>
        <w:tab w:val="right" w:leader="dot" w:pos="9345"/>
      </w:tabs>
      <w:spacing w:after="100"/>
    </w:pPr>
  </w:style>
  <w:style w:type="paragraph" w:styleId="21">
    <w:name w:val="toc 2"/>
    <w:basedOn w:val="a"/>
    <w:next w:val="a"/>
    <w:autoRedefine/>
    <w:uiPriority w:val="39"/>
    <w:unhideWhenUsed/>
    <w:rsid w:val="00D04D61"/>
    <w:pPr>
      <w:spacing w:after="100"/>
      <w:ind w:left="220"/>
    </w:pPr>
  </w:style>
  <w:style w:type="character" w:styleId="aa">
    <w:name w:val="Hyperlink"/>
    <w:basedOn w:val="a0"/>
    <w:uiPriority w:val="99"/>
    <w:unhideWhenUsed/>
    <w:rsid w:val="00D04D61"/>
    <w:rPr>
      <w:color w:val="0000FF" w:themeColor="hyperlink"/>
      <w:u w:val="single"/>
    </w:rPr>
  </w:style>
  <w:style w:type="paragraph" w:styleId="ab">
    <w:name w:val="Balloon Text"/>
    <w:basedOn w:val="a"/>
    <w:link w:val="ac"/>
    <w:uiPriority w:val="99"/>
    <w:semiHidden/>
    <w:unhideWhenUsed/>
    <w:rsid w:val="00D04D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04D61"/>
    <w:rPr>
      <w:rFonts w:ascii="Tahoma" w:hAnsi="Tahoma" w:cs="Tahoma"/>
      <w:sz w:val="16"/>
      <w:szCs w:val="16"/>
    </w:rPr>
  </w:style>
  <w:style w:type="paragraph" w:styleId="ad">
    <w:name w:val="caption"/>
    <w:basedOn w:val="a"/>
    <w:next w:val="a"/>
    <w:uiPriority w:val="35"/>
    <w:unhideWhenUsed/>
    <w:qFormat/>
    <w:rsid w:val="00301A6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lsnet.ru/tn_index_id_48679.htm" TargetMode="External"/><Relationship Id="rId18" Type="http://schemas.openxmlformats.org/officeDocument/2006/relationships/hyperlink" Target="https://scienceforum.ru/2017/article/201703395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iologylib.ru/books/item/f00/s00/z0000015/st055.shtml"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microbiology.ucoz.org/index/virus_beshenstva/0-18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ofile.ru/bio/4770.html" TargetMode="External"/><Relationship Id="rId20" Type="http://schemas.openxmlformats.org/officeDocument/2006/relationships/hyperlink" Target="https://xn--l1aks.64.xn--b1aew.xn--p1ai/document/6654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activestudy.info/beshenstvo-rabies/" TargetMode="External"/><Relationship Id="rId5" Type="http://schemas.openxmlformats.org/officeDocument/2006/relationships/webSettings" Target="webSettings.xml"/><Relationship Id="rId15" Type="http://schemas.openxmlformats.org/officeDocument/2006/relationships/hyperlink" Target="https://weekend.rambler.ru/people/39768975-virus-beshenstva-chto-proishodit-s-chelovekom/" TargetMode="External"/><Relationship Id="rId23" Type="http://schemas.openxmlformats.org/officeDocument/2006/relationships/hyperlink" Target="https://www.who.int/features/factfiles/rabies/ru/"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medportal.ru/enc/infection/neiro/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2%D0%B8%D1%80%D1%83%D1%81_%D0%B1%D0%B5%D1%88%D0%B5%D0%BD%D1%81%D1%82%D0%B2%D0%B0" TargetMode="External"/><Relationship Id="rId22" Type="http://schemas.openxmlformats.org/officeDocument/2006/relationships/hyperlink" Target="https://www.who.int/ru/news-room/fact-sheets/detail/rabies"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103;\Desktop\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1086;&#1083;&#1103;\Desktop\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86;&#1083;&#1103;\Deskto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ru-RU"/>
              <a:t>Кол-во случаев заболевания бешенством на территории Красноярского края  </a:t>
            </a:r>
          </a:p>
        </c:rich>
      </c:tx>
      <c:layout/>
      <c:overlay val="0"/>
    </c:title>
    <c:autoTitleDeleted val="0"/>
    <c:plotArea>
      <c:layout/>
      <c:barChart>
        <c:barDir val="col"/>
        <c:grouping val="clustered"/>
        <c:varyColors val="0"/>
        <c:ser>
          <c:idx val="0"/>
          <c:order val="0"/>
          <c:tx>
            <c:strRef>
              <c:f>Лист1!$B$10</c:f>
              <c:strCache>
                <c:ptCount val="1"/>
                <c:pt idx="0">
                  <c:v>Кол-во случаев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Лист1!$A$11:$A$12</c:f>
              <c:strCache>
                <c:ptCount val="2"/>
                <c:pt idx="0">
                  <c:v>2016 г</c:v>
                </c:pt>
                <c:pt idx="1">
                  <c:v>2017 г</c:v>
                </c:pt>
              </c:strCache>
            </c:strRef>
          </c:cat>
          <c:val>
            <c:numRef>
              <c:f>Лист1!$B$11:$B$12</c:f>
              <c:numCache>
                <c:formatCode>General</c:formatCode>
                <c:ptCount val="2"/>
                <c:pt idx="0">
                  <c:v>10</c:v>
                </c:pt>
                <c:pt idx="1">
                  <c:v>18</c:v>
                </c:pt>
              </c:numCache>
            </c:numRef>
          </c:val>
        </c:ser>
        <c:dLbls>
          <c:showLegendKey val="0"/>
          <c:showVal val="1"/>
          <c:showCatName val="0"/>
          <c:showSerName val="0"/>
          <c:showPercent val="0"/>
          <c:showBubbleSize val="0"/>
        </c:dLbls>
        <c:gapWidth val="150"/>
        <c:axId val="-961483328"/>
        <c:axId val="-961480064"/>
      </c:barChart>
      <c:catAx>
        <c:axId val="-961483328"/>
        <c:scaling>
          <c:orientation val="minMax"/>
        </c:scaling>
        <c:delete val="0"/>
        <c:axPos val="b"/>
        <c:numFmt formatCode="General" sourceLinked="0"/>
        <c:majorTickMark val="none"/>
        <c:minorTickMark val="none"/>
        <c:tickLblPos val="nextTo"/>
        <c:crossAx val="-961480064"/>
        <c:crosses val="autoZero"/>
        <c:auto val="1"/>
        <c:lblAlgn val="ctr"/>
        <c:lblOffset val="100"/>
        <c:noMultiLvlLbl val="0"/>
      </c:catAx>
      <c:valAx>
        <c:axId val="-961480064"/>
        <c:scaling>
          <c:orientation val="minMax"/>
        </c:scaling>
        <c:delete val="0"/>
        <c:axPos val="l"/>
        <c:majorGridlines/>
        <c:numFmt formatCode="General" sourceLinked="1"/>
        <c:majorTickMark val="none"/>
        <c:minorTickMark val="none"/>
        <c:tickLblPos val="nextTo"/>
        <c:crossAx val="-961483328"/>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Число лиц, обратившихся с жалобами на укусы животных за 2016 г  </a:t>
            </a:r>
          </a:p>
        </c:rich>
      </c:tx>
      <c:layout>
        <c:manualLayout>
          <c:xMode val="edge"/>
          <c:yMode val="edge"/>
          <c:x val="0.14548547936362324"/>
          <c:y val="3.7878776581133271E-3"/>
        </c:manualLayout>
      </c:layout>
      <c:overlay val="1"/>
    </c:title>
    <c:autoTitleDeleted val="0"/>
    <c:view3D>
      <c:rotX val="30"/>
      <c:rotY val="0"/>
      <c:rAngAx val="0"/>
    </c:view3D>
    <c:floor>
      <c:thickness val="0"/>
    </c:floor>
    <c:sideWall>
      <c:thickness val="0"/>
    </c:sideWall>
    <c:backWall>
      <c:thickness val="0"/>
    </c:backWall>
    <c:plotArea>
      <c:layout>
        <c:manualLayout>
          <c:layoutTarget val="inner"/>
          <c:xMode val="edge"/>
          <c:yMode val="edge"/>
          <c:x val="8.6232449099202524E-2"/>
          <c:y val="0.17043480958160079"/>
          <c:w val="0.82753506805026833"/>
          <c:h val="0.7118466489889278"/>
        </c:manualLayout>
      </c:layout>
      <c:pie3DChart>
        <c:varyColors val="1"/>
        <c:ser>
          <c:idx val="0"/>
          <c:order val="0"/>
          <c:tx>
            <c:strRef>
              <c:f>Лист1!$B$1</c:f>
              <c:strCache>
                <c:ptCount val="1"/>
                <c:pt idx="0">
                  <c:v>Число случаев </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Лист1!$A$2:$A$4</c:f>
              <c:strCache>
                <c:ptCount val="3"/>
                <c:pt idx="0">
                  <c:v>Назаровский р-н</c:v>
                </c:pt>
                <c:pt idx="1">
                  <c:v>Ачинск</c:v>
                </c:pt>
                <c:pt idx="2">
                  <c:v>Бириллюский р-н </c:v>
                </c:pt>
              </c:strCache>
            </c:strRef>
          </c:cat>
          <c:val>
            <c:numRef>
              <c:f>Лист1!$B$2:$B$4</c:f>
              <c:numCache>
                <c:formatCode>General</c:formatCode>
                <c:ptCount val="3"/>
                <c:pt idx="0">
                  <c:v>14.1</c:v>
                </c:pt>
                <c:pt idx="1">
                  <c:v>16.5</c:v>
                </c:pt>
                <c:pt idx="2">
                  <c:v>13.6</c:v>
                </c:pt>
              </c:numCache>
            </c:numRef>
          </c:val>
        </c:ser>
        <c:dLbls>
          <c:showLegendKey val="0"/>
          <c:showVal val="1"/>
          <c:showCatName val="0"/>
          <c:showSerName val="0"/>
          <c:showPercent val="0"/>
          <c:showBubbleSize val="0"/>
          <c:showLeaderLines val="1"/>
        </c:dLbls>
      </c:pie3DChart>
    </c:plotArea>
    <c:legend>
      <c:legendPos val="b"/>
      <c:layout>
        <c:manualLayout>
          <c:xMode val="edge"/>
          <c:yMode val="edge"/>
          <c:x val="0.16718000914158618"/>
          <c:y val="0.92725836762851799"/>
          <c:w val="0.66563979323051448"/>
          <c:h val="7.274163237148229E-2"/>
        </c:manualLayout>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ru-RU"/>
              <a:t>Кол-во случаев по данным Россельхознадзора  </a:t>
            </a:r>
          </a:p>
        </c:rich>
      </c:tx>
      <c:layout/>
      <c:overlay val="0"/>
    </c:title>
    <c:autoTitleDeleted val="0"/>
    <c:plotArea>
      <c:layout/>
      <c:barChart>
        <c:barDir val="col"/>
        <c:grouping val="clustered"/>
        <c:varyColors val="0"/>
        <c:ser>
          <c:idx val="0"/>
          <c:order val="0"/>
          <c:tx>
            <c:strRef>
              <c:f>Лист1!$B$1</c:f>
              <c:strCache>
                <c:ptCount val="1"/>
                <c:pt idx="0">
                  <c:v>Кол-во случаев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Январь-Февраль 2017 г </c:v>
                </c:pt>
                <c:pt idx="1">
                  <c:v>Январь-Февраль 2018 г </c:v>
                </c:pt>
              </c:strCache>
            </c:strRef>
          </c:cat>
          <c:val>
            <c:numRef>
              <c:f>Лист1!$B$2:$B$3</c:f>
              <c:numCache>
                <c:formatCode>General</c:formatCode>
                <c:ptCount val="2"/>
                <c:pt idx="0">
                  <c:v>273</c:v>
                </c:pt>
                <c:pt idx="1">
                  <c:v>578</c:v>
                </c:pt>
              </c:numCache>
            </c:numRef>
          </c:val>
        </c:ser>
        <c:dLbls>
          <c:showLegendKey val="0"/>
          <c:showVal val="1"/>
          <c:showCatName val="0"/>
          <c:showSerName val="0"/>
          <c:showPercent val="0"/>
          <c:showBubbleSize val="0"/>
        </c:dLbls>
        <c:gapWidth val="150"/>
        <c:axId val="-961480608"/>
        <c:axId val="-947103408"/>
      </c:barChart>
      <c:catAx>
        <c:axId val="-961480608"/>
        <c:scaling>
          <c:orientation val="minMax"/>
        </c:scaling>
        <c:delete val="0"/>
        <c:axPos val="b"/>
        <c:numFmt formatCode="General" sourceLinked="0"/>
        <c:majorTickMark val="out"/>
        <c:minorTickMark val="none"/>
        <c:tickLblPos val="nextTo"/>
        <c:crossAx val="-947103408"/>
        <c:crosses val="autoZero"/>
        <c:auto val="1"/>
        <c:lblAlgn val="ctr"/>
        <c:lblOffset val="100"/>
        <c:noMultiLvlLbl val="0"/>
      </c:catAx>
      <c:valAx>
        <c:axId val="-947103408"/>
        <c:scaling>
          <c:orientation val="minMax"/>
        </c:scaling>
        <c:delete val="0"/>
        <c:axPos val="l"/>
        <c:majorGridlines/>
        <c:numFmt formatCode="General" sourceLinked="1"/>
        <c:majorTickMark val="out"/>
        <c:minorTickMark val="none"/>
        <c:tickLblPos val="nextTo"/>
        <c:crossAx val="-961480608"/>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4D4F-48A5-480A-A9BE-5E1F53EC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19</Pages>
  <Words>3636</Words>
  <Characters>20730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Жукова М.В.</cp:lastModifiedBy>
  <cp:revision>51</cp:revision>
  <dcterms:created xsi:type="dcterms:W3CDTF">2019-03-10T11:02:00Z</dcterms:created>
  <dcterms:modified xsi:type="dcterms:W3CDTF">2019-04-30T05:34:00Z</dcterms:modified>
</cp:coreProperties>
</file>