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4B" w:rsidRDefault="002F734B" w:rsidP="002F7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9. Профилактика рака печени.</w:t>
      </w:r>
    </w:p>
    <w:p w:rsidR="002F734B" w:rsidRDefault="002F734B" w:rsidP="002F734B">
      <w:pPr>
        <w:rPr>
          <w:sz w:val="28"/>
          <w:szCs w:val="28"/>
        </w:rPr>
      </w:pPr>
      <w:r>
        <w:rPr>
          <w:sz w:val="28"/>
          <w:szCs w:val="28"/>
        </w:rPr>
        <w:t>Занятие за 17.04.2020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2F734B" w:rsidTr="002F734B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4B" w:rsidRDefault="002F734B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4B" w:rsidRDefault="002F734B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2F734B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Абдуррагимов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Эльгиз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Мехман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оглы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4B" w:rsidRDefault="002F734B" w:rsidP="002F734B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Патогенез первичного рака печени на фоне хронических вирусных гепатитов В и С.</w:t>
            </w:r>
          </w:p>
          <w:p w:rsidR="002F734B" w:rsidRDefault="002F734B" w:rsidP="002F734B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Метастатическое поражение печени.</w:t>
            </w:r>
          </w:p>
          <w:p w:rsidR="002F734B" w:rsidRDefault="002F734B" w:rsidP="002F734B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данные анамнеза помогут в постановке диагноза?;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</w:tc>
      </w:tr>
      <w:tr w:rsidR="002F734B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Артеменко Светлана Артемовна Бюджет - целевое 17-10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/>
              </w:rPr>
              <w:t>Специфическая профилактика рака печени.</w:t>
            </w:r>
          </w:p>
          <w:p w:rsidR="002F734B" w:rsidRDefault="002F734B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 Эпидемиология паразитарных заболеваний желчных путей.</w:t>
            </w:r>
          </w:p>
          <w:p w:rsidR="002F734B" w:rsidRDefault="002F734B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2F734B" w:rsidRDefault="002F734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F734B" w:rsidTr="00A525D7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Бутенко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Глеб Александрович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Роль </w:t>
            </w:r>
            <w:proofErr w:type="spellStart"/>
            <w:r>
              <w:t>онкомаркеров</w:t>
            </w:r>
            <w:proofErr w:type="spellEnd"/>
            <w:r>
              <w:t xml:space="preserve"> в диагностике рака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2F734B" w:rsidRDefault="002F734B">
            <w:r>
              <w:t>2. Наследственные заболевания, ассоциированные с гепатоцеллюлярным раком.</w:t>
            </w:r>
          </w:p>
          <w:p w:rsidR="002F734B" w:rsidRDefault="002F734B">
            <w:r>
              <w:t>3. 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говорит 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2F734B" w:rsidRDefault="002F734B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F734B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Веревкина Дарья Алексеевна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 w:rsidP="002F734B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Меры первичной профилактики рака печени и рака поджелудочной железы.</w:t>
            </w:r>
          </w:p>
          <w:p w:rsidR="002F734B" w:rsidRDefault="002F734B" w:rsidP="002F734B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Скрининг гепатоцеллюлярного рака: возможности, перспективы.</w:t>
            </w:r>
          </w:p>
          <w:p w:rsidR="002F734B" w:rsidRDefault="002F734B" w:rsidP="002F734B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какой формы первичного рака печени характерный множественный характер поражения?;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2F734B" w:rsidRDefault="002F734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F734B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Галиулина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</w:t>
            </w:r>
            <w:proofErr w:type="spellStart"/>
            <w:r>
              <w:rPr>
                <w:rFonts w:ascii="Calibri" w:hAnsi="Calibri"/>
                <w:color w:val="000000"/>
              </w:rPr>
              <w:t>Салаватовна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Бюджет 17-29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2F734B" w:rsidRDefault="002F734B">
            <w:r>
              <w:t xml:space="preserve">2. Роль пищевых факторов в патогенезе опухолей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2F734B" w:rsidRDefault="002F734B">
            <w:r>
              <w:t>3. 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2F734B" w:rsidRDefault="002F734B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F734B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Ивлева Кристина Романовна Бюджет - целевое 17-66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поджелудочной железы.</w:t>
            </w:r>
          </w:p>
          <w:p w:rsidR="002F734B" w:rsidRDefault="002F734B">
            <w:r>
              <w:t xml:space="preserve">2. 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2F734B" w:rsidRDefault="002F734B">
            <w:r>
              <w:t>3. 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данной пациентки?;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  <w:p w:rsidR="002F734B" w:rsidRDefault="002F734B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F734B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Кожухов Иван Валерьевич Бюджет - целевое 17-76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2F734B" w:rsidRDefault="002F734B">
            <w:r>
              <w:t>2. Роль хронического панкреатита в патогенезе рака поджелудочной железы.</w:t>
            </w:r>
          </w:p>
          <w:p w:rsidR="002F734B" w:rsidRDefault="002F734B">
            <w:r>
              <w:t>3. 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2F734B" w:rsidRDefault="002F734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F734B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Мухаммадиев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Санджар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Анварджонович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17-323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2F734B" w:rsidRDefault="002F734B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2F734B" w:rsidRDefault="002F734B">
            <w:r>
              <w:t>3. 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2F734B" w:rsidRDefault="002F734B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F734B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Петросян Лия Антоновна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17-339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  <w:b w:val="0"/>
              </w:rPr>
              <w:t xml:space="preserve">Профилактика </w:t>
            </w:r>
            <w:r>
              <w:t>гепатоцеллюлярного рака.</w:t>
            </w:r>
          </w:p>
          <w:p w:rsidR="002F734B" w:rsidRDefault="002F734B">
            <w:r>
              <w:rPr>
                <w:sz w:val="24"/>
                <w:szCs w:val="24"/>
              </w:rPr>
              <w:t xml:space="preserve">2. </w:t>
            </w:r>
            <w:r>
              <w:t xml:space="preserve">Роль </w:t>
            </w:r>
            <w:proofErr w:type="spellStart"/>
            <w:r>
              <w:t>гепатопротекторов</w:t>
            </w:r>
            <w:proofErr w:type="spellEnd"/>
            <w:r>
              <w:t xml:space="preserve"> в лечении лекарственного поражения печени.</w:t>
            </w:r>
          </w:p>
          <w:p w:rsidR="002F734B" w:rsidRDefault="002F734B">
            <w:r>
              <w:t>3. 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исследовать у данного пациента?;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2F734B" w:rsidRDefault="002F734B">
            <w:pPr>
              <w:rPr>
                <w:rFonts w:eastAsiaTheme="minorEastAsia"/>
                <w:sz w:val="24"/>
                <w:szCs w:val="24"/>
              </w:rPr>
            </w:pPr>
          </w:p>
          <w:p w:rsidR="002F734B" w:rsidRDefault="002F734B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F734B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Понедельник Дарья Николаевна Бюджет 17-344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>
            <w:pPr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Style w:val="a6"/>
                <w:b w:val="0"/>
              </w:rPr>
              <w:t>Профилактика</w:t>
            </w:r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2F734B" w:rsidRDefault="002F734B">
            <w:r>
              <w:t>2. Скрининг гепатоцеллюлярного рака: возможности, перспективы.</w:t>
            </w:r>
          </w:p>
          <w:p w:rsidR="002F734B" w:rsidRDefault="002F734B">
            <w:r>
              <w:t>3. 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2F734B" w:rsidRDefault="002F734B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4B" w:rsidTr="00A525D7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Темерев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Макар Антонович Бюджет - целевое 17-170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>
            <w:pPr>
              <w:rPr>
                <w:rStyle w:val="a6"/>
                <w:rFonts w:eastAsiaTheme="minorEastAsia"/>
                <w:b w:val="0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  <w:b w:val="0"/>
              </w:rPr>
              <w:t>Гепатоцеллюлярная карцинома.</w:t>
            </w:r>
          </w:p>
          <w:p w:rsidR="002F734B" w:rsidRDefault="002F734B">
            <w:r>
              <w:rPr>
                <w:rStyle w:val="a6"/>
                <w:b w:val="0"/>
              </w:rPr>
              <w:t xml:space="preserve">2. </w:t>
            </w:r>
            <w:r>
              <w:t>Метастатическое поражение печени.</w:t>
            </w:r>
          </w:p>
          <w:p w:rsidR="002F734B" w:rsidRDefault="002F734B">
            <w:r>
              <w:t>3. 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2F734B" w:rsidRDefault="002F734B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F734B" w:rsidTr="00A525D7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Шевергин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Максимович Бюджет - целевое 17-194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  <w:b w:val="0"/>
              </w:rPr>
              <w:t xml:space="preserve">Профилактика </w:t>
            </w:r>
            <w:r>
              <w:t>гепатоцеллюлярного рака.</w:t>
            </w:r>
          </w:p>
          <w:p w:rsidR="002F734B" w:rsidRDefault="002F734B">
            <w:r>
              <w:rPr>
                <w:sz w:val="24"/>
                <w:szCs w:val="24"/>
              </w:rPr>
              <w:t xml:space="preserve">2. </w:t>
            </w:r>
            <w:r>
              <w:t xml:space="preserve">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2F734B" w:rsidRDefault="002F734B">
            <w:r>
              <w:t>3. 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2F734B" w:rsidRDefault="002F734B">
            <w:pPr>
              <w:rPr>
                <w:rFonts w:eastAsiaTheme="minorEastAsia"/>
                <w:sz w:val="24"/>
                <w:szCs w:val="24"/>
              </w:rPr>
            </w:pPr>
          </w:p>
          <w:p w:rsidR="002F734B" w:rsidRDefault="002F734B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F734B" w:rsidTr="00A525D7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34B" w:rsidRDefault="002F734B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Шеленкова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Андреевна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17-404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B" w:rsidRDefault="002F734B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2F734B" w:rsidRDefault="002F734B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2F734B" w:rsidRDefault="002F734B">
            <w:r>
              <w:t>3. Задача.</w:t>
            </w:r>
          </w:p>
          <w:p w:rsidR="002F734B" w:rsidRDefault="002F7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2F734B" w:rsidRDefault="002F7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2F734B" w:rsidRDefault="002F734B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F734B" w:rsidRDefault="002F734B" w:rsidP="002F734B">
      <w:pPr>
        <w:rPr>
          <w:rFonts w:eastAsiaTheme="minorEastAsia"/>
          <w:sz w:val="28"/>
          <w:szCs w:val="28"/>
        </w:rPr>
      </w:pPr>
    </w:p>
    <w:p w:rsidR="002F734B" w:rsidRDefault="002F734B" w:rsidP="002F734B">
      <w:pPr>
        <w:rPr>
          <w:sz w:val="28"/>
          <w:szCs w:val="28"/>
        </w:rPr>
      </w:pPr>
    </w:p>
    <w:p w:rsidR="002F734B" w:rsidRDefault="002F734B" w:rsidP="002F734B">
      <w:pPr>
        <w:rPr>
          <w:sz w:val="21"/>
          <w:szCs w:val="21"/>
        </w:rPr>
      </w:pPr>
    </w:p>
    <w:p w:rsidR="002F734B" w:rsidRDefault="002F734B" w:rsidP="002F734B"/>
    <w:p w:rsidR="00BC51FC" w:rsidRPr="00C21A17" w:rsidRDefault="00BC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C51FC" w:rsidRPr="00C21A17" w:rsidSect="00C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AA1"/>
    <w:multiLevelType w:val="hybridMultilevel"/>
    <w:tmpl w:val="168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35E"/>
    <w:rsid w:val="00016CB7"/>
    <w:rsid w:val="000829D2"/>
    <w:rsid w:val="00270C74"/>
    <w:rsid w:val="002F734B"/>
    <w:rsid w:val="00474BEA"/>
    <w:rsid w:val="004D1606"/>
    <w:rsid w:val="004D4120"/>
    <w:rsid w:val="00532AD3"/>
    <w:rsid w:val="00614866"/>
    <w:rsid w:val="009A364A"/>
    <w:rsid w:val="009A6567"/>
    <w:rsid w:val="00BC51FC"/>
    <w:rsid w:val="00C21A17"/>
    <w:rsid w:val="00C7458F"/>
    <w:rsid w:val="00CD1C15"/>
    <w:rsid w:val="00D50D4B"/>
    <w:rsid w:val="00DA79B5"/>
    <w:rsid w:val="00F84DED"/>
    <w:rsid w:val="00FE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3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F7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Семёнов </cp:lastModifiedBy>
  <cp:revision>4</cp:revision>
  <dcterms:created xsi:type="dcterms:W3CDTF">2020-04-08T10:33:00Z</dcterms:created>
  <dcterms:modified xsi:type="dcterms:W3CDTF">2020-04-14T08:14:00Z</dcterms:modified>
</cp:coreProperties>
</file>