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78" w:rsidRPr="00FD4278" w:rsidRDefault="00FD4278" w:rsidP="00FD4278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bookmarkStart w:id="0" w:name="_GoBack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омник</w:t>
      </w:r>
      <w:proofErr w:type="spellEnd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, </w:t>
      </w:r>
      <w:proofErr w:type="spellStart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финастерид</w:t>
      </w:r>
      <w:proofErr w:type="spellEnd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proofErr w:type="gramStart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ф.кл</w:t>
      </w:r>
      <w:proofErr w:type="spellEnd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.,</w:t>
      </w:r>
      <w:proofErr w:type="gramEnd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Per</w:t>
      </w:r>
      <w:proofErr w:type="spellEnd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proofErr w:type="spellStart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rectum</w:t>
      </w:r>
      <w:proofErr w:type="spellEnd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гистол</w:t>
      </w:r>
      <w:proofErr w:type="spellEnd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. заключение </w:t>
      </w:r>
      <w:proofErr w:type="spellStart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ххх</w:t>
      </w:r>
      <w:proofErr w:type="spellEnd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: </w:t>
      </w:r>
      <w:proofErr w:type="spellStart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мелкоацинарная</w:t>
      </w:r>
      <w:proofErr w:type="spellEnd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proofErr w:type="spellStart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аденокарцинома</w:t>
      </w:r>
      <w:proofErr w:type="spellEnd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, индекс </w:t>
      </w:r>
      <w:proofErr w:type="spellStart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Глисона</w:t>
      </w:r>
      <w:proofErr w:type="spellEnd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– 6, около 40% опухолевой ткани в положительных </w:t>
      </w:r>
      <w:proofErr w:type="spellStart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биоптатах</w:t>
      </w:r>
      <w:proofErr w:type="spellEnd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. ПСА 8 </w:t>
      </w:r>
      <w:proofErr w:type="spellStart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нг</w:t>
      </w:r>
      <w:proofErr w:type="spellEnd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эхогенности</w:t>
      </w:r>
      <w:proofErr w:type="spellEnd"/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10х12х10 мм. Объем остаточной мочи – 25 мл.</w:t>
      </w:r>
    </w:p>
    <w:p w:rsidR="00FD4278" w:rsidRPr="00FD4278" w:rsidRDefault="00FD4278" w:rsidP="00FD427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FD427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1:</w:t>
      </w:r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 Диагноз? </w:t>
      </w:r>
      <w:proofErr w:type="spellStart"/>
      <w:r w:rsidRPr="00FD4278">
        <w:rPr>
          <w:rFonts w:ascii="Times New Roman" w:hAnsi="Times New Roman" w:cs="Times New Roman"/>
          <w:color w:val="212529"/>
          <w:sz w:val="28"/>
          <w:szCs w:val="28"/>
        </w:rPr>
        <w:t>Мелкоацинарная</w:t>
      </w:r>
      <w:proofErr w:type="spellEnd"/>
      <w:r w:rsidRPr="00FD427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FD4278">
        <w:rPr>
          <w:rFonts w:ascii="Times New Roman" w:hAnsi="Times New Roman" w:cs="Times New Roman"/>
          <w:color w:val="212529"/>
          <w:sz w:val="28"/>
          <w:szCs w:val="28"/>
        </w:rPr>
        <w:t>аденокарцинома</w:t>
      </w:r>
      <w:proofErr w:type="spellEnd"/>
      <w:r w:rsidRPr="00FD4278">
        <w:rPr>
          <w:rFonts w:ascii="Times New Roman" w:hAnsi="Times New Roman" w:cs="Times New Roman"/>
          <w:color w:val="212529"/>
          <w:sz w:val="28"/>
          <w:szCs w:val="28"/>
        </w:rPr>
        <w:t xml:space="preserve"> предстательной железы</w:t>
      </w:r>
    </w:p>
    <w:p w:rsidR="00FD4278" w:rsidRPr="00FD4278" w:rsidRDefault="00FD4278" w:rsidP="00FD4278">
      <w:pPr>
        <w:pStyle w:val="a3"/>
        <w:spacing w:before="0" w:beforeAutospacing="0"/>
        <w:rPr>
          <w:color w:val="212529"/>
          <w:sz w:val="28"/>
          <w:szCs w:val="28"/>
        </w:rPr>
      </w:pPr>
      <w:r w:rsidRPr="00FD4278">
        <w:rPr>
          <w:b/>
          <w:bCs/>
          <w:color w:val="1D2125"/>
          <w:sz w:val="28"/>
          <w:szCs w:val="28"/>
        </w:rPr>
        <w:t>Вопрос 2</w:t>
      </w:r>
      <w:r w:rsidRPr="00FD4278">
        <w:rPr>
          <w:color w:val="1D2125"/>
          <w:sz w:val="28"/>
          <w:szCs w:val="28"/>
        </w:rPr>
        <w:t xml:space="preserve">: О чем говорит индекс </w:t>
      </w:r>
      <w:proofErr w:type="spellStart"/>
      <w:r w:rsidRPr="00FD4278">
        <w:rPr>
          <w:color w:val="1D2125"/>
          <w:sz w:val="28"/>
          <w:szCs w:val="28"/>
        </w:rPr>
        <w:t>Глиссона</w:t>
      </w:r>
      <w:proofErr w:type="spellEnd"/>
      <w:r w:rsidRPr="00FD4278">
        <w:rPr>
          <w:color w:val="1D2125"/>
          <w:sz w:val="28"/>
          <w:szCs w:val="28"/>
        </w:rPr>
        <w:t>?</w:t>
      </w:r>
      <w:r w:rsidRPr="00FD4278">
        <w:rPr>
          <w:color w:val="212529"/>
          <w:sz w:val="28"/>
          <w:szCs w:val="28"/>
        </w:rPr>
        <w:t xml:space="preserve"> </w:t>
      </w:r>
    </w:p>
    <w:p w:rsidR="00FD4278" w:rsidRPr="00FD4278" w:rsidRDefault="00FD4278" w:rsidP="00FD4278">
      <w:pPr>
        <w:pStyle w:val="a3"/>
        <w:spacing w:before="0" w:beforeAutospacing="0"/>
        <w:rPr>
          <w:color w:val="212529"/>
          <w:sz w:val="28"/>
          <w:szCs w:val="28"/>
        </w:rPr>
      </w:pPr>
      <w:r w:rsidRPr="00FD4278">
        <w:rPr>
          <w:color w:val="212529"/>
          <w:sz w:val="28"/>
          <w:szCs w:val="28"/>
        </w:rPr>
        <w:t xml:space="preserve">Индекс </w:t>
      </w:r>
      <w:proofErr w:type="spellStart"/>
      <w:proofErr w:type="gramStart"/>
      <w:r w:rsidRPr="00FD4278">
        <w:rPr>
          <w:color w:val="212529"/>
          <w:sz w:val="28"/>
          <w:szCs w:val="28"/>
        </w:rPr>
        <w:t>Глиссона</w:t>
      </w:r>
      <w:proofErr w:type="spellEnd"/>
      <w:r w:rsidRPr="00FD4278">
        <w:rPr>
          <w:color w:val="212529"/>
          <w:sz w:val="28"/>
          <w:szCs w:val="28"/>
        </w:rPr>
        <w:t>  используется</w:t>
      </w:r>
      <w:proofErr w:type="gramEnd"/>
      <w:r w:rsidRPr="00FD4278">
        <w:rPr>
          <w:color w:val="212529"/>
          <w:sz w:val="28"/>
          <w:szCs w:val="28"/>
        </w:rPr>
        <w:t xml:space="preserve"> для гистологической оценки дифференцировки клеток рака предстательной железы. В данном случае индекс 6 говорит о медленнорастущем типе рака предстательной железы (опухоль </w:t>
      </w:r>
      <w:proofErr w:type="spellStart"/>
      <w:r w:rsidRPr="00FD4278">
        <w:rPr>
          <w:color w:val="212529"/>
          <w:sz w:val="28"/>
          <w:szCs w:val="28"/>
        </w:rPr>
        <w:t>малоагрессивна</w:t>
      </w:r>
      <w:proofErr w:type="spellEnd"/>
      <w:r w:rsidRPr="00FD4278">
        <w:rPr>
          <w:color w:val="212529"/>
          <w:sz w:val="28"/>
          <w:szCs w:val="28"/>
        </w:rPr>
        <w:t>) и относит пациента к группе ISUP 1.</w:t>
      </w:r>
    </w:p>
    <w:p w:rsidR="00FD4278" w:rsidRPr="00FD4278" w:rsidRDefault="00FD4278" w:rsidP="00FD427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</w:p>
    <w:p w:rsidR="00FD4278" w:rsidRPr="00FD4278" w:rsidRDefault="00FD4278" w:rsidP="00FD427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FD427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</w:t>
      </w:r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Какие факторы могли повлиять на уровень ПСА у данного пациента?</w:t>
      </w:r>
    </w:p>
    <w:p w:rsidR="00FD4278" w:rsidRPr="00FD4278" w:rsidRDefault="00FD4278" w:rsidP="00FD4278">
      <w:pPr>
        <w:pStyle w:val="a3"/>
        <w:spacing w:before="0" w:beforeAutospacing="0"/>
        <w:rPr>
          <w:color w:val="212529"/>
          <w:sz w:val="28"/>
          <w:szCs w:val="28"/>
        </w:rPr>
      </w:pPr>
      <w:r w:rsidRPr="00FD4278">
        <w:rPr>
          <w:color w:val="212529"/>
          <w:sz w:val="28"/>
          <w:szCs w:val="28"/>
        </w:rPr>
        <w:t>Возраст, произведена биопсия простаты, произведено ПРИ</w:t>
      </w:r>
    </w:p>
    <w:p w:rsidR="00FD4278" w:rsidRPr="00FD4278" w:rsidRDefault="00FD4278" w:rsidP="00FD427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</w:p>
    <w:p w:rsidR="00FD4278" w:rsidRPr="00FD4278" w:rsidRDefault="00FD4278" w:rsidP="00FD427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FD427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4: </w:t>
      </w:r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Какие дополнительные методы обследования необходимы для уточнения диагноза при появлении болей в костях? </w:t>
      </w:r>
    </w:p>
    <w:p w:rsidR="00FD4278" w:rsidRPr="00FD4278" w:rsidRDefault="00FD4278" w:rsidP="00FD427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FD4278">
        <w:rPr>
          <w:rFonts w:ascii="Times New Roman" w:hAnsi="Times New Roman" w:cs="Times New Roman"/>
          <w:color w:val="212529"/>
          <w:sz w:val="28"/>
          <w:szCs w:val="28"/>
        </w:rPr>
        <w:t xml:space="preserve">ПЭТ-КТ, </w:t>
      </w:r>
      <w:proofErr w:type="spellStart"/>
      <w:proofErr w:type="gramStart"/>
      <w:r w:rsidRPr="00FD4278">
        <w:rPr>
          <w:rFonts w:ascii="Times New Roman" w:hAnsi="Times New Roman" w:cs="Times New Roman"/>
          <w:color w:val="212529"/>
          <w:sz w:val="28"/>
          <w:szCs w:val="28"/>
        </w:rPr>
        <w:t>МРТ,остеоденситометрия</w:t>
      </w:r>
      <w:proofErr w:type="spellEnd"/>
      <w:proofErr w:type="gramEnd"/>
    </w:p>
    <w:p w:rsidR="00FD4278" w:rsidRPr="00FD4278" w:rsidRDefault="00FD4278" w:rsidP="00FD427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FD4278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5:</w:t>
      </w:r>
      <w:r w:rsidRPr="00FD4278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 План лечения? </w:t>
      </w:r>
      <w:r w:rsidRPr="00FD4278">
        <w:rPr>
          <w:rFonts w:ascii="Times New Roman" w:hAnsi="Times New Roman" w:cs="Times New Roman"/>
          <w:color w:val="212529"/>
          <w:sz w:val="28"/>
          <w:szCs w:val="28"/>
        </w:rPr>
        <w:t>Лучевая терапия, с дальнейшим переводом на индивидуальную длительную химиотерапию</w:t>
      </w:r>
    </w:p>
    <w:bookmarkEnd w:id="0"/>
    <w:p w:rsidR="00FD4278" w:rsidRDefault="00FD4278" w:rsidP="00D354CA">
      <w:pPr>
        <w:pStyle w:val="a3"/>
        <w:spacing w:before="0" w:beforeAutospacing="0"/>
        <w:rPr>
          <w:rFonts w:ascii="Segoe UI" w:hAnsi="Segoe UI" w:cs="Segoe UI"/>
          <w:color w:val="212529"/>
        </w:rPr>
      </w:pPr>
    </w:p>
    <w:p w:rsidR="00F32E77" w:rsidRDefault="00F32E77"/>
    <w:sectPr w:rsidR="00F3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3B"/>
    <w:rsid w:val="00312F3B"/>
    <w:rsid w:val="00D354CA"/>
    <w:rsid w:val="00F32E77"/>
    <w:rsid w:val="00F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CE240-CF0F-42AC-B68B-4F099468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2024-03-04T04:58:00Z</dcterms:created>
  <dcterms:modified xsi:type="dcterms:W3CDTF">2024-03-04T13:04:00Z</dcterms:modified>
</cp:coreProperties>
</file>