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25337">
        <w:rPr>
          <w:rFonts w:ascii="Times New Roman" w:hAnsi="Times New Roman" w:cs="Times New Roman"/>
          <w:b/>
          <w:u w:val="single"/>
        </w:rPr>
        <w:t>306-1.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25337">
        <w:rPr>
          <w:rFonts w:ascii="Times New Roman" w:hAnsi="Times New Roman" w:cs="Times New Roman"/>
          <w:b/>
        </w:rPr>
        <w:t>30.03.20  12.00</w:t>
      </w:r>
      <w:proofErr w:type="gramEnd"/>
      <w:r w:rsidRPr="00D25337">
        <w:rPr>
          <w:rFonts w:ascii="Times New Roman" w:hAnsi="Times New Roman" w:cs="Times New Roman"/>
          <w:b/>
        </w:rPr>
        <w:t>-15.20</w:t>
      </w:r>
    </w:p>
    <w:p w:rsidR="00D25337" w:rsidRPr="00D25337" w:rsidRDefault="00D25337" w:rsidP="00D25337">
      <w:pPr>
        <w:spacing w:after="0" w:line="276" w:lineRule="auto"/>
        <w:rPr>
          <w:rFonts w:ascii="Times New Roman" w:hAnsi="Times New Roman" w:cs="Times New Roman"/>
          <w:b/>
          <w:lang w:bidi="en-US"/>
        </w:rPr>
      </w:pPr>
      <w:r w:rsidRPr="00D25337">
        <w:rPr>
          <w:rFonts w:ascii="Times New Roman" w:hAnsi="Times New Roman" w:cs="Times New Roman"/>
          <w:b/>
          <w:lang w:bidi="en-US"/>
        </w:rPr>
        <w:t xml:space="preserve">Практическое занятие №1  </w:t>
      </w:r>
    </w:p>
    <w:p w:rsidR="00D25337" w:rsidRPr="00D25337" w:rsidRDefault="00D25337" w:rsidP="00D2533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33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D2533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5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Методы оценки питания детей и подростков.</w:t>
      </w:r>
    </w:p>
    <w:p w:rsidR="00D25337" w:rsidRPr="00D25337" w:rsidRDefault="00D25337" w:rsidP="00D2533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337">
        <w:rPr>
          <w:rFonts w:ascii="Times New Roman" w:eastAsia="Times New Roman" w:hAnsi="Times New Roman" w:cs="Times New Roman"/>
          <w:sz w:val="23"/>
          <w:szCs w:val="23"/>
        </w:rPr>
        <w:t xml:space="preserve">Вам необходимо </w:t>
      </w:r>
      <w:proofErr w:type="gramStart"/>
      <w:r w:rsidRPr="00D25337">
        <w:rPr>
          <w:rFonts w:ascii="Times New Roman" w:eastAsia="Times New Roman" w:hAnsi="Times New Roman" w:cs="Times New Roman"/>
          <w:sz w:val="23"/>
          <w:szCs w:val="23"/>
        </w:rPr>
        <w:t>перейти  по</w:t>
      </w:r>
      <w:proofErr w:type="gramEnd"/>
      <w:r w:rsidRPr="00D25337">
        <w:rPr>
          <w:rFonts w:ascii="Times New Roman" w:eastAsia="Times New Roman" w:hAnsi="Times New Roman" w:cs="Times New Roman"/>
          <w:sz w:val="23"/>
          <w:szCs w:val="23"/>
        </w:rPr>
        <w:t xml:space="preserve"> ссылке ---</w:t>
      </w:r>
    </w:p>
    <w:p w:rsidR="00D25337" w:rsidRPr="00D25337" w:rsidRDefault="00D25337" w:rsidP="00D2533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D25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https://krasgmu.ru/index.php?page[common]=download&amp;md=811bd95dc20220570e1413cca270007d&amp;cid=11&amp;oid=154436</w:t>
        </w:r>
      </w:hyperlink>
      <w:r w:rsidRPr="00D25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5337" w:rsidRPr="00D25337" w:rsidRDefault="00D25337" w:rsidP="00D2533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b/>
          <w:bCs/>
        </w:rPr>
      </w:pPr>
      <w:r w:rsidRPr="00D25337">
        <w:rPr>
          <w:rFonts w:ascii="Times New Roman" w:eastAsia="Times New Roman" w:hAnsi="Times New Roman" w:cs="Times New Roman"/>
          <w:b/>
          <w:bCs/>
        </w:rPr>
        <w:t>Задание</w:t>
      </w:r>
    </w:p>
    <w:p w:rsidR="00D25337" w:rsidRPr="00D25337" w:rsidRDefault="00D25337" w:rsidP="00D2533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D25337">
        <w:rPr>
          <w:rFonts w:ascii="Times New Roman" w:eastAsia="Times New Roman" w:hAnsi="Times New Roman" w:cs="Times New Roman"/>
        </w:rPr>
        <w:t>1.Ответить на тестовые задания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D25337">
        <w:rPr>
          <w:rFonts w:ascii="Times New Roman" w:hAnsi="Times New Roman" w:cs="Times New Roman"/>
          <w:sz w:val="24"/>
          <w:szCs w:val="24"/>
          <w:lang w:bidi="en-US"/>
        </w:rPr>
        <w:t>2. Решить ситуационные задачи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D25337">
        <w:rPr>
          <w:rFonts w:ascii="Times New Roman" w:hAnsi="Times New Roman" w:cs="Times New Roman"/>
          <w:b/>
          <w:bCs/>
          <w:sz w:val="28"/>
          <w:szCs w:val="28"/>
          <w:lang w:bidi="en-US"/>
        </w:rPr>
        <w:t>Тестовые задания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 xml:space="preserve">1.Физиологические нормы питания – это </w:t>
      </w:r>
    </w:p>
    <w:p w:rsidR="00D25337" w:rsidRPr="00D25337" w:rsidRDefault="00D25337" w:rsidP="00D25337">
      <w:pPr>
        <w:spacing w:after="200" w:line="276" w:lineRule="auto"/>
        <w:rPr>
          <w:rFonts w:ascii="Times New Roman" w:eastAsia="Calibri" w:hAnsi="Times New Roman" w:cs="Times New Roman"/>
          <w:i/>
          <w:iCs/>
          <w:lang w:bidi="en-US"/>
        </w:rPr>
      </w:pPr>
      <w:bookmarkStart w:id="0" w:name="_Hlk36591277"/>
      <w:r w:rsidRPr="00D25337">
        <w:rPr>
          <w:rFonts w:ascii="Times New Roman" w:hAnsi="Times New Roman" w:cs="Times New Roman"/>
          <w:i/>
          <w:iCs/>
          <w:sz w:val="26"/>
          <w:szCs w:val="26"/>
        </w:rPr>
        <w:t xml:space="preserve">         </w:t>
      </w:r>
      <w:proofErr w:type="gramStart"/>
      <w:r w:rsidRPr="00D25337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укажите</w:t>
      </w:r>
      <w:proofErr w:type="gramEnd"/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несколько варианты ответов)</w:t>
      </w:r>
      <w:bookmarkStart w:id="1" w:name="_Hlk36590697"/>
    </w:p>
    <w:bookmarkEnd w:id="0"/>
    <w:bookmarkEnd w:id="1"/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 xml:space="preserve">1. научно-обоснованные нормы, полностью покрывающие </w:t>
      </w:r>
      <w:proofErr w:type="spellStart"/>
      <w:r w:rsidRPr="00D25337">
        <w:rPr>
          <w:rFonts w:ascii="Times New Roman" w:hAnsi="Times New Roman" w:cs="Times New Roman"/>
          <w:sz w:val="26"/>
          <w:szCs w:val="26"/>
        </w:rPr>
        <w:t>энерготраты</w:t>
      </w:r>
      <w:proofErr w:type="spellEnd"/>
      <w:r w:rsidRPr="00D25337">
        <w:rPr>
          <w:rFonts w:ascii="Times New Roman" w:hAnsi="Times New Roman" w:cs="Times New Roman"/>
          <w:sz w:val="26"/>
          <w:szCs w:val="26"/>
        </w:rPr>
        <w:t xml:space="preserve"> организма;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2. нормы, необходимые как научная база при планировании производства и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потребления продуктов питания;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3. нормы, обеспечивающие организм всеми веществами в необходимых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количествах и в наиболее выгодных (оптимальных) соотношениях;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4. нормы, отражающие оптимальные потребности населения;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5. нормы, соответствующие финансовым возможностям граждан.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2. Качественная сторона физиологических норм питания указывает:</w:t>
      </w:r>
    </w:p>
    <w:p w:rsidR="00D25337" w:rsidRPr="00D25337" w:rsidRDefault="00D25337" w:rsidP="00D25337">
      <w:pPr>
        <w:spacing w:after="200" w:line="276" w:lineRule="auto"/>
        <w:rPr>
          <w:rFonts w:ascii="Times New Roman" w:eastAsia="Calibri" w:hAnsi="Times New Roman" w:cs="Times New Roman"/>
          <w:i/>
          <w:iCs/>
          <w:lang w:bidi="en-US"/>
        </w:rPr>
      </w:pPr>
      <w:r w:rsidRPr="00D25337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proofErr w:type="gramStart"/>
      <w:r w:rsidRPr="00D25337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укажите</w:t>
      </w:r>
      <w:proofErr w:type="gramEnd"/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несколько варианты ответов)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1. сколько должно содержаться в рационе белков, жиров, углеводов, витаминов,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минеральных веществ;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2. с какими продуктами должны поступать те или иные компоненты пищи;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3. какую долю энергозатрат организма составляет специфическое динамическое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действие пищи;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4. какую долю энергозатрат организма составляет расход энергии в процессе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трудовой деятельности;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5. оптимальное соотношение белков, жиров, углеводов, витаминов, минеральных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веществ в рационе, так как от этого может зависеть степень их усвоения.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3. Какие особенности должны учитываться при организации питания детей:</w:t>
      </w:r>
    </w:p>
    <w:p w:rsidR="00D25337" w:rsidRPr="00D25337" w:rsidRDefault="00D25337" w:rsidP="00D25337">
      <w:pPr>
        <w:spacing w:after="200" w:line="276" w:lineRule="auto"/>
        <w:rPr>
          <w:rFonts w:ascii="Times New Roman" w:eastAsia="Calibri" w:hAnsi="Times New Roman" w:cs="Times New Roman"/>
          <w:i/>
          <w:iCs/>
          <w:lang w:bidi="en-US"/>
        </w:rPr>
      </w:pPr>
      <w:r w:rsidRPr="00D25337"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proofErr w:type="gramStart"/>
      <w:r w:rsidRPr="00D25337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укажите</w:t>
      </w:r>
      <w:proofErr w:type="gramEnd"/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несколько варианты ответов)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1. животные белки в период от 1 до 3 лет должны составлять 70%, от 3 до 6 лет -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65% и после 7 лет - 60% суммарного белка;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2. животные белки во всех возрастных группах должны составлять не менее 30%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суммарного белка;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3. овощи и фрукты предпочтительно давать в сыром виде;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4. необходимо учитывать вкусы ребёнка;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5. учитывать более высокую потребность детей в пластических материалах.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4. Для расчета потребности в энергии и пищевых веществах у детей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учитывается:</w:t>
      </w:r>
      <w:r w:rsidRPr="00D25337">
        <w:rPr>
          <w:rFonts w:asciiTheme="majorHAnsi" w:hAnsiTheme="majorHAnsi" w:cs="Times New Roman"/>
          <w:i/>
          <w:iCs/>
          <w:sz w:val="26"/>
          <w:szCs w:val="26"/>
        </w:rPr>
        <w:t xml:space="preserve">   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25337">
        <w:rPr>
          <w:rFonts w:ascii="Times New Roman" w:hAnsi="Times New Roman" w:cs="Times New Roman"/>
          <w:i/>
          <w:iCs/>
          <w:sz w:val="26"/>
          <w:szCs w:val="26"/>
        </w:rPr>
        <w:lastRenderedPageBreak/>
        <w:t>(</w:t>
      </w:r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укажите</w:t>
      </w:r>
      <w:proofErr w:type="gramEnd"/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несколько варианты ответов</w:t>
      </w:r>
      <w:r w:rsidRPr="00D25337">
        <w:rPr>
          <w:rFonts w:asciiTheme="majorHAnsi" w:eastAsia="Calibri" w:hAnsiTheme="majorHAnsi" w:cs="Times New Roman"/>
          <w:i/>
          <w:iCs/>
          <w:lang w:bidi="en-US"/>
        </w:rPr>
        <w:t>)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1.  масса тела;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2.  возраст;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3.  пол;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4. основной обмен;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5. категория труда.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5. Сбалансированное питание детей подразумевает: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i/>
          <w:iCs/>
          <w:lang w:bidi="en-US"/>
        </w:rPr>
        <w:t>(укажите один вариант ответа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1. доброкачественность продуктов питания;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2. режим питания;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3. соответствие энергозатрат энергетической ценности суточного рациона;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4.  оптимальное соотношение белков, жиров, углеводов;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5. учет основного обмена.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6. Какие продукты запрещены для кормления детей в дошкольном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учреждении:</w:t>
      </w:r>
    </w:p>
    <w:p w:rsidR="00D25337" w:rsidRPr="00D25337" w:rsidRDefault="00D25337" w:rsidP="00D25337">
      <w:pPr>
        <w:spacing w:after="200" w:line="240" w:lineRule="auto"/>
        <w:rPr>
          <w:rFonts w:ascii="Times New Roman" w:eastAsia="Calibri" w:hAnsi="Times New Roman" w:cs="Times New Roman"/>
          <w:i/>
          <w:iCs/>
          <w:lang w:bidi="en-US"/>
        </w:rPr>
      </w:pPr>
      <w:r w:rsidRPr="00D25337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gramStart"/>
      <w:r w:rsidRPr="00D25337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укажите</w:t>
      </w:r>
      <w:proofErr w:type="gramEnd"/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несколько варианты ответов)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1.  кровяные колбасы;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2. ливерные колбасы;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3. творог и творожные изделия;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4. фляжное молоко;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5. употребление грибов.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7. Мероприятия по профилактике пищевых отравлений в детских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</w:rPr>
        <w:t>коллективах включают: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337">
        <w:rPr>
          <w:rFonts w:asciiTheme="majorHAnsi" w:hAnsiTheme="majorHAnsi" w:cs="Times New Roman"/>
          <w:i/>
          <w:iCs/>
          <w:sz w:val="26"/>
          <w:szCs w:val="26"/>
        </w:rPr>
        <w:t xml:space="preserve">  </w:t>
      </w:r>
      <w:proofErr w:type="gramStart"/>
      <w:r w:rsidRPr="00D25337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укажите</w:t>
      </w:r>
      <w:proofErr w:type="gramEnd"/>
      <w:r w:rsidRPr="00D25337">
        <w:rPr>
          <w:rFonts w:ascii="Times New Roman" w:eastAsia="Calibri" w:hAnsi="Times New Roman" w:cs="Times New Roman"/>
          <w:i/>
          <w:iCs/>
          <w:lang w:bidi="en-US"/>
        </w:rPr>
        <w:t xml:space="preserve"> несколько варианты ответов)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1. соблюдение условий хранения продуктов;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2. соблюдение сроков реализации;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3. соблюдение правил личной гигиены персоналом пищеблока;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4. правильную кулинарную обработку;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337">
        <w:rPr>
          <w:rFonts w:ascii="Times New Roman" w:hAnsi="Times New Roman" w:cs="Times New Roman"/>
          <w:sz w:val="26"/>
          <w:szCs w:val="26"/>
        </w:rPr>
        <w:t>5. длительное хранение готовых блюд.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37" w:rsidRPr="00D25337" w:rsidRDefault="00D25337" w:rsidP="00D2533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sz w:val="26"/>
          <w:szCs w:val="26"/>
          <w:lang w:bidi="en-US"/>
        </w:rPr>
        <w:t>8. Принципы рационального питания: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bidi="en-US"/>
        </w:rPr>
      </w:pPr>
      <w:r w:rsidRPr="00D25337">
        <w:rPr>
          <w:rFonts w:ascii="Times New Roman" w:hAnsi="Times New Roman" w:cs="Times New Roman"/>
          <w:i/>
          <w:iCs/>
          <w:lang w:bidi="en-US"/>
        </w:rPr>
        <w:t>(укажите один вариант ответа)</w:t>
      </w:r>
    </w:p>
    <w:p w:rsidR="00D25337" w:rsidRPr="00D25337" w:rsidRDefault="00D25337" w:rsidP="00D253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1.соблюдение режима питания</w:t>
      </w:r>
    </w:p>
    <w:p w:rsidR="00D25337" w:rsidRPr="00D25337" w:rsidRDefault="00D25337" w:rsidP="00D253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2.удовлетворение потребности в незаменимых факторах питания</w:t>
      </w:r>
    </w:p>
    <w:p w:rsidR="00D25337" w:rsidRPr="00D25337" w:rsidRDefault="00D25337" w:rsidP="00D253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3. удовлетворение потребности во всех пищевых веществах, энергии, соблюдения режима питания.</w:t>
      </w:r>
    </w:p>
    <w:p w:rsidR="00D25337" w:rsidRPr="00D25337" w:rsidRDefault="00D25337" w:rsidP="00D253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>9.Метод позволяющий судить исключительно о среднедушевом потреблении продуктов</w:t>
      </w:r>
      <w:r w:rsidRPr="00D25337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bidi="en-US"/>
        </w:rPr>
      </w:pPr>
      <w:r w:rsidRPr="00D25337">
        <w:rPr>
          <w:rFonts w:ascii="Times New Roman" w:hAnsi="Times New Roman" w:cs="Times New Roman"/>
          <w:i/>
          <w:iCs/>
          <w:lang w:bidi="en-US"/>
        </w:rPr>
        <w:t>(укажите один вариант ответа)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1.балансовый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2.бюджетный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3.частотный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4.весовой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lastRenderedPageBreak/>
        <w:t>5.анкетный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>10.Метод изучения питания населения, отличающийся наибольшей трудоемкостью: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D25337">
        <w:rPr>
          <w:rFonts w:ascii="Times New Roman" w:hAnsi="Times New Roman" w:cs="Times New Roman"/>
          <w:lang w:bidi="en-US"/>
        </w:rPr>
        <w:t>(укажите один вариант ответа)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1.балансовый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2.бюджетный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3.опросно-весовой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4.весовой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5.метод 24- часового воспроизведения питания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11.  Лабораторный </w:t>
      </w:r>
      <w:proofErr w:type="gramStart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>метод  относится</w:t>
      </w:r>
      <w:proofErr w:type="gramEnd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 к группе методов изучения</w:t>
      </w:r>
      <w:r w:rsidRPr="00D25337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i/>
          <w:iCs/>
          <w:lang w:bidi="en-US"/>
        </w:rPr>
        <w:t>(укажите один вариант ответа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1.индивидуального питания;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2.питания в коллективах;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3.социально-экономических основ питания.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>12. Определение понятия «меню-раскладка»: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bidi="en-US"/>
        </w:rPr>
      </w:pPr>
      <w:bookmarkStart w:id="2" w:name="_Hlk36596617"/>
      <w:r w:rsidRPr="00D25337">
        <w:rPr>
          <w:rFonts w:ascii="Times New Roman" w:hAnsi="Times New Roman" w:cs="Times New Roman"/>
          <w:i/>
          <w:iCs/>
          <w:lang w:bidi="en-US"/>
        </w:rPr>
        <w:t>(укажите один вариант ответа</w:t>
      </w:r>
      <w:bookmarkEnd w:id="2"/>
      <w:r w:rsidRPr="00D25337">
        <w:rPr>
          <w:rFonts w:ascii="Times New Roman" w:hAnsi="Times New Roman" w:cs="Times New Roman"/>
          <w:i/>
          <w:iCs/>
          <w:lang w:bidi="en-US"/>
        </w:rPr>
        <w:t>)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1.наименование блюд с указанием его массы;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2. наименование блюд и его химический состав;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3. наименование блюд, его выход и перечень сырых продуктов с указанием их массы;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4. наименование блюд с перечнем входящих в его состав продуктов, количества которых представлены в массе-нетто;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13. Оптимальным соотношением белков, </w:t>
      </w:r>
      <w:proofErr w:type="gramStart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>жиров ,углеводов</w:t>
      </w:r>
      <w:proofErr w:type="gramEnd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 в рационе питания  детей до 1 года: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25337">
        <w:rPr>
          <w:rFonts w:ascii="Times New Roman" w:hAnsi="Times New Roman" w:cs="Times New Roman"/>
          <w:i/>
          <w:iCs/>
          <w:lang w:bidi="en-US"/>
        </w:rPr>
        <w:t>(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укажите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один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вариант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ответа</w:t>
      </w:r>
      <w:proofErr w:type="spellEnd"/>
      <w:r w:rsidRPr="00D25337">
        <w:rPr>
          <w:rFonts w:ascii="Times New Roman" w:hAnsi="Times New Roman" w:cs="Times New Roman"/>
          <w:i/>
          <w:iCs/>
          <w:lang w:bidi="en-US"/>
        </w:rPr>
        <w:t>)</w:t>
      </w:r>
    </w:p>
    <w:p w:rsidR="00D25337" w:rsidRPr="00D25337" w:rsidRDefault="00D25337" w:rsidP="00D253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1 : 4;</w:t>
      </w:r>
    </w:p>
    <w:p w:rsidR="00D25337" w:rsidRPr="00D25337" w:rsidRDefault="00D25337" w:rsidP="00D253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4 : 1;</w:t>
      </w:r>
    </w:p>
    <w:p w:rsidR="00D25337" w:rsidRPr="00D25337" w:rsidRDefault="00D25337" w:rsidP="00D253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1 : 3;</w:t>
      </w:r>
    </w:p>
    <w:p w:rsidR="00D25337" w:rsidRPr="00D25337" w:rsidRDefault="00D25337" w:rsidP="00D253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1 : 6</w:t>
      </w:r>
    </w:p>
    <w:p w:rsidR="00D25337" w:rsidRPr="00D25337" w:rsidRDefault="00D25337" w:rsidP="00D2533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14.Оптимальное соотношение белков, </w:t>
      </w:r>
      <w:proofErr w:type="gramStart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>жиров ,углеводов</w:t>
      </w:r>
      <w:proofErr w:type="gramEnd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 в рационе питания детей старше  3 лет: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3" w:name="_Hlk36590789"/>
      <w:r w:rsidRPr="00D25337">
        <w:rPr>
          <w:rFonts w:ascii="Times New Roman" w:hAnsi="Times New Roman" w:cs="Times New Roman"/>
          <w:lang w:bidi="en-US"/>
        </w:rPr>
        <w:t>(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укажите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один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вариант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ответа</w:t>
      </w:r>
      <w:proofErr w:type="spellEnd"/>
      <w:r w:rsidRPr="00D25337">
        <w:rPr>
          <w:rFonts w:ascii="Times New Roman" w:hAnsi="Times New Roman" w:cs="Times New Roman"/>
          <w:i/>
          <w:iCs/>
          <w:lang w:bidi="en-US"/>
        </w:rPr>
        <w:t>)</w:t>
      </w:r>
    </w:p>
    <w:bookmarkEnd w:id="3"/>
    <w:p w:rsidR="00D25337" w:rsidRPr="00D25337" w:rsidRDefault="00D25337" w:rsidP="00D2533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1 : 4;</w:t>
      </w:r>
    </w:p>
    <w:p w:rsidR="00D25337" w:rsidRPr="00D25337" w:rsidRDefault="00D25337" w:rsidP="00D2533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4 : 1;</w:t>
      </w:r>
    </w:p>
    <w:p w:rsidR="00D25337" w:rsidRPr="00D25337" w:rsidRDefault="00D25337" w:rsidP="00D2533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1 : 3;</w:t>
      </w:r>
    </w:p>
    <w:p w:rsidR="00D25337" w:rsidRPr="00D25337" w:rsidRDefault="00D25337" w:rsidP="00D2533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D25337">
        <w:rPr>
          <w:rFonts w:ascii="Times New Roman" w:hAnsi="Times New Roman" w:cs="Times New Roman"/>
          <w:sz w:val="26"/>
          <w:szCs w:val="26"/>
          <w:lang w:bidi="en-US"/>
        </w:rPr>
        <w:t>1 :</w:t>
      </w:r>
      <w:proofErr w:type="gramEnd"/>
      <w:r w:rsidRPr="00D25337">
        <w:rPr>
          <w:rFonts w:ascii="Times New Roman" w:hAnsi="Times New Roman" w:cs="Times New Roman"/>
          <w:sz w:val="26"/>
          <w:szCs w:val="26"/>
          <w:lang w:bidi="en-US"/>
        </w:rPr>
        <w:t xml:space="preserve"> 1 : 6</w:t>
      </w:r>
    </w:p>
    <w:p w:rsidR="00D25337" w:rsidRPr="00D25337" w:rsidRDefault="00D25337" w:rsidP="00D2533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15.Оптимальное распределение энергетической ценности по отдельным </w:t>
      </w:r>
      <w:proofErr w:type="gramStart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>приемам  при</w:t>
      </w:r>
      <w:proofErr w:type="gramEnd"/>
      <w:r w:rsidRPr="00D25337">
        <w:rPr>
          <w:rFonts w:ascii="Times New Roman" w:hAnsi="Times New Roman" w:cs="Times New Roman"/>
          <w:b/>
          <w:bCs/>
          <w:sz w:val="26"/>
          <w:szCs w:val="26"/>
          <w:lang w:bidi="en-US"/>
        </w:rPr>
        <w:t xml:space="preserve"> 3-х разовом питании в процентах:</w:t>
      </w:r>
    </w:p>
    <w:p w:rsidR="00D25337" w:rsidRPr="00D25337" w:rsidRDefault="00D25337" w:rsidP="00D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bidi="en-US"/>
        </w:rPr>
      </w:pPr>
      <w:r w:rsidRPr="00D25337">
        <w:rPr>
          <w:rFonts w:ascii="Times New Roman" w:hAnsi="Times New Roman" w:cs="Times New Roman"/>
          <w:i/>
          <w:iCs/>
          <w:lang w:bidi="en-US"/>
        </w:rPr>
        <w:t>(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укажите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один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вариант</w:t>
      </w:r>
      <w:proofErr w:type="spellEnd"/>
      <w:r w:rsidRPr="00D25337">
        <w:rPr>
          <w:rFonts w:ascii="Times New Roman" w:hAnsi="Times New Roman" w:cs="Times New Roman"/>
          <w:i/>
          <w:iCs/>
          <w:lang w:val="en-US" w:bidi="en-US"/>
        </w:rPr>
        <w:t xml:space="preserve"> </w:t>
      </w:r>
      <w:proofErr w:type="spellStart"/>
      <w:r w:rsidRPr="00D25337">
        <w:rPr>
          <w:rFonts w:ascii="Times New Roman" w:hAnsi="Times New Roman" w:cs="Times New Roman"/>
          <w:i/>
          <w:iCs/>
          <w:lang w:val="en-US" w:bidi="en-US"/>
        </w:rPr>
        <w:t>ответа</w:t>
      </w:r>
      <w:proofErr w:type="spellEnd"/>
      <w:r w:rsidRPr="00D25337">
        <w:rPr>
          <w:rFonts w:ascii="Times New Roman" w:hAnsi="Times New Roman" w:cs="Times New Roman"/>
          <w:i/>
          <w:iCs/>
          <w:lang w:bidi="en-US"/>
        </w:rPr>
        <w:t>)</w:t>
      </w:r>
    </w:p>
    <w:p w:rsidR="00D25337" w:rsidRPr="00D25337" w:rsidRDefault="00D25337" w:rsidP="00D2533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15 – 50 – 35;</w:t>
      </w:r>
    </w:p>
    <w:p w:rsidR="00D25337" w:rsidRPr="00D25337" w:rsidRDefault="00D25337" w:rsidP="00D2533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D25337">
        <w:rPr>
          <w:rFonts w:ascii="Times New Roman" w:hAnsi="Times New Roman" w:cs="Times New Roman"/>
          <w:sz w:val="26"/>
          <w:szCs w:val="26"/>
          <w:lang w:bidi="en-US"/>
        </w:rPr>
        <w:t>30 – 45 – 25</w:t>
      </w:r>
    </w:p>
    <w:p w:rsidR="00D25337" w:rsidRPr="00D25337" w:rsidRDefault="00D25337" w:rsidP="00D2533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bidi="en-US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D25337">
        <w:rPr>
          <w:rFonts w:ascii="Times New Roman" w:hAnsi="Times New Roman" w:cs="Times New Roman"/>
          <w:b/>
          <w:bCs/>
          <w:sz w:val="28"/>
          <w:szCs w:val="28"/>
          <w:lang w:bidi="en-US"/>
        </w:rPr>
        <w:t>Задача№1</w:t>
      </w: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D25337">
        <w:rPr>
          <w:rFonts w:ascii="Times New Roman" w:hAnsi="Times New Roman" w:cs="Times New Roman"/>
          <w:sz w:val="28"/>
          <w:szCs w:val="28"/>
          <w:lang w:bidi="en-US"/>
        </w:rPr>
        <w:t xml:space="preserve">При обследовании </w:t>
      </w:r>
      <w:proofErr w:type="gramStart"/>
      <w:r w:rsidRPr="00D25337">
        <w:rPr>
          <w:rFonts w:ascii="Times New Roman" w:hAnsi="Times New Roman" w:cs="Times New Roman"/>
          <w:sz w:val="28"/>
          <w:szCs w:val="28"/>
          <w:lang w:bidi="en-US"/>
        </w:rPr>
        <w:t>детского  оздоровительного</w:t>
      </w:r>
      <w:proofErr w:type="gramEnd"/>
      <w:r w:rsidRPr="00D25337">
        <w:rPr>
          <w:rFonts w:ascii="Times New Roman" w:hAnsi="Times New Roman" w:cs="Times New Roman"/>
          <w:sz w:val="28"/>
          <w:szCs w:val="28"/>
          <w:lang w:bidi="en-US"/>
        </w:rPr>
        <w:t xml:space="preserve"> лагеря студентами медицинского  колледжа проведена оценка питания детей 8 лет. Установлено:</w:t>
      </w:r>
    </w:p>
    <w:p w:rsidR="00D25337" w:rsidRPr="00D25337" w:rsidRDefault="00D25337" w:rsidP="00D25337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9"/>
        <w:gridCol w:w="3836"/>
      </w:tblGrid>
      <w:tr w:rsidR="00D25337" w:rsidRPr="00D25337" w:rsidTr="00DA199B">
        <w:tc>
          <w:tcPr>
            <w:tcW w:w="5637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блюд</w:t>
            </w:r>
            <w:proofErr w:type="spellEnd"/>
          </w:p>
        </w:tc>
        <w:tc>
          <w:tcPr>
            <w:tcW w:w="3934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</w:t>
            </w:r>
            <w:proofErr w:type="spellEnd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блюда</w:t>
            </w:r>
            <w:proofErr w:type="spellEnd"/>
          </w:p>
        </w:tc>
      </w:tr>
      <w:tr w:rsidR="00D25337" w:rsidRPr="00D25337" w:rsidTr="00DA199B">
        <w:tc>
          <w:tcPr>
            <w:tcW w:w="5637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3934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37" w:rsidRPr="00D25337" w:rsidTr="00DA199B">
        <w:tc>
          <w:tcPr>
            <w:tcW w:w="5637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квашеной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капусты</w:t>
            </w:r>
            <w:proofErr w:type="spellEnd"/>
          </w:p>
        </w:tc>
        <w:tc>
          <w:tcPr>
            <w:tcW w:w="3934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25337" w:rsidRPr="00D25337" w:rsidTr="00DA199B">
        <w:tc>
          <w:tcPr>
            <w:tcW w:w="5637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отварной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сарделькой</w:t>
            </w:r>
            <w:proofErr w:type="spellEnd"/>
          </w:p>
        </w:tc>
        <w:tc>
          <w:tcPr>
            <w:tcW w:w="3934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140 \ 50,0</w:t>
            </w:r>
          </w:p>
        </w:tc>
      </w:tr>
      <w:tr w:rsidR="00D25337" w:rsidRPr="00D25337" w:rsidTr="00DA199B">
        <w:tc>
          <w:tcPr>
            <w:tcW w:w="5637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proofErr w:type="spellEnd"/>
          </w:p>
        </w:tc>
        <w:tc>
          <w:tcPr>
            <w:tcW w:w="3934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25337" w:rsidRPr="00D25337" w:rsidTr="00DA199B">
        <w:tc>
          <w:tcPr>
            <w:tcW w:w="5637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Булка с маслом и сыром</w:t>
            </w:r>
          </w:p>
        </w:tc>
        <w:tc>
          <w:tcPr>
            <w:tcW w:w="3934" w:type="dxa"/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30,0 \5,0 \ 1,0</w:t>
            </w:r>
          </w:p>
        </w:tc>
      </w:tr>
      <w:tr w:rsidR="00D25337" w:rsidRPr="00D25337" w:rsidTr="00DA199B">
        <w:tc>
          <w:tcPr>
            <w:tcW w:w="5637" w:type="dxa"/>
            <w:tcBorders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  <w:proofErr w:type="spell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5337" w:rsidRPr="00D25337" w:rsidTr="00DA199B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37" w:rsidRPr="00D25337" w:rsidTr="00DA199B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украинский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25337" w:rsidRPr="00D25337" w:rsidTr="00DA199B">
        <w:trPr>
          <w:trHeight w:val="10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Шницель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рубленный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макаронами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60 \ 110,0</w:t>
            </w:r>
          </w:p>
        </w:tc>
      </w:tr>
      <w:tr w:rsidR="00D25337" w:rsidRPr="00D25337" w:rsidTr="00DA199B">
        <w:trPr>
          <w:trHeight w:val="10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яблок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черносливы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25337" w:rsidRPr="00D25337" w:rsidTr="00DA199B">
        <w:trPr>
          <w:trHeight w:val="237"/>
        </w:trPr>
        <w:tc>
          <w:tcPr>
            <w:tcW w:w="5637" w:type="dxa"/>
            <w:vMerge w:val="restart"/>
            <w:tcBorders>
              <w:top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  <w:proofErr w:type="spellEnd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25337" w:rsidRPr="00D25337" w:rsidTr="00DA199B">
        <w:trPr>
          <w:trHeight w:val="300"/>
        </w:trPr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25337" w:rsidRPr="00D25337" w:rsidTr="00DA199B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37" w:rsidRPr="00D25337" w:rsidTr="00DA199B">
        <w:trPr>
          <w:trHeight w:val="9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25337" w:rsidRPr="00D25337" w:rsidTr="00DA199B">
        <w:trPr>
          <w:trHeight w:val="1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5337" w:rsidRPr="00D25337" w:rsidTr="00DA199B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37" w:rsidRPr="00D25337" w:rsidTr="00DA199B">
        <w:trPr>
          <w:trHeight w:val="19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Вареники с творогом и сметаной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135,0\ 20,0</w:t>
            </w:r>
          </w:p>
        </w:tc>
      </w:tr>
      <w:tr w:rsidR="00D25337" w:rsidRPr="00D25337" w:rsidTr="00DA199B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25337" w:rsidRPr="00D25337" w:rsidTr="00DA199B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25337" w:rsidRPr="00D25337" w:rsidTr="00DA199B">
        <w:trPr>
          <w:trHeight w:val="208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Пищевая ценность рациона: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Белки – 61,46 г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животного происхождения -    г.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Жиры</w:t>
            </w: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62,33 г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Углеводы</w:t>
            </w: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-262,79 г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Калорийность</w:t>
            </w: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1906, 85 ккал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5337" w:rsidRPr="00D25337" w:rsidTr="00DA199B">
        <w:trPr>
          <w:trHeight w:val="187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337" w:rsidRPr="00D25337" w:rsidRDefault="00D25337" w:rsidP="00D25337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Задание:</w:t>
            </w:r>
          </w:p>
          <w:p w:rsidR="00D25337" w:rsidRPr="00D25337" w:rsidRDefault="00D25337" w:rsidP="00D25337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1.Дать оценку пищевого рациона детей 8 лет.</w:t>
            </w:r>
          </w:p>
          <w:p w:rsidR="00D25337" w:rsidRPr="00D25337" w:rsidRDefault="00D25337" w:rsidP="00D25337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2. Указать нормативно -методический документ, на основании которого дано заключение.</w:t>
            </w:r>
          </w:p>
          <w:p w:rsidR="00D25337" w:rsidRPr="00D25337" w:rsidRDefault="00D25337" w:rsidP="00D25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25337" w:rsidRPr="00D25337" w:rsidRDefault="00D25337" w:rsidP="00D25337">
      <w:pPr>
        <w:spacing w:after="85" w:line="268" w:lineRule="auto"/>
        <w:ind w:left="-15" w:right="219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25337" w:rsidRPr="00D25337" w:rsidRDefault="00D25337" w:rsidP="00D25337">
      <w:pPr>
        <w:spacing w:after="85" w:line="268" w:lineRule="auto"/>
        <w:ind w:left="-15" w:right="219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25337" w:rsidRPr="00D25337" w:rsidRDefault="00D25337" w:rsidP="00D25337">
      <w:pPr>
        <w:spacing w:after="85" w:line="268" w:lineRule="auto"/>
        <w:ind w:left="-15" w:right="219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25337" w:rsidRPr="00D25337" w:rsidRDefault="00D25337" w:rsidP="00D253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D25337">
        <w:rPr>
          <w:rFonts w:ascii="Times New Roman" w:hAnsi="Times New Roman" w:cs="Times New Roman"/>
          <w:b/>
          <w:bCs/>
          <w:sz w:val="28"/>
          <w:szCs w:val="28"/>
          <w:lang w:bidi="en-US"/>
        </w:rPr>
        <w:t>Задача№2</w:t>
      </w:r>
      <w:r w:rsidRPr="00D253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25337" w:rsidRPr="00D25337" w:rsidRDefault="00D25337" w:rsidP="00D25337">
      <w:pPr>
        <w:spacing w:after="85" w:line="268" w:lineRule="auto"/>
        <w:ind w:left="-15" w:right="219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hAnsi="Times New Roman" w:cs="Times New Roman"/>
          <w:sz w:val="28"/>
          <w:szCs w:val="28"/>
          <w:lang w:bidi="en-US"/>
        </w:rPr>
        <w:t>Дать гигиеническую оценку</w:t>
      </w: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суточного рациона питания ребенка 4-6 лет учреждения дошкольного образования с 12-часовым режимом пребывания </w:t>
      </w:r>
    </w:p>
    <w:tbl>
      <w:tblPr>
        <w:tblStyle w:val="TableGrid"/>
        <w:tblW w:w="9746" w:type="dxa"/>
        <w:tblInd w:w="0" w:type="dxa"/>
        <w:tblCellMar>
          <w:top w:w="60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702"/>
        <w:gridCol w:w="5812"/>
        <w:gridCol w:w="2232"/>
      </w:tblGrid>
      <w:tr w:rsidR="00D25337" w:rsidRPr="00D25337" w:rsidTr="00DA199B">
        <w:trPr>
          <w:trHeight w:val="6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Режим питания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Меню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Энергетическая ценность </w:t>
            </w:r>
          </w:p>
        </w:tc>
      </w:tr>
      <w:tr w:rsidR="00D25337" w:rsidRPr="00D25337" w:rsidTr="00DA199B">
        <w:trPr>
          <w:trHeight w:val="9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  <w:vertAlign w:val="superscript"/>
              </w:rPr>
              <w:t>30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завтрак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9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каша рисовая с морковью 180 г кофейный напиток с молоком 180 г бутерброд с маслом и сыром 24 г/ 4 г/ 12 г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485 ккал </w:t>
            </w:r>
          </w:p>
        </w:tc>
      </w:tr>
      <w:tr w:rsidR="00D25337" w:rsidRPr="00D25337" w:rsidTr="00DA199B">
        <w:trPr>
          <w:trHeight w:val="16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  <w:vertAlign w:val="superscript"/>
              </w:rPr>
              <w:t>00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обед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салат из капусты 30 г суп крестьянский со сметаной и мясом 250 г рисовая каша с рыбными биточками 140 г/60 г компот из сухофруктов 200 г хлеб ржаной 40 г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720 ккал </w:t>
            </w:r>
          </w:p>
        </w:tc>
      </w:tr>
      <w:tr w:rsidR="00D25337" w:rsidRPr="00D25337" w:rsidTr="00DA199B">
        <w:trPr>
          <w:trHeight w:val="9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spacing w:after="8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  <w:vertAlign w:val="superscript"/>
              </w:rPr>
              <w:t>00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</w:p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полдник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29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бананы 120 г кефир 200 г крендель 50 г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408 ккал </w:t>
            </w:r>
          </w:p>
        </w:tc>
      </w:tr>
      <w:tr w:rsidR="00D25337" w:rsidRPr="00D25337" w:rsidTr="00DA199B">
        <w:trPr>
          <w:trHeight w:val="1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  <w:vertAlign w:val="superscript"/>
              </w:rPr>
              <w:t xml:space="preserve">30 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ужин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9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свекла тушеная в сметане 190 г мясное суфле 70 г чай с сахаром 200 г хлеб ржаной 60 г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412 ккал </w:t>
            </w:r>
          </w:p>
        </w:tc>
      </w:tr>
    </w:tbl>
    <w:p w:rsidR="00D25337" w:rsidRPr="00D25337" w:rsidRDefault="00D25337" w:rsidP="00D25337">
      <w:pPr>
        <w:spacing w:after="0"/>
        <w:ind w:left="501" w:right="71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за день </w:t>
      </w:r>
    </w:p>
    <w:tbl>
      <w:tblPr>
        <w:tblStyle w:val="TableGrid"/>
        <w:tblW w:w="8550" w:type="dxa"/>
        <w:tblInd w:w="545" w:type="dxa"/>
        <w:tblCellMar>
          <w:top w:w="3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5857"/>
      </w:tblGrid>
      <w:tr w:rsidR="00D25337" w:rsidRPr="00D25337" w:rsidTr="00DA199B">
        <w:trPr>
          <w:trHeight w:val="3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белки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65 г (животные – 35 г) </w:t>
            </w:r>
          </w:p>
        </w:tc>
      </w:tr>
      <w:tr w:rsidR="00D25337" w:rsidRPr="00D25337" w:rsidTr="00DA199B">
        <w:trPr>
          <w:trHeight w:val="3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жиры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60,6 г (растительные – 12 г) </w:t>
            </w:r>
          </w:p>
        </w:tc>
      </w:tr>
      <w:tr w:rsidR="00D25337" w:rsidRPr="00D25337" w:rsidTr="00DA199B">
        <w:trPr>
          <w:trHeight w:val="33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углеводы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305 г </w:t>
            </w:r>
          </w:p>
        </w:tc>
      </w:tr>
    </w:tbl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</w:t>
      </w:r>
    </w:p>
    <w:p w:rsidR="00D25337" w:rsidRPr="00D25337" w:rsidRDefault="00D25337" w:rsidP="00D25337">
      <w:pPr>
        <w:spacing w:after="157"/>
        <w:ind w:left="10" w:right="22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1.Рассчитать энергетическую ценность суточного рациона и сравнить с нормой физиологической </w:t>
      </w:r>
      <w:proofErr w:type="gramStart"/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потребности .</w:t>
      </w:r>
      <w:proofErr w:type="gramEnd"/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приложение 1)</w:t>
      </w: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Сравнить с нормой в суточном рационе содержание белков, жиров, углеводов.</w:t>
      </w: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</w:t>
      </w:r>
      <w:proofErr w:type="gramStart"/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Распределить  калорийность</w:t>
      </w:r>
      <w:proofErr w:type="gramEnd"/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суточного рациона питания    по отдельным приемам пищи в процентах. (завтрак – 20-25%, обед − 30-35%, полдник − 10-15%, ужин − 20-25%). </w:t>
      </w:r>
    </w:p>
    <w:p w:rsidR="00D25337" w:rsidRPr="00D25337" w:rsidRDefault="00D25337" w:rsidP="00D25337">
      <w:pPr>
        <w:spacing w:after="16" w:line="268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Отмечаются ли нарушения режима питания, заключающиеся в несоблюдении интервалов между приемами пищи.</w:t>
      </w:r>
    </w:p>
    <w:p w:rsidR="00D25337" w:rsidRPr="00D25337" w:rsidRDefault="00D25337" w:rsidP="00D25337">
      <w:pPr>
        <w:spacing w:after="16" w:line="268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Соблюдаются ли требования к разнообразию питания (одноименные блюда и гарниры не должны повторяться в течение одного дня). </w:t>
      </w: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5.Соблюдаются ли требования к массе </w:t>
      </w:r>
      <w:proofErr w:type="spellStart"/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порционируемых</w:t>
      </w:r>
      <w:proofErr w:type="spellEnd"/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блюд. (</w:t>
      </w: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приложение 2</w:t>
      </w: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Соблюдаются ли соотношение Б: Ж: У </w:t>
      </w:r>
    </w:p>
    <w:p w:rsidR="00D25337" w:rsidRPr="00D25337" w:rsidRDefault="00D25337" w:rsidP="00D25337">
      <w:pPr>
        <w:spacing w:after="16" w:line="268" w:lineRule="auto"/>
        <w:ind w:left="-15"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7.Заключение.</w:t>
      </w: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8.Рекомендации по оптимизации питания.</w:t>
      </w: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5337" w:rsidRPr="00D25337" w:rsidRDefault="00D25337" w:rsidP="00D25337">
      <w:pPr>
        <w:spacing w:after="157"/>
        <w:ind w:left="10" w:right="227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Приложение 1 </w:t>
      </w:r>
    </w:p>
    <w:p w:rsidR="00D25337" w:rsidRPr="00D25337" w:rsidRDefault="00D25337" w:rsidP="00D25337">
      <w:pPr>
        <w:spacing w:after="4" w:line="270" w:lineRule="auto"/>
        <w:ind w:left="10" w:right="22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НОРМЫ ФИЗИОЛОГИЧЕСКИХ ПОТРЕБНОСТЕЙ В ЭНЕРГИИ И </w:t>
      </w:r>
    </w:p>
    <w:p w:rsidR="00D25337" w:rsidRPr="00D25337" w:rsidRDefault="00D25337" w:rsidP="00D25337">
      <w:pPr>
        <w:spacing w:after="10" w:line="270" w:lineRule="auto"/>
        <w:ind w:left="336" w:right="2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ПИЩЕВЫХ ВЕЩЕСТВАХ ДЛЯ ДЕТЕЙ СТАРШЕ ОДНОГО ГОДА В </w:t>
      </w:r>
    </w:p>
    <w:p w:rsidR="00D25337" w:rsidRPr="00D25337" w:rsidRDefault="00D25337" w:rsidP="00D25337">
      <w:pPr>
        <w:keepNext/>
        <w:keepLines/>
        <w:spacing w:after="4" w:line="270" w:lineRule="auto"/>
        <w:ind w:left="10" w:right="22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СУТКИ </w:t>
      </w:r>
    </w:p>
    <w:tbl>
      <w:tblPr>
        <w:tblStyle w:val="TableGrid4"/>
        <w:tblW w:w="9595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852"/>
        <w:gridCol w:w="1059"/>
        <w:gridCol w:w="1313"/>
        <w:gridCol w:w="1133"/>
        <w:gridCol w:w="1087"/>
        <w:gridCol w:w="1174"/>
      </w:tblGrid>
      <w:tr w:rsidR="00D25337" w:rsidRPr="00D25337" w:rsidTr="00DA199B">
        <w:trPr>
          <w:trHeight w:val="28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Показатели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70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1- 3 года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3- 7 лет  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71"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7 - 11 лет 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11 - 14 лет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14 - 18  </w:t>
            </w:r>
          </w:p>
        </w:tc>
      </w:tr>
      <w:tr w:rsidR="00D25337" w:rsidRPr="00D25337" w:rsidTr="00DA199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мальчики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девочки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юноши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девушки </w:t>
            </w:r>
          </w:p>
        </w:tc>
      </w:tr>
      <w:tr w:rsidR="00D25337" w:rsidRPr="00D25337" w:rsidTr="00DA199B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Энергия, ккал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1200-</w:t>
            </w:r>
          </w:p>
          <w:p w:rsidR="00D25337" w:rsidRPr="00D25337" w:rsidRDefault="00D25337" w:rsidP="00D25337">
            <w:pP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1500-</w:t>
            </w:r>
          </w:p>
          <w:p w:rsidR="00D25337" w:rsidRPr="00D25337" w:rsidRDefault="00D25337" w:rsidP="00D25337">
            <w:pPr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2100-</w:t>
            </w:r>
          </w:p>
          <w:p w:rsidR="00D25337" w:rsidRPr="00D25337" w:rsidRDefault="00D25337" w:rsidP="00D25337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2400-2700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2300-</w:t>
            </w:r>
          </w:p>
          <w:p w:rsidR="00D25337" w:rsidRPr="00D25337" w:rsidRDefault="00D25337" w:rsidP="00D25337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2800-</w:t>
            </w:r>
          </w:p>
          <w:p w:rsidR="00D25337" w:rsidRPr="00D25337" w:rsidRDefault="00D25337" w:rsidP="00D25337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2400-2600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Белки,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36-56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49-75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74-87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84-102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81-94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5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98-113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84-98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т.ч. животные,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25-39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9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32-49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44-52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4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51-61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3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49-56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59-68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50-59 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Жиры,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40-53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50-71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70-82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80-96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77-89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5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93-107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80-92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Углеводы,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4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175-210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203-280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284-322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324-378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1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311-350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9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378-420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1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336-364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Кальций,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</w:tr>
      <w:tr w:rsidR="00D25337" w:rsidRPr="00D25337" w:rsidTr="00DA199B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Фосфор,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Магний,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Калий,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2500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Железо,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Цинк,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Йод,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0,070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0,100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0,120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0,130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0,150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0,150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0,150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Медь,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0,6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1,0 </w:t>
            </w:r>
          </w:p>
        </w:tc>
      </w:tr>
      <w:tr w:rsidR="00D25337" w:rsidRPr="00D25337" w:rsidTr="00DA199B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Селен,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0,015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0,020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0,030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0,040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0,050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0,050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Хром (III),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0,011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0,015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0,015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0,025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0,035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0,035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Фтор,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Витамин С,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 В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0,9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1,3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 В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1,8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1,5 </w:t>
            </w:r>
          </w:p>
        </w:tc>
      </w:tr>
      <w:tr w:rsidR="00D25337" w:rsidRPr="00D25337" w:rsidTr="00DA199B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 В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1,2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1,6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Ниацин,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 В</w:t>
            </w:r>
            <w:proofErr w:type="gramStart"/>
            <w:r w:rsidRPr="00D25337">
              <w:rPr>
                <w:rFonts w:ascii="Times New Roman" w:eastAsia="Times New Roman" w:hAnsi="Times New Roman" w:cs="Times New Roman"/>
                <w:color w:val="000000"/>
                <w:sz w:val="16"/>
              </w:rPr>
              <w:t>12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,мкг</w:t>
            </w:r>
            <w:proofErr w:type="gramEnd"/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1,5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Фолаты</w:t>
            </w:r>
            <w:proofErr w:type="spellEnd"/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мкг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400 </w:t>
            </w:r>
          </w:p>
        </w:tc>
      </w:tr>
      <w:tr w:rsidR="00D25337" w:rsidRPr="00D25337" w:rsidTr="00DA199B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Пантотеновая кислота, мг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3,5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Биотин, мкг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</w:tr>
      <w:tr w:rsidR="00D25337" w:rsidRPr="00D25337" w:rsidTr="00DA199B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Витамин А, мкг РЭ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37" w:rsidRPr="00D25337" w:rsidRDefault="00D25337" w:rsidP="00D2533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800 </w:t>
            </w:r>
          </w:p>
        </w:tc>
      </w:tr>
      <w:tr w:rsidR="00D25337" w:rsidRPr="00D25337" w:rsidTr="00DA199B">
        <w:trPr>
          <w:trHeight w:val="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 Е, мг ТЭ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tabs>
                <w:tab w:val="right" w:pos="992"/>
              </w:tabs>
              <w:ind w:left="-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4,0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Витамин D, мкг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10,0 </w:t>
            </w:r>
          </w:p>
        </w:tc>
      </w:tr>
      <w:tr w:rsidR="00D25337" w:rsidRPr="00D25337" w:rsidTr="00DA199B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Витамин К, мкг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55,0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70,0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120,0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100,0 </w:t>
            </w:r>
          </w:p>
        </w:tc>
      </w:tr>
    </w:tbl>
    <w:p w:rsidR="00D25337" w:rsidRPr="00D25337" w:rsidRDefault="00D25337" w:rsidP="00D25337">
      <w:pPr>
        <w:spacing w:after="53"/>
        <w:ind w:right="17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</w:p>
    <w:p w:rsidR="00D25337" w:rsidRPr="00D25337" w:rsidRDefault="00D25337" w:rsidP="00D2533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  <w:t xml:space="preserve"> </w:t>
      </w:r>
    </w:p>
    <w:p w:rsidR="00D25337" w:rsidRPr="00D25337" w:rsidRDefault="00D25337" w:rsidP="00D25337">
      <w:pPr>
        <w:spacing w:after="157"/>
        <w:ind w:left="10" w:right="22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Приложение</w:t>
      </w:r>
      <w:r w:rsidRPr="00D253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2</w:t>
      </w: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25337" w:rsidRPr="00D25337" w:rsidRDefault="00D25337" w:rsidP="00D25337">
      <w:pPr>
        <w:spacing w:after="27"/>
        <w:ind w:right="28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НОРМЫ ПИТАНИЯ ОБУЧАЮЩИХСЯ В ЯСЛЯХ, ЯСЛЯХ-САДАХ </w:t>
      </w:r>
    </w:p>
    <w:p w:rsidR="00D25337" w:rsidRPr="00D25337" w:rsidRDefault="00D25337" w:rsidP="00D25337">
      <w:pPr>
        <w:keepNext/>
        <w:keepLines/>
        <w:spacing w:after="4" w:line="270" w:lineRule="auto"/>
        <w:ind w:left="10" w:right="22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ДЕТСКИХ САДАХ</w:t>
      </w:r>
      <w:r w:rsidRPr="00D25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25337" w:rsidRPr="00D25337" w:rsidRDefault="00D25337" w:rsidP="00D25337">
      <w:pPr>
        <w:spacing w:after="1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5337" w:rsidRPr="00D25337" w:rsidRDefault="00D25337" w:rsidP="00D25337">
      <w:pPr>
        <w:spacing w:after="0"/>
        <w:ind w:left="10" w:right="215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1"/>
        <w:tblW w:w="9638" w:type="dxa"/>
        <w:tblInd w:w="0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59"/>
        <w:gridCol w:w="262"/>
        <w:gridCol w:w="907"/>
        <w:gridCol w:w="372"/>
        <w:gridCol w:w="209"/>
        <w:gridCol w:w="586"/>
        <w:gridCol w:w="89"/>
        <w:gridCol w:w="933"/>
        <w:gridCol w:w="301"/>
        <w:gridCol w:w="490"/>
        <w:gridCol w:w="230"/>
      </w:tblGrid>
      <w:tr w:rsidR="00D25337" w:rsidRPr="00D25337" w:rsidTr="00DA199B">
        <w:trPr>
          <w:trHeight w:val="338"/>
        </w:trPr>
        <w:tc>
          <w:tcPr>
            <w:tcW w:w="52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25337" w:rsidRPr="00D25337" w:rsidRDefault="00D25337" w:rsidP="00D25337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Группы и виды продуктов </w:t>
            </w:r>
          </w:p>
        </w:tc>
        <w:tc>
          <w:tcPr>
            <w:tcW w:w="43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337" w:rsidRPr="00D25337" w:rsidRDefault="00D25337" w:rsidP="00D2533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Возраст обучающихся </w:t>
            </w:r>
          </w:p>
        </w:tc>
      </w:tr>
      <w:tr w:rsidR="00D25337" w:rsidRPr="00D25337" w:rsidTr="00DA199B">
        <w:trPr>
          <w:trHeight w:val="3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1-2 года </w:t>
            </w:r>
          </w:p>
        </w:tc>
        <w:tc>
          <w:tcPr>
            <w:tcW w:w="2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337" w:rsidRPr="00D25337" w:rsidRDefault="00D25337" w:rsidP="00D25337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года - 6 лет </w:t>
            </w:r>
          </w:p>
        </w:tc>
      </w:tr>
      <w:tr w:rsidR="00D25337" w:rsidRPr="00D25337" w:rsidTr="00DA199B">
        <w:trPr>
          <w:trHeight w:val="6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учреждениях с длительностью пребывания (в часах) </w:t>
            </w:r>
          </w:p>
        </w:tc>
      </w:tr>
      <w:tr w:rsidR="00D25337" w:rsidRPr="00D25337" w:rsidTr="00DA199B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10,5 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10,5 </w:t>
            </w:r>
          </w:p>
        </w:tc>
        <w:tc>
          <w:tcPr>
            <w:tcW w:w="1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337" w:rsidRPr="00D25337" w:rsidRDefault="00D25337" w:rsidP="00D25337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16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Хлеб пшеничный*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65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Хлеб ржаной*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Мука пшеничная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Крахмал картофельный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Макаронные изделия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Крупы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28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Бобовые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Картофель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140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 Овощи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210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10. Томат-пюре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11. Фрукты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140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12. Сухофрукты**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13. Соки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14. Мясо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47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57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15. Птица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16. Колбасные изделия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17. Молоко и кисломолочные продукты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350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500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500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18. Масло сливочное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23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19. Творог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45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50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20. Сметана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21. Сыр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22. Яйцо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23. Рыба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23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32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24. Масло растительное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64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numPr>
                <w:ilvl w:val="0"/>
                <w:numId w:val="12"/>
              </w:numPr>
              <w:spacing w:after="1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Сахар </w:t>
            </w:r>
          </w:p>
          <w:p w:rsidR="00D25337" w:rsidRPr="00D25337" w:rsidRDefault="00D25337" w:rsidP="00D25337">
            <w:pPr>
              <w:numPr>
                <w:ilvl w:val="0"/>
                <w:numId w:val="12"/>
              </w:numPr>
              <w:spacing w:after="1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Кондитерские изделия (мучные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50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52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57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изделия, зефир, мармелад, варенье, джем)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27. Дрожжи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28. Чай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0,5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3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29. Кофейный напиток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1,5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30. Какао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0,8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31. Лимонная кислота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0,1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0,1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 </w:t>
            </w:r>
          </w:p>
        </w:tc>
      </w:tr>
      <w:tr w:rsidR="00D25337" w:rsidRPr="00D25337" w:rsidTr="00DA199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30" w:type="dxa"/>
          <w:trHeight w:val="322"/>
        </w:trPr>
        <w:tc>
          <w:tcPr>
            <w:tcW w:w="5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32. Соль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5337" w:rsidRPr="00D25337" w:rsidRDefault="00D25337" w:rsidP="00D25337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25337" w:rsidRPr="00D25337" w:rsidRDefault="00D25337" w:rsidP="00D25337">
      <w:pPr>
        <w:spacing w:after="389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Приложение 3</w:t>
      </w:r>
      <w:r w:rsidRPr="00D25337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D25337" w:rsidRPr="00D25337" w:rsidRDefault="00D25337" w:rsidP="00D25337">
      <w:pPr>
        <w:keepNext/>
        <w:keepLines/>
        <w:spacing w:after="4" w:line="270" w:lineRule="auto"/>
        <w:ind w:left="1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253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РЕКОМЕНДУЕМЫЙ ОБЪЕМ (МАССА) БЛЮД ДЛЯ ДЕТЕЙ ПРЕДДОШКОЛЬНОГО И ДОШКОЛЬНОГО ВОЗРАСТА</w:t>
      </w:r>
      <w:r w:rsidRPr="00D25337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</w:p>
    <w:tbl>
      <w:tblPr>
        <w:tblStyle w:val="TableGrid3"/>
        <w:tblW w:w="9316" w:type="dxa"/>
        <w:tblInd w:w="161" w:type="dxa"/>
        <w:tblCellMar>
          <w:top w:w="15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895"/>
        <w:gridCol w:w="2751"/>
        <w:gridCol w:w="2670"/>
      </w:tblGrid>
      <w:tr w:rsidR="00D25337" w:rsidRPr="00D25337" w:rsidTr="00DA199B">
        <w:trPr>
          <w:trHeight w:val="660"/>
        </w:trPr>
        <w:tc>
          <w:tcPr>
            <w:tcW w:w="3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337" w:rsidRPr="00D25337" w:rsidRDefault="00D25337" w:rsidP="00D25337">
            <w:pPr>
              <w:ind w:left="87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Прием пищи, блюда</w:t>
            </w:r>
            <w:r w:rsidRPr="00D2533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Потребность в пище (г, мл) для воспитанников в возрасте</w:t>
            </w:r>
            <w:r w:rsidRPr="00D2533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2 - 3 года</w:t>
            </w:r>
            <w:r w:rsidRPr="00D2533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3 - 6 лет</w:t>
            </w:r>
            <w:r w:rsidRPr="00D2533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Завтрак</w:t>
            </w:r>
            <w:r w:rsidRPr="00D25337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5337" w:rsidRPr="00D25337" w:rsidRDefault="00D25337" w:rsidP="00D25337">
            <w:pPr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Каша (овощное блюдо)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130 - 150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180 - 200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65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Яичное (творожное, мясное, рыбное) блюдо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-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50 - 60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337" w:rsidRPr="00D25337" w:rsidRDefault="00D25337" w:rsidP="00D25337">
            <w:pPr>
              <w:ind w:left="4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70 - 80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Кофе (какао, чай)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150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180 - 200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Обед</w:t>
            </w:r>
            <w:r w:rsidRPr="00D25337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5337" w:rsidRPr="00D25337" w:rsidRDefault="00D25337" w:rsidP="00D25337">
            <w:pPr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Закуска (салат)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40 - 60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Суп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150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Блюдо из мяса, рыбы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50 - 60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60 - 80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Гарнир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100 - 120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130 - 150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Напиток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150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180 - 200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Полдник</w:t>
            </w:r>
            <w:r w:rsidRPr="00D25337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5337" w:rsidRPr="00D25337" w:rsidRDefault="00D25337" w:rsidP="00D25337">
            <w:pPr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Кефир (молоко), сок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150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150-200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Булочка/печенье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50 - 70/20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89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70 - 100/30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Фрукты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100 - 160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140 - 180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Ужин</w:t>
            </w:r>
            <w:r w:rsidRPr="00D25337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5337" w:rsidRPr="00D25337" w:rsidRDefault="00D25337" w:rsidP="00D25337">
            <w:pPr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660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Овощное (творожное) блюдо или каша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-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130 - 150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337" w:rsidRPr="00D25337" w:rsidRDefault="00D25337" w:rsidP="00D25337">
            <w:pPr>
              <w:ind w:left="10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150 - 200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65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 w:right="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Рыбное (яичное, </w:t>
            </w:r>
            <w:proofErr w:type="gramStart"/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мясное) 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блюдо</w:t>
            </w:r>
            <w:proofErr w:type="gramEnd"/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50 - 60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337" w:rsidRPr="00D25337" w:rsidRDefault="00D25337" w:rsidP="00D25337">
            <w:pPr>
              <w:ind w:left="4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60 - 70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Молоко, кефир, сок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150 - 180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10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180 - 200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Хлеб на весь день: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5337" w:rsidRPr="00D25337" w:rsidRDefault="00D25337" w:rsidP="00D25337">
            <w:pPr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пшеничный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40 - 65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60 - 90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25337" w:rsidRPr="00D25337" w:rsidTr="00DA199B">
        <w:trPr>
          <w:trHeight w:val="337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ржаной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337" w:rsidRPr="00D25337" w:rsidRDefault="00D25337" w:rsidP="00D25337">
            <w:pPr>
              <w:ind w:left="4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5337">
              <w:rPr>
                <w:rFonts w:ascii="Times New Roman" w:eastAsia="Times New Roman" w:hAnsi="Times New Roman" w:cs="Times New Roman"/>
                <w:color w:val="000000"/>
                <w:sz w:val="28"/>
              </w:rPr>
              <w:t>60 - 90</w:t>
            </w:r>
            <w:r w:rsidRPr="00D2533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D25337" w:rsidRPr="00D25337" w:rsidRDefault="00D25337" w:rsidP="00D25337">
      <w:pPr>
        <w:spacing w:after="256" w:line="268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5337" w:rsidRPr="00D25337" w:rsidRDefault="00D25337" w:rsidP="00D2533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1B" w:rsidRDefault="00EA451B">
      <w:bookmarkStart w:id="4" w:name="_GoBack"/>
      <w:bookmarkEnd w:id="4"/>
    </w:p>
    <w:sectPr w:rsidR="00EA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30A"/>
    <w:multiLevelType w:val="hybridMultilevel"/>
    <w:tmpl w:val="79C4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8A1"/>
    <w:multiLevelType w:val="hybridMultilevel"/>
    <w:tmpl w:val="0E04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0445"/>
    <w:multiLevelType w:val="hybridMultilevel"/>
    <w:tmpl w:val="F27C2FDC"/>
    <w:lvl w:ilvl="0" w:tplc="548865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264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09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034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C05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D0AE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057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0AED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27A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16783"/>
    <w:multiLevelType w:val="hybridMultilevel"/>
    <w:tmpl w:val="D8A8372E"/>
    <w:lvl w:ilvl="0" w:tplc="63B8F4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CCC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826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47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450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CF3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858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2F3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8A5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E2524"/>
    <w:multiLevelType w:val="hybridMultilevel"/>
    <w:tmpl w:val="DDE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BEF"/>
    <w:multiLevelType w:val="hybridMultilevel"/>
    <w:tmpl w:val="EDF8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5"/>
    <w:multiLevelType w:val="hybridMultilevel"/>
    <w:tmpl w:val="76A2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E48"/>
    <w:multiLevelType w:val="hybridMultilevel"/>
    <w:tmpl w:val="2E6E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0E1B"/>
    <w:multiLevelType w:val="multilevel"/>
    <w:tmpl w:val="B3D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033D6"/>
    <w:multiLevelType w:val="hybridMultilevel"/>
    <w:tmpl w:val="FF120FB0"/>
    <w:lvl w:ilvl="0" w:tplc="8E96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E48AF"/>
    <w:multiLevelType w:val="hybridMultilevel"/>
    <w:tmpl w:val="333C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4AD7"/>
    <w:multiLevelType w:val="hybridMultilevel"/>
    <w:tmpl w:val="AC8C20AC"/>
    <w:lvl w:ilvl="0" w:tplc="EAF202EA">
      <w:start w:val="2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C6A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8F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81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4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7C8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83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4EE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43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1B"/>
    <w:rsid w:val="00D25337"/>
    <w:rsid w:val="00E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0CE2-BC84-4A64-9984-D4AC052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337"/>
  </w:style>
  <w:style w:type="character" w:styleId="a3">
    <w:name w:val="Hyperlink"/>
    <w:basedOn w:val="a0"/>
    <w:uiPriority w:val="99"/>
    <w:unhideWhenUsed/>
    <w:rsid w:val="00D253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337"/>
    <w:pPr>
      <w:spacing w:after="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25337"/>
    <w:pPr>
      <w:spacing w:after="0" w:line="240" w:lineRule="auto"/>
      <w:ind w:left="709"/>
    </w:pPr>
    <w:rPr>
      <w:rFonts w:ascii="Tahoma" w:hAnsi="Tahoma" w:cs="Tahoma"/>
      <w:sz w:val="16"/>
      <w:szCs w:val="16"/>
      <w:lang w:val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37"/>
    <w:rPr>
      <w:rFonts w:ascii="Tahoma" w:hAnsi="Tahoma" w:cs="Tahoma"/>
      <w:sz w:val="16"/>
      <w:szCs w:val="16"/>
      <w:lang w:val="en-US" w:bidi="en-US"/>
    </w:rPr>
  </w:style>
  <w:style w:type="paragraph" w:styleId="a7">
    <w:name w:val="No Spacing"/>
    <w:basedOn w:val="a"/>
    <w:link w:val="a8"/>
    <w:uiPriority w:val="1"/>
    <w:qFormat/>
    <w:rsid w:val="00D25337"/>
    <w:pPr>
      <w:spacing w:after="0" w:line="240" w:lineRule="auto"/>
      <w:ind w:left="709"/>
    </w:pPr>
    <w:rPr>
      <w:rFonts w:asciiTheme="majorHAnsi" w:hAnsiTheme="majorHAnsi" w:cstheme="majorBidi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D25337"/>
    <w:rPr>
      <w:rFonts w:asciiTheme="majorHAnsi" w:hAnsiTheme="majorHAnsi" w:cstheme="majorBidi"/>
      <w:lang w:val="en-US" w:bidi="en-US"/>
    </w:rPr>
  </w:style>
  <w:style w:type="table" w:styleId="a9">
    <w:name w:val="Table Grid"/>
    <w:basedOn w:val="a1"/>
    <w:uiPriority w:val="59"/>
    <w:rsid w:val="00D25337"/>
    <w:pPr>
      <w:spacing w:after="0" w:line="240" w:lineRule="auto"/>
      <w:ind w:left="709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D25337"/>
    <w:pPr>
      <w:spacing w:before="115" w:after="115" w:line="240" w:lineRule="auto"/>
      <w:ind w:left="115" w:right="115"/>
    </w:pPr>
    <w:rPr>
      <w:rFonts w:ascii="Tahoma" w:eastAsia="Times New Roman" w:hAnsi="Tahoma" w:cs="Tahoma"/>
      <w:color w:val="424242"/>
      <w:sz w:val="16"/>
      <w:szCs w:val="16"/>
      <w:lang w:eastAsia="ru-RU"/>
    </w:rPr>
  </w:style>
  <w:style w:type="paragraph" w:customStyle="1" w:styleId="Default">
    <w:name w:val="Default"/>
    <w:rsid w:val="00D2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">
    <w:name w:val="number"/>
    <w:basedOn w:val="a0"/>
    <w:rsid w:val="00D25337"/>
  </w:style>
  <w:style w:type="character" w:customStyle="1" w:styleId="extended-textfull">
    <w:name w:val="extended-text__full"/>
    <w:basedOn w:val="a0"/>
    <w:rsid w:val="00D25337"/>
  </w:style>
  <w:style w:type="character" w:customStyle="1" w:styleId="3">
    <w:name w:val="Основной текст (3)_"/>
    <w:basedOn w:val="a0"/>
    <w:link w:val="30"/>
    <w:locked/>
    <w:rsid w:val="00D253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533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leGrid">
    <w:name w:val="TableGrid"/>
    <w:rsid w:val="00D253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253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253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253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253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ownload&amp;md=811bd95dc20220570e1413cca270007d&amp;cid=11&amp;oid=154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2020-03-31T22:35:00Z</dcterms:created>
  <dcterms:modified xsi:type="dcterms:W3CDTF">2020-03-31T22:36:00Z</dcterms:modified>
</cp:coreProperties>
</file>