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6B" w:rsidRPr="002D5448" w:rsidRDefault="00E8666B" w:rsidP="00E8666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2D5448">
        <w:rPr>
          <w:b/>
          <w:color w:val="000000"/>
        </w:rPr>
        <w:t>ПРОГРАММА</w:t>
      </w:r>
    </w:p>
    <w:p w:rsidR="00131741" w:rsidRPr="00DD70E8" w:rsidRDefault="00131741" w:rsidP="00131741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DD70E8">
        <w:rPr>
          <w:b/>
          <w:color w:val="000000"/>
          <w:sz w:val="28"/>
          <w:szCs w:val="28"/>
        </w:rPr>
        <w:t>Межрегиональн</w:t>
      </w:r>
      <w:r w:rsidR="00E8666B" w:rsidRPr="00DD70E8">
        <w:rPr>
          <w:b/>
          <w:color w:val="000000"/>
          <w:sz w:val="28"/>
          <w:szCs w:val="28"/>
        </w:rPr>
        <w:t>ой</w:t>
      </w:r>
      <w:r w:rsidRPr="00DD70E8">
        <w:rPr>
          <w:b/>
          <w:color w:val="000000"/>
          <w:sz w:val="28"/>
          <w:szCs w:val="28"/>
        </w:rPr>
        <w:t xml:space="preserve"> научно-практическ</w:t>
      </w:r>
      <w:r w:rsidR="00E8666B" w:rsidRPr="00DD70E8">
        <w:rPr>
          <w:b/>
          <w:color w:val="000000"/>
          <w:sz w:val="28"/>
          <w:szCs w:val="28"/>
        </w:rPr>
        <w:t>ой</w:t>
      </w:r>
      <w:r w:rsidRPr="00DD70E8">
        <w:rPr>
          <w:b/>
          <w:color w:val="000000"/>
          <w:sz w:val="28"/>
          <w:szCs w:val="28"/>
        </w:rPr>
        <w:t xml:space="preserve"> конференци</w:t>
      </w:r>
      <w:r w:rsidR="00E8666B" w:rsidRPr="00DD70E8">
        <w:rPr>
          <w:b/>
          <w:color w:val="000000"/>
          <w:sz w:val="28"/>
          <w:szCs w:val="28"/>
        </w:rPr>
        <w:t>и</w:t>
      </w:r>
    </w:p>
    <w:p w:rsidR="00131741" w:rsidRPr="00DD70E8" w:rsidRDefault="00131741" w:rsidP="00131741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DD70E8">
        <w:rPr>
          <w:b/>
          <w:color w:val="000000"/>
          <w:sz w:val="28"/>
          <w:szCs w:val="28"/>
        </w:rPr>
        <w:t>«Инфекционные болезни у детей: диагностика, лечение, профилактика»</w:t>
      </w:r>
    </w:p>
    <w:p w:rsidR="00131741" w:rsidRPr="00DD70E8" w:rsidRDefault="00131741" w:rsidP="00131741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 w:rsidRPr="00DD70E8">
        <w:rPr>
          <w:color w:val="000000"/>
        </w:rPr>
        <w:t>Красноярск, 24 октября 2020г</w:t>
      </w:r>
    </w:p>
    <w:p w:rsidR="002D5448" w:rsidRPr="001819E3" w:rsidRDefault="00E8666B" w:rsidP="001819E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</w:rPr>
        <w:t xml:space="preserve">        </w:t>
      </w:r>
      <w:r w:rsidRPr="001819E3">
        <w:rPr>
          <w:b/>
          <w:color w:val="000000"/>
        </w:rPr>
        <w:t xml:space="preserve">Формат </w:t>
      </w:r>
      <w:r w:rsidRPr="001819E3">
        <w:rPr>
          <w:color w:val="000000"/>
        </w:rPr>
        <w:t>– онлайн</w:t>
      </w:r>
    </w:p>
    <w:p w:rsidR="001819E3" w:rsidRPr="001819E3" w:rsidRDefault="001819E3" w:rsidP="001819E3">
      <w:pPr>
        <w:pStyle w:val="a3"/>
        <w:spacing w:before="0" w:beforeAutospacing="0" w:after="0" w:afterAutospacing="0"/>
        <w:contextualSpacing/>
      </w:pPr>
      <w:r w:rsidRPr="001819E3">
        <w:rPr>
          <w:b/>
          <w:color w:val="000000"/>
        </w:rPr>
        <w:t xml:space="preserve">      </w:t>
      </w:r>
      <w:r w:rsidR="00E8666B" w:rsidRPr="001819E3">
        <w:rPr>
          <w:b/>
          <w:color w:val="000000"/>
        </w:rPr>
        <w:t xml:space="preserve">  Адрес трансляции</w:t>
      </w:r>
      <w:r w:rsidR="00E8666B" w:rsidRPr="001819E3">
        <w:rPr>
          <w:color w:val="000000"/>
        </w:rPr>
        <w:t>: г. Красноярск</w:t>
      </w:r>
      <w:r w:rsidRPr="001819E3">
        <w:t xml:space="preserve">, </w:t>
      </w:r>
      <w:proofErr w:type="spellStart"/>
      <w:proofErr w:type="gramStart"/>
      <w:r w:rsidRPr="001819E3">
        <w:t>ул</w:t>
      </w:r>
      <w:proofErr w:type="spellEnd"/>
      <w:proofErr w:type="gramEnd"/>
      <w:r w:rsidRPr="001819E3">
        <w:t>, Молокова, 37, Отель «</w:t>
      </w:r>
      <w:r w:rsidRPr="001819E3">
        <w:rPr>
          <w:lang w:val="en-US"/>
        </w:rPr>
        <w:t>Hilton</w:t>
      </w:r>
      <w:r w:rsidRPr="001819E3">
        <w:t xml:space="preserve"> </w:t>
      </w:r>
      <w:r w:rsidRPr="001819E3">
        <w:rPr>
          <w:lang w:val="en-US"/>
        </w:rPr>
        <w:t>Garden</w:t>
      </w:r>
      <w:r w:rsidRPr="001819E3">
        <w:t>»,</w:t>
      </w:r>
    </w:p>
    <w:p w:rsidR="001819E3" w:rsidRPr="001819E3" w:rsidRDefault="001819E3" w:rsidP="001819E3">
      <w:pPr>
        <w:pStyle w:val="a3"/>
        <w:spacing w:before="0" w:beforeAutospacing="0" w:after="0" w:afterAutospacing="0"/>
        <w:contextualSpacing/>
      </w:pPr>
      <w:r w:rsidRPr="001819E3">
        <w:t xml:space="preserve">                                      </w:t>
      </w:r>
      <w:r>
        <w:t xml:space="preserve">       </w:t>
      </w:r>
      <w:r w:rsidRPr="001819E3">
        <w:t>конференц-зал «Тунгуска»</w:t>
      </w:r>
    </w:p>
    <w:p w:rsidR="001819E3" w:rsidRPr="00D21482" w:rsidRDefault="001819E3" w:rsidP="001819E3">
      <w:pPr>
        <w:pStyle w:val="a3"/>
        <w:spacing w:before="0" w:beforeAutospacing="0" w:after="0" w:afterAutospacing="0"/>
        <w:contextualSpacing/>
      </w:pPr>
      <w:r>
        <w:t xml:space="preserve">        </w:t>
      </w:r>
      <w:r w:rsidRPr="001819E3">
        <w:rPr>
          <w:b/>
        </w:rPr>
        <w:t>Площадка проведения:</w:t>
      </w:r>
      <w:r w:rsidRPr="001819E3">
        <w:t xml:space="preserve"> </w:t>
      </w:r>
      <w:r w:rsidRPr="001819E3">
        <w:rPr>
          <w:lang w:val="en-US"/>
        </w:rPr>
        <w:t>webinar</w:t>
      </w:r>
      <w:r w:rsidRPr="001819E3">
        <w:t>.</w:t>
      </w:r>
      <w:proofErr w:type="spellStart"/>
      <w:r w:rsidRPr="001819E3">
        <w:rPr>
          <w:lang w:val="en-US"/>
        </w:rPr>
        <w:t>ru</w:t>
      </w:r>
      <w:proofErr w:type="spellEnd"/>
    </w:p>
    <w:p w:rsidR="001819E3" w:rsidRPr="001819E3" w:rsidRDefault="001819E3" w:rsidP="001819E3">
      <w:pPr>
        <w:pStyle w:val="a3"/>
        <w:spacing w:before="0" w:beforeAutospacing="0" w:after="0" w:afterAutospacing="0"/>
        <w:contextualSpacing/>
      </w:pPr>
      <w:r>
        <w:t xml:space="preserve">        </w:t>
      </w:r>
      <w:r w:rsidRPr="001819E3">
        <w:t xml:space="preserve">Регистрация   </w:t>
      </w:r>
      <w:hyperlink r:id="rId6" w:tgtFrame="_blank" w:history="1">
        <w:r w:rsidRPr="001819E3">
          <w:rPr>
            <w:rStyle w:val="a7"/>
            <w:b/>
            <w:sz w:val="22"/>
            <w:szCs w:val="22"/>
            <w:shd w:val="clear" w:color="auto" w:fill="FFFFFF"/>
          </w:rPr>
          <w:t>https://events.webinar.ru/30554505/6352615</w:t>
        </w:r>
      </w:hyperlink>
    </w:p>
    <w:p w:rsidR="001819E3" w:rsidRPr="001819E3" w:rsidRDefault="001819E3" w:rsidP="001819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E8666B" w:rsidRPr="00DD70E8" w:rsidRDefault="00E8666B" w:rsidP="00DD70E8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</w:rPr>
      </w:pPr>
      <w:r w:rsidRPr="00DD70E8">
        <w:rPr>
          <w:color w:val="000000"/>
        </w:rPr>
        <w:t xml:space="preserve">           </w:t>
      </w:r>
      <w:r w:rsidRPr="00DD70E8">
        <w:rPr>
          <w:b/>
          <w:color w:val="000000"/>
        </w:rPr>
        <w:t xml:space="preserve">Организаторы конференции: </w:t>
      </w:r>
    </w:p>
    <w:p w:rsidR="00E8666B" w:rsidRPr="00DD70E8" w:rsidRDefault="00E8666B" w:rsidP="00DD70E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D70E8">
        <w:rPr>
          <w:rFonts w:ascii="TimesNewRomanPSMT" w:hAnsi="TimesNewRomanPSMT" w:cs="TimesNewRomanPSMT"/>
          <w:sz w:val="24"/>
          <w:szCs w:val="24"/>
        </w:rPr>
        <w:t>Министерство здравоохранения Красноярского края;</w:t>
      </w:r>
    </w:p>
    <w:p w:rsidR="00E8666B" w:rsidRPr="00DD70E8" w:rsidRDefault="00E8666B" w:rsidP="00DD70E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D70E8">
        <w:rPr>
          <w:rFonts w:ascii="TimesNewRomanPSMT" w:hAnsi="TimesNewRomanPSMT" w:cs="TimesNewRomanPSMT"/>
          <w:sz w:val="24"/>
          <w:szCs w:val="24"/>
        </w:rPr>
        <w:t xml:space="preserve">ФГБОУ </w:t>
      </w:r>
      <w:proofErr w:type="gramStart"/>
      <w:r w:rsidRPr="00DD70E8">
        <w:rPr>
          <w:rFonts w:ascii="TimesNewRomanPSMT" w:hAnsi="TimesNewRomanPSMT" w:cs="TimesNewRomanPSMT"/>
          <w:sz w:val="24"/>
          <w:szCs w:val="24"/>
        </w:rPr>
        <w:t>ВО</w:t>
      </w:r>
      <w:proofErr w:type="gramEnd"/>
      <w:r w:rsidRPr="00DD70E8">
        <w:rPr>
          <w:rFonts w:ascii="TimesNewRomanPSMT" w:hAnsi="TimesNewRomanPSMT" w:cs="TimesNewRomanPSMT"/>
          <w:sz w:val="24"/>
          <w:szCs w:val="24"/>
        </w:rPr>
        <w:t xml:space="preserve"> «Красноярский государственный медицинский университет им. профессора В.Ф. Войно-Ясенецкого» МЗ России;</w:t>
      </w:r>
    </w:p>
    <w:p w:rsidR="00E8666B" w:rsidRPr="00DD70E8" w:rsidRDefault="00E8666B" w:rsidP="00DD70E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D70E8">
        <w:rPr>
          <w:rFonts w:ascii="TimesNewRomanPSMT" w:hAnsi="TimesNewRomanPSMT" w:cs="TimesNewRomanPSMT"/>
          <w:sz w:val="24"/>
          <w:szCs w:val="24"/>
        </w:rPr>
        <w:t>Национальное научное общество инфекционистов (НП ННОИ)</w:t>
      </w:r>
    </w:p>
    <w:p w:rsidR="00E8666B" w:rsidRPr="00DD70E8" w:rsidRDefault="00E8666B" w:rsidP="00DD70E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D70E8">
        <w:rPr>
          <w:rFonts w:ascii="TimesNewRomanPSMT" w:hAnsi="TimesNewRomanPSMT" w:cs="TimesNewRomanPSMT"/>
          <w:sz w:val="24"/>
          <w:szCs w:val="24"/>
        </w:rPr>
        <w:t>Общественная организация «Ассоциация детских врачей Красноярского края»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647"/>
      </w:tblGrid>
      <w:tr w:rsidR="002D5448" w:rsidTr="00391ADE">
        <w:tc>
          <w:tcPr>
            <w:tcW w:w="10173" w:type="dxa"/>
            <w:gridSpan w:val="2"/>
          </w:tcPr>
          <w:p w:rsidR="002D5448" w:rsidRDefault="002D5448" w:rsidP="002D544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FD2739" w:rsidTr="00391ADE">
        <w:trPr>
          <w:trHeight w:val="319"/>
        </w:trPr>
        <w:tc>
          <w:tcPr>
            <w:tcW w:w="1526" w:type="dxa"/>
          </w:tcPr>
          <w:p w:rsidR="00FD2739" w:rsidRPr="00AC498B" w:rsidRDefault="00FD2739" w:rsidP="00FD2739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C498B">
              <w:rPr>
                <w:b/>
                <w:color w:val="000000"/>
                <w:sz w:val="20"/>
                <w:szCs w:val="20"/>
              </w:rPr>
              <w:t>9.00 – 9.15</w:t>
            </w:r>
          </w:p>
        </w:tc>
        <w:tc>
          <w:tcPr>
            <w:tcW w:w="8647" w:type="dxa"/>
          </w:tcPr>
          <w:p w:rsidR="00FD2739" w:rsidRPr="00DD70E8" w:rsidRDefault="00FD2739" w:rsidP="002D544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Открытие конференции</w:t>
            </w:r>
          </w:p>
        </w:tc>
      </w:tr>
      <w:tr w:rsidR="002D5448" w:rsidTr="00391ADE">
        <w:trPr>
          <w:trHeight w:val="319"/>
        </w:trPr>
        <w:tc>
          <w:tcPr>
            <w:tcW w:w="1526" w:type="dxa"/>
          </w:tcPr>
          <w:p w:rsidR="002D5448" w:rsidRPr="00046FC6" w:rsidRDefault="002D5448" w:rsidP="00AC498B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46FC6">
              <w:rPr>
                <w:b/>
                <w:color w:val="000000"/>
                <w:sz w:val="20"/>
                <w:szCs w:val="20"/>
              </w:rPr>
              <w:t>9.</w:t>
            </w:r>
            <w:r w:rsidR="00C466A1" w:rsidRPr="00046FC6">
              <w:rPr>
                <w:b/>
                <w:color w:val="000000"/>
                <w:sz w:val="20"/>
                <w:szCs w:val="20"/>
              </w:rPr>
              <w:t>15</w:t>
            </w:r>
            <w:r w:rsidRPr="00046FC6">
              <w:rPr>
                <w:b/>
                <w:color w:val="000000"/>
                <w:sz w:val="20"/>
                <w:szCs w:val="20"/>
              </w:rPr>
              <w:t xml:space="preserve"> –  </w:t>
            </w:r>
            <w:r w:rsidR="00046FC6" w:rsidRPr="00046FC6">
              <w:rPr>
                <w:b/>
                <w:color w:val="000000"/>
                <w:sz w:val="20"/>
                <w:szCs w:val="20"/>
              </w:rPr>
              <w:t>1</w:t>
            </w:r>
            <w:r w:rsidR="00AC498B">
              <w:rPr>
                <w:b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8647" w:type="dxa"/>
          </w:tcPr>
          <w:p w:rsidR="00FD2739" w:rsidRPr="00DD70E8" w:rsidRDefault="00FD2739" w:rsidP="00FD2739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Школа врачей инфекционистов и педиатров</w:t>
            </w:r>
          </w:p>
          <w:p w:rsidR="002D5448" w:rsidRPr="00DD70E8" w:rsidRDefault="00FD2739" w:rsidP="00FD273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«НОВОЕ В ДИАГНОСТИКЕ, ЛЕЧЕНИИ И ПРОФИЛАКТИКЕ ИНФЕКЦИОННЫХ ЗАБОЛЕВАНИЙ»</w:t>
            </w:r>
          </w:p>
        </w:tc>
      </w:tr>
      <w:tr w:rsidR="00FD2739" w:rsidTr="00391ADE">
        <w:trPr>
          <w:trHeight w:val="319"/>
        </w:trPr>
        <w:tc>
          <w:tcPr>
            <w:tcW w:w="1526" w:type="dxa"/>
          </w:tcPr>
          <w:p w:rsidR="00FD2739" w:rsidRPr="001E7407" w:rsidRDefault="00FD2739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E7407">
              <w:rPr>
                <w:b/>
                <w:color w:val="000000"/>
                <w:sz w:val="20"/>
                <w:szCs w:val="20"/>
              </w:rPr>
              <w:t xml:space="preserve">9.15- </w:t>
            </w:r>
            <w:r w:rsidR="001E7407" w:rsidRPr="001E7407">
              <w:rPr>
                <w:b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8647" w:type="dxa"/>
          </w:tcPr>
          <w:p w:rsidR="00FD2739" w:rsidRPr="00DD70E8" w:rsidRDefault="003F2683" w:rsidP="00421DF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 xml:space="preserve">ЗАСЕДАНИЕ </w:t>
            </w:r>
            <w:r w:rsidR="00FD2739" w:rsidRPr="00DD70E8">
              <w:rPr>
                <w:color w:val="000000"/>
              </w:rPr>
              <w:t xml:space="preserve"> №1</w:t>
            </w:r>
          </w:p>
          <w:p w:rsidR="00421DFB" w:rsidRPr="00DD70E8" w:rsidRDefault="00421DFB" w:rsidP="00421DFB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Междисциплинарный подход к диагностике и лечению инфекционных заболеваний</w:t>
            </w:r>
          </w:p>
          <w:p w:rsidR="00421DFB" w:rsidRPr="00DD70E8" w:rsidRDefault="00421DFB" w:rsidP="00421DF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Сопредседатели: </w:t>
            </w:r>
            <w:r w:rsidR="00AC498B" w:rsidRPr="00DD70E8">
              <w:rPr>
                <w:b/>
                <w:color w:val="000000"/>
              </w:rPr>
              <w:t xml:space="preserve"> </w:t>
            </w:r>
            <w:proofErr w:type="spellStart"/>
            <w:r w:rsidRPr="00DD70E8">
              <w:rPr>
                <w:color w:val="000000"/>
              </w:rPr>
              <w:t>Ярусова</w:t>
            </w:r>
            <w:proofErr w:type="spellEnd"/>
            <w:r w:rsidRPr="00DD70E8">
              <w:rPr>
                <w:color w:val="000000"/>
              </w:rPr>
              <w:t xml:space="preserve"> О.А. , Мартынова Г.П., </w:t>
            </w:r>
            <w:proofErr w:type="spellStart"/>
            <w:r w:rsidR="00AC498B" w:rsidRPr="00DD70E8">
              <w:rPr>
                <w:color w:val="000000"/>
              </w:rPr>
              <w:t>Колодина</w:t>
            </w:r>
            <w:proofErr w:type="spellEnd"/>
            <w:r w:rsidR="00AC498B" w:rsidRPr="00DD70E8">
              <w:rPr>
                <w:color w:val="000000"/>
              </w:rPr>
              <w:t xml:space="preserve"> А.А., </w:t>
            </w:r>
            <w:r w:rsidRPr="00DD70E8">
              <w:rPr>
                <w:color w:val="000000"/>
              </w:rPr>
              <w:t>Белкина А.Б.</w:t>
            </w:r>
            <w:r w:rsidRPr="00DD70E8">
              <w:rPr>
                <w:b/>
                <w:color w:val="000000"/>
              </w:rPr>
              <w:t xml:space="preserve"> </w:t>
            </w:r>
          </w:p>
        </w:tc>
      </w:tr>
      <w:tr w:rsidR="00421DFB" w:rsidTr="00391ADE">
        <w:trPr>
          <w:trHeight w:val="319"/>
        </w:trPr>
        <w:tc>
          <w:tcPr>
            <w:tcW w:w="1526" w:type="dxa"/>
          </w:tcPr>
          <w:p w:rsidR="00421DFB" w:rsidRPr="00C466A1" w:rsidRDefault="00421DFB" w:rsidP="00FD2739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466A1">
              <w:rPr>
                <w:color w:val="000000"/>
                <w:sz w:val="20"/>
                <w:szCs w:val="20"/>
              </w:rPr>
              <w:t>9.15-9.35</w:t>
            </w:r>
          </w:p>
        </w:tc>
        <w:tc>
          <w:tcPr>
            <w:tcW w:w="8647" w:type="dxa"/>
          </w:tcPr>
          <w:p w:rsidR="00421DFB" w:rsidRPr="00DD70E8" w:rsidRDefault="00421DFB" w:rsidP="00421DF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Извекова И.Я., </w:t>
            </w:r>
            <w:r w:rsidRPr="00DD70E8">
              <w:rPr>
                <w:color w:val="000000"/>
              </w:rPr>
              <w:t>, Новосибирск</w:t>
            </w:r>
          </w:p>
          <w:p w:rsidR="00421DFB" w:rsidRPr="00DD70E8" w:rsidRDefault="00421DFB" w:rsidP="00421DF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Менингококковая инфекция у детей – клинические аспекты и основные уроки вспышки в Новосибирске.</w:t>
            </w:r>
          </w:p>
        </w:tc>
      </w:tr>
      <w:tr w:rsidR="00C466A1" w:rsidTr="00391ADE">
        <w:trPr>
          <w:trHeight w:val="319"/>
        </w:trPr>
        <w:tc>
          <w:tcPr>
            <w:tcW w:w="1526" w:type="dxa"/>
          </w:tcPr>
          <w:p w:rsidR="00C466A1" w:rsidRPr="00C466A1" w:rsidRDefault="00C466A1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466A1">
              <w:rPr>
                <w:color w:val="000000"/>
                <w:sz w:val="20"/>
                <w:szCs w:val="20"/>
              </w:rPr>
              <w:t>9.35 – 10.00</w:t>
            </w:r>
          </w:p>
        </w:tc>
        <w:tc>
          <w:tcPr>
            <w:tcW w:w="8647" w:type="dxa"/>
          </w:tcPr>
          <w:p w:rsidR="00C466A1" w:rsidRPr="00DD70E8" w:rsidRDefault="00C466A1" w:rsidP="00421DF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Панфилова В.Н., </w:t>
            </w:r>
            <w:r w:rsidRPr="00DD70E8">
              <w:rPr>
                <w:color w:val="000000"/>
              </w:rPr>
              <w:t>Красноярск</w:t>
            </w:r>
          </w:p>
          <w:p w:rsidR="00C466A1" w:rsidRPr="00DD70E8" w:rsidRDefault="00C466A1" w:rsidP="00421DFB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>Новое в понимании хронических вирусных гепатитов у детей</w:t>
            </w:r>
          </w:p>
        </w:tc>
      </w:tr>
      <w:tr w:rsidR="00C466A1" w:rsidTr="00391ADE">
        <w:trPr>
          <w:trHeight w:val="319"/>
        </w:trPr>
        <w:tc>
          <w:tcPr>
            <w:tcW w:w="1526" w:type="dxa"/>
          </w:tcPr>
          <w:p w:rsidR="00C466A1" w:rsidRPr="00C466A1" w:rsidRDefault="00C466A1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466A1">
              <w:rPr>
                <w:color w:val="000000"/>
                <w:sz w:val="20"/>
                <w:szCs w:val="20"/>
              </w:rPr>
              <w:t>10.00 – 10.25</w:t>
            </w:r>
          </w:p>
        </w:tc>
        <w:tc>
          <w:tcPr>
            <w:tcW w:w="8647" w:type="dxa"/>
          </w:tcPr>
          <w:p w:rsidR="00C466A1" w:rsidRPr="00DD70E8" w:rsidRDefault="00C466A1" w:rsidP="00421DF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Кононова И.Н., </w:t>
            </w:r>
            <w:r w:rsidRPr="00DD70E8">
              <w:rPr>
                <w:color w:val="000000"/>
              </w:rPr>
              <w:t>Екатеринбург</w:t>
            </w:r>
          </w:p>
          <w:p w:rsidR="00C466A1" w:rsidRPr="00DD70E8" w:rsidRDefault="00C466A1" w:rsidP="00C466A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Здоровье сберегающие технологии в условиях агрессии  </w:t>
            </w:r>
            <w:proofErr w:type="spellStart"/>
            <w:r w:rsidRPr="00DD7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DD7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агрессии: мифы и реальность.</w:t>
            </w:r>
          </w:p>
          <w:p w:rsidR="001E7407" w:rsidRPr="00DD70E8" w:rsidRDefault="001E7407" w:rsidP="00C466A1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</w:p>
          <w:p w:rsidR="00C466A1" w:rsidRPr="00DD70E8" w:rsidRDefault="00C466A1" w:rsidP="00C466A1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bCs/>
                <w:color w:val="000000"/>
              </w:rPr>
              <w:t>Дискуссия</w:t>
            </w:r>
          </w:p>
        </w:tc>
      </w:tr>
      <w:tr w:rsidR="00C466A1" w:rsidTr="00391ADE">
        <w:trPr>
          <w:trHeight w:val="319"/>
        </w:trPr>
        <w:tc>
          <w:tcPr>
            <w:tcW w:w="1526" w:type="dxa"/>
          </w:tcPr>
          <w:p w:rsidR="00C466A1" w:rsidRPr="00C466A1" w:rsidRDefault="00C466A1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10.25 – 10.40</w:t>
            </w:r>
          </w:p>
        </w:tc>
        <w:tc>
          <w:tcPr>
            <w:tcW w:w="8647" w:type="dxa"/>
          </w:tcPr>
          <w:p w:rsidR="00C466A1" w:rsidRPr="00DD70E8" w:rsidRDefault="00C466A1" w:rsidP="00C466A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Перерыв</w:t>
            </w:r>
          </w:p>
        </w:tc>
      </w:tr>
      <w:tr w:rsidR="00C466A1" w:rsidTr="00391ADE">
        <w:trPr>
          <w:trHeight w:val="319"/>
        </w:trPr>
        <w:tc>
          <w:tcPr>
            <w:tcW w:w="1526" w:type="dxa"/>
          </w:tcPr>
          <w:p w:rsidR="00C466A1" w:rsidRPr="00D90D11" w:rsidRDefault="00C466A1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90D11">
              <w:rPr>
                <w:b/>
                <w:color w:val="000000"/>
                <w:sz w:val="20"/>
                <w:szCs w:val="20"/>
              </w:rPr>
              <w:t xml:space="preserve">10.40 </w:t>
            </w:r>
            <w:r w:rsidR="00D90D11" w:rsidRPr="00D90D11">
              <w:rPr>
                <w:b/>
                <w:color w:val="000000"/>
                <w:sz w:val="20"/>
                <w:szCs w:val="20"/>
              </w:rPr>
              <w:t>–</w:t>
            </w:r>
            <w:r w:rsidRPr="00D90D1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90D11" w:rsidRPr="00D90D11"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647" w:type="dxa"/>
          </w:tcPr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>З</w:t>
            </w:r>
            <w:r w:rsidR="003F2683" w:rsidRPr="00DD70E8">
              <w:rPr>
                <w:color w:val="000000"/>
              </w:rPr>
              <w:t>АСЕДАНИЕ</w:t>
            </w:r>
            <w:r w:rsidRPr="00DD70E8">
              <w:rPr>
                <w:color w:val="000000"/>
              </w:rPr>
              <w:t xml:space="preserve"> №2</w:t>
            </w:r>
          </w:p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Острые респираторные инфекции: персонализированный подход к диагностике, лечению, профилактике</w:t>
            </w:r>
          </w:p>
          <w:p w:rsidR="00C466A1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 xml:space="preserve">Сопредседатели: </w:t>
            </w:r>
            <w:r w:rsidRPr="00DD70E8">
              <w:rPr>
                <w:color w:val="000000"/>
              </w:rPr>
              <w:t xml:space="preserve">Таранушенко Т.Е., </w:t>
            </w:r>
            <w:proofErr w:type="spellStart"/>
            <w:r w:rsidRPr="00DD70E8">
              <w:rPr>
                <w:color w:val="000000"/>
              </w:rPr>
              <w:t>Ильенкова</w:t>
            </w:r>
            <w:proofErr w:type="spellEnd"/>
            <w:r w:rsidRPr="00DD70E8">
              <w:rPr>
                <w:color w:val="000000"/>
              </w:rPr>
              <w:t xml:space="preserve"> Н.А.</w:t>
            </w:r>
            <w:r w:rsidR="00D90D11" w:rsidRPr="00DD70E8">
              <w:rPr>
                <w:color w:val="000000"/>
              </w:rPr>
              <w:t xml:space="preserve">, </w:t>
            </w:r>
            <w:proofErr w:type="spellStart"/>
            <w:r w:rsidR="00D90D11" w:rsidRPr="00DD70E8">
              <w:rPr>
                <w:color w:val="000000"/>
              </w:rPr>
              <w:t>Богвилене</w:t>
            </w:r>
            <w:proofErr w:type="spellEnd"/>
            <w:r w:rsidR="00D90D11" w:rsidRPr="00DD70E8">
              <w:rPr>
                <w:color w:val="000000"/>
              </w:rPr>
              <w:t xml:space="preserve"> Я.А.</w:t>
            </w:r>
          </w:p>
        </w:tc>
      </w:tr>
      <w:tr w:rsidR="00046FC6" w:rsidTr="00391ADE">
        <w:trPr>
          <w:trHeight w:val="319"/>
        </w:trPr>
        <w:tc>
          <w:tcPr>
            <w:tcW w:w="1526" w:type="dxa"/>
          </w:tcPr>
          <w:p w:rsidR="00046FC6" w:rsidRDefault="00046FC6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10.40 – 11.00</w:t>
            </w:r>
          </w:p>
        </w:tc>
        <w:tc>
          <w:tcPr>
            <w:tcW w:w="8647" w:type="dxa"/>
          </w:tcPr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Вавилова В.П., </w:t>
            </w:r>
            <w:r w:rsidRPr="00DD70E8">
              <w:rPr>
                <w:color w:val="000000"/>
              </w:rPr>
              <w:t>Кемерово</w:t>
            </w:r>
          </w:p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>Современный подход к терапии ОРВИ – как предупредить осложнения?</w:t>
            </w:r>
          </w:p>
        </w:tc>
      </w:tr>
      <w:tr w:rsidR="00046FC6" w:rsidTr="00391ADE">
        <w:trPr>
          <w:trHeight w:val="319"/>
        </w:trPr>
        <w:tc>
          <w:tcPr>
            <w:tcW w:w="1526" w:type="dxa"/>
          </w:tcPr>
          <w:p w:rsidR="00046FC6" w:rsidRDefault="00046FC6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 – 11.20</w:t>
            </w:r>
          </w:p>
        </w:tc>
        <w:tc>
          <w:tcPr>
            <w:tcW w:w="8647" w:type="dxa"/>
          </w:tcPr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Таранушенко Т.Е., </w:t>
            </w:r>
            <w:r w:rsidRPr="00DD70E8">
              <w:rPr>
                <w:color w:val="000000"/>
              </w:rPr>
              <w:t>Красноярск</w:t>
            </w:r>
          </w:p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>Обструкция верхних дыхательных путей: практика педиатра</w:t>
            </w:r>
          </w:p>
        </w:tc>
      </w:tr>
      <w:tr w:rsidR="00046FC6" w:rsidTr="00391ADE">
        <w:trPr>
          <w:trHeight w:val="319"/>
        </w:trPr>
        <w:tc>
          <w:tcPr>
            <w:tcW w:w="1526" w:type="dxa"/>
          </w:tcPr>
          <w:p w:rsidR="00046FC6" w:rsidRDefault="00046FC6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11.20-11.40</w:t>
            </w:r>
          </w:p>
        </w:tc>
        <w:tc>
          <w:tcPr>
            <w:tcW w:w="8647" w:type="dxa"/>
          </w:tcPr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DD70E8">
              <w:rPr>
                <w:b/>
                <w:color w:val="000000"/>
              </w:rPr>
              <w:t>Ильенкова</w:t>
            </w:r>
            <w:proofErr w:type="spellEnd"/>
            <w:r w:rsidRPr="00DD70E8">
              <w:rPr>
                <w:b/>
                <w:color w:val="000000"/>
              </w:rPr>
              <w:t xml:space="preserve"> Н.А., </w:t>
            </w:r>
            <w:r w:rsidRPr="00DD70E8">
              <w:rPr>
                <w:color w:val="000000"/>
              </w:rPr>
              <w:t>Красноярск</w:t>
            </w:r>
          </w:p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>Бронхиальная астма у детей: ведение пациентов при ОРВИ. Пути достижения и поддержания контроля над заболеванием</w:t>
            </w:r>
          </w:p>
        </w:tc>
      </w:tr>
      <w:tr w:rsidR="00D90D11" w:rsidTr="00391ADE">
        <w:trPr>
          <w:trHeight w:val="319"/>
        </w:trPr>
        <w:tc>
          <w:tcPr>
            <w:tcW w:w="1526" w:type="dxa"/>
          </w:tcPr>
          <w:p w:rsidR="00D90D11" w:rsidRDefault="00D90D11" w:rsidP="00C466A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11.40 – 12.00</w:t>
            </w:r>
          </w:p>
        </w:tc>
        <w:tc>
          <w:tcPr>
            <w:tcW w:w="8647" w:type="dxa"/>
          </w:tcPr>
          <w:p w:rsidR="00D90D11" w:rsidRPr="00DD70E8" w:rsidRDefault="00D90D11" w:rsidP="00046F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DD70E8">
              <w:rPr>
                <w:b/>
                <w:color w:val="000000"/>
              </w:rPr>
              <w:t>Богвилене</w:t>
            </w:r>
            <w:proofErr w:type="spellEnd"/>
            <w:r w:rsidRPr="00DD70E8">
              <w:rPr>
                <w:b/>
                <w:color w:val="000000"/>
              </w:rPr>
              <w:t xml:space="preserve"> Я.А., </w:t>
            </w:r>
            <w:r w:rsidRPr="00DD70E8">
              <w:rPr>
                <w:color w:val="000000"/>
              </w:rPr>
              <w:t>Красноярск</w:t>
            </w:r>
          </w:p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 xml:space="preserve">Острые </w:t>
            </w:r>
            <w:proofErr w:type="spellStart"/>
            <w:r w:rsidRPr="00DD70E8">
              <w:rPr>
                <w:color w:val="000000"/>
              </w:rPr>
              <w:t>тонзиллофарингиты</w:t>
            </w:r>
            <w:proofErr w:type="spellEnd"/>
            <w:r w:rsidRPr="00DD70E8">
              <w:rPr>
                <w:color w:val="000000"/>
              </w:rPr>
              <w:t xml:space="preserve"> в практике педиатра, критерии диагностики, тактика терапии</w:t>
            </w:r>
          </w:p>
        </w:tc>
      </w:tr>
      <w:tr w:rsidR="00046FC6" w:rsidTr="00391ADE">
        <w:trPr>
          <w:trHeight w:val="319"/>
        </w:trPr>
        <w:tc>
          <w:tcPr>
            <w:tcW w:w="1526" w:type="dxa"/>
          </w:tcPr>
          <w:p w:rsidR="00046FC6" w:rsidRDefault="00046FC6" w:rsidP="003F26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F2683">
              <w:rPr>
                <w:color w:val="000000"/>
                <w:sz w:val="20"/>
                <w:szCs w:val="20"/>
              </w:rPr>
              <w:t>2.00 – 12.20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046FC6" w:rsidRPr="00DD70E8" w:rsidRDefault="00046FC6" w:rsidP="00046FC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Косенкова Т.В., </w:t>
            </w:r>
            <w:r w:rsidRPr="00DD70E8">
              <w:rPr>
                <w:color w:val="000000"/>
              </w:rPr>
              <w:t>Санкт-Петербург</w:t>
            </w:r>
          </w:p>
          <w:p w:rsidR="00046FC6" w:rsidRPr="00DD70E8" w:rsidRDefault="00046FC6" w:rsidP="00D90D1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>Рациональный подход к терапии ОРВ</w:t>
            </w:r>
            <w:proofErr w:type="gramStart"/>
            <w:r w:rsidRPr="00DD70E8">
              <w:rPr>
                <w:color w:val="000000"/>
              </w:rPr>
              <w:t>И-</w:t>
            </w:r>
            <w:proofErr w:type="gramEnd"/>
            <w:r w:rsidRPr="00DD70E8">
              <w:rPr>
                <w:color w:val="000000"/>
              </w:rPr>
              <w:t xml:space="preserve"> как предупредить осложнения</w:t>
            </w:r>
          </w:p>
          <w:p w:rsidR="001E7407" w:rsidRPr="00DD70E8" w:rsidRDefault="001E7407" w:rsidP="00D90D1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>Дискуссия</w:t>
            </w:r>
          </w:p>
        </w:tc>
      </w:tr>
      <w:tr w:rsidR="00D90D11" w:rsidTr="00391ADE">
        <w:trPr>
          <w:trHeight w:val="319"/>
        </w:trPr>
        <w:tc>
          <w:tcPr>
            <w:tcW w:w="1526" w:type="dxa"/>
          </w:tcPr>
          <w:p w:rsidR="00D90D11" w:rsidRDefault="00D90D11" w:rsidP="003F26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3F2683"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 xml:space="preserve"> – 12.</w:t>
            </w:r>
            <w:r w:rsidR="003F2683">
              <w:rPr>
                <w:color w:val="000000"/>
                <w:sz w:val="20"/>
                <w:szCs w:val="20"/>
              </w:rPr>
              <w:t>40.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Перерыв</w:t>
            </w:r>
          </w:p>
        </w:tc>
      </w:tr>
      <w:tr w:rsidR="00D90D11" w:rsidTr="00391ADE">
        <w:trPr>
          <w:trHeight w:val="319"/>
        </w:trPr>
        <w:tc>
          <w:tcPr>
            <w:tcW w:w="1526" w:type="dxa"/>
          </w:tcPr>
          <w:p w:rsidR="00D90D11" w:rsidRPr="001E7407" w:rsidRDefault="00D90D11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E7407">
              <w:rPr>
                <w:b/>
                <w:color w:val="000000"/>
                <w:sz w:val="20"/>
                <w:szCs w:val="20"/>
              </w:rPr>
              <w:t>12.</w:t>
            </w:r>
            <w:r w:rsidR="003F2683" w:rsidRPr="001E7407">
              <w:rPr>
                <w:b/>
                <w:color w:val="000000"/>
                <w:sz w:val="20"/>
                <w:szCs w:val="20"/>
              </w:rPr>
              <w:t>40</w:t>
            </w:r>
            <w:r w:rsidRPr="001E740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F2683" w:rsidRPr="001E7407">
              <w:rPr>
                <w:b/>
                <w:color w:val="000000"/>
                <w:sz w:val="20"/>
                <w:szCs w:val="20"/>
              </w:rPr>
              <w:t>–</w:t>
            </w:r>
            <w:r w:rsidRPr="001E740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F2683" w:rsidRPr="001E7407">
              <w:rPr>
                <w:b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8647" w:type="dxa"/>
          </w:tcPr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>З</w:t>
            </w:r>
            <w:r w:rsidR="003F2683" w:rsidRPr="00DD70E8">
              <w:rPr>
                <w:color w:val="000000"/>
              </w:rPr>
              <w:t>АСЕДАНИЕ</w:t>
            </w:r>
            <w:r w:rsidRPr="00DD70E8">
              <w:rPr>
                <w:color w:val="000000"/>
              </w:rPr>
              <w:t xml:space="preserve">  №3</w:t>
            </w:r>
          </w:p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 xml:space="preserve">Современные вызовы </w:t>
            </w:r>
            <w:proofErr w:type="spellStart"/>
            <w:r w:rsidRPr="00DD70E8">
              <w:rPr>
                <w:b/>
                <w:color w:val="000000"/>
              </w:rPr>
              <w:t>герпесвирусных</w:t>
            </w:r>
            <w:proofErr w:type="spellEnd"/>
            <w:r w:rsidRPr="00DD70E8">
              <w:rPr>
                <w:b/>
                <w:color w:val="000000"/>
              </w:rPr>
              <w:t xml:space="preserve"> инфекций</w:t>
            </w:r>
          </w:p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 xml:space="preserve">Сопредседатели: </w:t>
            </w:r>
            <w:r w:rsidR="003F2683" w:rsidRPr="00DD70E8">
              <w:rPr>
                <w:color w:val="000000"/>
              </w:rPr>
              <w:t xml:space="preserve">Мартынова Г.П., </w:t>
            </w:r>
            <w:r w:rsidR="00D441F8" w:rsidRPr="00DD70E8">
              <w:rPr>
                <w:color w:val="000000"/>
              </w:rPr>
              <w:t xml:space="preserve">Петрова А.Г., </w:t>
            </w:r>
            <w:r w:rsidR="003F2683" w:rsidRPr="00DD70E8">
              <w:rPr>
                <w:color w:val="000000"/>
              </w:rPr>
              <w:t>Строганова М.А,</w:t>
            </w:r>
            <w:r w:rsidR="003F2683" w:rsidRPr="00DD70E8">
              <w:rPr>
                <w:b/>
                <w:color w:val="000000"/>
              </w:rPr>
              <w:t xml:space="preserve"> </w:t>
            </w:r>
          </w:p>
        </w:tc>
      </w:tr>
      <w:tr w:rsidR="00D90D11" w:rsidTr="00391ADE">
        <w:trPr>
          <w:trHeight w:val="319"/>
        </w:trPr>
        <w:tc>
          <w:tcPr>
            <w:tcW w:w="1526" w:type="dxa"/>
          </w:tcPr>
          <w:p w:rsidR="00D90D11" w:rsidRDefault="00D90D11" w:rsidP="003F26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3F2683">
              <w:rPr>
                <w:color w:val="000000"/>
                <w:sz w:val="20"/>
                <w:szCs w:val="20"/>
              </w:rPr>
              <w:t xml:space="preserve">40 </w:t>
            </w:r>
            <w:r>
              <w:rPr>
                <w:color w:val="000000"/>
                <w:sz w:val="20"/>
                <w:szCs w:val="20"/>
              </w:rPr>
              <w:t xml:space="preserve"> – 1</w:t>
            </w:r>
            <w:r w:rsidR="003F26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="003F268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47" w:type="dxa"/>
          </w:tcPr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Петрова А.Г., </w:t>
            </w:r>
            <w:r w:rsidRPr="00DD70E8">
              <w:rPr>
                <w:color w:val="000000"/>
              </w:rPr>
              <w:t>Иркутск</w:t>
            </w:r>
          </w:p>
          <w:p w:rsidR="00D90D11" w:rsidRPr="00DD70E8" w:rsidRDefault="00D90D11" w:rsidP="00D90D1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диагностики, клиники и лечения</w:t>
            </w:r>
            <w:r w:rsidRPr="00DD70E8">
              <w:rPr>
                <w:color w:val="000000"/>
                <w:sz w:val="24"/>
                <w:szCs w:val="24"/>
              </w:rPr>
              <w:t xml:space="preserve"> </w:t>
            </w:r>
            <w:r w:rsidRPr="00D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инфекций, вызванных  вирусами простого герпеса 1, 2 типов  у детей различного возраста.</w:t>
            </w:r>
          </w:p>
        </w:tc>
      </w:tr>
      <w:tr w:rsidR="003F2683" w:rsidTr="00391ADE">
        <w:trPr>
          <w:trHeight w:val="319"/>
        </w:trPr>
        <w:tc>
          <w:tcPr>
            <w:tcW w:w="1526" w:type="dxa"/>
          </w:tcPr>
          <w:p w:rsidR="003F2683" w:rsidRDefault="003F2683" w:rsidP="003F26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 – 13.20</w:t>
            </w:r>
          </w:p>
        </w:tc>
        <w:tc>
          <w:tcPr>
            <w:tcW w:w="8647" w:type="dxa"/>
          </w:tcPr>
          <w:p w:rsidR="003F2683" w:rsidRPr="00DD70E8" w:rsidRDefault="003F2683" w:rsidP="003F2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Мелехина</w:t>
            </w:r>
            <w:proofErr w:type="spellEnd"/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Е.В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, Москва</w:t>
            </w:r>
          </w:p>
          <w:p w:rsidR="003F2683" w:rsidRPr="00DD70E8" w:rsidRDefault="003F2683" w:rsidP="003F268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>Герпесврусные</w:t>
            </w:r>
            <w:proofErr w:type="spellEnd"/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у детей: лечим больного или  анализы?</w:t>
            </w:r>
          </w:p>
        </w:tc>
      </w:tr>
      <w:tr w:rsidR="00D90D11" w:rsidTr="00391ADE">
        <w:trPr>
          <w:trHeight w:val="319"/>
        </w:trPr>
        <w:tc>
          <w:tcPr>
            <w:tcW w:w="1526" w:type="dxa"/>
          </w:tcPr>
          <w:p w:rsidR="00D90D11" w:rsidRDefault="00D90D11" w:rsidP="003F26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F2683">
              <w:rPr>
                <w:color w:val="000000"/>
                <w:sz w:val="20"/>
                <w:szCs w:val="20"/>
              </w:rPr>
              <w:t xml:space="preserve">3.20 </w:t>
            </w:r>
            <w:r>
              <w:rPr>
                <w:color w:val="000000"/>
                <w:sz w:val="20"/>
                <w:szCs w:val="20"/>
              </w:rPr>
              <w:t xml:space="preserve"> – 1</w:t>
            </w:r>
            <w:r w:rsidR="003F2683">
              <w:rPr>
                <w:color w:val="000000"/>
                <w:sz w:val="20"/>
                <w:szCs w:val="20"/>
              </w:rPr>
              <w:t>3.40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D90D11" w:rsidRPr="00DD70E8" w:rsidRDefault="00D90D11" w:rsidP="00D90D1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b/>
                <w:color w:val="000000"/>
              </w:rPr>
              <w:t xml:space="preserve">Строганова М.А., </w:t>
            </w:r>
            <w:r w:rsidRPr="00DD70E8">
              <w:rPr>
                <w:color w:val="000000"/>
              </w:rPr>
              <w:t>Красноярск</w:t>
            </w:r>
          </w:p>
          <w:p w:rsidR="00D90D11" w:rsidRPr="00DD70E8" w:rsidRDefault="00D90D11" w:rsidP="003F2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Фебрильные приступы у детей: лечить или наблюдать?</w:t>
            </w:r>
          </w:p>
          <w:p w:rsidR="001E7407" w:rsidRPr="00DD70E8" w:rsidRDefault="001E7407" w:rsidP="003F2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4BC" w:rsidRPr="00DD70E8" w:rsidRDefault="001A34BC" w:rsidP="003F26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3F2683" w:rsidTr="00391ADE">
        <w:trPr>
          <w:trHeight w:val="319"/>
        </w:trPr>
        <w:tc>
          <w:tcPr>
            <w:tcW w:w="1526" w:type="dxa"/>
          </w:tcPr>
          <w:p w:rsidR="003F2683" w:rsidRDefault="003F2683" w:rsidP="003F26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13.40 – 14.00 </w:t>
            </w:r>
          </w:p>
        </w:tc>
        <w:tc>
          <w:tcPr>
            <w:tcW w:w="8647" w:type="dxa"/>
          </w:tcPr>
          <w:p w:rsidR="003F2683" w:rsidRPr="00DD70E8" w:rsidRDefault="003F2683" w:rsidP="003F268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Перерыв</w:t>
            </w:r>
          </w:p>
        </w:tc>
      </w:tr>
      <w:tr w:rsidR="00391ADE" w:rsidTr="00391ADE">
        <w:tc>
          <w:tcPr>
            <w:tcW w:w="1526" w:type="dxa"/>
          </w:tcPr>
          <w:p w:rsidR="00391ADE" w:rsidRPr="001E7407" w:rsidRDefault="003F2683" w:rsidP="003F268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E7407">
              <w:rPr>
                <w:b/>
                <w:color w:val="000000"/>
                <w:sz w:val="20"/>
                <w:szCs w:val="20"/>
              </w:rPr>
              <w:t xml:space="preserve">14.00 </w:t>
            </w:r>
            <w:r w:rsidR="00391ADE" w:rsidRPr="001E7407">
              <w:rPr>
                <w:b/>
                <w:color w:val="000000"/>
                <w:sz w:val="20"/>
                <w:szCs w:val="20"/>
              </w:rPr>
              <w:t xml:space="preserve"> – </w:t>
            </w:r>
            <w:r w:rsidR="001A34BC" w:rsidRPr="001E7407">
              <w:rPr>
                <w:b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647" w:type="dxa"/>
          </w:tcPr>
          <w:p w:rsidR="00391ADE" w:rsidRPr="00DD70E8" w:rsidRDefault="00391ADE" w:rsidP="001A34BC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ПЛЕНАРНОЕ ЗАСЕДАНИЕ</w:t>
            </w:r>
          </w:p>
        </w:tc>
      </w:tr>
      <w:tr w:rsidR="00391ADE" w:rsidTr="00326A02">
        <w:tc>
          <w:tcPr>
            <w:tcW w:w="1526" w:type="dxa"/>
          </w:tcPr>
          <w:p w:rsidR="00391ADE" w:rsidRPr="00D441F8" w:rsidRDefault="00391ADE" w:rsidP="00D441F8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441F8">
              <w:rPr>
                <w:color w:val="000000"/>
                <w:sz w:val="20"/>
                <w:szCs w:val="20"/>
              </w:rPr>
              <w:t>1</w:t>
            </w:r>
            <w:r w:rsidR="00D441F8" w:rsidRPr="00D441F8">
              <w:rPr>
                <w:color w:val="000000"/>
                <w:sz w:val="20"/>
                <w:szCs w:val="20"/>
              </w:rPr>
              <w:t>4</w:t>
            </w:r>
            <w:r w:rsidRPr="00D441F8">
              <w:rPr>
                <w:color w:val="000000"/>
                <w:sz w:val="20"/>
                <w:szCs w:val="20"/>
              </w:rPr>
              <w:t>.00 – 1</w:t>
            </w:r>
            <w:r w:rsidR="00D441F8" w:rsidRPr="00D441F8">
              <w:rPr>
                <w:color w:val="000000"/>
                <w:sz w:val="20"/>
                <w:szCs w:val="20"/>
              </w:rPr>
              <w:t>4</w:t>
            </w:r>
            <w:r w:rsidRPr="00D441F8">
              <w:rPr>
                <w:color w:val="000000"/>
                <w:sz w:val="20"/>
                <w:szCs w:val="20"/>
              </w:rPr>
              <w:t>.</w:t>
            </w:r>
            <w:r w:rsidR="00D441F8" w:rsidRPr="00D441F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7" w:type="dxa"/>
          </w:tcPr>
          <w:p w:rsidR="00D441F8" w:rsidRPr="00DD70E8" w:rsidRDefault="00D441F8" w:rsidP="00D441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Горелов А.В. 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391ADE" w:rsidRPr="00DD70E8" w:rsidRDefault="00D441F8" w:rsidP="00D441F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Новая </w:t>
            </w:r>
            <w:proofErr w:type="spellStart"/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коронавирусная</w:t>
            </w:r>
            <w:proofErr w:type="spellEnd"/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инфекция </w:t>
            </w:r>
            <w:r w:rsidRPr="00DD70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-19 – уроки пандемии, эпидемиологические особенности, диагностика, лечение, </w:t>
            </w:r>
            <w:proofErr w:type="spellStart"/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>прпофилактика</w:t>
            </w:r>
            <w:proofErr w:type="spellEnd"/>
            <w:r w:rsidRPr="00DD7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D441F8" w:rsidTr="00326A02">
        <w:tc>
          <w:tcPr>
            <w:tcW w:w="1526" w:type="dxa"/>
          </w:tcPr>
          <w:p w:rsidR="00D441F8" w:rsidRPr="00D441F8" w:rsidRDefault="00D441F8" w:rsidP="00D441F8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441F8">
              <w:rPr>
                <w:color w:val="000000"/>
                <w:sz w:val="20"/>
                <w:szCs w:val="20"/>
              </w:rPr>
              <w:t>14.20 – 14.40</w:t>
            </w:r>
          </w:p>
        </w:tc>
        <w:tc>
          <w:tcPr>
            <w:tcW w:w="8647" w:type="dxa"/>
          </w:tcPr>
          <w:p w:rsidR="00D441F8" w:rsidRPr="00DD70E8" w:rsidRDefault="00D441F8" w:rsidP="00D441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Петров В.А.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  <w:p w:rsidR="00D441F8" w:rsidRPr="00DD70E8" w:rsidRDefault="00D441F8" w:rsidP="00D441F8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 xml:space="preserve">Интерфероны в клинической практике: история вопроса, обоснование </w:t>
            </w:r>
            <w:proofErr w:type="spellStart"/>
            <w:r w:rsidRPr="00DD70E8">
              <w:rPr>
                <w:color w:val="000000"/>
              </w:rPr>
              <w:t>интерферонотерапии</w:t>
            </w:r>
            <w:proofErr w:type="spellEnd"/>
            <w:r w:rsidRPr="00DD70E8">
              <w:rPr>
                <w:color w:val="000000"/>
              </w:rPr>
              <w:t xml:space="preserve"> при вирусных инфекциях</w:t>
            </w:r>
          </w:p>
        </w:tc>
      </w:tr>
      <w:tr w:rsidR="00D441F8" w:rsidTr="00326A02">
        <w:tc>
          <w:tcPr>
            <w:tcW w:w="1526" w:type="dxa"/>
          </w:tcPr>
          <w:p w:rsidR="00D441F8" w:rsidRPr="00D441F8" w:rsidRDefault="00D441F8" w:rsidP="00D441F8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441F8">
              <w:rPr>
                <w:color w:val="000000"/>
                <w:sz w:val="20"/>
                <w:szCs w:val="20"/>
              </w:rPr>
              <w:t>14.40 – 15.00</w:t>
            </w:r>
          </w:p>
        </w:tc>
        <w:tc>
          <w:tcPr>
            <w:tcW w:w="8647" w:type="dxa"/>
          </w:tcPr>
          <w:p w:rsidR="00D441F8" w:rsidRPr="00DD70E8" w:rsidRDefault="00D441F8" w:rsidP="00D441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Калюжин</w:t>
            </w:r>
            <w:proofErr w:type="spellEnd"/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О.В. 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D441F8" w:rsidRPr="00DD70E8" w:rsidRDefault="00D441F8" w:rsidP="00D441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Манипуляции </w:t>
            </w:r>
            <w:proofErr w:type="spellStart"/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интерфероновым</w:t>
            </w:r>
            <w:proofErr w:type="spellEnd"/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ответом при острых респираторных инфекциях</w:t>
            </w:r>
          </w:p>
          <w:p w:rsidR="001E7407" w:rsidRPr="00DD70E8" w:rsidRDefault="001E7407" w:rsidP="00D441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4BC" w:rsidRPr="00DD70E8" w:rsidRDefault="001A34BC" w:rsidP="00D441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</w:tr>
      <w:tr w:rsidR="001A34BC" w:rsidTr="00326A02">
        <w:tc>
          <w:tcPr>
            <w:tcW w:w="1526" w:type="dxa"/>
          </w:tcPr>
          <w:p w:rsidR="001A34BC" w:rsidRPr="00D441F8" w:rsidRDefault="001A34BC" w:rsidP="00D441F8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 – 15.15</w:t>
            </w:r>
          </w:p>
        </w:tc>
        <w:tc>
          <w:tcPr>
            <w:tcW w:w="8647" w:type="dxa"/>
          </w:tcPr>
          <w:p w:rsidR="001A34BC" w:rsidRPr="00DD70E8" w:rsidRDefault="001A34BC" w:rsidP="001A34B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1A34BC" w:rsidTr="00326A02">
        <w:tc>
          <w:tcPr>
            <w:tcW w:w="1526" w:type="dxa"/>
          </w:tcPr>
          <w:p w:rsidR="001A34BC" w:rsidRPr="001E7407" w:rsidRDefault="001A34BC" w:rsidP="00D441F8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E7407">
              <w:rPr>
                <w:b/>
                <w:color w:val="000000"/>
                <w:sz w:val="20"/>
                <w:szCs w:val="20"/>
              </w:rPr>
              <w:t xml:space="preserve">15.15 </w:t>
            </w:r>
            <w:r w:rsidR="001E7407" w:rsidRPr="001E7407">
              <w:rPr>
                <w:b/>
                <w:color w:val="000000"/>
                <w:sz w:val="20"/>
                <w:szCs w:val="20"/>
              </w:rPr>
              <w:t>–</w:t>
            </w:r>
            <w:r w:rsidRPr="001E740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E7407" w:rsidRPr="001E7407">
              <w:rPr>
                <w:b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8647" w:type="dxa"/>
          </w:tcPr>
          <w:p w:rsidR="001A34BC" w:rsidRPr="00DD70E8" w:rsidRDefault="001A34BC" w:rsidP="001A34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№4</w:t>
            </w:r>
          </w:p>
          <w:p w:rsidR="007B501A" w:rsidRPr="00DD70E8" w:rsidRDefault="001A34BC" w:rsidP="007B501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Избранные вопросы инфекционных заболеваний у детей</w:t>
            </w:r>
            <w:r w:rsidR="001E7407"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Возможности вакцинопрофилактики</w:t>
            </w:r>
          </w:p>
          <w:p w:rsidR="001A34BC" w:rsidRPr="00DD70E8" w:rsidRDefault="007B501A" w:rsidP="007B501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Сопредседатели: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Г.П., </w:t>
            </w:r>
            <w:proofErr w:type="spellStart"/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Кутищева</w:t>
            </w:r>
            <w:proofErr w:type="spellEnd"/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А.В.,</w:t>
            </w:r>
          </w:p>
        </w:tc>
      </w:tr>
      <w:tr w:rsidR="001A34BC" w:rsidTr="00326A02">
        <w:tc>
          <w:tcPr>
            <w:tcW w:w="1526" w:type="dxa"/>
          </w:tcPr>
          <w:p w:rsidR="001A34BC" w:rsidRDefault="001A34BC" w:rsidP="001A34BC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 – 15.35</w:t>
            </w:r>
          </w:p>
        </w:tc>
        <w:tc>
          <w:tcPr>
            <w:tcW w:w="8647" w:type="dxa"/>
          </w:tcPr>
          <w:p w:rsidR="001A34BC" w:rsidRPr="00DD70E8" w:rsidRDefault="001A34BC" w:rsidP="001A34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Скрипченко Н.В.,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</w:t>
            </w:r>
          </w:p>
          <w:p w:rsidR="001A34BC" w:rsidRPr="00DD70E8" w:rsidRDefault="001A34BC" w:rsidP="001A34B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Проблемные аспекты  клещевого энцефалита и иксодового  клещевого </w:t>
            </w:r>
            <w:proofErr w:type="spellStart"/>
            <w:r w:rsidRPr="00DD70E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боррелиоза</w:t>
            </w:r>
            <w:proofErr w:type="spellEnd"/>
            <w:r w:rsidRPr="00DD70E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 детей.</w:t>
            </w:r>
          </w:p>
        </w:tc>
      </w:tr>
      <w:tr w:rsidR="001A34BC" w:rsidTr="00326A02">
        <w:tc>
          <w:tcPr>
            <w:tcW w:w="1526" w:type="dxa"/>
          </w:tcPr>
          <w:p w:rsidR="001A34BC" w:rsidRDefault="001A34BC" w:rsidP="001A34BC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15.35 – 15.55 </w:t>
            </w:r>
          </w:p>
        </w:tc>
        <w:tc>
          <w:tcPr>
            <w:tcW w:w="8647" w:type="dxa"/>
          </w:tcPr>
          <w:p w:rsidR="001A34BC" w:rsidRPr="00DD70E8" w:rsidRDefault="001A34BC" w:rsidP="001A34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Кутищева</w:t>
            </w:r>
            <w:proofErr w:type="spellEnd"/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  <w:p w:rsidR="001E7407" w:rsidRPr="00DD70E8" w:rsidRDefault="001E7407" w:rsidP="001E7407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 xml:space="preserve">Острые вялые параличи: алгоритмы диагностики и терапии. Синдром </w:t>
            </w:r>
            <w:proofErr w:type="spellStart"/>
            <w:r w:rsidRPr="00DD70E8">
              <w:rPr>
                <w:color w:val="000000"/>
              </w:rPr>
              <w:t>Гийена-Барре</w:t>
            </w:r>
            <w:proofErr w:type="spellEnd"/>
            <w:r w:rsidRPr="00DD70E8">
              <w:rPr>
                <w:color w:val="000000"/>
              </w:rPr>
              <w:t xml:space="preserve"> у больного с менингококковой инфекцией (случай из практики)</w:t>
            </w:r>
          </w:p>
        </w:tc>
      </w:tr>
      <w:tr w:rsidR="00D441F8" w:rsidTr="00326A02">
        <w:tc>
          <w:tcPr>
            <w:tcW w:w="1526" w:type="dxa"/>
          </w:tcPr>
          <w:p w:rsidR="00D441F8" w:rsidRPr="00D441F8" w:rsidRDefault="00D441F8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="001E740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– 1</w:t>
            </w:r>
            <w:r w:rsidR="001E7407">
              <w:rPr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647" w:type="dxa"/>
          </w:tcPr>
          <w:p w:rsidR="00D441F8" w:rsidRPr="00DD70E8" w:rsidRDefault="00D441F8" w:rsidP="00D441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Харит С.М.,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  <w:p w:rsidR="001E7407" w:rsidRPr="00DD70E8" w:rsidRDefault="00D441F8" w:rsidP="00D441F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 xml:space="preserve">Вакцинопрофилактика инфекционных заболеваний на современном  этапе      </w:t>
            </w:r>
          </w:p>
          <w:p w:rsidR="001E7407" w:rsidRPr="00DD70E8" w:rsidRDefault="00D441F8" w:rsidP="00D441F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 xml:space="preserve">        </w:t>
            </w:r>
          </w:p>
          <w:p w:rsidR="00D441F8" w:rsidRPr="00DD70E8" w:rsidRDefault="001E7407" w:rsidP="00D441F8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>Дискуссия</w:t>
            </w:r>
            <w:r w:rsidR="00D441F8" w:rsidRPr="00DD70E8">
              <w:rPr>
                <w:color w:val="000000"/>
              </w:rPr>
              <w:t xml:space="preserve">                       </w:t>
            </w:r>
          </w:p>
        </w:tc>
      </w:tr>
      <w:tr w:rsidR="001E7407" w:rsidTr="00326A02">
        <w:tc>
          <w:tcPr>
            <w:tcW w:w="1526" w:type="dxa"/>
          </w:tcPr>
          <w:p w:rsidR="001E7407" w:rsidRDefault="001E7407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16.15 – 16.25 </w:t>
            </w:r>
          </w:p>
        </w:tc>
        <w:tc>
          <w:tcPr>
            <w:tcW w:w="8647" w:type="dxa"/>
          </w:tcPr>
          <w:p w:rsidR="001E7407" w:rsidRPr="00DD70E8" w:rsidRDefault="001E7407" w:rsidP="001E740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DD70E8">
              <w:rPr>
                <w:b/>
                <w:color w:val="000000"/>
              </w:rPr>
              <w:t>Перерыв</w:t>
            </w:r>
          </w:p>
        </w:tc>
      </w:tr>
      <w:tr w:rsidR="001E7407" w:rsidTr="00326A02">
        <w:tc>
          <w:tcPr>
            <w:tcW w:w="1526" w:type="dxa"/>
          </w:tcPr>
          <w:p w:rsidR="001E7407" w:rsidRPr="001E7407" w:rsidRDefault="001E7407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E7407">
              <w:rPr>
                <w:b/>
                <w:color w:val="000000"/>
                <w:sz w:val="20"/>
                <w:szCs w:val="20"/>
              </w:rPr>
              <w:t xml:space="preserve">16.25 </w:t>
            </w:r>
            <w:r w:rsidR="00AC498B">
              <w:rPr>
                <w:b/>
                <w:color w:val="000000"/>
                <w:sz w:val="20"/>
                <w:szCs w:val="20"/>
              </w:rPr>
              <w:t>–</w:t>
            </w:r>
            <w:r w:rsidRPr="001E740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C498B">
              <w:rPr>
                <w:b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8647" w:type="dxa"/>
          </w:tcPr>
          <w:p w:rsidR="001E7407" w:rsidRPr="00DD70E8" w:rsidRDefault="001E7407" w:rsidP="001E740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№5</w:t>
            </w:r>
          </w:p>
          <w:p w:rsidR="001E7407" w:rsidRPr="00DD70E8" w:rsidRDefault="001E7407" w:rsidP="001E740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Острая диарея у ребенка - обоснованная тактика педиатра</w:t>
            </w:r>
          </w:p>
          <w:p w:rsidR="007B501A" w:rsidRPr="00DD70E8" w:rsidRDefault="007B501A" w:rsidP="00DD70E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Сопредседатели: </w:t>
            </w:r>
            <w:proofErr w:type="spellStart"/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Богвилене</w:t>
            </w:r>
            <w:proofErr w:type="spellEnd"/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  <w:r w:rsid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70E8"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Г.П.,</w:t>
            </w:r>
          </w:p>
        </w:tc>
      </w:tr>
      <w:tr w:rsidR="001E7407" w:rsidTr="00326A02">
        <w:tc>
          <w:tcPr>
            <w:tcW w:w="1526" w:type="dxa"/>
          </w:tcPr>
          <w:p w:rsidR="001E7407" w:rsidRPr="001E7407" w:rsidRDefault="001E7407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407">
              <w:rPr>
                <w:color w:val="000000"/>
                <w:sz w:val="20"/>
                <w:szCs w:val="20"/>
              </w:rPr>
              <w:lastRenderedPageBreak/>
              <w:t>16.25 – 16.45</w:t>
            </w:r>
          </w:p>
        </w:tc>
        <w:tc>
          <w:tcPr>
            <w:tcW w:w="8647" w:type="dxa"/>
          </w:tcPr>
          <w:p w:rsidR="001E7407" w:rsidRPr="00DD70E8" w:rsidRDefault="001E7407" w:rsidP="001E740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Усенко Д.В.,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</w:p>
          <w:p w:rsidR="001E7407" w:rsidRPr="00DD70E8" w:rsidRDefault="001E7407" w:rsidP="001E740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>Острые кишечные инфекции у детей: фокус на терапевтическую тактику в амбулаторных условиях</w:t>
            </w:r>
          </w:p>
        </w:tc>
      </w:tr>
      <w:tr w:rsidR="001E7407" w:rsidTr="00326A02">
        <w:tc>
          <w:tcPr>
            <w:tcW w:w="1526" w:type="dxa"/>
          </w:tcPr>
          <w:p w:rsidR="001E7407" w:rsidRPr="001E7407" w:rsidRDefault="001E7407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16.45 – 17.05 </w:t>
            </w:r>
          </w:p>
        </w:tc>
        <w:tc>
          <w:tcPr>
            <w:tcW w:w="8647" w:type="dxa"/>
          </w:tcPr>
          <w:p w:rsidR="001E7407" w:rsidRPr="00DD70E8" w:rsidRDefault="001E7407" w:rsidP="001E740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Бехтерева М.К. 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  <w:p w:rsidR="001E7407" w:rsidRPr="00DD70E8" w:rsidRDefault="001E7407" w:rsidP="00AC498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>Антибиотик-ассоциированные диареи</w:t>
            </w:r>
            <w:r w:rsidR="00AC498B" w:rsidRPr="00DD70E8">
              <w:rPr>
                <w:color w:val="000000"/>
              </w:rPr>
              <w:t xml:space="preserve"> – что делать педиатру?</w:t>
            </w:r>
          </w:p>
        </w:tc>
      </w:tr>
      <w:tr w:rsidR="00AC498B" w:rsidTr="00326A02">
        <w:tc>
          <w:tcPr>
            <w:tcW w:w="1526" w:type="dxa"/>
          </w:tcPr>
          <w:p w:rsidR="00AC498B" w:rsidRDefault="00AC498B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 – 17.25</w:t>
            </w:r>
          </w:p>
        </w:tc>
        <w:tc>
          <w:tcPr>
            <w:tcW w:w="8647" w:type="dxa"/>
          </w:tcPr>
          <w:p w:rsidR="00AC498B" w:rsidRPr="00DD70E8" w:rsidRDefault="00AC498B" w:rsidP="001E740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Мартынова Г.П.,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  <w:p w:rsidR="00AC498B" w:rsidRPr="00DD70E8" w:rsidRDefault="00AC498B" w:rsidP="00AC498B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DD70E8">
              <w:rPr>
                <w:color w:val="000000"/>
              </w:rPr>
              <w:t>Тактика выбора терапии, возможности профилактики при инфекционных диареях у детей</w:t>
            </w:r>
          </w:p>
        </w:tc>
      </w:tr>
      <w:tr w:rsidR="00AC498B" w:rsidTr="00326A02">
        <w:tc>
          <w:tcPr>
            <w:tcW w:w="1526" w:type="dxa"/>
          </w:tcPr>
          <w:p w:rsidR="00AC498B" w:rsidRDefault="00AC498B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17.25 – 17.45 </w:t>
            </w:r>
          </w:p>
        </w:tc>
        <w:tc>
          <w:tcPr>
            <w:tcW w:w="8647" w:type="dxa"/>
          </w:tcPr>
          <w:p w:rsidR="00AC498B" w:rsidRPr="00DD70E8" w:rsidRDefault="00AC498B" w:rsidP="001E740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Масленникова Н.А. , </w:t>
            </w: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  <w:p w:rsidR="00AC498B" w:rsidRPr="00DD70E8" w:rsidRDefault="00AC498B" w:rsidP="00AC498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70E8">
              <w:rPr>
                <w:color w:val="000000"/>
              </w:rPr>
              <w:t>Описторхоз, современные подходы к диагностике и лечению: взгляд инфекциониста</w:t>
            </w:r>
          </w:p>
          <w:p w:rsidR="00AC498B" w:rsidRPr="00DD70E8" w:rsidRDefault="00AC498B" w:rsidP="00AC498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C498B" w:rsidRPr="00DD70E8" w:rsidRDefault="00AC498B" w:rsidP="00AC49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</w:tr>
      <w:tr w:rsidR="00AC498B" w:rsidTr="00326A02">
        <w:tc>
          <w:tcPr>
            <w:tcW w:w="1526" w:type="dxa"/>
          </w:tcPr>
          <w:p w:rsidR="00AC498B" w:rsidRPr="00AC498B" w:rsidRDefault="00AC498B" w:rsidP="001E740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C498B">
              <w:rPr>
                <w:b/>
                <w:color w:val="000000"/>
                <w:sz w:val="20"/>
                <w:szCs w:val="20"/>
              </w:rPr>
              <w:t xml:space="preserve">17.45 – 18.00 </w:t>
            </w:r>
          </w:p>
        </w:tc>
        <w:tc>
          <w:tcPr>
            <w:tcW w:w="8647" w:type="dxa"/>
          </w:tcPr>
          <w:p w:rsidR="00AC498B" w:rsidRDefault="00AC498B" w:rsidP="001E740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Закрытие конференции</w:t>
            </w:r>
          </w:p>
          <w:p w:rsidR="00DD70E8" w:rsidRPr="00DD70E8" w:rsidRDefault="00DD70E8" w:rsidP="001E740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504" w:rsidRDefault="001A3504" w:rsidP="00131741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1A3504" w:rsidRPr="00DD70E8" w:rsidRDefault="001A3504" w:rsidP="001A3504">
      <w:pPr>
        <w:tabs>
          <w:tab w:val="left" w:pos="851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D70E8">
        <w:rPr>
          <w:rFonts w:ascii="Times New Roman" w:hAnsi="Times New Roman" w:cs="Times New Roman"/>
          <w:color w:val="000000"/>
          <w:sz w:val="24"/>
          <w:szCs w:val="24"/>
        </w:rPr>
        <w:t>Руководитель программного комитета:</w:t>
      </w:r>
    </w:p>
    <w:p w:rsidR="001A3504" w:rsidRPr="00DD70E8" w:rsidRDefault="001A3504" w:rsidP="001A3504">
      <w:pPr>
        <w:tabs>
          <w:tab w:val="left" w:pos="851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D70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bookmarkEnd w:id="0"/>
    <w:p w:rsidR="001A3504" w:rsidRPr="00DD70E8" w:rsidRDefault="001A3504" w:rsidP="001A3504">
      <w:pPr>
        <w:tabs>
          <w:tab w:val="left" w:pos="851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0E8">
        <w:rPr>
          <w:rFonts w:ascii="Times New Roman" w:hAnsi="Times New Roman" w:cs="Times New Roman"/>
          <w:color w:val="000000"/>
          <w:sz w:val="24"/>
          <w:szCs w:val="24"/>
        </w:rPr>
        <w:t xml:space="preserve">    Мартынова Галина Петровна, зав. кафедрой детских инфекционных </w:t>
      </w:r>
    </w:p>
    <w:p w:rsidR="001A3504" w:rsidRPr="00DD70E8" w:rsidRDefault="001A3504" w:rsidP="001A3504">
      <w:pPr>
        <w:tabs>
          <w:tab w:val="left" w:pos="851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0E8">
        <w:rPr>
          <w:rFonts w:ascii="Times New Roman" w:hAnsi="Times New Roman" w:cs="Times New Roman"/>
          <w:color w:val="000000"/>
          <w:sz w:val="24"/>
          <w:szCs w:val="24"/>
        </w:rPr>
        <w:t xml:space="preserve">    болезней с курсом ПО ФГБОУ  ВО КрасГМУ им. проф. </w:t>
      </w:r>
      <w:proofErr w:type="spellStart"/>
      <w:r w:rsidRPr="00DD70E8">
        <w:rPr>
          <w:rFonts w:ascii="Times New Roman" w:hAnsi="Times New Roman" w:cs="Times New Roman"/>
          <w:color w:val="000000"/>
          <w:sz w:val="24"/>
          <w:szCs w:val="24"/>
        </w:rPr>
        <w:t>В.Ф.Войно</w:t>
      </w:r>
      <w:proofErr w:type="spellEnd"/>
      <w:r w:rsidRPr="00DD70E8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C5A02" w:rsidRDefault="001A3504" w:rsidP="000C5A02">
      <w:pPr>
        <w:tabs>
          <w:tab w:val="left" w:pos="851"/>
          <w:tab w:val="left" w:pos="5245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0E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498B" w:rsidRPr="00DD7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0E8">
        <w:rPr>
          <w:rFonts w:ascii="Times New Roman" w:hAnsi="Times New Roman" w:cs="Times New Roman"/>
          <w:color w:val="000000"/>
          <w:sz w:val="24"/>
          <w:szCs w:val="24"/>
        </w:rPr>
        <w:t>Ясенецкого МЗ России</w:t>
      </w:r>
      <w:r w:rsidR="000C5A02">
        <w:rPr>
          <w:rFonts w:ascii="Times New Roman" w:hAnsi="Times New Roman" w:cs="Times New Roman"/>
          <w:color w:val="000000"/>
          <w:sz w:val="24"/>
          <w:szCs w:val="24"/>
        </w:rPr>
        <w:t xml:space="preserve">, главный внештатный специалист по </w:t>
      </w:r>
      <w:proofErr w:type="gramStart"/>
      <w:r w:rsidR="000C5A02">
        <w:rPr>
          <w:rFonts w:ascii="Times New Roman" w:hAnsi="Times New Roman" w:cs="Times New Roman"/>
          <w:color w:val="000000"/>
          <w:sz w:val="24"/>
          <w:szCs w:val="24"/>
        </w:rPr>
        <w:t>инфекционным</w:t>
      </w:r>
      <w:proofErr w:type="gramEnd"/>
    </w:p>
    <w:p w:rsidR="001A3504" w:rsidRDefault="000C5A02" w:rsidP="000C5A02">
      <w:pPr>
        <w:tabs>
          <w:tab w:val="left" w:pos="851"/>
          <w:tab w:val="left" w:pos="5245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болезням у детей МЗ РФ по СФО и Красноярскому краю,</w:t>
      </w:r>
    </w:p>
    <w:p w:rsidR="000C5A02" w:rsidRPr="00DD70E8" w:rsidRDefault="000C5A02" w:rsidP="000C5A02">
      <w:pPr>
        <w:tabs>
          <w:tab w:val="left" w:pos="851"/>
          <w:tab w:val="left" w:pos="5245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д.м.н., профессор</w:t>
      </w:r>
    </w:p>
    <w:p w:rsidR="001A3504" w:rsidRPr="00DD70E8" w:rsidRDefault="001A3504" w:rsidP="001A3504">
      <w:pPr>
        <w:tabs>
          <w:tab w:val="left" w:pos="851"/>
        </w:tabs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0E8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_________________________________________</w:t>
      </w:r>
    </w:p>
    <w:p w:rsidR="001A3504" w:rsidRPr="00AC498B" w:rsidRDefault="001A3504" w:rsidP="001A3504">
      <w:pPr>
        <w:pStyle w:val="a3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C17765" w:rsidRDefault="00C17765" w:rsidP="00B80AE2">
      <w:pPr>
        <w:ind w:hanging="1701"/>
      </w:pPr>
    </w:p>
    <w:sectPr w:rsidR="00C17765" w:rsidSect="00B80AE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BC"/>
    <w:multiLevelType w:val="hybridMultilevel"/>
    <w:tmpl w:val="7252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10A2"/>
    <w:multiLevelType w:val="hybridMultilevel"/>
    <w:tmpl w:val="5578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4A0"/>
    <w:multiLevelType w:val="hybridMultilevel"/>
    <w:tmpl w:val="CDE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4DE8"/>
    <w:multiLevelType w:val="hybridMultilevel"/>
    <w:tmpl w:val="12F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15EC"/>
    <w:multiLevelType w:val="hybridMultilevel"/>
    <w:tmpl w:val="6D42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40574"/>
    <w:multiLevelType w:val="hybridMultilevel"/>
    <w:tmpl w:val="85B2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A0"/>
    <w:rsid w:val="000442C5"/>
    <w:rsid w:val="00046FC6"/>
    <w:rsid w:val="000C5A02"/>
    <w:rsid w:val="00131741"/>
    <w:rsid w:val="00144DCB"/>
    <w:rsid w:val="001819E3"/>
    <w:rsid w:val="001A34BC"/>
    <w:rsid w:val="001A3504"/>
    <w:rsid w:val="001E7407"/>
    <w:rsid w:val="00255000"/>
    <w:rsid w:val="00280798"/>
    <w:rsid w:val="002D5448"/>
    <w:rsid w:val="002D70BE"/>
    <w:rsid w:val="002F6168"/>
    <w:rsid w:val="003304AF"/>
    <w:rsid w:val="00391ADE"/>
    <w:rsid w:val="003B21CC"/>
    <w:rsid w:val="003F2683"/>
    <w:rsid w:val="00421DFB"/>
    <w:rsid w:val="00561F24"/>
    <w:rsid w:val="00563214"/>
    <w:rsid w:val="00654B1D"/>
    <w:rsid w:val="007B501A"/>
    <w:rsid w:val="00885139"/>
    <w:rsid w:val="009F7156"/>
    <w:rsid w:val="00AC498B"/>
    <w:rsid w:val="00B24BA0"/>
    <w:rsid w:val="00B57491"/>
    <w:rsid w:val="00B80AE2"/>
    <w:rsid w:val="00BD6831"/>
    <w:rsid w:val="00C17765"/>
    <w:rsid w:val="00C466A1"/>
    <w:rsid w:val="00CF28B1"/>
    <w:rsid w:val="00D21482"/>
    <w:rsid w:val="00D441F8"/>
    <w:rsid w:val="00D90D11"/>
    <w:rsid w:val="00DD70E8"/>
    <w:rsid w:val="00E8666B"/>
    <w:rsid w:val="00EA0D1B"/>
    <w:rsid w:val="00F65D52"/>
    <w:rsid w:val="00FC3E22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3E22"/>
    <w:rPr>
      <w:b/>
      <w:bCs/>
    </w:rPr>
  </w:style>
  <w:style w:type="paragraph" w:styleId="a6">
    <w:name w:val="List Paragraph"/>
    <w:basedOn w:val="a"/>
    <w:uiPriority w:val="34"/>
    <w:qFormat/>
    <w:rsid w:val="00E8666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1819E3"/>
    <w:rPr>
      <w:strike w:val="0"/>
      <w:dstrike w:val="0"/>
      <w:color w:val="0065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3E22"/>
    <w:rPr>
      <w:b/>
      <w:bCs/>
    </w:rPr>
  </w:style>
  <w:style w:type="paragraph" w:styleId="a6">
    <w:name w:val="List Paragraph"/>
    <w:basedOn w:val="a"/>
    <w:uiPriority w:val="34"/>
    <w:qFormat/>
    <w:rsid w:val="00E8666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1819E3"/>
    <w:rPr>
      <w:strike w:val="0"/>
      <w:dstrike w:val="0"/>
      <w:color w:val="0065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30554505/6352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Шестерня</cp:lastModifiedBy>
  <cp:revision>2</cp:revision>
  <cp:lastPrinted>2020-09-29T11:00:00Z</cp:lastPrinted>
  <dcterms:created xsi:type="dcterms:W3CDTF">2020-10-01T03:37:00Z</dcterms:created>
  <dcterms:modified xsi:type="dcterms:W3CDTF">2020-10-01T03:37:00Z</dcterms:modified>
</cp:coreProperties>
</file>