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40" w:rsidRDefault="00B40E40" w:rsidP="00B40E40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Термодинамика фазовых равновесий 1</w:t>
      </w:r>
    </w:p>
    <w:p w:rsidR="00B40E40" w:rsidRDefault="00B40E40" w:rsidP="00B40E40">
      <w:pPr>
        <w:tabs>
          <w:tab w:val="left" w:pos="54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>1. ФАЗОВЫМ РАВНОВЕСИЕМ НАЗЫВАЕТСЯ РАВНОВЕСИЕ: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1) между двумя фазами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2) в системе, состоящей из двух или большего числа фаз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3) между жидкой и твердой фазами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4) в многокомпонентной системе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40E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ДИАГРАММОЙ СОСТОЯНИЯ НАЗЫВАЮТ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>1) зависимость температуры от состава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>2) графическое изображение зависимости состояния системы от состава системы,  от внешних условий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caps/>
          <w:sz w:val="28"/>
          <w:szCs w:val="28"/>
        </w:rPr>
        <w:t xml:space="preserve">3) </w:t>
      </w:r>
      <w:r w:rsidRPr="00B40E40">
        <w:rPr>
          <w:rFonts w:ascii="Times New Roman" w:hAnsi="Times New Roman" w:cs="Times New Roman"/>
          <w:sz w:val="28"/>
          <w:szCs w:val="28"/>
        </w:rPr>
        <w:t>зависимость давления от состава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>4) зависимости состояния системы и равновесий в ней от внешних условий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40E40">
        <w:rPr>
          <w:rFonts w:ascii="Times New Roman" w:hAnsi="Times New Roman" w:cs="Times New Roman"/>
          <w:b/>
          <w:sz w:val="28"/>
          <w:szCs w:val="28"/>
        </w:rPr>
        <w:t>3. ЕСЛИ РАССМАТРИВАТЬ СИСТЕМУ ПРИ ПОСТОЯННОМ ДАВЛЕНИИ, ТО  В ДВУХКОМПОНЕНТНОЙ СИСТЕМЕ ЧИСЛО ФАЗ, НАХОДЯЩИХСЯ В РА</w:t>
      </w:r>
      <w:r>
        <w:rPr>
          <w:rFonts w:ascii="Times New Roman" w:hAnsi="Times New Roman" w:cs="Times New Roman"/>
          <w:b/>
          <w:sz w:val="28"/>
          <w:szCs w:val="28"/>
        </w:rPr>
        <w:t>ВНОВЕСИИ,  НЕ МОЖЕТ БЫТЬ БОЛЬШЕ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 xml:space="preserve"> </w:t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 xml:space="preserve">          1) 2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2) 3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3) 4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4) 5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>4. АЗЕОТРОПНАЯ СМЕСЬ- ЭТО: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1) раствор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2) насыщенный раствор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 xml:space="preserve">3) раствор, который нельзя разделить 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 xml:space="preserve">   перегонкой на чистые компоненты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left="2130"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 xml:space="preserve">                      4) концентрированный раствор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left="2130" w:right="-6"/>
        <w:rPr>
          <w:rFonts w:ascii="Times New Roman" w:hAnsi="Times New Roman" w:cs="Times New Roman"/>
          <w:sz w:val="28"/>
          <w:szCs w:val="28"/>
        </w:rPr>
      </w:pP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>5. ПОЛОЖЕНИЕ КРИТИЧЕСКОЙ ТОЧКИ НА ДИАГРАММЕ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  <w:t xml:space="preserve">  СОСТОЯНИЯ ОПРЕДЕЛЯЮТ </w:t>
      </w:r>
      <w:proofErr w:type="gramStart"/>
      <w:r w:rsidRPr="00B40E4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1) правилу фаз Гиббса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2) правилу Алексеева</w:t>
      </w:r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 xml:space="preserve">3) закону </w:t>
      </w:r>
      <w:proofErr w:type="spellStart"/>
      <w:proofErr w:type="gramStart"/>
      <w:r w:rsidRPr="00B40E40">
        <w:rPr>
          <w:rFonts w:ascii="Times New Roman" w:hAnsi="Times New Roman" w:cs="Times New Roman"/>
          <w:sz w:val="28"/>
          <w:szCs w:val="28"/>
        </w:rPr>
        <w:t>Вант-Гоффа</w:t>
      </w:r>
      <w:proofErr w:type="spellEnd"/>
      <w:proofErr w:type="gramEnd"/>
    </w:p>
    <w:p w:rsidR="00B40E40" w:rsidRPr="00B40E40" w:rsidRDefault="00B40E40" w:rsidP="00B40E40">
      <w:pPr>
        <w:tabs>
          <w:tab w:val="left" w:pos="540"/>
        </w:tabs>
        <w:spacing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</w:r>
      <w:r w:rsidRPr="00B40E40">
        <w:rPr>
          <w:rFonts w:ascii="Times New Roman" w:hAnsi="Times New Roman" w:cs="Times New Roman"/>
          <w:sz w:val="28"/>
          <w:szCs w:val="28"/>
        </w:rPr>
        <w:tab/>
        <w:t>4) закону распределения Нернста</w:t>
      </w:r>
    </w:p>
    <w:p w:rsidR="00B40E40" w:rsidRPr="00B40E40" w:rsidRDefault="00B40E40" w:rsidP="00B40E40">
      <w:pPr>
        <w:spacing w:line="240" w:lineRule="auto"/>
        <w:rPr>
          <w:rFonts w:ascii="Times New Roman" w:hAnsi="Times New Roman" w:cs="Times New Roman"/>
        </w:rPr>
      </w:pPr>
    </w:p>
    <w:p w:rsidR="00B40E40" w:rsidRDefault="00B40E40" w:rsidP="00B40E40">
      <w:pPr>
        <w:tabs>
          <w:tab w:val="left" w:pos="540"/>
        </w:tabs>
        <w:ind w:right="-6"/>
        <w:jc w:val="center"/>
        <w:rPr>
          <w:sz w:val="28"/>
          <w:szCs w:val="28"/>
        </w:rPr>
      </w:pPr>
    </w:p>
    <w:p w:rsidR="00625658" w:rsidRDefault="00625658"/>
    <w:sectPr w:rsidR="0062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B40E40"/>
    <w:rsid w:val="00625658"/>
    <w:rsid w:val="00B4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2021-03-26T21:55:00Z</dcterms:created>
  <dcterms:modified xsi:type="dcterms:W3CDTF">2021-03-26T21:57:00Z</dcterms:modified>
</cp:coreProperties>
</file>