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C8" w:rsidRPr="00AE73D0" w:rsidRDefault="006549C8" w:rsidP="006549C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73D0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6549C8" w:rsidRPr="00AE73D0" w:rsidRDefault="006549C8" w:rsidP="006549C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73D0">
        <w:rPr>
          <w:rFonts w:ascii="Times New Roman" w:hAnsi="Times New Roman" w:cs="Times New Roman"/>
          <w:color w:val="000000"/>
          <w:sz w:val="28"/>
          <w:szCs w:val="28"/>
        </w:rPr>
        <w:t>высшего образования «Красноярский государственный медицинский</w:t>
      </w:r>
    </w:p>
    <w:p w:rsidR="006549C8" w:rsidRPr="00AE73D0" w:rsidRDefault="006549C8" w:rsidP="006549C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73D0">
        <w:rPr>
          <w:rFonts w:ascii="Times New Roman" w:hAnsi="Times New Roman" w:cs="Times New Roman"/>
          <w:color w:val="000000"/>
          <w:sz w:val="28"/>
          <w:szCs w:val="28"/>
        </w:rPr>
        <w:t>университет имени профессора В.Ф. Войно-Ясенецкого»</w:t>
      </w:r>
    </w:p>
    <w:p w:rsidR="006549C8" w:rsidRPr="00AE73D0" w:rsidRDefault="006549C8" w:rsidP="006549C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73D0">
        <w:rPr>
          <w:rFonts w:ascii="Times New Roman" w:hAnsi="Times New Roman" w:cs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6549C8" w:rsidRPr="00AE73D0" w:rsidRDefault="006549C8" w:rsidP="006549C8">
      <w:pPr>
        <w:spacing w:line="36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</w:p>
    <w:p w:rsidR="006549C8" w:rsidRPr="006549C8" w:rsidRDefault="006549C8" w:rsidP="006549C8">
      <w:pPr>
        <w:keepNext/>
        <w:keepLines/>
        <w:spacing w:line="36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9C8">
        <w:rPr>
          <w:rFonts w:ascii="Times New Roman" w:eastAsia="Times New Roman" w:hAnsi="Times New Roman" w:cs="Times New Roman"/>
          <w:color w:val="000000"/>
          <w:sz w:val="28"/>
          <w:szCs w:val="28"/>
        </w:rPr>
        <w:t>Фармацевтический колледж</w:t>
      </w:r>
    </w:p>
    <w:p w:rsidR="00C47E90" w:rsidRPr="006549C8" w:rsidRDefault="006549C8" w:rsidP="006549C8">
      <w:pPr>
        <w:pStyle w:val="3"/>
        <w:spacing w:line="360" w:lineRule="auto"/>
        <w:rPr>
          <w:b w:val="0"/>
          <w:bCs w:val="0"/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ДНЕВНИК УЧЕБНОЙ ПРАКТИКИ</w:t>
      </w:r>
    </w:p>
    <w:p w:rsidR="006549C8" w:rsidRPr="006549C8" w:rsidRDefault="006549C8" w:rsidP="006549C8">
      <w:pPr>
        <w:jc w:val="center"/>
        <w:rPr>
          <w:rFonts w:ascii="Times New Roman" w:hAnsi="Times New Roman"/>
          <w:b/>
          <w:sz w:val="28"/>
          <w:szCs w:val="28"/>
        </w:rPr>
      </w:pPr>
      <w:r w:rsidRPr="006549C8">
        <w:rPr>
          <w:rFonts w:ascii="Times New Roman" w:hAnsi="Times New Roman"/>
          <w:b/>
          <w:sz w:val="28"/>
          <w:szCs w:val="28"/>
        </w:rPr>
        <w:t>«Теория и практика лабораторных общеклинических исследований»</w:t>
      </w:r>
    </w:p>
    <w:p w:rsidR="006549C8" w:rsidRPr="006549C8" w:rsidRDefault="006549C8" w:rsidP="006549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49C8" w:rsidRPr="006549C8" w:rsidRDefault="006549C8" w:rsidP="006549C8">
      <w:pPr>
        <w:jc w:val="center"/>
        <w:rPr>
          <w:rFonts w:ascii="Times New Roman" w:hAnsi="Times New Roman"/>
          <w:sz w:val="28"/>
          <w:szCs w:val="28"/>
        </w:rPr>
      </w:pPr>
    </w:p>
    <w:p w:rsidR="006549C8" w:rsidRPr="006549C8" w:rsidRDefault="006549C8" w:rsidP="006549C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Юсупова Салихат Надировна</w:t>
      </w:r>
    </w:p>
    <w:p w:rsidR="006549C8" w:rsidRPr="006549C8" w:rsidRDefault="006549C8" w:rsidP="006549C8">
      <w:pPr>
        <w:jc w:val="center"/>
        <w:rPr>
          <w:rFonts w:ascii="Times New Roman" w:hAnsi="Times New Roman"/>
          <w:sz w:val="28"/>
          <w:szCs w:val="28"/>
        </w:rPr>
      </w:pPr>
      <w:r w:rsidRPr="006549C8">
        <w:rPr>
          <w:rFonts w:ascii="Times New Roman" w:hAnsi="Times New Roman"/>
          <w:sz w:val="28"/>
          <w:szCs w:val="28"/>
        </w:rPr>
        <w:t>ФИО</w:t>
      </w:r>
    </w:p>
    <w:p w:rsidR="006549C8" w:rsidRDefault="006549C8" w:rsidP="006549C8">
      <w:pPr>
        <w:rPr>
          <w:rFonts w:ascii="Times New Roman" w:hAnsi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/>
          <w:sz w:val="28"/>
          <w:szCs w:val="28"/>
        </w:rPr>
      </w:pPr>
    </w:p>
    <w:p w:rsidR="00A30841" w:rsidRDefault="00A30841" w:rsidP="00A30841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Фармацевтический колледж </w:t>
      </w:r>
    </w:p>
    <w:p w:rsidR="006549C8" w:rsidRPr="006549C8" w:rsidRDefault="00A30841" w:rsidP="00A308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(Место прохождения практики)</w:t>
      </w:r>
    </w:p>
    <w:p w:rsidR="006549C8" w:rsidRPr="006549C8" w:rsidRDefault="006549C8" w:rsidP="006549C8">
      <w:pPr>
        <w:rPr>
          <w:rFonts w:ascii="Times New Roman" w:hAnsi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/>
          <w:sz w:val="28"/>
          <w:szCs w:val="28"/>
        </w:rPr>
      </w:pPr>
    </w:p>
    <w:p w:rsidR="006549C8" w:rsidRPr="006549C8" w:rsidRDefault="006549C8" w:rsidP="006549C8">
      <w:pPr>
        <w:jc w:val="both"/>
        <w:rPr>
          <w:rFonts w:ascii="Times New Roman" w:hAnsi="Times New Roman"/>
          <w:sz w:val="28"/>
          <w:szCs w:val="28"/>
        </w:rPr>
      </w:pPr>
      <w:r w:rsidRPr="006549C8">
        <w:rPr>
          <w:rFonts w:ascii="Times New Roman" w:hAnsi="Times New Roman"/>
          <w:sz w:val="28"/>
          <w:szCs w:val="28"/>
          <w:u w:val="single"/>
        </w:rPr>
        <w:t>с «15» Июня 2019 г.</w:t>
      </w:r>
      <w:r w:rsidRPr="006549C8">
        <w:rPr>
          <w:rFonts w:ascii="Times New Roman" w:hAnsi="Times New Roman"/>
          <w:sz w:val="28"/>
          <w:szCs w:val="28"/>
        </w:rPr>
        <w:t xml:space="preserve">  по  </w:t>
      </w:r>
      <w:r w:rsidRPr="006549C8">
        <w:rPr>
          <w:rFonts w:ascii="Times New Roman" w:hAnsi="Times New Roman"/>
          <w:sz w:val="28"/>
          <w:szCs w:val="28"/>
          <w:u w:val="single"/>
        </w:rPr>
        <w:t>«21» Июня 2019 г.</w:t>
      </w:r>
    </w:p>
    <w:p w:rsidR="006549C8" w:rsidRPr="006549C8" w:rsidRDefault="006549C8" w:rsidP="006549C8">
      <w:pPr>
        <w:rPr>
          <w:rFonts w:ascii="Times New Roman" w:hAnsi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/>
          <w:sz w:val="28"/>
          <w:szCs w:val="28"/>
        </w:rPr>
      </w:pPr>
    </w:p>
    <w:p w:rsidR="006549C8" w:rsidRPr="00390229" w:rsidRDefault="006549C8" w:rsidP="006549C8">
      <w:pPr>
        <w:rPr>
          <w:rFonts w:ascii="Times New Roman" w:hAnsi="Times New Roman"/>
          <w:sz w:val="28"/>
          <w:szCs w:val="28"/>
        </w:rPr>
      </w:pPr>
      <w:r w:rsidRPr="006549C8">
        <w:rPr>
          <w:rFonts w:ascii="Times New Roman" w:hAnsi="Times New Roman"/>
          <w:sz w:val="28"/>
          <w:szCs w:val="28"/>
        </w:rPr>
        <w:t>Руководители практики:</w:t>
      </w:r>
    </w:p>
    <w:p w:rsidR="006549C8" w:rsidRPr="00390229" w:rsidRDefault="006549C8" w:rsidP="006549C8">
      <w:pPr>
        <w:rPr>
          <w:rFonts w:ascii="Times New Roman" w:hAnsi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/>
          <w:sz w:val="28"/>
          <w:szCs w:val="28"/>
        </w:rPr>
      </w:pPr>
      <w:r w:rsidRPr="006549C8">
        <w:rPr>
          <w:rFonts w:ascii="Times New Roman" w:hAnsi="Times New Roman"/>
          <w:sz w:val="28"/>
          <w:szCs w:val="28"/>
        </w:rPr>
        <w:t xml:space="preserve">Методический – Ф.И.О. (его </w:t>
      </w:r>
      <w:r w:rsidR="00A30841" w:rsidRPr="006549C8">
        <w:rPr>
          <w:rFonts w:ascii="Times New Roman" w:hAnsi="Times New Roman"/>
          <w:sz w:val="28"/>
          <w:szCs w:val="28"/>
        </w:rPr>
        <w:t xml:space="preserve">должность) </w:t>
      </w:r>
      <w:r w:rsidR="00A30841" w:rsidRPr="00A30841">
        <w:rPr>
          <w:rFonts w:ascii="Times New Roman" w:hAnsi="Times New Roman"/>
          <w:sz w:val="28"/>
          <w:szCs w:val="28"/>
          <w:u w:val="single"/>
        </w:rPr>
        <w:t>Шаталова</w:t>
      </w:r>
      <w:r w:rsidR="00A308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Н.Ю.</w:t>
      </w:r>
      <w:r w:rsidRPr="006549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(преподаватель)</w:t>
      </w:r>
      <w:r w:rsidRPr="00654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549C8" w:rsidRPr="006549C8" w:rsidRDefault="006549C8" w:rsidP="006549C8">
      <w:pPr>
        <w:spacing w:after="1440"/>
        <w:rPr>
          <w:rFonts w:ascii="Times New Roman" w:hAnsi="Times New Roman"/>
          <w:sz w:val="28"/>
        </w:rPr>
      </w:pPr>
    </w:p>
    <w:p w:rsidR="006549C8" w:rsidRPr="006549C8" w:rsidRDefault="006549C8" w:rsidP="006549C8">
      <w:pPr>
        <w:spacing w:after="1440"/>
        <w:rPr>
          <w:rFonts w:ascii="Times New Roman" w:hAnsi="Times New Roman"/>
          <w:sz w:val="28"/>
        </w:rPr>
      </w:pPr>
    </w:p>
    <w:p w:rsidR="006549C8" w:rsidRDefault="006549C8" w:rsidP="006549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</w:rPr>
        <w:t>Красноярск, 2019</w:t>
      </w:r>
    </w:p>
    <w:p w:rsidR="006549C8" w:rsidRDefault="006549C8">
      <w:pPr>
        <w:rPr>
          <w:rFonts w:ascii="Times New Roman" w:hAnsi="Times New Roman" w:cs="Times New Roman"/>
          <w:sz w:val="28"/>
          <w:szCs w:val="28"/>
        </w:rPr>
      </w:pPr>
    </w:p>
    <w:p w:rsidR="006549C8" w:rsidRDefault="006549C8">
      <w:pPr>
        <w:rPr>
          <w:rFonts w:ascii="Times New Roman" w:hAnsi="Times New Roman" w:cs="Times New Roman"/>
          <w:sz w:val="28"/>
          <w:szCs w:val="28"/>
        </w:rPr>
      </w:pPr>
    </w:p>
    <w:p w:rsidR="006549C8" w:rsidRDefault="006549C8">
      <w:pPr>
        <w:rPr>
          <w:rFonts w:ascii="Times New Roman" w:hAnsi="Times New Roman" w:cs="Times New Roman"/>
          <w:sz w:val="28"/>
          <w:szCs w:val="28"/>
        </w:rPr>
      </w:pPr>
    </w:p>
    <w:p w:rsidR="006549C8" w:rsidRDefault="006549C8">
      <w:pPr>
        <w:rPr>
          <w:rFonts w:ascii="Times New Roman" w:hAnsi="Times New Roman" w:cs="Times New Roman"/>
          <w:sz w:val="28"/>
          <w:szCs w:val="28"/>
        </w:rPr>
      </w:pPr>
    </w:p>
    <w:p w:rsidR="006549C8" w:rsidRDefault="006549C8">
      <w:pPr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СОДЕРЖАНИЕ</w:t>
      </w:r>
    </w:p>
    <w:p w:rsidR="006549C8" w:rsidRDefault="006549C8" w:rsidP="006549C8">
      <w:pPr>
        <w:spacing w:line="200" w:lineRule="exact"/>
        <w:rPr>
          <w:rFonts w:ascii="Times New Roman" w:eastAsia="Times New Roman" w:hAnsi="Times New Roman"/>
        </w:rPr>
      </w:pPr>
    </w:p>
    <w:p w:rsidR="006549C8" w:rsidRDefault="006549C8" w:rsidP="006549C8">
      <w:pPr>
        <w:spacing w:line="393" w:lineRule="exact"/>
        <w:rPr>
          <w:rFonts w:ascii="Times New Roman" w:eastAsia="Times New Roman" w:hAnsi="Times New Roman"/>
        </w:rPr>
      </w:pPr>
    </w:p>
    <w:p w:rsidR="006549C8" w:rsidRDefault="006549C8" w:rsidP="006549C8">
      <w:pPr>
        <w:numPr>
          <w:ilvl w:val="0"/>
          <w:numId w:val="1"/>
        </w:numPr>
        <w:tabs>
          <w:tab w:val="left" w:pos="287"/>
        </w:tabs>
        <w:spacing w:line="0" w:lineRule="atLeast"/>
        <w:ind w:left="750" w:hanging="3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Цели и задачи практики.</w:t>
      </w:r>
    </w:p>
    <w:p w:rsidR="006549C8" w:rsidRDefault="006549C8" w:rsidP="006549C8">
      <w:pPr>
        <w:spacing w:line="205" w:lineRule="exact"/>
        <w:rPr>
          <w:rFonts w:ascii="Times New Roman" w:eastAsia="Times New Roman" w:hAnsi="Times New Roman"/>
          <w:sz w:val="28"/>
        </w:rPr>
      </w:pPr>
    </w:p>
    <w:p w:rsidR="006549C8" w:rsidRDefault="006549C8" w:rsidP="006549C8">
      <w:pPr>
        <w:numPr>
          <w:ilvl w:val="0"/>
          <w:numId w:val="1"/>
        </w:numPr>
        <w:tabs>
          <w:tab w:val="left" w:pos="419"/>
        </w:tabs>
        <w:spacing w:line="347" w:lineRule="auto"/>
        <w:ind w:left="750" w:hanging="3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Знания, умения, практический опыт, которыми должен овладеть студент после прохождения практики.</w:t>
      </w:r>
    </w:p>
    <w:p w:rsidR="006549C8" w:rsidRDefault="006549C8" w:rsidP="006549C8">
      <w:pPr>
        <w:spacing w:line="46" w:lineRule="exact"/>
        <w:rPr>
          <w:rFonts w:ascii="Times New Roman" w:eastAsia="Times New Roman" w:hAnsi="Times New Roman"/>
          <w:sz w:val="28"/>
        </w:rPr>
      </w:pPr>
    </w:p>
    <w:p w:rsidR="006549C8" w:rsidRDefault="006549C8" w:rsidP="006549C8">
      <w:pPr>
        <w:numPr>
          <w:ilvl w:val="0"/>
          <w:numId w:val="1"/>
        </w:numPr>
        <w:tabs>
          <w:tab w:val="left" w:pos="287"/>
        </w:tabs>
        <w:spacing w:line="0" w:lineRule="atLeast"/>
        <w:ind w:left="750" w:hanging="3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Тематический план.</w:t>
      </w:r>
    </w:p>
    <w:p w:rsidR="006549C8" w:rsidRDefault="006549C8" w:rsidP="006549C8">
      <w:pPr>
        <w:spacing w:line="189" w:lineRule="exact"/>
        <w:rPr>
          <w:rFonts w:ascii="Times New Roman" w:eastAsia="Times New Roman" w:hAnsi="Times New Roman"/>
          <w:sz w:val="28"/>
        </w:rPr>
      </w:pPr>
    </w:p>
    <w:p w:rsidR="006549C8" w:rsidRDefault="006549C8" w:rsidP="006549C8">
      <w:pPr>
        <w:numPr>
          <w:ilvl w:val="0"/>
          <w:numId w:val="1"/>
        </w:numPr>
        <w:tabs>
          <w:tab w:val="left" w:pos="287"/>
        </w:tabs>
        <w:spacing w:line="0" w:lineRule="atLeast"/>
        <w:ind w:left="750" w:hanging="3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График прохождения практики.</w:t>
      </w:r>
    </w:p>
    <w:p w:rsidR="006549C8" w:rsidRDefault="006549C8" w:rsidP="006549C8">
      <w:pPr>
        <w:spacing w:line="189" w:lineRule="exact"/>
        <w:rPr>
          <w:rFonts w:ascii="Times New Roman" w:eastAsia="Times New Roman" w:hAnsi="Times New Roman"/>
          <w:sz w:val="28"/>
        </w:rPr>
      </w:pPr>
    </w:p>
    <w:p w:rsidR="006549C8" w:rsidRDefault="006549C8" w:rsidP="006549C8">
      <w:pPr>
        <w:numPr>
          <w:ilvl w:val="0"/>
          <w:numId w:val="1"/>
        </w:numPr>
        <w:tabs>
          <w:tab w:val="left" w:pos="287"/>
        </w:tabs>
        <w:spacing w:line="0" w:lineRule="atLeast"/>
        <w:ind w:left="750" w:hanging="3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Инструктаж по технике безопасности.</w:t>
      </w:r>
    </w:p>
    <w:p w:rsidR="006549C8" w:rsidRDefault="006549C8" w:rsidP="006549C8">
      <w:pPr>
        <w:spacing w:line="189" w:lineRule="exact"/>
        <w:rPr>
          <w:rFonts w:ascii="Times New Roman" w:eastAsia="Times New Roman" w:hAnsi="Times New Roman"/>
          <w:sz w:val="28"/>
        </w:rPr>
      </w:pPr>
    </w:p>
    <w:p w:rsidR="006549C8" w:rsidRDefault="006549C8" w:rsidP="006549C8">
      <w:pPr>
        <w:numPr>
          <w:ilvl w:val="0"/>
          <w:numId w:val="1"/>
        </w:numPr>
        <w:tabs>
          <w:tab w:val="left" w:pos="347"/>
        </w:tabs>
        <w:spacing w:line="0" w:lineRule="atLeast"/>
        <w:ind w:left="750" w:hanging="3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Тематические отчеты о проведенной работе.</w:t>
      </w:r>
    </w:p>
    <w:p w:rsidR="006549C8" w:rsidRDefault="006549C8" w:rsidP="006549C8">
      <w:pPr>
        <w:spacing w:line="189" w:lineRule="exact"/>
        <w:rPr>
          <w:rFonts w:ascii="Times New Roman" w:eastAsia="Times New Roman" w:hAnsi="Times New Roman"/>
          <w:sz w:val="28"/>
        </w:rPr>
      </w:pPr>
    </w:p>
    <w:p w:rsidR="006549C8" w:rsidRDefault="006549C8" w:rsidP="006549C8">
      <w:pPr>
        <w:numPr>
          <w:ilvl w:val="0"/>
          <w:numId w:val="1"/>
        </w:numPr>
        <w:tabs>
          <w:tab w:val="left" w:pos="287"/>
        </w:tabs>
        <w:spacing w:line="0" w:lineRule="atLeast"/>
        <w:ind w:left="750" w:hanging="3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Отчет по производственной практике (цифровой, текстовой).</w:t>
      </w:r>
    </w:p>
    <w:p w:rsidR="006549C8" w:rsidRDefault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 w:rsidRPr="006549C8">
        <w:rPr>
          <w:rFonts w:ascii="Times New Roman" w:hAnsi="Times New Roman" w:cs="Times New Roman"/>
          <w:b/>
          <w:sz w:val="28"/>
          <w:szCs w:val="28"/>
        </w:rPr>
        <w:t>ЦЕЛИ И ЗАДАЧИ ПРАКТИКИ.</w:t>
      </w:r>
    </w:p>
    <w:p w:rsidR="006549C8" w:rsidRP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6549C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6549C8">
        <w:rPr>
          <w:rFonts w:ascii="Times New Roman" w:hAnsi="Times New Roman" w:cs="Times New Roman"/>
          <w:sz w:val="28"/>
          <w:szCs w:val="28"/>
        </w:rPr>
        <w:t>учебной практики</w:t>
      </w:r>
      <w:r w:rsidRPr="00654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9C8">
        <w:rPr>
          <w:rFonts w:ascii="Times New Roman" w:hAnsi="Times New Roman" w:cs="Times New Roman"/>
          <w:sz w:val="28"/>
          <w:szCs w:val="28"/>
        </w:rPr>
        <w:t>«Теория и практика лабораторных общеклинических</w:t>
      </w:r>
      <w:r w:rsidRPr="00654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9C8">
        <w:rPr>
          <w:rFonts w:ascii="Times New Roman" w:hAnsi="Times New Roman" w:cs="Times New Roman"/>
          <w:sz w:val="28"/>
          <w:szCs w:val="28"/>
        </w:rPr>
        <w:t>исследований» состоит в закреплении и углублении теоретической подготовки</w:t>
      </w:r>
    </w:p>
    <w:p w:rsidR="006549C8" w:rsidRP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6549C8">
        <w:rPr>
          <w:rFonts w:ascii="Times New Roman" w:hAnsi="Times New Roman" w:cs="Times New Roman"/>
          <w:sz w:val="28"/>
          <w:szCs w:val="28"/>
        </w:rPr>
        <w:t>обучающегося, приобретении им практических умений, формировании компетенций, составляющих содержание профессиональной деятельности медицинского технолога/ медицинского лабораторного техника.</w:t>
      </w:r>
    </w:p>
    <w:p w:rsidR="006549C8" w:rsidRP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6549C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549C8">
        <w:rPr>
          <w:rFonts w:ascii="Times New Roman" w:hAnsi="Times New Roman" w:cs="Times New Roman"/>
          <w:sz w:val="28"/>
          <w:szCs w:val="28"/>
        </w:rPr>
        <w:t>:</w:t>
      </w:r>
    </w:p>
    <w:p w:rsidR="006549C8" w:rsidRP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6549C8">
        <w:rPr>
          <w:rFonts w:ascii="Times New Roman" w:hAnsi="Times New Roman" w:cs="Times New Roman"/>
          <w:sz w:val="28"/>
          <w:szCs w:val="28"/>
        </w:rPr>
        <w:t>1.Ознакомление с инструкциями по ТБ при работе в клинической лаборатории с электроприборами и нагревательными приборами,</w:t>
      </w:r>
    </w:p>
    <w:p w:rsidR="006549C8" w:rsidRP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6549C8">
        <w:rPr>
          <w:rFonts w:ascii="Times New Roman" w:hAnsi="Times New Roman" w:cs="Times New Roman"/>
          <w:sz w:val="28"/>
          <w:szCs w:val="28"/>
        </w:rPr>
        <w:t>2.Организация рабочего места для проведения общеклинических исследований безопасной работе</w:t>
      </w:r>
    </w:p>
    <w:p w:rsidR="006549C8" w:rsidRP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6549C8">
        <w:rPr>
          <w:rFonts w:ascii="Times New Roman" w:hAnsi="Times New Roman" w:cs="Times New Roman"/>
          <w:sz w:val="28"/>
          <w:szCs w:val="28"/>
        </w:rPr>
        <w:t>3.Формирование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6549C8" w:rsidRP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6549C8">
        <w:rPr>
          <w:rFonts w:ascii="Times New Roman" w:hAnsi="Times New Roman" w:cs="Times New Roman"/>
          <w:sz w:val="28"/>
          <w:szCs w:val="28"/>
        </w:rPr>
        <w:t>4.Осуществление учета и анализа основных клинико-диагностических показателей;</w:t>
      </w:r>
    </w:p>
    <w:p w:rsidR="006549C8" w:rsidRP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6549C8">
        <w:rPr>
          <w:rFonts w:ascii="Times New Roman" w:hAnsi="Times New Roman" w:cs="Times New Roman"/>
          <w:sz w:val="28"/>
          <w:szCs w:val="28"/>
        </w:rPr>
        <w:t>5.Обучение студентов оформлению медицинской документации;</w:t>
      </w:r>
    </w:p>
    <w:p w:rsidR="006549C8" w:rsidRP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6549C8">
        <w:rPr>
          <w:rFonts w:ascii="Times New Roman" w:hAnsi="Times New Roman" w:cs="Times New Roman"/>
          <w:sz w:val="28"/>
          <w:szCs w:val="28"/>
        </w:rPr>
        <w:t>6.Отработка практических умений.</w:t>
      </w: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spacing w:line="237" w:lineRule="auto"/>
        <w:ind w:right="13"/>
        <w:jc w:val="center"/>
        <w:rPr>
          <w:rFonts w:ascii="Times New Roman" w:eastAsia="Times New Roman" w:hAnsi="Times New Roman"/>
          <w:b/>
          <w:sz w:val="28"/>
        </w:rPr>
      </w:pPr>
      <w:r w:rsidRPr="006549C8">
        <w:rPr>
          <w:rFonts w:ascii="Times New Roman" w:eastAsia="Times New Roman" w:hAnsi="Times New Roman"/>
          <w:b/>
          <w:sz w:val="28"/>
        </w:rPr>
        <w:lastRenderedPageBreak/>
        <w:t>ЗНАНИЯ, УМЕНИЯ, ПРАКТИЧЕСКИЙ ОПЫТ, КОТОРЫМИ ДОЛЖЕН ОВЛАДЕТЬ СТУДЕНТ ПОСЛЕ ПРОХОЖДЕНИЯ ПРАКТИКИ</w:t>
      </w:r>
    </w:p>
    <w:p w:rsidR="006549C8" w:rsidRPr="006549C8" w:rsidRDefault="006549C8" w:rsidP="006549C8">
      <w:pPr>
        <w:spacing w:line="200" w:lineRule="exact"/>
        <w:rPr>
          <w:rFonts w:ascii="Times New Roman" w:eastAsia="Times New Roman" w:hAnsi="Times New Roman"/>
        </w:rPr>
      </w:pPr>
    </w:p>
    <w:p w:rsidR="006549C8" w:rsidRPr="006549C8" w:rsidRDefault="006549C8" w:rsidP="006549C8">
      <w:pPr>
        <w:spacing w:line="200" w:lineRule="exact"/>
        <w:rPr>
          <w:rFonts w:ascii="Times New Roman" w:eastAsia="Times New Roman" w:hAnsi="Times New Roman"/>
        </w:rPr>
      </w:pPr>
    </w:p>
    <w:p w:rsidR="006549C8" w:rsidRPr="006549C8" w:rsidRDefault="006549C8" w:rsidP="006549C8">
      <w:pPr>
        <w:spacing w:line="282" w:lineRule="exact"/>
        <w:rPr>
          <w:rFonts w:ascii="Times New Roman" w:eastAsia="Times New Roman" w:hAnsi="Times New Roman"/>
        </w:rPr>
      </w:pPr>
    </w:p>
    <w:p w:rsidR="006549C8" w:rsidRPr="006549C8" w:rsidRDefault="006549C8" w:rsidP="006549C8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r w:rsidRPr="006549C8">
        <w:rPr>
          <w:rFonts w:ascii="Times New Roman" w:eastAsia="Times New Roman" w:hAnsi="Times New Roman"/>
          <w:b/>
          <w:sz w:val="28"/>
        </w:rPr>
        <w:t>В результате учебной практики обучающийся должен:</w:t>
      </w:r>
    </w:p>
    <w:p w:rsidR="006549C8" w:rsidRPr="006549C8" w:rsidRDefault="006549C8" w:rsidP="006549C8">
      <w:pPr>
        <w:spacing w:line="288" w:lineRule="exact"/>
        <w:rPr>
          <w:rFonts w:ascii="Times New Roman" w:eastAsia="Times New Roman" w:hAnsi="Times New Roman"/>
        </w:rPr>
      </w:pPr>
    </w:p>
    <w:p w:rsidR="006549C8" w:rsidRPr="006549C8" w:rsidRDefault="006549C8" w:rsidP="006549C8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r w:rsidRPr="006549C8">
        <w:rPr>
          <w:rFonts w:ascii="Times New Roman" w:eastAsia="Times New Roman" w:hAnsi="Times New Roman"/>
          <w:b/>
          <w:sz w:val="28"/>
        </w:rPr>
        <w:t>Приобрести практический опыт:</w:t>
      </w:r>
    </w:p>
    <w:p w:rsidR="006549C8" w:rsidRPr="006549C8" w:rsidRDefault="006549C8" w:rsidP="006549C8">
      <w:pPr>
        <w:spacing w:line="165" w:lineRule="exact"/>
        <w:rPr>
          <w:rFonts w:ascii="Times New Roman" w:eastAsia="Times New Roman" w:hAnsi="Times New Roman"/>
        </w:rPr>
      </w:pPr>
    </w:p>
    <w:p w:rsidR="006549C8" w:rsidRPr="006549C8" w:rsidRDefault="006549C8" w:rsidP="006549C8">
      <w:pPr>
        <w:numPr>
          <w:ilvl w:val="0"/>
          <w:numId w:val="4"/>
        </w:numPr>
        <w:tabs>
          <w:tab w:val="left" w:pos="16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6549C8">
        <w:rPr>
          <w:rFonts w:ascii="Times New Roman" w:eastAsia="Times New Roman" w:hAnsi="Times New Roman"/>
          <w:sz w:val="28"/>
        </w:rPr>
        <w:t>определения физических и химических свойств биологических жидкостей,</w:t>
      </w:r>
    </w:p>
    <w:p w:rsidR="006549C8" w:rsidRPr="006549C8" w:rsidRDefault="006549C8" w:rsidP="006549C8">
      <w:pPr>
        <w:spacing w:line="22" w:lineRule="exact"/>
        <w:rPr>
          <w:rFonts w:ascii="Times New Roman" w:eastAsia="Times New Roman" w:hAnsi="Times New Roman"/>
          <w:sz w:val="28"/>
        </w:rPr>
      </w:pPr>
    </w:p>
    <w:p w:rsidR="006549C8" w:rsidRPr="006549C8" w:rsidRDefault="006549C8" w:rsidP="006549C8">
      <w:pPr>
        <w:numPr>
          <w:ilvl w:val="1"/>
          <w:numId w:val="4"/>
        </w:numPr>
        <w:tabs>
          <w:tab w:val="left" w:pos="425"/>
        </w:tabs>
        <w:spacing w:line="234" w:lineRule="auto"/>
        <w:rPr>
          <w:rFonts w:ascii="Times New Roman" w:eastAsia="Times New Roman" w:hAnsi="Times New Roman"/>
          <w:sz w:val="28"/>
        </w:rPr>
      </w:pPr>
      <w:r w:rsidRPr="006549C8">
        <w:rPr>
          <w:rFonts w:ascii="Times New Roman" w:eastAsia="Times New Roman" w:hAnsi="Times New Roman"/>
          <w:sz w:val="28"/>
        </w:rPr>
        <w:t>микроскопического исследования биологических материалов: мочи, желудочного сока</w:t>
      </w:r>
    </w:p>
    <w:p w:rsidR="006549C8" w:rsidRPr="006549C8" w:rsidRDefault="006549C8" w:rsidP="006549C8">
      <w:pPr>
        <w:spacing w:line="247" w:lineRule="exact"/>
        <w:rPr>
          <w:rFonts w:ascii="Times New Roman" w:eastAsia="Times New Roman" w:hAnsi="Times New Roman"/>
        </w:rPr>
      </w:pPr>
    </w:p>
    <w:p w:rsidR="006549C8" w:rsidRPr="006549C8" w:rsidRDefault="006549C8" w:rsidP="006549C8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r w:rsidRPr="006549C8">
        <w:rPr>
          <w:rFonts w:ascii="Times New Roman" w:eastAsia="Times New Roman" w:hAnsi="Times New Roman"/>
          <w:b/>
          <w:sz w:val="28"/>
        </w:rPr>
        <w:t>Освоить умения:</w:t>
      </w:r>
    </w:p>
    <w:p w:rsidR="006549C8" w:rsidRPr="006549C8" w:rsidRDefault="006549C8" w:rsidP="006549C8">
      <w:pPr>
        <w:spacing w:line="179" w:lineRule="exact"/>
        <w:rPr>
          <w:rFonts w:ascii="Times New Roman" w:eastAsia="Times New Roman" w:hAnsi="Times New Roman"/>
        </w:rPr>
      </w:pPr>
    </w:p>
    <w:p w:rsidR="006549C8" w:rsidRPr="006549C8" w:rsidRDefault="006549C8" w:rsidP="006549C8">
      <w:pPr>
        <w:numPr>
          <w:ilvl w:val="0"/>
          <w:numId w:val="5"/>
        </w:numPr>
        <w:tabs>
          <w:tab w:val="left" w:pos="365"/>
        </w:tabs>
        <w:spacing w:line="234" w:lineRule="auto"/>
        <w:ind w:right="20"/>
        <w:rPr>
          <w:rFonts w:ascii="Times New Roman" w:eastAsia="Times New Roman" w:hAnsi="Times New Roman"/>
          <w:sz w:val="28"/>
        </w:rPr>
      </w:pPr>
      <w:r w:rsidRPr="006549C8">
        <w:rPr>
          <w:rFonts w:ascii="Times New Roman" w:eastAsia="Times New Roman" w:hAnsi="Times New Roman"/>
          <w:sz w:val="28"/>
        </w:rPr>
        <w:t>проводить все виды исследований с соблюдением принципов и правил безопасной работы;</w:t>
      </w:r>
    </w:p>
    <w:p w:rsidR="006549C8" w:rsidRPr="006549C8" w:rsidRDefault="006549C8" w:rsidP="006549C8">
      <w:pPr>
        <w:spacing w:line="11" w:lineRule="exact"/>
        <w:rPr>
          <w:rFonts w:ascii="Times New Roman" w:eastAsia="Times New Roman" w:hAnsi="Times New Roman"/>
          <w:sz w:val="28"/>
        </w:rPr>
      </w:pPr>
    </w:p>
    <w:p w:rsidR="006549C8" w:rsidRPr="006549C8" w:rsidRDefault="006549C8" w:rsidP="006549C8">
      <w:pPr>
        <w:numPr>
          <w:ilvl w:val="0"/>
          <w:numId w:val="5"/>
        </w:numPr>
        <w:tabs>
          <w:tab w:val="left" w:pos="16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6549C8">
        <w:rPr>
          <w:rFonts w:ascii="Times New Roman" w:eastAsia="Times New Roman" w:hAnsi="Times New Roman"/>
          <w:sz w:val="28"/>
        </w:rPr>
        <w:t>проводить стерилизацию лабораторной посуды и инструментария;</w:t>
      </w:r>
    </w:p>
    <w:p w:rsidR="006549C8" w:rsidRPr="006549C8" w:rsidRDefault="006549C8" w:rsidP="006549C8">
      <w:pPr>
        <w:spacing w:line="9" w:lineRule="exact"/>
        <w:rPr>
          <w:rFonts w:ascii="Times New Roman" w:eastAsia="Times New Roman" w:hAnsi="Times New Roman"/>
          <w:sz w:val="28"/>
        </w:rPr>
      </w:pPr>
    </w:p>
    <w:p w:rsidR="006549C8" w:rsidRPr="006549C8" w:rsidRDefault="006549C8" w:rsidP="006549C8">
      <w:pPr>
        <w:numPr>
          <w:ilvl w:val="0"/>
          <w:numId w:val="5"/>
        </w:numPr>
        <w:tabs>
          <w:tab w:val="left" w:pos="22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6549C8">
        <w:rPr>
          <w:rFonts w:ascii="Times New Roman" w:eastAsia="Times New Roman" w:hAnsi="Times New Roman"/>
          <w:sz w:val="28"/>
        </w:rPr>
        <w:t>дезинфекцию биологического материала;</w:t>
      </w:r>
    </w:p>
    <w:p w:rsidR="006549C8" w:rsidRPr="006549C8" w:rsidRDefault="006549C8" w:rsidP="006549C8">
      <w:pPr>
        <w:spacing w:line="11" w:lineRule="exact"/>
        <w:rPr>
          <w:rFonts w:ascii="Times New Roman" w:eastAsia="Times New Roman" w:hAnsi="Times New Roman"/>
          <w:sz w:val="28"/>
        </w:rPr>
      </w:pPr>
    </w:p>
    <w:p w:rsidR="006549C8" w:rsidRPr="006549C8" w:rsidRDefault="006549C8" w:rsidP="006549C8">
      <w:pPr>
        <w:numPr>
          <w:ilvl w:val="0"/>
          <w:numId w:val="5"/>
        </w:numPr>
        <w:tabs>
          <w:tab w:val="left" w:pos="16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6549C8">
        <w:rPr>
          <w:rFonts w:ascii="Times New Roman" w:eastAsia="Times New Roman" w:hAnsi="Times New Roman"/>
          <w:sz w:val="28"/>
        </w:rPr>
        <w:t>оказывать первую помощь при несчастных случаях;</w:t>
      </w:r>
    </w:p>
    <w:p w:rsidR="006549C8" w:rsidRPr="006549C8" w:rsidRDefault="006549C8" w:rsidP="006549C8">
      <w:pPr>
        <w:spacing w:line="9" w:lineRule="exact"/>
        <w:rPr>
          <w:rFonts w:ascii="Times New Roman" w:eastAsia="Times New Roman" w:hAnsi="Times New Roman"/>
        </w:rPr>
      </w:pPr>
    </w:p>
    <w:p w:rsidR="006549C8" w:rsidRPr="006549C8" w:rsidRDefault="006549C8" w:rsidP="006549C8">
      <w:pPr>
        <w:tabs>
          <w:tab w:val="left" w:pos="1427"/>
          <w:tab w:val="left" w:pos="3527"/>
          <w:tab w:val="left" w:pos="4987"/>
          <w:tab w:val="left" w:pos="6487"/>
          <w:tab w:val="left" w:pos="8487"/>
        </w:tabs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6549C8">
        <w:rPr>
          <w:rFonts w:ascii="Times New Roman" w:eastAsia="Times New Roman" w:hAnsi="Times New Roman"/>
          <w:sz w:val="28"/>
        </w:rPr>
        <w:t>-готовить</w:t>
      </w:r>
      <w:r w:rsidRPr="006549C8">
        <w:rPr>
          <w:rFonts w:ascii="Times New Roman" w:eastAsia="Times New Roman" w:hAnsi="Times New Roman"/>
        </w:rPr>
        <w:tab/>
      </w:r>
      <w:r w:rsidRPr="006549C8">
        <w:rPr>
          <w:rFonts w:ascii="Times New Roman" w:eastAsia="Times New Roman" w:hAnsi="Times New Roman"/>
          <w:sz w:val="28"/>
        </w:rPr>
        <w:t>биологический</w:t>
      </w:r>
      <w:r w:rsidRPr="006549C8">
        <w:rPr>
          <w:rFonts w:ascii="Times New Roman" w:eastAsia="Times New Roman" w:hAnsi="Times New Roman"/>
          <w:sz w:val="28"/>
        </w:rPr>
        <w:tab/>
        <w:t>материал,</w:t>
      </w:r>
      <w:r w:rsidRPr="006549C8">
        <w:rPr>
          <w:rFonts w:ascii="Times New Roman" w:eastAsia="Times New Roman" w:hAnsi="Times New Roman"/>
          <w:sz w:val="28"/>
        </w:rPr>
        <w:tab/>
        <w:t>реактивы,</w:t>
      </w:r>
      <w:r w:rsidRPr="006549C8">
        <w:rPr>
          <w:rFonts w:ascii="Times New Roman" w:eastAsia="Times New Roman" w:hAnsi="Times New Roman"/>
          <w:sz w:val="28"/>
        </w:rPr>
        <w:tab/>
        <w:t>лабораторную</w:t>
      </w:r>
      <w:r w:rsidRPr="006549C8">
        <w:rPr>
          <w:rFonts w:ascii="Times New Roman" w:eastAsia="Times New Roman" w:hAnsi="Times New Roman"/>
          <w:sz w:val="28"/>
        </w:rPr>
        <w:tab/>
        <w:t>посуду</w:t>
      </w:r>
    </w:p>
    <w:p w:rsidR="006549C8" w:rsidRPr="006549C8" w:rsidRDefault="006549C8" w:rsidP="006549C8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6549C8">
        <w:rPr>
          <w:rFonts w:ascii="Times New Roman" w:eastAsia="Times New Roman" w:hAnsi="Times New Roman"/>
          <w:sz w:val="28"/>
        </w:rPr>
        <w:t>оборудование;</w:t>
      </w:r>
    </w:p>
    <w:p w:rsidR="006549C8" w:rsidRPr="006549C8" w:rsidRDefault="006549C8" w:rsidP="006549C8">
      <w:pPr>
        <w:spacing w:line="11" w:lineRule="exact"/>
        <w:rPr>
          <w:rFonts w:ascii="Times New Roman" w:eastAsia="Times New Roman" w:hAnsi="Times New Roman"/>
        </w:rPr>
      </w:pPr>
    </w:p>
    <w:p w:rsidR="006549C8" w:rsidRPr="006549C8" w:rsidRDefault="006549C8" w:rsidP="006549C8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6549C8">
        <w:rPr>
          <w:rFonts w:ascii="Times New Roman" w:eastAsia="Times New Roman" w:hAnsi="Times New Roman"/>
          <w:sz w:val="28"/>
        </w:rPr>
        <w:t>-</w:t>
      </w:r>
      <w:r w:rsidR="00A30841" w:rsidRPr="006549C8">
        <w:rPr>
          <w:rFonts w:ascii="Times New Roman" w:eastAsia="Times New Roman" w:hAnsi="Times New Roman"/>
          <w:sz w:val="28"/>
        </w:rPr>
        <w:t>проводить общий</w:t>
      </w:r>
      <w:r w:rsidRPr="006549C8">
        <w:rPr>
          <w:rFonts w:ascii="Times New Roman" w:eastAsia="Times New Roman" w:hAnsi="Times New Roman"/>
          <w:sz w:val="28"/>
        </w:rPr>
        <w:t xml:space="preserve">  анализ  мочи:  определять  ее  физические  и  химические</w:t>
      </w:r>
    </w:p>
    <w:p w:rsidR="006549C8" w:rsidRPr="006549C8" w:rsidRDefault="006549C8" w:rsidP="006549C8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6549C8">
        <w:rPr>
          <w:rFonts w:ascii="Times New Roman" w:eastAsia="Times New Roman" w:hAnsi="Times New Roman"/>
          <w:sz w:val="28"/>
        </w:rPr>
        <w:t>свойства,</w:t>
      </w:r>
    </w:p>
    <w:p w:rsidR="006549C8" w:rsidRPr="006549C8" w:rsidRDefault="006549C8" w:rsidP="006549C8">
      <w:pPr>
        <w:spacing w:line="22" w:lineRule="exact"/>
        <w:rPr>
          <w:rFonts w:ascii="Times New Roman" w:eastAsia="Times New Roman" w:hAnsi="Times New Roman"/>
        </w:rPr>
      </w:pPr>
    </w:p>
    <w:p w:rsidR="006549C8" w:rsidRPr="006549C8" w:rsidRDefault="006549C8" w:rsidP="006549C8">
      <w:pPr>
        <w:spacing w:line="238" w:lineRule="auto"/>
        <w:ind w:left="7" w:right="2320"/>
        <w:rPr>
          <w:rFonts w:ascii="Times New Roman" w:eastAsia="Times New Roman" w:hAnsi="Times New Roman"/>
          <w:sz w:val="28"/>
        </w:rPr>
      </w:pPr>
      <w:r w:rsidRPr="006549C8">
        <w:rPr>
          <w:rFonts w:ascii="Times New Roman" w:eastAsia="Times New Roman" w:hAnsi="Times New Roman"/>
          <w:sz w:val="28"/>
        </w:rPr>
        <w:t>приготовить и исследовать под микроскопом осадок мочи; -проводить функциональные пробы;</w:t>
      </w:r>
    </w:p>
    <w:p w:rsidR="006549C8" w:rsidRPr="006549C8" w:rsidRDefault="006549C8" w:rsidP="006549C8">
      <w:pPr>
        <w:spacing w:line="13" w:lineRule="exact"/>
        <w:rPr>
          <w:rFonts w:ascii="Times New Roman" w:eastAsia="Times New Roman" w:hAnsi="Times New Roman"/>
        </w:rPr>
      </w:pPr>
    </w:p>
    <w:p w:rsidR="006549C8" w:rsidRPr="006549C8" w:rsidRDefault="006549C8" w:rsidP="006549C8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6549C8">
        <w:rPr>
          <w:rFonts w:ascii="Times New Roman" w:eastAsia="Times New Roman" w:hAnsi="Times New Roman"/>
          <w:sz w:val="28"/>
        </w:rPr>
        <w:t>-</w:t>
      </w:r>
      <w:r w:rsidR="00A30841" w:rsidRPr="006549C8">
        <w:rPr>
          <w:rFonts w:ascii="Times New Roman" w:eastAsia="Times New Roman" w:hAnsi="Times New Roman"/>
          <w:sz w:val="28"/>
        </w:rPr>
        <w:t>проводить дополнительные химические</w:t>
      </w:r>
      <w:r w:rsidRPr="006549C8">
        <w:rPr>
          <w:rFonts w:ascii="Times New Roman" w:eastAsia="Times New Roman" w:hAnsi="Times New Roman"/>
          <w:sz w:val="28"/>
        </w:rPr>
        <w:t xml:space="preserve">  исследования  мочи  (определение</w:t>
      </w:r>
    </w:p>
    <w:p w:rsidR="006549C8" w:rsidRPr="006549C8" w:rsidRDefault="006549C8" w:rsidP="006549C8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6549C8">
        <w:rPr>
          <w:rFonts w:ascii="Times New Roman" w:eastAsia="Times New Roman" w:hAnsi="Times New Roman"/>
          <w:sz w:val="28"/>
        </w:rPr>
        <w:t>желчных пигментов, кетонов и пр.);</w:t>
      </w:r>
    </w:p>
    <w:p w:rsidR="006549C8" w:rsidRPr="006549C8" w:rsidRDefault="006549C8" w:rsidP="006549C8">
      <w:pPr>
        <w:spacing w:line="9" w:lineRule="exact"/>
        <w:rPr>
          <w:rFonts w:ascii="Times New Roman" w:eastAsia="Times New Roman" w:hAnsi="Times New Roman"/>
        </w:rPr>
      </w:pPr>
    </w:p>
    <w:p w:rsidR="006549C8" w:rsidRPr="006549C8" w:rsidRDefault="006549C8" w:rsidP="006549C8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6549C8">
        <w:rPr>
          <w:rFonts w:ascii="Times New Roman" w:eastAsia="Times New Roman" w:hAnsi="Times New Roman"/>
          <w:sz w:val="28"/>
        </w:rPr>
        <w:t>-проводить количественную микроскопию осадка мочи;</w:t>
      </w:r>
    </w:p>
    <w:p w:rsidR="006549C8" w:rsidRPr="006549C8" w:rsidRDefault="006549C8" w:rsidP="006549C8">
      <w:pPr>
        <w:spacing w:line="9" w:lineRule="exact"/>
        <w:rPr>
          <w:rFonts w:ascii="Times New Roman" w:eastAsia="Times New Roman" w:hAnsi="Times New Roman"/>
        </w:rPr>
      </w:pPr>
    </w:p>
    <w:p w:rsidR="006549C8" w:rsidRPr="006549C8" w:rsidRDefault="006549C8" w:rsidP="006549C8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6549C8">
        <w:rPr>
          <w:rFonts w:ascii="Times New Roman" w:eastAsia="Times New Roman" w:hAnsi="Times New Roman"/>
          <w:sz w:val="28"/>
        </w:rPr>
        <w:t>-работать на анализаторах мочи;</w:t>
      </w:r>
    </w:p>
    <w:p w:rsidR="006549C8" w:rsidRPr="006549C8" w:rsidRDefault="006549C8" w:rsidP="006549C8">
      <w:pPr>
        <w:spacing w:line="12" w:lineRule="exact"/>
        <w:rPr>
          <w:rFonts w:ascii="Times New Roman" w:eastAsia="Times New Roman" w:hAnsi="Times New Roman"/>
        </w:rPr>
      </w:pPr>
    </w:p>
    <w:p w:rsidR="006549C8" w:rsidRPr="006549C8" w:rsidRDefault="006549C8" w:rsidP="006549C8">
      <w:pPr>
        <w:numPr>
          <w:ilvl w:val="0"/>
          <w:numId w:val="6"/>
        </w:numPr>
        <w:tabs>
          <w:tab w:val="left" w:pos="16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6549C8">
        <w:rPr>
          <w:rFonts w:ascii="Times New Roman" w:eastAsia="Times New Roman" w:hAnsi="Times New Roman"/>
          <w:sz w:val="28"/>
        </w:rPr>
        <w:t>исследовать кислую продукцию желудочного сока</w:t>
      </w: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</w:rPr>
      </w:pPr>
      <w:r w:rsidRPr="006549C8">
        <w:rPr>
          <w:rFonts w:ascii="Times New Roman" w:eastAsia="Times New Roman" w:hAnsi="Times New Roman"/>
          <w:b/>
          <w:sz w:val="28"/>
        </w:rPr>
        <w:t>ТЕМАТИЧЕСКИЙ ПЛАН УЧЕБНОЙ ПРАКТИКИ</w:t>
      </w:r>
    </w:p>
    <w:p w:rsidR="006549C8" w:rsidRPr="006549C8" w:rsidRDefault="006549C8" w:rsidP="006549C8">
      <w:pPr>
        <w:spacing w:line="200" w:lineRule="exact"/>
        <w:rPr>
          <w:rFonts w:ascii="Times New Roman" w:eastAsia="Times New Roman" w:hAnsi="Times New Roman"/>
        </w:rPr>
      </w:pPr>
    </w:p>
    <w:p w:rsidR="006549C8" w:rsidRPr="006549C8" w:rsidRDefault="006549C8" w:rsidP="006549C8">
      <w:pPr>
        <w:spacing w:line="344" w:lineRule="exact"/>
        <w:rPr>
          <w:rFonts w:ascii="Times New Roman" w:eastAsia="Times New Roman" w:hAnsi="Times New Roman"/>
        </w:rPr>
      </w:pPr>
    </w:p>
    <w:tbl>
      <w:tblPr>
        <w:tblW w:w="9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51"/>
        <w:gridCol w:w="109"/>
        <w:gridCol w:w="2660"/>
        <w:gridCol w:w="1340"/>
        <w:gridCol w:w="1000"/>
        <w:gridCol w:w="140"/>
        <w:gridCol w:w="1560"/>
        <w:gridCol w:w="980"/>
        <w:gridCol w:w="1000"/>
      </w:tblGrid>
      <w:tr w:rsidR="006549C8" w:rsidRPr="006549C8" w:rsidTr="00E12018">
        <w:trPr>
          <w:trHeight w:val="329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 w:rsidRPr="006549C8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5109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 w:rsidRPr="006549C8">
              <w:rPr>
                <w:rFonts w:ascii="Times New Roman" w:eastAsia="Times New Roman" w:hAnsi="Times New Roman"/>
                <w:b/>
                <w:sz w:val="28"/>
              </w:rPr>
              <w:t>Наименование разделов и тем практики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8"/>
              </w:rPr>
            </w:pPr>
            <w:r w:rsidRPr="006549C8">
              <w:rPr>
                <w:rFonts w:ascii="Times New Roman" w:eastAsia="Times New Roman" w:hAnsi="Times New Roman"/>
                <w:b/>
                <w:sz w:val="28"/>
              </w:rPr>
              <w:t>Количество</w:t>
            </w:r>
          </w:p>
        </w:tc>
      </w:tr>
      <w:tr w:rsidR="006549C8" w:rsidRPr="006549C8" w:rsidTr="00E12018">
        <w:trPr>
          <w:trHeight w:val="25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9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549C8" w:rsidRPr="006549C8" w:rsidTr="00E12018">
        <w:trPr>
          <w:trHeight w:val="3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дней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часов</w:t>
            </w:r>
          </w:p>
        </w:tc>
      </w:tr>
      <w:tr w:rsidR="006549C8" w:rsidRPr="006549C8" w:rsidTr="00E12018">
        <w:trPr>
          <w:trHeight w:val="315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0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549C8" w:rsidRPr="006549C8" w:rsidTr="00E12018">
        <w:trPr>
          <w:trHeight w:val="3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5109" w:type="dxa"/>
            <w:gridSpan w:val="4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Ознакомление с правилами работы в КДЛ: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6</w:t>
            </w:r>
          </w:p>
        </w:tc>
      </w:tr>
      <w:tr w:rsidR="006549C8" w:rsidRPr="006549C8" w:rsidTr="00E12018">
        <w:trPr>
          <w:trHeight w:val="3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67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ТБ при работе в клинической лаборатории.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49C8" w:rsidRPr="006549C8" w:rsidTr="00E12018">
        <w:trPr>
          <w:trHeight w:val="3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4000" w:type="dxa"/>
            <w:gridSpan w:val="2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Правила безопасной работы с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электроприборами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49C8" w:rsidRPr="006549C8" w:rsidTr="00E12018">
        <w:trPr>
          <w:trHeight w:val="37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9" w:type="dxa"/>
            <w:gridSpan w:val="3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нагревательными приборами.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49C8" w:rsidRPr="006549C8" w:rsidTr="00E12018">
        <w:trPr>
          <w:trHeight w:val="3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58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Дезинфекция.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Проведение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8"/>
              </w:rPr>
            </w:pPr>
            <w:r w:rsidRPr="006549C8">
              <w:rPr>
                <w:rFonts w:ascii="Times New Roman" w:eastAsia="Times New Roman" w:hAnsi="Times New Roman"/>
                <w:w w:val="98"/>
                <w:sz w:val="28"/>
              </w:rPr>
              <w:t>дезинфекции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49C8" w:rsidRPr="006549C8" w:rsidTr="00E12018">
        <w:trPr>
          <w:trHeight w:val="3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лабораторного инструментария, посуды, оборудования.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49C8" w:rsidRPr="006549C8" w:rsidTr="00E12018">
        <w:trPr>
          <w:trHeight w:val="3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-   Организация   рабочего   места   для   проведения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49C8" w:rsidRPr="006549C8" w:rsidTr="00E12018">
        <w:trPr>
          <w:trHeight w:val="37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9" w:type="dxa"/>
            <w:gridSpan w:val="3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общеклинических исследований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49C8" w:rsidRPr="006549C8" w:rsidTr="00E12018">
        <w:trPr>
          <w:trHeight w:val="55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49C8" w:rsidRPr="006549C8" w:rsidTr="00E12018">
        <w:trPr>
          <w:trHeight w:val="3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5109" w:type="dxa"/>
            <w:gridSpan w:val="4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-Работа   с   аппаратурой   и   приборами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в   КДЛ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6549C8" w:rsidRPr="006549C8" w:rsidTr="00E12018">
        <w:trPr>
          <w:trHeight w:val="3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(центрифуга,   ФЭК,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34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водяная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28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баня,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микроскоп,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49C8" w:rsidRPr="006549C8" w:rsidTr="00E12018">
        <w:trPr>
          <w:trHeight w:val="37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сушильный шкаф). Работа с мерной посудой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49C8" w:rsidRPr="006549C8" w:rsidTr="00E12018">
        <w:trPr>
          <w:trHeight w:val="3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-Правила  работы  с  дозаторами  фиксированного 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49C8" w:rsidRPr="006549C8" w:rsidTr="00E12018">
        <w:trPr>
          <w:trHeight w:val="3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переменного объема.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52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6549C8" w:rsidRPr="006549C8" w:rsidTr="00E12018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09" w:type="dxa"/>
            <w:gridSpan w:val="4"/>
            <w:vMerge w:val="restart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-Исследование физических свойств мочи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549C8" w:rsidRPr="006549C8" w:rsidTr="00E12018">
        <w:trPr>
          <w:trHeight w:val="13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09" w:type="dxa"/>
            <w:gridSpan w:val="4"/>
            <w:vMerge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549C8" w:rsidRPr="006549C8" w:rsidTr="00E12018">
        <w:trPr>
          <w:trHeight w:val="37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- проба Зимницкого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49C8" w:rsidRPr="006549C8" w:rsidTr="00E12018">
        <w:trPr>
          <w:trHeight w:val="55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49C8" w:rsidRPr="006549C8" w:rsidTr="00E12018">
        <w:trPr>
          <w:trHeight w:val="3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5109" w:type="dxa"/>
            <w:gridSpan w:val="4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16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-Исследование химических свойств мочи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6</w:t>
            </w:r>
          </w:p>
        </w:tc>
      </w:tr>
      <w:tr w:rsidR="006549C8" w:rsidRPr="006549C8" w:rsidTr="00E12018">
        <w:trPr>
          <w:trHeight w:val="3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Обязательные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49C8" w:rsidRPr="006549C8" w:rsidTr="00E12018">
        <w:trPr>
          <w:trHeight w:val="37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дополнительные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49C8" w:rsidRPr="006549C8" w:rsidTr="00E12018">
        <w:trPr>
          <w:trHeight w:val="55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6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49C8" w:rsidRPr="006549C8" w:rsidTr="00E12018">
        <w:trPr>
          <w:trHeight w:val="3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2769" w:type="dxa"/>
            <w:gridSpan w:val="2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- Микроскопия мочи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6</w:t>
            </w:r>
          </w:p>
        </w:tc>
      </w:tr>
      <w:tr w:rsidR="006549C8" w:rsidRPr="006549C8" w:rsidTr="00E12018">
        <w:trPr>
          <w:trHeight w:val="3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9" w:type="dxa"/>
            <w:gridSpan w:val="3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Ориентировочный метод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49C8" w:rsidRPr="006549C8" w:rsidTr="00E12018">
        <w:trPr>
          <w:trHeight w:val="37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Количественный метод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49C8" w:rsidRPr="006549C8" w:rsidTr="00E12018">
        <w:trPr>
          <w:trHeight w:val="55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9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49C8" w:rsidRPr="006549C8" w:rsidTr="00E12018">
        <w:trPr>
          <w:trHeight w:val="3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680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Проведение общего анализа мочи на анализаторе мочи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6</w:t>
            </w:r>
          </w:p>
        </w:tc>
      </w:tr>
      <w:tr w:rsidR="006549C8" w:rsidRPr="006549C8" w:rsidTr="00E12018">
        <w:trPr>
          <w:trHeight w:val="257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9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549C8" w:rsidRPr="006549C8" w:rsidTr="00E12018">
        <w:trPr>
          <w:trHeight w:val="3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5249" w:type="dxa"/>
            <w:gridSpan w:val="5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16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- Исследование кислой продукции желудка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6</w:t>
            </w:r>
          </w:p>
        </w:tc>
      </w:tr>
      <w:tr w:rsidR="006549C8" w:rsidRPr="006549C8" w:rsidTr="00E12018">
        <w:trPr>
          <w:trHeight w:val="32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- исследование молочной кислоты в желудочном соке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49C8" w:rsidRPr="006549C8" w:rsidTr="00E12018">
        <w:trPr>
          <w:trHeight w:val="32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исследование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ферментативной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активности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49C8" w:rsidRPr="006549C8" w:rsidTr="00E12018">
        <w:trPr>
          <w:trHeight w:val="327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6549C8">
              <w:rPr>
                <w:rFonts w:ascii="Times New Roman" w:eastAsia="Times New Roman" w:hAnsi="Times New Roman"/>
                <w:sz w:val="28"/>
              </w:rPr>
              <w:t>желудочного сока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49C8" w:rsidRPr="006549C8" w:rsidTr="00E12018">
        <w:trPr>
          <w:trHeight w:val="314"/>
        </w:trPr>
        <w:tc>
          <w:tcPr>
            <w:tcW w:w="9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13" w:lineRule="exac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 w:rsidRPr="006549C8">
              <w:rPr>
                <w:rFonts w:ascii="Times New Roman" w:eastAsia="Times New Roman" w:hAnsi="Times New Roman"/>
                <w:b/>
                <w:sz w:val="28"/>
              </w:rPr>
              <w:t>Итого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13" w:lineRule="exact"/>
              <w:ind w:left="80"/>
              <w:rPr>
                <w:rFonts w:ascii="Times New Roman" w:eastAsia="Times New Roman" w:hAnsi="Times New Roman"/>
                <w:b/>
                <w:sz w:val="28"/>
              </w:rPr>
            </w:pPr>
            <w:r w:rsidRPr="006549C8">
              <w:rPr>
                <w:rFonts w:ascii="Times New Roman" w:eastAsia="Times New Roman" w:hAnsi="Times New Roman"/>
                <w:b/>
                <w:sz w:val="28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313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 w:rsidRPr="006549C8">
              <w:rPr>
                <w:rFonts w:ascii="Times New Roman" w:eastAsia="Times New Roman" w:hAnsi="Times New Roman"/>
                <w:b/>
                <w:sz w:val="28"/>
              </w:rPr>
              <w:t>36</w:t>
            </w:r>
          </w:p>
        </w:tc>
      </w:tr>
      <w:tr w:rsidR="006549C8" w:rsidRPr="006549C8" w:rsidTr="00E12018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9C8" w:rsidRPr="006549C8" w:rsidRDefault="006549C8" w:rsidP="006549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6549C8" w:rsidRDefault="006549C8" w:rsidP="006549C8">
      <w:pPr>
        <w:spacing w:line="200" w:lineRule="exact"/>
        <w:rPr>
          <w:rFonts w:ascii="Times New Roman" w:eastAsia="Times New Roman" w:hAnsi="Times New Roman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spacing w:line="0" w:lineRule="atLeast"/>
        <w:ind w:right="1646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ГРАФИК ПРОХОЖДЕНИЯ ПРАКТИКИ.</w:t>
      </w:r>
    </w:p>
    <w:p w:rsidR="006549C8" w:rsidRPr="006549C8" w:rsidRDefault="006549C8" w:rsidP="006549C8">
      <w:pPr>
        <w:spacing w:line="20" w:lineRule="exact"/>
        <w:rPr>
          <w:rFonts w:ascii="Times New Roman" w:eastAsia="Times New Roman" w:hAnsi="Times New Roman"/>
        </w:rPr>
      </w:pPr>
    </w:p>
    <w:p w:rsidR="006549C8" w:rsidRPr="006549C8" w:rsidRDefault="006549C8" w:rsidP="006549C8">
      <w:pPr>
        <w:spacing w:line="200" w:lineRule="exact"/>
        <w:rPr>
          <w:rFonts w:ascii="Times New Roman" w:eastAsia="Times New Roman" w:hAnsi="Times New Roman"/>
        </w:rPr>
      </w:pPr>
    </w:p>
    <w:p w:rsidR="006549C8" w:rsidRPr="006549C8" w:rsidRDefault="006549C8" w:rsidP="006549C8">
      <w:pPr>
        <w:spacing w:line="332" w:lineRule="exact"/>
        <w:rPr>
          <w:rFonts w:ascii="Times New Roman" w:eastAsia="Times New Roman" w:hAnsi="Times New Roman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126"/>
        <w:gridCol w:w="2268"/>
        <w:gridCol w:w="1985"/>
        <w:gridCol w:w="2418"/>
      </w:tblGrid>
      <w:tr w:rsidR="006549C8" w:rsidRPr="006549C8" w:rsidTr="00E12018">
        <w:trPr>
          <w:trHeight w:val="583"/>
        </w:trPr>
        <w:tc>
          <w:tcPr>
            <w:tcW w:w="714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49C8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49C8">
              <w:rPr>
                <w:rFonts w:ascii="Times New Roman" w:eastAsia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985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49C8">
              <w:rPr>
                <w:rFonts w:ascii="Times New Roman" w:eastAsia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2418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49C8">
              <w:rPr>
                <w:rFonts w:ascii="Times New Roman" w:eastAsia="Times New Roman" w:hAnsi="Times New Roman"/>
                <w:sz w:val="28"/>
                <w:szCs w:val="28"/>
              </w:rPr>
              <w:t>Подпись</w:t>
            </w:r>
          </w:p>
        </w:tc>
      </w:tr>
      <w:tr w:rsidR="006549C8" w:rsidRPr="006549C8" w:rsidTr="00E12018">
        <w:trPr>
          <w:trHeight w:val="583"/>
        </w:trPr>
        <w:tc>
          <w:tcPr>
            <w:tcW w:w="714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49C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90229" w:rsidRDefault="00390229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9C8" w:rsidRPr="00390229" w:rsidRDefault="00390229" w:rsidP="003902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15.06.19.</w:t>
            </w:r>
          </w:p>
        </w:tc>
        <w:tc>
          <w:tcPr>
            <w:tcW w:w="2268" w:type="dxa"/>
            <w:shd w:val="clear" w:color="auto" w:fill="auto"/>
          </w:tcPr>
          <w:p w:rsidR="00390229" w:rsidRDefault="00390229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9C8" w:rsidRPr="00390229" w:rsidRDefault="00390229" w:rsidP="00390229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549C8" w:rsidRPr="006549C8" w:rsidTr="00E12018">
        <w:trPr>
          <w:trHeight w:val="583"/>
        </w:trPr>
        <w:tc>
          <w:tcPr>
            <w:tcW w:w="714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49C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90229" w:rsidRDefault="00390229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9C8" w:rsidRPr="00390229" w:rsidRDefault="00390229" w:rsidP="003902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17.06.19.</w:t>
            </w:r>
          </w:p>
        </w:tc>
        <w:tc>
          <w:tcPr>
            <w:tcW w:w="2268" w:type="dxa"/>
            <w:shd w:val="clear" w:color="auto" w:fill="auto"/>
          </w:tcPr>
          <w:p w:rsidR="00390229" w:rsidRDefault="00390229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9C8" w:rsidRPr="00390229" w:rsidRDefault="00390229" w:rsidP="00390229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549C8" w:rsidRPr="006549C8" w:rsidTr="00E12018">
        <w:trPr>
          <w:trHeight w:val="583"/>
        </w:trPr>
        <w:tc>
          <w:tcPr>
            <w:tcW w:w="714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49C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90229" w:rsidRDefault="00390229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9C8" w:rsidRPr="00390229" w:rsidRDefault="00390229" w:rsidP="003902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18.06.19.</w:t>
            </w:r>
          </w:p>
        </w:tc>
        <w:tc>
          <w:tcPr>
            <w:tcW w:w="2268" w:type="dxa"/>
            <w:shd w:val="clear" w:color="auto" w:fill="auto"/>
          </w:tcPr>
          <w:p w:rsidR="00390229" w:rsidRDefault="00390229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9C8" w:rsidRPr="00390229" w:rsidRDefault="00390229" w:rsidP="00390229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549C8" w:rsidRPr="006549C8" w:rsidTr="00E12018">
        <w:trPr>
          <w:trHeight w:val="583"/>
        </w:trPr>
        <w:tc>
          <w:tcPr>
            <w:tcW w:w="714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49C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90229" w:rsidRDefault="00390229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9C8" w:rsidRPr="00390229" w:rsidRDefault="00390229" w:rsidP="003902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19.06.19.</w:t>
            </w:r>
          </w:p>
        </w:tc>
        <w:tc>
          <w:tcPr>
            <w:tcW w:w="2268" w:type="dxa"/>
            <w:shd w:val="clear" w:color="auto" w:fill="auto"/>
          </w:tcPr>
          <w:p w:rsidR="00390229" w:rsidRDefault="00390229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9C8" w:rsidRPr="00390229" w:rsidRDefault="00390229" w:rsidP="00390229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549C8" w:rsidRPr="006549C8" w:rsidTr="00E12018">
        <w:trPr>
          <w:trHeight w:val="583"/>
        </w:trPr>
        <w:tc>
          <w:tcPr>
            <w:tcW w:w="714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49C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90229" w:rsidRDefault="00390229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9C8" w:rsidRPr="00390229" w:rsidRDefault="00390229" w:rsidP="003902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20.06.19.</w:t>
            </w:r>
          </w:p>
        </w:tc>
        <w:tc>
          <w:tcPr>
            <w:tcW w:w="2268" w:type="dxa"/>
            <w:shd w:val="clear" w:color="auto" w:fill="auto"/>
          </w:tcPr>
          <w:p w:rsidR="00390229" w:rsidRDefault="00390229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9C8" w:rsidRPr="00390229" w:rsidRDefault="00390229" w:rsidP="00390229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549C8" w:rsidRPr="006549C8" w:rsidTr="00E12018">
        <w:trPr>
          <w:trHeight w:val="628"/>
        </w:trPr>
        <w:tc>
          <w:tcPr>
            <w:tcW w:w="714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49C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390229" w:rsidRDefault="00390229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9C8" w:rsidRPr="00390229" w:rsidRDefault="00390229" w:rsidP="003902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21.06.19.</w:t>
            </w:r>
          </w:p>
        </w:tc>
        <w:tc>
          <w:tcPr>
            <w:tcW w:w="2268" w:type="dxa"/>
            <w:shd w:val="clear" w:color="auto" w:fill="auto"/>
          </w:tcPr>
          <w:p w:rsidR="00390229" w:rsidRDefault="00390229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9C8" w:rsidRPr="00390229" w:rsidRDefault="00390229" w:rsidP="00390229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6549C8" w:rsidRPr="006549C8" w:rsidRDefault="006549C8" w:rsidP="006549C8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549C8" w:rsidRPr="006549C8" w:rsidRDefault="006549C8" w:rsidP="006549C8">
      <w:pPr>
        <w:spacing w:line="200" w:lineRule="exact"/>
        <w:rPr>
          <w:rFonts w:ascii="Times New Roman" w:eastAsia="Times New Roman" w:hAnsi="Times New Roman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spacing w:line="0" w:lineRule="atLeast"/>
        <w:ind w:left="1360"/>
        <w:jc w:val="both"/>
        <w:rPr>
          <w:rFonts w:ascii="Times New Roman" w:eastAsia="Times New Roman" w:hAnsi="Times New Roman"/>
          <w:b/>
          <w:sz w:val="28"/>
        </w:rPr>
      </w:pPr>
      <w:r w:rsidRPr="006549C8">
        <w:rPr>
          <w:rFonts w:ascii="Times New Roman" w:eastAsia="Times New Roman" w:hAnsi="Times New Roman"/>
          <w:b/>
          <w:sz w:val="28"/>
        </w:rPr>
        <w:t>ИНСТРУКТАЖ ПО ТЕХНИКЕ БЕЗОПАСНОСТИ</w:t>
      </w:r>
    </w:p>
    <w:p w:rsidR="006549C8" w:rsidRPr="006549C8" w:rsidRDefault="006549C8" w:rsidP="006549C8">
      <w:pPr>
        <w:spacing w:line="0" w:lineRule="atLeast"/>
        <w:ind w:left="1360"/>
        <w:jc w:val="both"/>
        <w:rPr>
          <w:rFonts w:ascii="Times New Roman" w:eastAsia="Times New Roman" w:hAnsi="Times New Roman"/>
          <w:b/>
          <w:sz w:val="28"/>
        </w:rPr>
      </w:pPr>
    </w:p>
    <w:p w:rsidR="006549C8" w:rsidRPr="006549C8" w:rsidRDefault="006549C8" w:rsidP="006549C8">
      <w:pPr>
        <w:spacing w:line="0" w:lineRule="atLeast"/>
        <w:ind w:left="1360"/>
        <w:jc w:val="both"/>
        <w:rPr>
          <w:rFonts w:ascii="Times New Roman" w:eastAsia="Times New Roman" w:hAnsi="Times New Roman"/>
          <w:b/>
          <w:sz w:val="28"/>
        </w:rPr>
        <w:sectPr w:rsidR="006549C8" w:rsidRPr="006549C8" w:rsidSect="006549C8">
          <w:footerReference w:type="default" r:id="rId8"/>
          <w:pgSz w:w="11900" w:h="16838"/>
          <w:pgMar w:top="1127" w:right="1440" w:bottom="154" w:left="1440" w:header="0" w:footer="0" w:gutter="0"/>
          <w:cols w:space="0" w:equalWidth="0">
            <w:col w:w="9026"/>
          </w:cols>
          <w:titlePg/>
          <w:docGrid w:linePitch="360"/>
        </w:sectPr>
      </w:pPr>
    </w:p>
    <w:p w:rsidR="006549C8" w:rsidRPr="006549C8" w:rsidRDefault="006549C8" w:rsidP="006549C8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6549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Требования безопасности во время работы </w:t>
      </w:r>
    </w:p>
    <w:p w:rsidR="006549C8" w:rsidRPr="006549C8" w:rsidRDefault="006549C8" w:rsidP="006549C8">
      <w:pPr>
        <w:spacing w:line="0" w:lineRule="atLeast"/>
        <w:ind w:right="-293"/>
        <w:jc w:val="both"/>
        <w:rPr>
          <w:rFonts w:ascii="Times New Roman" w:eastAsia="Times New Roman" w:hAnsi="Times New Roman" w:cs="Times New Roman"/>
          <w:sz w:val="28"/>
        </w:rPr>
      </w:pPr>
    </w:p>
    <w:p w:rsidR="006549C8" w:rsidRPr="006549C8" w:rsidRDefault="006549C8" w:rsidP="006549C8">
      <w:pPr>
        <w:numPr>
          <w:ilvl w:val="0"/>
          <w:numId w:val="7"/>
        </w:numPr>
        <w:spacing w:before="30" w:after="3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</w:rPr>
      </w:pPr>
      <w:r w:rsidRPr="006549C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</w:rPr>
        <w:t>Персонал лаборатории во время работы должен не допускать спешки, проведение анализов следует выполнять с учетом безопасных приемов и методов работы.</w:t>
      </w:r>
      <w:r w:rsidRPr="006549C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</w:rPr>
        <w:br/>
        <w:t>  </w:t>
      </w:r>
    </w:p>
    <w:p w:rsidR="006549C8" w:rsidRPr="006549C8" w:rsidRDefault="006549C8" w:rsidP="006549C8">
      <w:pPr>
        <w:numPr>
          <w:ilvl w:val="0"/>
          <w:numId w:val="7"/>
        </w:numPr>
        <w:spacing w:before="30" w:after="3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</w:rPr>
      </w:pPr>
      <w:r w:rsidRPr="006549C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</w:rPr>
        <w:t>При включении электрооборудования в сеть необходимо проверить соответствие напряжения прибора, указанного в паспорте, напряжению в сети, а также наличие заземления.</w:t>
      </w:r>
      <w:r w:rsidRPr="006549C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</w:rPr>
        <w:br/>
        <w:t>    </w:t>
      </w:r>
    </w:p>
    <w:p w:rsidR="006549C8" w:rsidRPr="006549C8" w:rsidRDefault="006549C8" w:rsidP="006549C8">
      <w:pPr>
        <w:numPr>
          <w:ilvl w:val="0"/>
          <w:numId w:val="7"/>
        </w:numPr>
        <w:spacing w:before="30" w:after="3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</w:rPr>
      </w:pPr>
      <w:r w:rsidRPr="006549C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</w:rPr>
        <w:t>Все нагревательные приборы должны иметь гладкую поверхность, быть доступны для легкой очистки и должны устанавливаться на теплоизолирующие материалы.</w:t>
      </w:r>
    </w:p>
    <w:p w:rsidR="006549C8" w:rsidRPr="006549C8" w:rsidRDefault="006549C8" w:rsidP="006549C8">
      <w:pPr>
        <w:spacing w:before="30" w:after="3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</w:rPr>
      </w:pPr>
    </w:p>
    <w:p w:rsidR="006549C8" w:rsidRPr="006549C8" w:rsidRDefault="006549C8" w:rsidP="006549C8">
      <w:pPr>
        <w:numPr>
          <w:ilvl w:val="0"/>
          <w:numId w:val="7"/>
        </w:numPr>
        <w:spacing w:before="30" w:after="3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</w:rPr>
      </w:pPr>
      <w:r w:rsidRPr="006549C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</w:rPr>
        <w:t>Персонал лаборатории должен следить за целостностью стеклянных приборов, оборудования и посуды и не допускать использования в работе разбитых предметов.</w:t>
      </w:r>
    </w:p>
    <w:p w:rsidR="006549C8" w:rsidRPr="006549C8" w:rsidRDefault="006549C8" w:rsidP="006549C8">
      <w:pPr>
        <w:spacing w:before="30" w:after="3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</w:rPr>
      </w:pPr>
    </w:p>
    <w:p w:rsidR="006549C8" w:rsidRPr="006549C8" w:rsidRDefault="006549C8" w:rsidP="006549C8">
      <w:pPr>
        <w:numPr>
          <w:ilvl w:val="0"/>
          <w:numId w:val="7"/>
        </w:numPr>
        <w:spacing w:before="30" w:after="3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</w:rPr>
      </w:pPr>
      <w:r w:rsidRPr="006549C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</w:rPr>
        <w:t>Работники лаборатории не должны в одиночку поднимать и переносить грузы весом более 7 кг.</w:t>
      </w:r>
    </w:p>
    <w:p w:rsidR="006549C8" w:rsidRPr="006549C8" w:rsidRDefault="006549C8" w:rsidP="006549C8">
      <w:pPr>
        <w:spacing w:before="30" w:after="30"/>
        <w:ind w:left="72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</w:rPr>
      </w:pPr>
    </w:p>
    <w:p w:rsidR="006549C8" w:rsidRPr="006549C8" w:rsidRDefault="006549C8" w:rsidP="006549C8">
      <w:pPr>
        <w:numPr>
          <w:ilvl w:val="0"/>
          <w:numId w:val="7"/>
        </w:numPr>
        <w:spacing w:before="30" w:after="3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</w:rPr>
        <w:sectPr w:rsidR="006549C8" w:rsidRPr="006549C8">
          <w:type w:val="continuous"/>
          <w:pgSz w:w="11900" w:h="16838"/>
          <w:pgMar w:top="1127" w:right="1440" w:bottom="154" w:left="1440" w:header="0" w:footer="0" w:gutter="0"/>
          <w:cols w:space="0" w:equalWidth="0">
            <w:col w:w="9026"/>
          </w:cols>
          <w:docGrid w:linePitch="360"/>
        </w:sectPr>
      </w:pPr>
      <w:r w:rsidRPr="006549C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</w:rPr>
        <w:t>Рабочие места для проведения исследований мочи и кала, биохимических, серологических и гормональных исследований следует оборудовать вытяжными шкафами с механическим побуждением</w:t>
      </w:r>
    </w:p>
    <w:p w:rsidR="006549C8" w:rsidRDefault="006549C8" w:rsidP="006549C8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День 1. (15.06.19.)</w:t>
      </w:r>
    </w:p>
    <w:p w:rsidR="006549C8" w:rsidRDefault="006549C8" w:rsidP="006549C8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Тема: Техника безопасности при работе в КДЛ.</w:t>
      </w:r>
    </w:p>
    <w:p w:rsidR="006549C8" w:rsidRDefault="006549C8" w:rsidP="006549C8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6549C8" w:rsidRPr="00C572D1" w:rsidRDefault="00C572D1" w:rsidP="00C572D1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</w:t>
      </w:r>
      <w:r w:rsidR="006549C8" w:rsidRPr="00C572D1">
        <w:rPr>
          <w:rFonts w:ascii="Times New Roman" w:eastAsia="Times New Roman" w:hAnsi="Times New Roman"/>
          <w:b/>
          <w:sz w:val="28"/>
        </w:rPr>
        <w:t>Изучение основных приказов и инструкций по ТБ:</w:t>
      </w:r>
    </w:p>
    <w:p w:rsidR="006549C8" w:rsidRDefault="006549C8" w:rsidP="006549C8">
      <w:pPr>
        <w:spacing w:line="10" w:lineRule="exact"/>
        <w:rPr>
          <w:rFonts w:ascii="Times New Roman" w:eastAsia="Times New Roman" w:hAnsi="Times New Roman"/>
        </w:rPr>
      </w:pPr>
    </w:p>
    <w:p w:rsidR="006549C8" w:rsidRDefault="006549C8" w:rsidP="006549C8">
      <w:pPr>
        <w:numPr>
          <w:ilvl w:val="0"/>
          <w:numId w:val="8"/>
        </w:numPr>
        <w:tabs>
          <w:tab w:val="left" w:pos="800"/>
        </w:tabs>
        <w:spacing w:line="272" w:lineRule="auto"/>
        <w:ind w:left="735" w:hanging="37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Приказ № 380 от 25.12.97 МЗ РФ «О состоянии и мерах по совершенствованию лабораторного обеспечения, диагностики и лечения пациентов в учреждениях здравоохранения Российской Федерации»</w:t>
      </w:r>
    </w:p>
    <w:p w:rsidR="006549C8" w:rsidRDefault="006549C8" w:rsidP="006549C8">
      <w:pPr>
        <w:spacing w:line="21" w:lineRule="exact"/>
        <w:rPr>
          <w:rFonts w:ascii="Times New Roman" w:eastAsia="Times New Roman" w:hAnsi="Times New Roman"/>
          <w:sz w:val="28"/>
        </w:rPr>
      </w:pPr>
    </w:p>
    <w:p w:rsidR="006549C8" w:rsidRDefault="006549C8" w:rsidP="006549C8">
      <w:pPr>
        <w:numPr>
          <w:ilvl w:val="0"/>
          <w:numId w:val="8"/>
        </w:numPr>
        <w:tabs>
          <w:tab w:val="left" w:pos="800"/>
        </w:tabs>
        <w:spacing w:line="265" w:lineRule="auto"/>
        <w:ind w:left="735" w:hanging="37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Приказ № 118 Минздрава РФ «О введение в действие санитарно – эпидемиологических правил и нормативов – СанПиН» от 03.06.2003г.;</w:t>
      </w:r>
    </w:p>
    <w:p w:rsidR="006549C8" w:rsidRDefault="006549C8" w:rsidP="006549C8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6549C8" w:rsidRDefault="00A30841" w:rsidP="006549C8">
      <w:pPr>
        <w:numPr>
          <w:ilvl w:val="0"/>
          <w:numId w:val="8"/>
        </w:numPr>
        <w:tabs>
          <w:tab w:val="left" w:pos="800"/>
        </w:tabs>
        <w:spacing w:line="0" w:lineRule="atLeast"/>
        <w:ind w:left="735" w:hanging="37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СанПиН</w:t>
      </w:r>
      <w:r w:rsidR="006549C8">
        <w:rPr>
          <w:rFonts w:ascii="Times New Roman" w:eastAsia="Times New Roman" w:hAnsi="Times New Roman"/>
          <w:sz w:val="28"/>
        </w:rPr>
        <w:t xml:space="preserve"> 2.1.7.728-99 «Правила сбора, хранения и удаления отходов».</w:t>
      </w:r>
    </w:p>
    <w:p w:rsidR="006549C8" w:rsidRDefault="006549C8" w:rsidP="006549C8">
      <w:pPr>
        <w:pStyle w:val="a3"/>
        <w:rPr>
          <w:rFonts w:ascii="Times New Roman" w:eastAsia="Times New Roman" w:hAnsi="Times New Roman"/>
          <w:sz w:val="28"/>
        </w:rPr>
      </w:pPr>
    </w:p>
    <w:p w:rsidR="006549C8" w:rsidRDefault="006549C8" w:rsidP="006549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</w:p>
    <w:p w:rsidR="006549C8" w:rsidRPr="00D009EB" w:rsidRDefault="006549C8" w:rsidP="006549C8">
      <w:pPr>
        <w:tabs>
          <w:tab w:val="left" w:pos="800"/>
        </w:tabs>
        <w:spacing w:line="272" w:lineRule="auto"/>
        <w:jc w:val="both"/>
        <w:rPr>
          <w:rFonts w:ascii="Times New Roman" w:eastAsia="Times New Roman" w:hAnsi="Times New Roman"/>
          <w:i/>
          <w:sz w:val="28"/>
        </w:rPr>
      </w:pPr>
      <w:r w:rsidRPr="00D009EB">
        <w:rPr>
          <w:rFonts w:ascii="Times New Roman" w:eastAsia="Times New Roman" w:hAnsi="Times New Roman"/>
          <w:i/>
          <w:sz w:val="28"/>
        </w:rPr>
        <w:t>Приказ № 380 от 25.12.97 МЗ РФ «О состоянии и мерах по совершенствованию лабораторного обеспечения, диагностики и лечения пациентов в учреждениях здравоохранения Российской Федерации»</w:t>
      </w:r>
    </w:p>
    <w:p w:rsidR="006549C8" w:rsidRDefault="006549C8" w:rsidP="006549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</w:p>
    <w:p w:rsidR="006549C8" w:rsidRDefault="006549C8" w:rsidP="006549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 целях совершенствования деятельности службы клинической лабораторной диагностики, повышения качества работы и обеспечения единства подходов по ее организации приказываю:</w:t>
      </w:r>
    </w:p>
    <w:p w:rsidR="006549C8" w:rsidRDefault="006549C8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u w:val="single"/>
          <w:shd w:val="clear" w:color="auto" w:fill="FFFFFF"/>
        </w:rPr>
      </w:pPr>
    </w:p>
    <w:p w:rsidR="006549C8" w:rsidRDefault="006549C8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Руководителям органов управления здравоохранением субъектов Российской Федерации:</w:t>
      </w:r>
    </w:p>
    <w:p w:rsidR="006549C8" w:rsidRDefault="006549C8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Организовать работу клинико-диагностических лабораторий и их персонала;</w:t>
      </w:r>
    </w:p>
    <w:p w:rsidR="006549C8" w:rsidRDefault="006549C8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Принять неотложные меры по развитию и укреплению материально-технической базы клинико-диагностических лабораторий;</w:t>
      </w:r>
    </w:p>
    <w:p w:rsidR="006549C8" w:rsidRDefault="006549C8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Обеспечить своевременное, в полном объеме проведение клинических лабораторных исследований в лечебно-профилактических учреждениях;</w:t>
      </w:r>
    </w:p>
    <w:p w:rsidR="006549C8" w:rsidRDefault="006549C8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52"/>
        </w:rPr>
      </w:pPr>
      <w:r>
        <w:rPr>
          <w:color w:val="464C55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hd w:val="clear" w:color="auto" w:fill="FFFFFF"/>
        </w:rPr>
        <w:t>Повысить уровень руководства подведомственной лабораторной службой;</w:t>
      </w:r>
    </w:p>
    <w:p w:rsidR="006549C8" w:rsidRPr="005D2604" w:rsidRDefault="006549C8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При планировании мероприятий по организации и повышению эффективности функционирования лабораторной диагностики и ее подразделений предусмотреть:</w:t>
      </w:r>
    </w:p>
    <w:p w:rsidR="006549C8" w:rsidRDefault="006549C8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Максимальную интеграцию диагностических возможностей различных субдисциплин лабораторной медицины (гематологические, цитологические, биохимические, иммунологические и др. исследования) в составе единой специальности "Клиническая лабораторная диагностика";</w:t>
      </w:r>
    </w:p>
    <w:p w:rsidR="006549C8" w:rsidRDefault="006549C8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lastRenderedPageBreak/>
        <w:t>Механизацию и автоматизацию проб подготовительных и аналитических процедур в интересах экономии труда и времени;</w:t>
      </w:r>
    </w:p>
    <w:p w:rsidR="006549C8" w:rsidRDefault="006549C8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52"/>
        </w:rPr>
      </w:pPr>
      <w:r>
        <w:rPr>
          <w:color w:val="464C55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hd w:val="clear" w:color="auto" w:fill="FFFFFF"/>
        </w:rPr>
        <w:t>Внедрение лабораторных технологий на основе аналитической надежности и клинической целесообразности;</w:t>
      </w:r>
    </w:p>
    <w:p w:rsidR="006549C8" w:rsidRDefault="006549C8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Привести наименования должностей медицинского персонала клинико-диагностических лабораторий;</w:t>
      </w:r>
    </w:p>
    <w:p w:rsidR="006549C8" w:rsidRDefault="006549C8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6"/>
        </w:rPr>
      </w:pPr>
    </w:p>
    <w:p w:rsidR="006549C8" w:rsidRDefault="006549C8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Управлению научных и образовательных медицинских учреждений:</w:t>
      </w:r>
    </w:p>
    <w:p w:rsidR="006549C8" w:rsidRDefault="006549C8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Расширить подготовку медицинских технологов в соответствии с потребностями учреждений здравоохранения в данных специалистах;</w:t>
      </w:r>
    </w:p>
    <w:p w:rsidR="006549C8" w:rsidRDefault="006549C8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Разработать программы подготовки студентов медицинских институтов по специальности "Клиническая лабораторная диагностика".</w:t>
      </w:r>
    </w:p>
    <w:p w:rsidR="006549C8" w:rsidRDefault="006549C8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52"/>
        </w:rPr>
      </w:pPr>
    </w:p>
    <w:p w:rsidR="006549C8" w:rsidRDefault="006549C8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Управлению организации медицинской помощи населению, научно-методическому центру по клинической лабораторной диагностики Минздрава России:</w:t>
      </w:r>
    </w:p>
    <w:p w:rsidR="006549C8" w:rsidRDefault="006549C8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Оказывать организационно-методическую помощь органам управления здравоохранением субъектов Российской Федерации по организации и функционированию службы клинической лабораторной диагностики;</w:t>
      </w:r>
    </w:p>
    <w:p w:rsidR="006549C8" w:rsidRDefault="006549C8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Разработать с учетом законодательных и нормативных актов в области стандартизации:</w:t>
      </w:r>
    </w:p>
    <w:p w:rsidR="006549C8" w:rsidRDefault="006549C8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Перечень лабораторных исследований для клинических подразделений различного профиля лечебно-профилактических учреждений с учетом утвержденных Минздравом России отраслевых стандартов медицинской помощи.</w:t>
      </w:r>
    </w:p>
    <w:p w:rsidR="006549C8" w:rsidRDefault="006549C8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6549C8" w:rsidRDefault="006549C8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390229" w:rsidRDefault="00390229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390229" w:rsidRDefault="00390229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390229" w:rsidRPr="006549C8" w:rsidRDefault="00390229" w:rsidP="006549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6549C8" w:rsidRPr="0011766D" w:rsidRDefault="00A30841" w:rsidP="006549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lastRenderedPageBreak/>
        <w:t>СанПиН</w:t>
      </w:r>
      <w:r w:rsidR="006549C8" w:rsidRPr="0011766D">
        <w:rPr>
          <w:rFonts w:ascii="Times New Roman" w:eastAsia="Times New Roman" w:hAnsi="Times New Roman"/>
          <w:i/>
          <w:sz w:val="28"/>
        </w:rPr>
        <w:t xml:space="preserve"> 2.1.7.728-99 «Правила сбора, хранения и удаления отходов».</w:t>
      </w:r>
    </w:p>
    <w:p w:rsidR="006549C8" w:rsidRPr="0011766D" w:rsidRDefault="006549C8" w:rsidP="006549C8">
      <w:pPr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6549C8" w:rsidRPr="006549C8" w:rsidRDefault="006549C8" w:rsidP="006549C8">
      <w:pPr>
        <w:spacing w:line="360" w:lineRule="auto"/>
        <w:ind w:firstLine="432"/>
        <w:contextualSpacing/>
        <w:rPr>
          <w:rFonts w:ascii="Times New Roman" w:hAnsi="Times New Roman" w:cs="Times New Roman"/>
          <w:b/>
          <w:sz w:val="28"/>
          <w:szCs w:val="22"/>
          <w:lang w:eastAsia="en-US"/>
        </w:rPr>
      </w:pPr>
      <w:r w:rsidRPr="006549C8"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№1. </w:t>
      </w:r>
      <w:r w:rsidRPr="006549C8">
        <w:rPr>
          <w:rFonts w:ascii="Times New Roman" w:hAnsi="Times New Roman" w:cs="Times New Roman"/>
          <w:b/>
          <w:sz w:val="28"/>
          <w:szCs w:val="22"/>
          <w:lang w:eastAsia="en-US"/>
        </w:rPr>
        <w:t>Классификация отходов ЛПУ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187"/>
      </w:tblGrid>
      <w:tr w:rsidR="006549C8" w:rsidRPr="006549C8" w:rsidTr="00E12018">
        <w:trPr>
          <w:trHeight w:val="299"/>
        </w:trPr>
        <w:tc>
          <w:tcPr>
            <w:tcW w:w="2829" w:type="dxa"/>
            <w:shd w:val="clear" w:color="auto" w:fill="auto"/>
          </w:tcPr>
          <w:p w:rsidR="006549C8" w:rsidRPr="006549C8" w:rsidRDefault="006549C8" w:rsidP="006549C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9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опасности</w:t>
            </w:r>
          </w:p>
        </w:tc>
        <w:tc>
          <w:tcPr>
            <w:tcW w:w="6187" w:type="dxa"/>
            <w:shd w:val="clear" w:color="auto" w:fill="auto"/>
          </w:tcPr>
          <w:p w:rsidR="006549C8" w:rsidRPr="006549C8" w:rsidRDefault="006549C8" w:rsidP="006549C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9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Характеристика морфологического состава</w:t>
            </w:r>
          </w:p>
        </w:tc>
      </w:tr>
      <w:tr w:rsidR="006549C8" w:rsidRPr="006549C8" w:rsidTr="00E12018">
        <w:trPr>
          <w:trHeight w:val="3022"/>
        </w:trPr>
        <w:tc>
          <w:tcPr>
            <w:tcW w:w="2829" w:type="dxa"/>
            <w:shd w:val="clear" w:color="auto" w:fill="auto"/>
            <w:vAlign w:val="center"/>
          </w:tcPr>
          <w:p w:rsidR="006549C8" w:rsidRPr="006549C8" w:rsidRDefault="006549C8" w:rsidP="006549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9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 А </w:t>
            </w:r>
            <w:r w:rsidRPr="006549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Неопасные</w:t>
            </w:r>
          </w:p>
        </w:tc>
        <w:tc>
          <w:tcPr>
            <w:tcW w:w="6187" w:type="dxa"/>
            <w:shd w:val="clear" w:color="auto" w:fill="auto"/>
          </w:tcPr>
          <w:p w:rsidR="006549C8" w:rsidRPr="006549C8" w:rsidRDefault="006549C8" w:rsidP="006549C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9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Отходы, не имеющие контакта с биологическими жидкостями пациентов, инфекционными больницами, нетоксичные отходы. Пищевые отходы всех подразделений ЛПУ кроме инфекционных (в т.ч. кожно-венерологических), фтизиатрических. Мебель, инвентарь, неисправное диагностическое оборудование, не содержащие токсичных элементов. Неинфицированная бумага, смет, строительный мусор и т.д.</w:t>
            </w:r>
          </w:p>
        </w:tc>
      </w:tr>
      <w:tr w:rsidR="006549C8" w:rsidRPr="006549C8" w:rsidTr="00E12018">
        <w:trPr>
          <w:trHeight w:val="3022"/>
        </w:trPr>
        <w:tc>
          <w:tcPr>
            <w:tcW w:w="2829" w:type="dxa"/>
            <w:shd w:val="clear" w:color="auto" w:fill="auto"/>
            <w:vAlign w:val="center"/>
          </w:tcPr>
          <w:p w:rsidR="006549C8" w:rsidRPr="006549C8" w:rsidRDefault="006549C8" w:rsidP="006549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9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 Б </w:t>
            </w:r>
            <w:r w:rsidRPr="006549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Опасные (Рискованные)</w:t>
            </w:r>
          </w:p>
        </w:tc>
        <w:tc>
          <w:tcPr>
            <w:tcW w:w="6187" w:type="dxa"/>
            <w:shd w:val="clear" w:color="auto" w:fill="auto"/>
          </w:tcPr>
          <w:p w:rsidR="006549C8" w:rsidRPr="006549C8" w:rsidRDefault="006549C8" w:rsidP="006549C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9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Потенциально инфицированные отходы. Материалы и инструменты, загрязненные выделениями, в т.ч. кровью. Выделения пациентов. Патологоанатомические отходы. Органические операционные отходы (органы, ткани и т.п.). Все отходы из инфекционных отделений (в т.ч. пищевые). Отходы из микробиологических лабораторий, работающих с микроорганизмами 3-4 групп патогенности</w:t>
            </w:r>
            <w:r w:rsidRPr="006549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6549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Биологические отходы вивариев.</w:t>
            </w:r>
          </w:p>
        </w:tc>
      </w:tr>
      <w:tr w:rsidR="006549C8" w:rsidRPr="006549C8" w:rsidTr="00E12018">
        <w:trPr>
          <w:trHeight w:val="1810"/>
        </w:trPr>
        <w:tc>
          <w:tcPr>
            <w:tcW w:w="2829" w:type="dxa"/>
            <w:shd w:val="clear" w:color="auto" w:fill="auto"/>
            <w:vAlign w:val="center"/>
          </w:tcPr>
          <w:p w:rsidR="006549C8" w:rsidRPr="006549C8" w:rsidRDefault="006549C8" w:rsidP="006549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9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 В </w:t>
            </w:r>
            <w:r w:rsidRPr="006549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Чрезвычайно опасные</w:t>
            </w:r>
          </w:p>
        </w:tc>
        <w:tc>
          <w:tcPr>
            <w:tcW w:w="6187" w:type="dxa"/>
            <w:shd w:val="clear" w:color="auto" w:fill="auto"/>
          </w:tcPr>
          <w:p w:rsidR="006549C8" w:rsidRPr="006549C8" w:rsidRDefault="006549C8" w:rsidP="006549C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9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Материалы, контактирующие с больными особо опасными инфекциями. Отходы из лабораторий, работающих с микроорганизмами 1-4 групп патогенности. Отходы фтизиатрических, микологических больниц. Отходы от пациентов с анаэробной инфекцией.</w:t>
            </w:r>
          </w:p>
        </w:tc>
      </w:tr>
      <w:tr w:rsidR="006549C8" w:rsidRPr="006549C8" w:rsidTr="00E12018">
        <w:trPr>
          <w:trHeight w:val="1810"/>
        </w:trPr>
        <w:tc>
          <w:tcPr>
            <w:tcW w:w="2829" w:type="dxa"/>
            <w:shd w:val="clear" w:color="auto" w:fill="auto"/>
            <w:vAlign w:val="center"/>
          </w:tcPr>
          <w:p w:rsidR="006549C8" w:rsidRPr="006549C8" w:rsidRDefault="006549C8" w:rsidP="006549C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9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 Г </w:t>
            </w:r>
            <w:r w:rsidRPr="006549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Отходы, по составу близкие к промышленным</w:t>
            </w:r>
          </w:p>
        </w:tc>
        <w:tc>
          <w:tcPr>
            <w:tcW w:w="6187" w:type="dxa"/>
            <w:shd w:val="clear" w:color="auto" w:fill="auto"/>
          </w:tcPr>
          <w:p w:rsidR="006549C8" w:rsidRPr="006549C8" w:rsidRDefault="006549C8" w:rsidP="006549C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9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Просроченные лекарственные средства, отходы от лекарственных и диагностических препаратов, дезсредства, не подлежащие использованию, с истекшим сроком годности. Цитостатики и другие химпрепараты. Ртутьсодержащие предметы, приборы и оборудование.</w:t>
            </w:r>
          </w:p>
        </w:tc>
      </w:tr>
      <w:tr w:rsidR="006549C8" w:rsidRPr="006549C8" w:rsidTr="00E12018">
        <w:trPr>
          <w:trHeight w:val="862"/>
        </w:trPr>
        <w:tc>
          <w:tcPr>
            <w:tcW w:w="2829" w:type="dxa"/>
            <w:shd w:val="clear" w:color="auto" w:fill="auto"/>
            <w:vAlign w:val="center"/>
          </w:tcPr>
          <w:p w:rsidR="006549C8" w:rsidRPr="006549C8" w:rsidRDefault="006549C8" w:rsidP="006549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9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 Д </w:t>
            </w:r>
          </w:p>
          <w:p w:rsidR="006549C8" w:rsidRPr="006549C8" w:rsidRDefault="006549C8" w:rsidP="006549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9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Радиоактивные отходы</w:t>
            </w:r>
          </w:p>
        </w:tc>
        <w:tc>
          <w:tcPr>
            <w:tcW w:w="6187" w:type="dxa"/>
            <w:shd w:val="clear" w:color="auto" w:fill="auto"/>
          </w:tcPr>
          <w:p w:rsidR="006549C8" w:rsidRPr="006549C8" w:rsidRDefault="006549C8" w:rsidP="006549C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9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виды отходов, содержащие радиоактивные компоненты</w:t>
            </w:r>
          </w:p>
        </w:tc>
      </w:tr>
    </w:tbl>
    <w:p w:rsidR="006549C8" w:rsidRPr="006549C8" w:rsidRDefault="006549C8" w:rsidP="006549C8">
      <w:pPr>
        <w:spacing w:line="371" w:lineRule="exact"/>
        <w:rPr>
          <w:rFonts w:ascii="Times New Roman" w:eastAsia="Times New Roman" w:hAnsi="Times New Roman"/>
        </w:rPr>
      </w:pPr>
    </w:p>
    <w:p w:rsidR="006549C8" w:rsidRPr="006549C8" w:rsidRDefault="006549C8" w:rsidP="006549C8">
      <w:pPr>
        <w:spacing w:line="371" w:lineRule="exact"/>
        <w:rPr>
          <w:rFonts w:ascii="Times New Roman" w:eastAsia="Times New Roman" w:hAnsi="Times New Roman"/>
        </w:rPr>
      </w:pPr>
    </w:p>
    <w:p w:rsidR="00390229" w:rsidRDefault="00390229" w:rsidP="006549C8">
      <w:pPr>
        <w:spacing w:line="371" w:lineRule="exact"/>
        <w:rPr>
          <w:rFonts w:ascii="Times New Roman" w:eastAsia="Times New Roman" w:hAnsi="Times New Roman"/>
        </w:rPr>
      </w:pPr>
    </w:p>
    <w:p w:rsidR="00390229" w:rsidRPr="006549C8" w:rsidRDefault="00390229" w:rsidP="006549C8">
      <w:pPr>
        <w:spacing w:line="371" w:lineRule="exact"/>
        <w:rPr>
          <w:rFonts w:ascii="Times New Roman" w:eastAsia="Times New Roman" w:hAnsi="Times New Roman"/>
        </w:rPr>
      </w:pPr>
    </w:p>
    <w:p w:rsidR="006549C8" w:rsidRPr="006549C8" w:rsidRDefault="006549C8" w:rsidP="006549C8">
      <w:pPr>
        <w:tabs>
          <w:tab w:val="left" w:pos="800"/>
        </w:tabs>
        <w:spacing w:line="265" w:lineRule="auto"/>
        <w:jc w:val="both"/>
        <w:rPr>
          <w:rFonts w:ascii="Times New Roman" w:eastAsia="Times New Roman" w:hAnsi="Times New Roman"/>
          <w:i/>
          <w:sz w:val="28"/>
        </w:rPr>
      </w:pPr>
      <w:r w:rsidRPr="006549C8">
        <w:rPr>
          <w:rFonts w:ascii="Times New Roman" w:eastAsia="Times New Roman" w:hAnsi="Times New Roman"/>
          <w:i/>
          <w:sz w:val="28"/>
        </w:rPr>
        <w:lastRenderedPageBreak/>
        <w:t>Приказ № 118 Минздрава РФ «О введение в действие санитарно – эпидемиологических правил и нормативов – СанПиН» от 03.06.2003г.;</w:t>
      </w:r>
    </w:p>
    <w:p w:rsidR="006549C8" w:rsidRPr="006549C8" w:rsidRDefault="006549C8" w:rsidP="006549C8">
      <w:pPr>
        <w:spacing w:line="371" w:lineRule="exact"/>
        <w:rPr>
          <w:rFonts w:ascii="Times New Roman" w:eastAsia="Times New Roman" w:hAnsi="Times New Roman"/>
        </w:rPr>
      </w:pPr>
    </w:p>
    <w:p w:rsidR="006549C8" w:rsidRPr="006549C8" w:rsidRDefault="006549C8" w:rsidP="006549C8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549C8">
        <w:rPr>
          <w:rFonts w:ascii="Times New Roman" w:eastAsia="Times New Roman" w:hAnsi="Times New Roman"/>
          <w:sz w:val="28"/>
          <w:szCs w:val="28"/>
        </w:rPr>
        <w:t>Требования к персональным электронно-вычислительным машинам</w:t>
      </w:r>
    </w:p>
    <w:p w:rsidR="006549C8" w:rsidRPr="006549C8" w:rsidRDefault="006549C8" w:rsidP="006549C8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549C8">
        <w:rPr>
          <w:rFonts w:ascii="Times New Roman" w:eastAsia="Times New Roman" w:hAnsi="Times New Roman"/>
          <w:sz w:val="28"/>
          <w:szCs w:val="28"/>
        </w:rPr>
        <w:t>(ПЭВМ):</w:t>
      </w:r>
    </w:p>
    <w:p w:rsidR="006549C8" w:rsidRPr="006549C8" w:rsidRDefault="006549C8" w:rsidP="006549C8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549C8">
        <w:rPr>
          <w:rFonts w:ascii="Times New Roman" w:eastAsia="Times New Roman" w:hAnsi="Times New Roman"/>
          <w:sz w:val="28"/>
          <w:szCs w:val="28"/>
        </w:rPr>
        <w:t>ПЭВМ должны соответствовать требованиям настоящих санитарных правил, и каждый их тип подлежит санитарно-эпидемиологической экспертизе с оценкой в испытательных лабораториях;</w:t>
      </w:r>
    </w:p>
    <w:p w:rsidR="006549C8" w:rsidRPr="006549C8" w:rsidRDefault="006549C8" w:rsidP="006549C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9C8">
        <w:rPr>
          <w:rFonts w:ascii="Times New Roman" w:eastAsia="Times New Roman" w:hAnsi="Times New Roman"/>
          <w:sz w:val="28"/>
          <w:szCs w:val="28"/>
        </w:rPr>
        <w:t>Допустимые уровни звукового давления и уровней звука, создаваемого ПЭВМ, не должны превышать установленных значений;</w:t>
      </w:r>
    </w:p>
    <w:p w:rsidR="006549C8" w:rsidRPr="006549C8" w:rsidRDefault="006549C8" w:rsidP="006549C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9C8">
        <w:rPr>
          <w:rFonts w:ascii="Times New Roman" w:eastAsia="Times New Roman" w:hAnsi="Times New Roman"/>
          <w:sz w:val="28"/>
          <w:szCs w:val="28"/>
        </w:rPr>
        <w:t>Концентрация вредных веществ, выделяемых ПЭВМ в воздух помещений, не должны превышать предельно допустимых концентраций (ПДК), установленных для атмосферного воздуха.</w:t>
      </w:r>
    </w:p>
    <w:p w:rsidR="006549C8" w:rsidRPr="006549C8" w:rsidRDefault="006549C8" w:rsidP="006549C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49C8" w:rsidRPr="006549C8" w:rsidRDefault="006549C8" w:rsidP="006549C8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549C8">
        <w:rPr>
          <w:rFonts w:ascii="Times New Roman" w:eastAsia="Times New Roman" w:hAnsi="Times New Roman"/>
          <w:sz w:val="28"/>
          <w:szCs w:val="28"/>
        </w:rPr>
        <w:t>Требования к помещениям для работы с ПЭВМ:</w:t>
      </w:r>
    </w:p>
    <w:p w:rsidR="006549C8" w:rsidRPr="006549C8" w:rsidRDefault="006549C8" w:rsidP="006549C8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549C8">
        <w:rPr>
          <w:rFonts w:ascii="Times New Roman" w:eastAsia="Times New Roman" w:hAnsi="Times New Roman"/>
          <w:sz w:val="28"/>
          <w:szCs w:val="28"/>
        </w:rPr>
        <w:t>Помещения для эксплуатации ПЭВМ должны иметь естественное и искусственное освещение;</w:t>
      </w:r>
    </w:p>
    <w:p w:rsidR="006549C8" w:rsidRPr="006549C8" w:rsidRDefault="006549C8" w:rsidP="006549C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9C8">
        <w:rPr>
          <w:rFonts w:ascii="Times New Roman" w:eastAsia="Times New Roman" w:hAnsi="Times New Roman"/>
          <w:sz w:val="28"/>
          <w:szCs w:val="28"/>
        </w:rPr>
        <w:t>Помещения, где размещаются рабочие места с ПЭВМ, должны быть оборудованы защитным заземлением (занулением) в соответствии с техническими требованиями по эксплуатации.</w:t>
      </w:r>
    </w:p>
    <w:p w:rsidR="006549C8" w:rsidRPr="006549C8" w:rsidRDefault="006549C8" w:rsidP="006549C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9C8">
        <w:rPr>
          <w:rFonts w:ascii="Times New Roman" w:eastAsia="Times New Roman" w:hAnsi="Times New Roman"/>
          <w:sz w:val="28"/>
          <w:szCs w:val="28"/>
        </w:rPr>
        <w:t>Требования к микроклимату, содержанию аэроионов и вредных химических веществ в воздухе на рабочем местах, оборудованных ПЭВМ:</w:t>
      </w:r>
    </w:p>
    <w:p w:rsidR="006549C8" w:rsidRPr="006549C8" w:rsidRDefault="006549C8" w:rsidP="006549C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9C8">
        <w:rPr>
          <w:rFonts w:ascii="Times New Roman" w:eastAsia="Times New Roman" w:hAnsi="Times New Roman"/>
          <w:sz w:val="28"/>
          <w:szCs w:val="28"/>
        </w:rPr>
        <w:t>В помещениях, оборудованных ПЭВМ, проводится ежедневная влажная уборка и систематическое проветривание после каждого часа работы на ПЭВМ;</w:t>
      </w:r>
    </w:p>
    <w:p w:rsidR="006549C8" w:rsidRPr="006549C8" w:rsidRDefault="006549C8" w:rsidP="006549C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9C8">
        <w:rPr>
          <w:rFonts w:ascii="Times New Roman" w:eastAsia="Times New Roman" w:hAnsi="Times New Roman"/>
          <w:sz w:val="28"/>
          <w:szCs w:val="28"/>
        </w:rPr>
        <w:t>Уровни положительных и отрицательных аэроионов в воздухе помещений, где расположены ПЭВМ, должны соответствовать действующим санитарно-эпидемиологическим нормативам;</w:t>
      </w:r>
    </w:p>
    <w:p w:rsidR="006549C8" w:rsidRDefault="006549C8" w:rsidP="006549C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49C8">
        <w:rPr>
          <w:rFonts w:ascii="Times New Roman" w:eastAsia="Times New Roman" w:hAnsi="Times New Roman"/>
          <w:sz w:val="28"/>
          <w:szCs w:val="28"/>
        </w:rPr>
        <w:t xml:space="preserve">Содержание вредных химических веществ в производственных помещениях, в которых работа с использованием ПЭВМ является основной, не должно превышать предельно допустимых концентраций загрязняющих веществ в </w:t>
      </w:r>
      <w:r w:rsidRPr="006549C8">
        <w:rPr>
          <w:rFonts w:ascii="Times New Roman" w:eastAsia="Times New Roman" w:hAnsi="Times New Roman"/>
          <w:sz w:val="28"/>
          <w:szCs w:val="28"/>
        </w:rPr>
        <w:lastRenderedPageBreak/>
        <w:t>атмосферном воздухе населенных мест в соответствии с действующими гигиеническими нормативами.</w:t>
      </w:r>
    </w:p>
    <w:p w:rsidR="006549C8" w:rsidRPr="006549C8" w:rsidRDefault="006549C8" w:rsidP="006549C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49C8" w:rsidRPr="00C572D1" w:rsidRDefault="00C572D1" w:rsidP="00C572D1">
      <w:pPr>
        <w:spacing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</w:t>
      </w:r>
      <w:r w:rsidR="006549C8" w:rsidRPr="00C572D1">
        <w:rPr>
          <w:rFonts w:ascii="Times New Roman" w:eastAsia="Times New Roman" w:hAnsi="Times New Roman"/>
          <w:b/>
          <w:sz w:val="28"/>
        </w:rPr>
        <w:t>ТБ при работе с химическими реактивами:</w:t>
      </w:r>
    </w:p>
    <w:p w:rsidR="006549C8" w:rsidRPr="006549C8" w:rsidRDefault="006549C8" w:rsidP="006549C8">
      <w:pPr>
        <w:spacing w:line="36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6549C8" w:rsidRPr="00C572D1" w:rsidRDefault="006549C8" w:rsidP="00C572D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C572D1">
        <w:rPr>
          <w:rFonts w:ascii="Times New Roman" w:eastAsia="Times New Roman" w:hAnsi="Times New Roman"/>
          <w:sz w:val="28"/>
        </w:rPr>
        <w:t>Перед работой проверяется исправность оборудования, рубильников, наличие заземления;</w:t>
      </w:r>
    </w:p>
    <w:p w:rsidR="006549C8" w:rsidRPr="00C572D1" w:rsidRDefault="006549C8" w:rsidP="00C572D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C572D1">
        <w:rPr>
          <w:rFonts w:ascii="Times New Roman" w:eastAsia="Times New Roman" w:hAnsi="Times New Roman"/>
          <w:sz w:val="28"/>
        </w:rPr>
        <w:t>При определении запаха химических веществ, следует нюхать осторожно, направляя к себе пары или газы движением руки;</w:t>
      </w:r>
    </w:p>
    <w:p w:rsidR="006549C8" w:rsidRPr="00C572D1" w:rsidRDefault="006549C8" w:rsidP="00C572D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C572D1">
        <w:rPr>
          <w:rFonts w:ascii="Times New Roman" w:eastAsia="Times New Roman" w:hAnsi="Times New Roman"/>
          <w:sz w:val="28"/>
        </w:rPr>
        <w:t>Нагревание посуды из обычного стекла на  открытом огне без асбестированной  сетки запрещено;</w:t>
      </w:r>
    </w:p>
    <w:p w:rsidR="006549C8" w:rsidRPr="00C572D1" w:rsidRDefault="006549C8" w:rsidP="00C572D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C572D1">
        <w:rPr>
          <w:rFonts w:ascii="Times New Roman" w:eastAsia="Times New Roman" w:hAnsi="Times New Roman"/>
          <w:sz w:val="28"/>
        </w:rPr>
        <w:t>При нагревании жидкости в пробирке держат ее отверстием в сторону от себя и других;</w:t>
      </w:r>
    </w:p>
    <w:p w:rsidR="006549C8" w:rsidRPr="00C572D1" w:rsidRDefault="006549C8" w:rsidP="00C572D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C572D1">
        <w:rPr>
          <w:rFonts w:ascii="Times New Roman" w:eastAsia="Times New Roman" w:hAnsi="Times New Roman"/>
          <w:sz w:val="28"/>
        </w:rPr>
        <w:t>Работа с едкими и ядовитыми веществами, а также с органическими растворителями проводится только в вытяжных шкафах;</w:t>
      </w:r>
    </w:p>
    <w:p w:rsidR="006549C8" w:rsidRPr="00C572D1" w:rsidRDefault="006549C8" w:rsidP="00C572D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C572D1">
        <w:rPr>
          <w:rFonts w:ascii="Times New Roman" w:eastAsia="Times New Roman" w:hAnsi="Times New Roman"/>
          <w:sz w:val="28"/>
        </w:rPr>
        <w:t>Работу с ядовитыми веществами проводят в резиновых перчатках и защитных очках;</w:t>
      </w:r>
    </w:p>
    <w:p w:rsidR="006549C8" w:rsidRPr="00C572D1" w:rsidRDefault="006549C8" w:rsidP="00C572D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C572D1">
        <w:rPr>
          <w:rFonts w:ascii="Times New Roman" w:eastAsia="Times New Roman" w:hAnsi="Times New Roman"/>
          <w:sz w:val="28"/>
        </w:rPr>
        <w:t>Щелочи следует брать из банки щипцами;</w:t>
      </w:r>
    </w:p>
    <w:p w:rsidR="006549C8" w:rsidRPr="00C572D1" w:rsidRDefault="006549C8" w:rsidP="00C572D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C572D1">
        <w:rPr>
          <w:rFonts w:ascii="Times New Roman" w:eastAsia="Times New Roman" w:hAnsi="Times New Roman"/>
          <w:sz w:val="28"/>
        </w:rPr>
        <w:t>Смешивание или разбрызгивание хим. реактивов, сопровождающиеся выделением тепла, следует проводить в термостойкой или фарфоровой посуде;</w:t>
      </w:r>
    </w:p>
    <w:p w:rsidR="006549C8" w:rsidRPr="00C572D1" w:rsidRDefault="006549C8" w:rsidP="00C572D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C572D1">
        <w:rPr>
          <w:rFonts w:ascii="Times New Roman" w:eastAsia="Times New Roman" w:hAnsi="Times New Roman"/>
          <w:sz w:val="28"/>
        </w:rPr>
        <w:t>Нагревание ядовитых веществ, проводится в круглодонных колбах.</w:t>
      </w:r>
    </w:p>
    <w:p w:rsidR="006549C8" w:rsidRDefault="006549C8" w:rsidP="006549C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</w:p>
    <w:p w:rsidR="00A30841" w:rsidRDefault="00A30841" w:rsidP="006549C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</w:p>
    <w:p w:rsidR="00A30841" w:rsidRDefault="00A30841" w:rsidP="006549C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</w:p>
    <w:p w:rsidR="00A30841" w:rsidRDefault="00A30841" w:rsidP="006549C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</w:p>
    <w:p w:rsidR="00A30841" w:rsidRDefault="00A30841" w:rsidP="006549C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</w:p>
    <w:p w:rsidR="00A30841" w:rsidRDefault="00A30841" w:rsidP="006549C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</w:p>
    <w:p w:rsidR="00A30841" w:rsidRDefault="00A30841" w:rsidP="006549C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</w:p>
    <w:p w:rsidR="00A30841" w:rsidRDefault="00A30841" w:rsidP="006549C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</w:p>
    <w:p w:rsidR="00A30841" w:rsidRPr="006549C8" w:rsidRDefault="00A30841" w:rsidP="006549C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</w:p>
    <w:p w:rsidR="006549C8" w:rsidRPr="006549C8" w:rsidRDefault="00C572D1" w:rsidP="00C572D1">
      <w:pPr>
        <w:spacing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3.</w:t>
      </w:r>
      <w:r w:rsidR="006549C8" w:rsidRPr="006549C8">
        <w:rPr>
          <w:rFonts w:ascii="Times New Roman" w:eastAsia="Times New Roman" w:hAnsi="Times New Roman"/>
          <w:b/>
          <w:sz w:val="28"/>
        </w:rPr>
        <w:t>ТБ при работе с биологическим материалом:</w:t>
      </w:r>
    </w:p>
    <w:p w:rsidR="006549C8" w:rsidRPr="006549C8" w:rsidRDefault="006549C8" w:rsidP="006549C8">
      <w:pPr>
        <w:spacing w:line="36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6549C8" w:rsidRPr="00C572D1" w:rsidRDefault="006549C8" w:rsidP="00C572D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C572D1">
        <w:rPr>
          <w:rFonts w:ascii="Times New Roman" w:eastAsia="Times New Roman" w:hAnsi="Times New Roman"/>
          <w:sz w:val="28"/>
        </w:rPr>
        <w:t>Работать с биологическим материалом необходимо в спецодежде (мед. халат, шапочка, сменная обувь), при угрозе разбрызгивании крови – в маске, защитных очках, клеенчатом фартуке.</w:t>
      </w:r>
    </w:p>
    <w:p w:rsidR="006549C8" w:rsidRPr="00C572D1" w:rsidRDefault="006549C8" w:rsidP="00C572D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C572D1">
        <w:rPr>
          <w:rFonts w:ascii="Times New Roman" w:eastAsia="Times New Roman" w:hAnsi="Times New Roman"/>
          <w:sz w:val="28"/>
        </w:rPr>
        <w:t>Все повреждение на кожи рук должны быть заклеены лейкопластырем, необходимо избегать порезов и уколов.</w:t>
      </w:r>
    </w:p>
    <w:p w:rsidR="006549C8" w:rsidRPr="00C572D1" w:rsidRDefault="006549C8" w:rsidP="00C572D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C572D1">
        <w:rPr>
          <w:rFonts w:ascii="Times New Roman" w:eastAsia="Times New Roman" w:hAnsi="Times New Roman"/>
          <w:sz w:val="28"/>
        </w:rPr>
        <w:t>Запрещается пипетирование крови ртом, необходимо использовать резиновые груши или автоматические дозаторы.</w:t>
      </w:r>
    </w:p>
    <w:p w:rsidR="006549C8" w:rsidRPr="00C572D1" w:rsidRDefault="006549C8" w:rsidP="00C572D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C572D1">
        <w:rPr>
          <w:rFonts w:ascii="Times New Roman" w:eastAsia="Times New Roman" w:hAnsi="Times New Roman"/>
          <w:sz w:val="28"/>
        </w:rPr>
        <w:t>По окончании работы проводят дезинфекцию рабочей поверхности стола.</w:t>
      </w:r>
    </w:p>
    <w:p w:rsidR="006549C8" w:rsidRPr="006549C8" w:rsidRDefault="006549C8" w:rsidP="006549C8">
      <w:pPr>
        <w:spacing w:line="360" w:lineRule="auto"/>
        <w:jc w:val="both"/>
        <w:rPr>
          <w:rFonts w:ascii="Times New Roman" w:eastAsia="Times New Roman" w:hAnsi="Times New Roman"/>
          <w:sz w:val="28"/>
          <w:u w:val="single"/>
        </w:rPr>
      </w:pPr>
      <w:r w:rsidRPr="006549C8">
        <w:rPr>
          <w:rFonts w:ascii="Times New Roman" w:eastAsia="Times New Roman" w:hAnsi="Times New Roman"/>
          <w:sz w:val="28"/>
          <w:u w:val="single"/>
        </w:rPr>
        <w:t>При попадании биологических жидкостей:</w:t>
      </w:r>
    </w:p>
    <w:p w:rsidR="006549C8" w:rsidRPr="006549C8" w:rsidRDefault="006549C8" w:rsidP="006549C8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6549C8">
        <w:rPr>
          <w:rFonts w:ascii="Times New Roman" w:eastAsia="Times New Roman" w:hAnsi="Times New Roman"/>
          <w:sz w:val="28"/>
        </w:rPr>
        <w:t>на незащищенную кожу - обработать кожу 70% спиртом, вымыть руки дважды с мылом под теплой проточной водой, повторно обработать 70% спиртом;</w:t>
      </w:r>
    </w:p>
    <w:p w:rsidR="006549C8" w:rsidRPr="006549C8" w:rsidRDefault="006549C8" w:rsidP="006549C8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6549C8">
        <w:rPr>
          <w:rFonts w:ascii="Times New Roman" w:eastAsia="Times New Roman" w:hAnsi="Times New Roman"/>
          <w:sz w:val="28"/>
        </w:rPr>
        <w:t>в  глаза – промыть струей воды и закапать 1% водный борной кислоты или 1% раствор азотнокислого серебра или промыть 0,05% раствором марганцовки;</w:t>
      </w:r>
    </w:p>
    <w:p w:rsidR="006549C8" w:rsidRPr="006549C8" w:rsidRDefault="006549C8" w:rsidP="006549C8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6549C8">
        <w:rPr>
          <w:rFonts w:ascii="Times New Roman" w:eastAsia="Times New Roman" w:hAnsi="Times New Roman"/>
          <w:sz w:val="28"/>
        </w:rPr>
        <w:t>в  нос – промыть струей воды и закапать 1% раствора протаргола;</w:t>
      </w:r>
    </w:p>
    <w:p w:rsidR="006549C8" w:rsidRPr="006549C8" w:rsidRDefault="006549C8" w:rsidP="006549C8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6549C8">
        <w:rPr>
          <w:rFonts w:ascii="Times New Roman" w:eastAsia="Times New Roman" w:hAnsi="Times New Roman"/>
          <w:sz w:val="28"/>
        </w:rPr>
        <w:t>в рот – прополоскать водой, а затем 1% водным раствором борной кислоты или 70% этиловым спиртом.</w:t>
      </w: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390229" w:rsidRDefault="00390229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390229" w:rsidRDefault="00390229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390229" w:rsidRDefault="00390229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390229" w:rsidRDefault="00390229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390229" w:rsidRDefault="00390229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390229" w:rsidRDefault="00390229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390229" w:rsidRDefault="00390229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390229" w:rsidRDefault="00390229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390229" w:rsidRDefault="00390229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390229" w:rsidRDefault="00390229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390229" w:rsidRDefault="00390229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390229" w:rsidRDefault="00390229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390229" w:rsidRDefault="00390229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390229" w:rsidRDefault="00390229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390229" w:rsidRDefault="00390229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C572D1" w:rsidRPr="00C572D1" w:rsidRDefault="00C572D1" w:rsidP="00C572D1">
      <w:pPr>
        <w:spacing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</w:t>
      </w:r>
      <w:r w:rsidRPr="00C572D1">
        <w:rPr>
          <w:rFonts w:ascii="Times New Roman" w:eastAsia="Times New Roman" w:hAnsi="Times New Roman"/>
          <w:b/>
          <w:sz w:val="28"/>
        </w:rPr>
        <w:t>Составление задач с эталонами ответов по ТБ:</w:t>
      </w:r>
    </w:p>
    <w:p w:rsidR="00C572D1" w:rsidRPr="00C572D1" w:rsidRDefault="00C572D1" w:rsidP="00C572D1">
      <w:pPr>
        <w:spacing w:line="36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C572D1" w:rsidRDefault="00C572D1" w:rsidP="00C572D1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C572D1">
        <w:rPr>
          <w:rFonts w:ascii="Times New Roman" w:eastAsia="Times New Roman" w:hAnsi="Times New Roman"/>
          <w:sz w:val="28"/>
        </w:rPr>
        <w:t>Нарушение ТБ при работе с хим. реактивами, с биологическим</w:t>
      </w:r>
      <w:r>
        <w:rPr>
          <w:rFonts w:ascii="Times New Roman" w:eastAsia="Times New Roman" w:hAnsi="Times New Roman"/>
          <w:sz w:val="28"/>
        </w:rPr>
        <w:t xml:space="preserve">и жидкостями, </w:t>
      </w:r>
      <w:r w:rsidR="00A30841">
        <w:rPr>
          <w:rFonts w:ascii="Times New Roman" w:eastAsia="Times New Roman" w:hAnsi="Times New Roman"/>
          <w:sz w:val="28"/>
        </w:rPr>
        <w:t>с электроприборами</w:t>
      </w:r>
      <w:r>
        <w:rPr>
          <w:rFonts w:ascii="Times New Roman" w:eastAsia="Times New Roman" w:hAnsi="Times New Roman"/>
          <w:sz w:val="28"/>
        </w:rPr>
        <w:t>.</w:t>
      </w:r>
    </w:p>
    <w:p w:rsidR="00C572D1" w:rsidRPr="00C572D1" w:rsidRDefault="00C572D1" w:rsidP="00C572D1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</w:p>
    <w:p w:rsidR="00C572D1" w:rsidRPr="00C572D1" w:rsidRDefault="00C572D1" w:rsidP="00C572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2D1">
        <w:rPr>
          <w:rFonts w:ascii="Times New Roman" w:eastAsia="Times New Roman" w:hAnsi="Times New Roman" w:cs="Times New Roman"/>
          <w:b/>
          <w:sz w:val="28"/>
        </w:rPr>
        <w:t>Задача №1</w:t>
      </w:r>
    </w:p>
    <w:p w:rsidR="00C572D1" w:rsidRPr="00C572D1" w:rsidRDefault="00C572D1" w:rsidP="00C572D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572D1">
        <w:rPr>
          <w:rFonts w:ascii="Times New Roman" w:eastAsia="Times New Roman" w:hAnsi="Times New Roman" w:cs="Times New Roman"/>
          <w:sz w:val="28"/>
        </w:rPr>
        <w:t>При обнаружении кровяного пигмента в моче используются 10%-ный раствор гидроксида натрия, 10 %-ный раствор уксусной кислоты и ледяная уксусная кислота.</w:t>
      </w:r>
    </w:p>
    <w:p w:rsidR="00C572D1" w:rsidRPr="00C572D1" w:rsidRDefault="00C572D1" w:rsidP="00C572D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572D1">
        <w:rPr>
          <w:rFonts w:ascii="Times New Roman" w:eastAsia="Times New Roman" w:hAnsi="Times New Roman" w:cs="Times New Roman"/>
          <w:sz w:val="28"/>
        </w:rPr>
        <w:t xml:space="preserve"> Задания: </w:t>
      </w:r>
    </w:p>
    <w:p w:rsidR="00C572D1" w:rsidRPr="00C572D1" w:rsidRDefault="00C572D1" w:rsidP="00C572D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572D1">
        <w:rPr>
          <w:rFonts w:ascii="Times New Roman" w:eastAsia="Times New Roman" w:hAnsi="Times New Roman" w:cs="Times New Roman"/>
          <w:sz w:val="28"/>
        </w:rPr>
        <w:t>1. Составьте алгоритм оказания первой помощи при химическом ожоге щелочами.</w:t>
      </w:r>
    </w:p>
    <w:p w:rsidR="00C572D1" w:rsidRPr="00C572D1" w:rsidRDefault="00C572D1" w:rsidP="00C572D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572D1">
        <w:rPr>
          <w:rFonts w:ascii="Times New Roman" w:eastAsia="Times New Roman" w:hAnsi="Times New Roman" w:cs="Times New Roman"/>
          <w:b/>
          <w:sz w:val="28"/>
        </w:rPr>
        <w:t>Эталон ответа:</w:t>
      </w:r>
      <w:r w:rsidRPr="00C572D1">
        <w:rPr>
          <w:rFonts w:ascii="Times New Roman" w:eastAsia="Times New Roman" w:hAnsi="Times New Roman" w:cs="Times New Roman"/>
          <w:sz w:val="28"/>
        </w:rPr>
        <w:t xml:space="preserve"> </w:t>
      </w:r>
    </w:p>
    <w:p w:rsidR="00C572D1" w:rsidRPr="00C572D1" w:rsidRDefault="00C572D1" w:rsidP="00C572D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72D1">
        <w:rPr>
          <w:rFonts w:ascii="Times New Roman" w:hAnsi="Times New Roman" w:cs="Times New Roman"/>
          <w:sz w:val="28"/>
        </w:rPr>
        <w:t xml:space="preserve">При попадании щелочи на кожный покров необходимо: - промыть место повреждения под проточной водой (не менее 5 минут); - обработать пораженное место слабым раствором кислоты (например, 3% раствором уксусной кислоты); - при необходимости доставить пострадавшего в стационар для оказания квалифицированной медицинской помощи; - сообщить о несчастном случае заведующему лабораторией. </w:t>
      </w:r>
    </w:p>
    <w:p w:rsidR="00C572D1" w:rsidRPr="00C572D1" w:rsidRDefault="00C572D1" w:rsidP="00C572D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72D1" w:rsidRPr="00C572D1" w:rsidRDefault="00C572D1" w:rsidP="00C572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2D1">
        <w:rPr>
          <w:rFonts w:ascii="Times New Roman" w:eastAsia="Times New Roman" w:hAnsi="Times New Roman" w:cs="Times New Roman"/>
          <w:b/>
          <w:sz w:val="28"/>
        </w:rPr>
        <w:t xml:space="preserve">Задача №2 </w:t>
      </w:r>
    </w:p>
    <w:p w:rsidR="00C572D1" w:rsidRPr="00C572D1" w:rsidRDefault="00C572D1" w:rsidP="00C572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D1">
        <w:rPr>
          <w:rFonts w:ascii="Times New Roman" w:hAnsi="Times New Roman" w:cs="Times New Roman"/>
          <w:sz w:val="28"/>
          <w:szCs w:val="28"/>
        </w:rPr>
        <w:t xml:space="preserve">При работе с электронагревательным прибором сотрудника неожиданно ударило током. </w:t>
      </w:r>
    </w:p>
    <w:p w:rsidR="00C572D1" w:rsidRPr="00C572D1" w:rsidRDefault="00C572D1" w:rsidP="00C572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D1"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C572D1" w:rsidRPr="00C572D1" w:rsidRDefault="00C572D1" w:rsidP="00C572D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D1">
        <w:rPr>
          <w:rFonts w:ascii="Times New Roman" w:hAnsi="Times New Roman" w:cs="Times New Roman"/>
          <w:sz w:val="28"/>
          <w:szCs w:val="28"/>
        </w:rPr>
        <w:t>1. Последовательность действий для оказания медицинской помощи при электротравмах.</w:t>
      </w:r>
    </w:p>
    <w:p w:rsidR="00C572D1" w:rsidRPr="00C572D1" w:rsidRDefault="00C572D1" w:rsidP="00C572D1">
      <w:pPr>
        <w:spacing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C572D1">
        <w:rPr>
          <w:rFonts w:ascii="Times New Roman" w:eastAsia="Times New Roman" w:hAnsi="Times New Roman"/>
          <w:b/>
          <w:sz w:val="28"/>
        </w:rPr>
        <w:t>Эталон ответа:</w:t>
      </w:r>
    </w:p>
    <w:p w:rsidR="00C572D1" w:rsidRPr="00C572D1" w:rsidRDefault="00C572D1" w:rsidP="00C572D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D1">
        <w:rPr>
          <w:rFonts w:ascii="Times New Roman" w:hAnsi="Times New Roman" w:cs="Times New Roman"/>
          <w:sz w:val="28"/>
          <w:szCs w:val="28"/>
        </w:rPr>
        <w:t xml:space="preserve">При поражении электрическим током необходимо: - немедленно выключить прибор ближайшим выключателем, рубильником; - отделить пострадавшего от токоведущих частей, которых он касается, путем оттягивания его за одежду (если она сухая и отстает от тела - например, за воротник или полы </w:t>
      </w:r>
      <w:r w:rsidRPr="00C572D1">
        <w:rPr>
          <w:rFonts w:ascii="Times New Roman" w:hAnsi="Times New Roman" w:cs="Times New Roman"/>
          <w:sz w:val="28"/>
          <w:szCs w:val="28"/>
        </w:rPr>
        <w:lastRenderedPageBreak/>
        <w:t>халата); - при этом запрещается касаться тела пострадавшего, его обуви, сырой одежды, металлических заземленных предметов; - лучше действовать одной рукой, вторую держа за спиной или в кармане; целесообразно изолировать руки, надев диэлектрические перчатки или обмотав их сухой тканью; - провести пострадавшему искусственное дыхание и непрямой массаж сердца (при необходимости); - после освобождения пострадавшего от действия электрического тока вызвать бригаду «Скорой помощи»; - сообщить о несчастном случае заведующему лабораторией</w:t>
      </w:r>
    </w:p>
    <w:p w:rsidR="00C572D1" w:rsidRPr="00C572D1" w:rsidRDefault="00C572D1" w:rsidP="00C572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572D1" w:rsidRPr="00C572D1" w:rsidRDefault="00C572D1" w:rsidP="00C572D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D1">
        <w:rPr>
          <w:rFonts w:ascii="Times New Roman" w:eastAsia="Times New Roman" w:hAnsi="Times New Roman" w:cs="Times New Roman"/>
          <w:b/>
          <w:sz w:val="28"/>
        </w:rPr>
        <w:t>Задача № 3</w:t>
      </w:r>
    </w:p>
    <w:p w:rsidR="00C572D1" w:rsidRPr="00C572D1" w:rsidRDefault="00C572D1" w:rsidP="00C572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D1">
        <w:rPr>
          <w:rFonts w:ascii="Times New Roman" w:hAnsi="Times New Roman" w:cs="Times New Roman"/>
          <w:sz w:val="28"/>
          <w:szCs w:val="28"/>
        </w:rPr>
        <w:t xml:space="preserve">При проведении гематологических исследований произошло попадание крови на поверхность рабочего стола, конъюнктиву глаз и слизистую оболочку ротовой полости медицинского лабораторного техника. </w:t>
      </w:r>
    </w:p>
    <w:p w:rsidR="00C572D1" w:rsidRPr="00C572D1" w:rsidRDefault="00C572D1" w:rsidP="00C572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D1"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C572D1" w:rsidRPr="00C572D1" w:rsidRDefault="00C572D1" w:rsidP="00C572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D1">
        <w:rPr>
          <w:rFonts w:ascii="Times New Roman" w:hAnsi="Times New Roman" w:cs="Times New Roman"/>
          <w:sz w:val="28"/>
          <w:szCs w:val="28"/>
        </w:rPr>
        <w:t xml:space="preserve">1. Опишите тактику обработки слизистых оболочек. </w:t>
      </w:r>
    </w:p>
    <w:p w:rsidR="00C572D1" w:rsidRPr="00C572D1" w:rsidRDefault="00C572D1" w:rsidP="00C572D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D1">
        <w:rPr>
          <w:rFonts w:ascii="Times New Roman" w:hAnsi="Times New Roman" w:cs="Times New Roman"/>
          <w:sz w:val="28"/>
          <w:szCs w:val="28"/>
        </w:rPr>
        <w:t>2. Опишите тактику обработки загрязненной инфицированным материалом поверхности стола.</w:t>
      </w:r>
    </w:p>
    <w:p w:rsidR="00C572D1" w:rsidRPr="00C572D1" w:rsidRDefault="00C572D1" w:rsidP="00C572D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C572D1" w:rsidRPr="00C572D1" w:rsidRDefault="00C572D1" w:rsidP="00C572D1">
      <w:pPr>
        <w:spacing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C572D1">
        <w:rPr>
          <w:rFonts w:ascii="Times New Roman" w:eastAsia="Times New Roman" w:hAnsi="Times New Roman"/>
          <w:b/>
          <w:sz w:val="28"/>
        </w:rPr>
        <w:t>Эталон ответа:</w:t>
      </w:r>
    </w:p>
    <w:p w:rsidR="006549C8" w:rsidRPr="00390229" w:rsidRDefault="00C572D1" w:rsidP="0039022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D1">
        <w:rPr>
          <w:rFonts w:ascii="Times New Roman" w:hAnsi="Times New Roman" w:cs="Times New Roman"/>
          <w:sz w:val="28"/>
          <w:szCs w:val="28"/>
        </w:rPr>
        <w:t xml:space="preserve">При загрязнении кровью поверхности стола следует немедленно дважды протереть рабочую поверхность ветошью, смоченной дезинфицирующими средствами (3% раствор хлорамина, 6% раствор перекиси водорода, 0,5% сульфохлорантил и др.). При попадании 20 биологического материала на перчатки обеззараживание производят путем погружения в один из указанных дезинфицирующих растворов, между пациентами перчатки обрабатывают 70% спиртом. Спецодежду при загрязнении кровью снимают, участок загрязнения обрабатывают дезинфицирующим раствором, затем стирают. Стирка спецодежды на дому запрещена; При попадании биологического материала на кожу и слизистые необходимо: - кожный покров немедленно обрабатывают в течение 2 минут тампоном, обильно смоченным 70% спиртом, моют под проточной водой с мылом и вытирают индивидуальным тампоном; - слизистые оболочки немедленно обрабатывают </w:t>
      </w:r>
      <w:r w:rsidRPr="00C572D1">
        <w:rPr>
          <w:rFonts w:ascii="Times New Roman" w:hAnsi="Times New Roman" w:cs="Times New Roman"/>
          <w:sz w:val="28"/>
          <w:szCs w:val="28"/>
        </w:rPr>
        <w:lastRenderedPageBreak/>
        <w:t>струей воды, 1% раствором протаргола, ротоглотку прополаскивают 70% спиртом или 1% раствором борной кислоты или 0,0</w:t>
      </w:r>
      <w:r w:rsidR="00390229">
        <w:rPr>
          <w:rFonts w:ascii="Times New Roman" w:hAnsi="Times New Roman" w:cs="Times New Roman"/>
          <w:sz w:val="28"/>
          <w:szCs w:val="28"/>
        </w:rPr>
        <w:t>5% раствором перманганата калия.</w:t>
      </w: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390229" w:rsidRDefault="00390229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C572D1" w:rsidRPr="00C572D1" w:rsidRDefault="00C572D1" w:rsidP="00C572D1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72D1">
        <w:rPr>
          <w:rFonts w:ascii="Times New Roman" w:hAnsi="Times New Roman" w:cs="Times New Roman"/>
          <w:b/>
          <w:sz w:val="28"/>
          <w:szCs w:val="28"/>
        </w:rPr>
        <w:t>День 2.</w:t>
      </w:r>
      <w:r>
        <w:rPr>
          <w:rFonts w:ascii="Times New Roman" w:hAnsi="Times New Roman" w:cs="Times New Roman"/>
          <w:b/>
          <w:sz w:val="28"/>
          <w:szCs w:val="28"/>
        </w:rPr>
        <w:t>(17.06.19)</w:t>
      </w:r>
    </w:p>
    <w:p w:rsidR="00C572D1" w:rsidRDefault="00C572D1" w:rsidP="00C572D1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ab/>
        <w:t>Работа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 аппаратурой </w:t>
      </w:r>
      <w:r w:rsidRPr="00C572D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приборами КДЛ .</w:t>
      </w:r>
    </w:p>
    <w:p w:rsidR="00C572D1" w:rsidRPr="00C572D1" w:rsidRDefault="00C572D1" w:rsidP="00C572D1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 w:rsidRPr="00C572D1">
        <w:rPr>
          <w:rFonts w:ascii="Times New Roman" w:hAnsi="Times New Roman" w:cs="Times New Roman"/>
          <w:sz w:val="28"/>
          <w:szCs w:val="28"/>
        </w:rPr>
        <w:tab/>
      </w:r>
      <w:r w:rsidRPr="00C572D1">
        <w:rPr>
          <w:rFonts w:ascii="Times New Roman" w:hAnsi="Times New Roman" w:cs="Times New Roman"/>
          <w:b/>
          <w:sz w:val="28"/>
          <w:szCs w:val="28"/>
        </w:rPr>
        <w:t>Исследование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2D1">
        <w:rPr>
          <w:rFonts w:ascii="Times New Roman" w:hAnsi="Times New Roman" w:cs="Times New Roman"/>
          <w:b/>
          <w:sz w:val="28"/>
          <w:szCs w:val="28"/>
        </w:rPr>
        <w:t>физических свойств мочи</w:t>
      </w:r>
    </w:p>
    <w:p w:rsidR="00C572D1" w:rsidRDefault="00C572D1" w:rsidP="00C572D1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C572D1" w:rsidRPr="00C572D1" w:rsidRDefault="00C572D1" w:rsidP="00C572D1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1.Заполнить таблицу</w:t>
      </w:r>
    </w:p>
    <w:p w:rsidR="00C572D1" w:rsidRPr="00C572D1" w:rsidRDefault="00C572D1" w:rsidP="00C572D1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C572D1" w:rsidRPr="00C572D1" w:rsidRDefault="00C572D1" w:rsidP="00C572D1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№2. </w:t>
      </w:r>
      <w:r w:rsidRPr="00C572D1">
        <w:rPr>
          <w:rFonts w:ascii="Times New Roman" w:hAnsi="Times New Roman" w:cs="Times New Roman"/>
          <w:b/>
          <w:sz w:val="28"/>
          <w:szCs w:val="28"/>
        </w:rPr>
        <w:t>Назначение приборов КДЛ</w:t>
      </w:r>
    </w:p>
    <w:p w:rsidR="00C572D1" w:rsidRPr="00C572D1" w:rsidRDefault="00C572D1" w:rsidP="00C572D1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3117"/>
        <w:gridCol w:w="2939"/>
      </w:tblGrid>
      <w:tr w:rsidR="00C572D1" w:rsidRPr="00C572D1" w:rsidTr="00E1201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2D1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2D1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2D1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C572D1" w:rsidRPr="00C572D1" w:rsidTr="00E1201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2D1">
              <w:rPr>
                <w:rFonts w:ascii="Times New Roman" w:hAnsi="Times New Roman" w:cs="Times New Roman"/>
                <w:sz w:val="28"/>
                <w:szCs w:val="28"/>
              </w:rPr>
              <w:t>ФЭК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2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Измерение концентрации веществ в окрашенных  растворах по их оптической плотности светопропускания</w:t>
            </w:r>
          </w:p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2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Спектральный диапазон в пределах от 315 до 980 нм</w:t>
            </w:r>
          </w:p>
        </w:tc>
      </w:tr>
      <w:tr w:rsidR="00C572D1" w:rsidRPr="00C572D1" w:rsidTr="00E1201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2D1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2D1">
              <w:rPr>
                <w:rFonts w:ascii="Times New Roman" w:hAnsi="Times New Roman" w:cs="Times New Roman"/>
                <w:sz w:val="28"/>
                <w:szCs w:val="28"/>
              </w:rPr>
              <w:t>Для изучения микроструктуры объектов невидимых глазом, для измерения малых размеров и для индикации при измерениях</w:t>
            </w:r>
          </w:p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</w:t>
            </w:r>
            <w:r w:rsidRPr="00C572D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______</w:t>
            </w:r>
          </w:p>
        </w:tc>
      </w:tr>
      <w:tr w:rsidR="00C572D1" w:rsidRPr="00C572D1" w:rsidTr="00E1201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2D1">
              <w:rPr>
                <w:rFonts w:ascii="Times New Roman" w:hAnsi="Times New Roman" w:cs="Times New Roman"/>
                <w:sz w:val="28"/>
                <w:szCs w:val="28"/>
              </w:rPr>
              <w:t>Центрифуга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2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Отделение осадка от надосадочной жидкости</w:t>
            </w:r>
          </w:p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2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Скорость от 200 об/мин до 3000 об/мин</w:t>
            </w:r>
          </w:p>
        </w:tc>
      </w:tr>
      <w:tr w:rsidR="00C572D1" w:rsidRPr="00C572D1" w:rsidTr="00E1201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2D1">
              <w:rPr>
                <w:rFonts w:ascii="Times New Roman" w:hAnsi="Times New Roman" w:cs="Times New Roman"/>
                <w:sz w:val="28"/>
                <w:szCs w:val="28"/>
              </w:rPr>
              <w:t>Дозатор автоматический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2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Автоматическое отмеривание и выдача заданного количества вещества в виде порции</w:t>
            </w:r>
          </w:p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D1" w:rsidRPr="00C572D1" w:rsidRDefault="00C572D1" w:rsidP="00C572D1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</w:t>
            </w:r>
            <w:r w:rsidRPr="00C572D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______</w:t>
            </w:r>
          </w:p>
        </w:tc>
      </w:tr>
    </w:tbl>
    <w:p w:rsidR="00C572D1" w:rsidRPr="00C572D1" w:rsidRDefault="00C572D1" w:rsidP="00C572D1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C572D1" w:rsidRPr="00C572D1" w:rsidRDefault="00C572D1" w:rsidP="00C572D1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C572D1">
        <w:rPr>
          <w:rFonts w:ascii="Times New Roman" w:hAnsi="Times New Roman" w:cs="Times New Roman"/>
          <w:sz w:val="28"/>
          <w:szCs w:val="28"/>
        </w:rPr>
        <w:lastRenderedPageBreak/>
        <w:t>2.Записать правила и последовательность работы на приборах: КФЭК-3, центрифуга, микроскоп, дозатор автоматический.</w:t>
      </w:r>
    </w:p>
    <w:p w:rsidR="00C572D1" w:rsidRDefault="00C572D1" w:rsidP="00C572D1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C572D1" w:rsidRDefault="00C572D1" w:rsidP="00C572D1">
      <w:pPr>
        <w:pStyle w:val="31"/>
        <w:spacing w:after="0" w:line="360" w:lineRule="auto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>Правила и последовательность работы с КФЭК-3</w:t>
      </w:r>
    </w:p>
    <w:p w:rsidR="00C572D1" w:rsidRDefault="00C572D1" w:rsidP="00C572D1">
      <w:pPr>
        <w:pStyle w:val="3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Присоединить колориметр к сети;</w:t>
      </w:r>
    </w:p>
    <w:p w:rsidR="00C572D1" w:rsidRDefault="00C572D1" w:rsidP="00C572D1">
      <w:pPr>
        <w:pStyle w:val="3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Включить тумблер «Сеть»;</w:t>
      </w:r>
    </w:p>
    <w:p w:rsidR="00C572D1" w:rsidRDefault="00C572D1" w:rsidP="00C572D1">
      <w:pPr>
        <w:pStyle w:val="3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Открыть крышку кюветного отделения;</w:t>
      </w:r>
    </w:p>
    <w:p w:rsidR="00C572D1" w:rsidRDefault="00C572D1" w:rsidP="00C572D1">
      <w:pPr>
        <w:pStyle w:val="3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Выдержать колориметр во включенном состоянии 15 мин;</w:t>
      </w:r>
    </w:p>
    <w:p w:rsidR="00C572D1" w:rsidRDefault="00C572D1" w:rsidP="00C572D1">
      <w:pPr>
        <w:pStyle w:val="3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Нажать клавишу «Ш» (0), измерить нулевой отсчет;</w:t>
      </w:r>
    </w:p>
    <w:p w:rsidR="00C572D1" w:rsidRDefault="00C572D1" w:rsidP="00C572D1">
      <w:pPr>
        <w:pStyle w:val="3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Установить в кюветное отделение кюветы с контрольным раствором (в дальнее гнездо кюветодержателя) и исследуемый раствор (в ближнее гнездо);</w:t>
      </w:r>
    </w:p>
    <w:p w:rsidR="00C572D1" w:rsidRDefault="00C572D1" w:rsidP="00C572D1">
      <w:pPr>
        <w:pStyle w:val="3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Установить необходимый светофильтр и соответствующий фотоприемник;</w:t>
      </w:r>
    </w:p>
    <w:p w:rsidR="00C572D1" w:rsidRDefault="00C572D1" w:rsidP="00C572D1">
      <w:pPr>
        <w:pStyle w:val="3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Ручку кюветодержателя установить в левое положение;</w:t>
      </w:r>
    </w:p>
    <w:p w:rsidR="00C572D1" w:rsidRDefault="00C572D1" w:rsidP="00C572D1">
      <w:pPr>
        <w:pStyle w:val="3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Закрыть крышку кюветного отделения, нажать клавишу «К» (1);</w:t>
      </w:r>
    </w:p>
    <w:p w:rsidR="00C572D1" w:rsidRDefault="00C572D1" w:rsidP="00C572D1">
      <w:pPr>
        <w:pStyle w:val="3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Ручку кюветодержателя установить в правое положение;</w:t>
      </w:r>
    </w:p>
    <w:p w:rsidR="00C572D1" w:rsidRDefault="00C572D1" w:rsidP="00C572D1">
      <w:pPr>
        <w:pStyle w:val="3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Нажать клавишу «Д» (5). Отсчет на цифровом табло справа от мигающей запятой соответствует оптической плотности исследуемого раствора.</w:t>
      </w:r>
    </w:p>
    <w:p w:rsidR="00390229" w:rsidRPr="00390229" w:rsidRDefault="00390229" w:rsidP="00390229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</w:p>
    <w:p w:rsidR="00C572D1" w:rsidRDefault="00C572D1" w:rsidP="00C572D1">
      <w:pPr>
        <w:pStyle w:val="31"/>
        <w:spacing w:after="0" w:line="360" w:lineRule="auto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>Правила и последовательность работы с центрифугой</w:t>
      </w:r>
    </w:p>
    <w:p w:rsidR="00C572D1" w:rsidRDefault="00C572D1" w:rsidP="00C572D1">
      <w:pPr>
        <w:pStyle w:val="31"/>
        <w:spacing w:after="0" w:line="360" w:lineRule="auto"/>
        <w:jc w:val="center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</w:p>
    <w:p w:rsidR="00C572D1" w:rsidRDefault="00C572D1" w:rsidP="00C572D1">
      <w:pPr>
        <w:pStyle w:val="31"/>
        <w:spacing w:after="0" w:line="360" w:lineRule="auto"/>
        <w:jc w:val="both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>Алгоритм работы:</w:t>
      </w:r>
    </w:p>
    <w:p w:rsidR="00C572D1" w:rsidRDefault="00C572D1" w:rsidP="00C572D1">
      <w:pPr>
        <w:pStyle w:val="3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включить в сеть;</w:t>
      </w:r>
    </w:p>
    <w:p w:rsidR="00C572D1" w:rsidRDefault="00C572D1" w:rsidP="00C572D1">
      <w:pPr>
        <w:pStyle w:val="3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нажать кнопку «Сеть», отрыть крышку;</w:t>
      </w:r>
    </w:p>
    <w:p w:rsidR="00C572D1" w:rsidRDefault="00C572D1" w:rsidP="00C572D1">
      <w:pPr>
        <w:pStyle w:val="3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составить пробирки, в соответствии с правилом;</w:t>
      </w:r>
    </w:p>
    <w:p w:rsidR="00C572D1" w:rsidRDefault="00C572D1" w:rsidP="00C572D1">
      <w:pPr>
        <w:pStyle w:val="3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закрыть крышку;</w:t>
      </w:r>
    </w:p>
    <w:p w:rsidR="00C572D1" w:rsidRDefault="00C572D1" w:rsidP="00C572D1">
      <w:pPr>
        <w:pStyle w:val="3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задать время и скорость вращения ротора (скорость от 200 об/мин до 3000 об/мин);</w:t>
      </w:r>
    </w:p>
    <w:p w:rsidR="00C572D1" w:rsidRDefault="00C572D1" w:rsidP="00C572D1">
      <w:pPr>
        <w:pStyle w:val="3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нажать кнопку «Старт»;</w:t>
      </w:r>
    </w:p>
    <w:p w:rsidR="00C572D1" w:rsidRDefault="00C572D1" w:rsidP="00C572D1">
      <w:pPr>
        <w:pStyle w:val="3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открыть крышку можно после полной остановки.</w:t>
      </w:r>
    </w:p>
    <w:p w:rsidR="00C572D1" w:rsidRDefault="00C572D1" w:rsidP="00C572D1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</w:p>
    <w:p w:rsidR="00C572D1" w:rsidRDefault="00C572D1" w:rsidP="00C572D1">
      <w:pPr>
        <w:pStyle w:val="31"/>
        <w:spacing w:after="0" w:line="360" w:lineRule="auto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>Правила работы:</w:t>
      </w:r>
    </w:p>
    <w:p w:rsidR="00C572D1" w:rsidRDefault="00C572D1" w:rsidP="00C572D1">
      <w:pPr>
        <w:pStyle w:val="31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Центрифуга должна стоять на устойчивом, тяжелом столе;</w:t>
      </w:r>
    </w:p>
    <w:p w:rsidR="00C572D1" w:rsidRDefault="00C572D1" w:rsidP="00C572D1">
      <w:pPr>
        <w:pStyle w:val="31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Во время центрифугирования крышка центрифуги должна быть плотно закрыта;</w:t>
      </w:r>
    </w:p>
    <w:p w:rsidR="00C572D1" w:rsidRDefault="00C572D1" w:rsidP="00C572D1">
      <w:pPr>
        <w:pStyle w:val="3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Центрифугировать можно только четное число пробирок, с равным количеством по весу вещества, поставленных одни против другой (если число пробирок нечетное, ставят одну пробирку с дистиллированной водой);</w:t>
      </w:r>
    </w:p>
    <w:p w:rsidR="00C572D1" w:rsidRDefault="00C572D1" w:rsidP="00C572D1">
      <w:pPr>
        <w:pStyle w:val="3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После выключения центрифуги нужно подождать, пока не закончится вращение, а затем уже открывать крышку.</w:t>
      </w:r>
    </w:p>
    <w:p w:rsidR="00C572D1" w:rsidRDefault="00C572D1" w:rsidP="00C572D1">
      <w:pPr>
        <w:pStyle w:val="31"/>
        <w:spacing w:after="0" w:line="360" w:lineRule="auto"/>
        <w:jc w:val="center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</w:p>
    <w:p w:rsidR="00C572D1" w:rsidRDefault="00C572D1" w:rsidP="00390229">
      <w:pPr>
        <w:pStyle w:val="31"/>
        <w:spacing w:after="0" w:line="360" w:lineRule="auto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</w:p>
    <w:p w:rsidR="00C572D1" w:rsidRDefault="00C572D1" w:rsidP="00C572D1">
      <w:pPr>
        <w:pStyle w:val="31"/>
        <w:spacing w:after="0" w:line="360" w:lineRule="auto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>Записать правила работы  с автоматическими дозаторами</w:t>
      </w:r>
    </w:p>
    <w:p w:rsidR="00C572D1" w:rsidRDefault="00C572D1" w:rsidP="00C572D1">
      <w:pPr>
        <w:pStyle w:val="31"/>
        <w:spacing w:after="0" w:line="360" w:lineRule="auto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</w:p>
    <w:p w:rsidR="00C572D1" w:rsidRDefault="00C572D1" w:rsidP="00C572D1">
      <w:pPr>
        <w:pStyle w:val="31"/>
        <w:spacing w:after="0" w:line="360" w:lineRule="auto"/>
        <w:jc w:val="both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>Алгоритм работы:</w:t>
      </w:r>
    </w:p>
    <w:p w:rsidR="00C572D1" w:rsidRDefault="00C572D1" w:rsidP="00C572D1">
      <w:pPr>
        <w:pStyle w:val="31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1. Установить требуемый объем жидкости с помощь операционной кнопки.</w:t>
      </w:r>
    </w:p>
    <w:p w:rsidR="00C572D1" w:rsidRDefault="00C572D1" w:rsidP="00C572D1">
      <w:pPr>
        <w:pStyle w:val="31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2. Надеть наконечник и смочить его перед дозированием 3-5 раз жидкостью, которую будут отбирать.</w:t>
      </w:r>
    </w:p>
    <w:p w:rsidR="00C572D1" w:rsidRDefault="00C572D1" w:rsidP="00C572D1">
      <w:pPr>
        <w:pStyle w:val="31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3. Нажать большим пальцем на  кнопку до первой остановки.</w:t>
      </w:r>
    </w:p>
    <w:p w:rsidR="00C572D1" w:rsidRDefault="00C572D1" w:rsidP="00C572D1">
      <w:pPr>
        <w:pStyle w:val="31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4. Опустить наконечник дозатора в раствор и медленно освободить кнопку.</w:t>
      </w:r>
    </w:p>
    <w:p w:rsidR="00C572D1" w:rsidRDefault="00C572D1" w:rsidP="00C572D1">
      <w:pPr>
        <w:pStyle w:val="31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5. Вытолкнуть раствор из наконечника дозатора в пробирку путем нажатия операционной кнопки до упора большим пальцем.</w:t>
      </w:r>
    </w:p>
    <w:p w:rsidR="00C572D1" w:rsidRDefault="00C572D1" w:rsidP="00C572D1">
      <w:pPr>
        <w:pStyle w:val="31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6. Снять наконечник нажатием большого пальца на удалитель наконечника.</w:t>
      </w:r>
    </w:p>
    <w:p w:rsidR="00C572D1" w:rsidRDefault="00C572D1" w:rsidP="00C572D1">
      <w:pPr>
        <w:pStyle w:val="31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7. По окончанию работы дозатор установить в штатив.</w:t>
      </w:r>
    </w:p>
    <w:p w:rsidR="00C572D1" w:rsidRDefault="00C572D1" w:rsidP="00C572D1">
      <w:pPr>
        <w:pStyle w:val="31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</w:p>
    <w:p w:rsidR="00C572D1" w:rsidRDefault="00C572D1" w:rsidP="00C572D1">
      <w:pPr>
        <w:pStyle w:val="31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</w:p>
    <w:p w:rsidR="00C572D1" w:rsidRPr="00C572D1" w:rsidRDefault="00C572D1" w:rsidP="00C572D1">
      <w:pPr>
        <w:shd w:val="clear" w:color="auto" w:fill="FFFFFF"/>
        <w:spacing w:after="60" w:line="360" w:lineRule="auto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C572D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lastRenderedPageBreak/>
        <w:t>Правила работы с микроскопом</w:t>
      </w:r>
      <w:r w:rsidRPr="00C572D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572D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1. Работать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с микроскопом следует сидя;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2.</w:t>
      </w:r>
      <w:r w:rsidRPr="00C572D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Микроскоп осмотреть, вытереть от пыли мягкой салфеткой объективы,   окуляр, зеркало;</w:t>
      </w:r>
      <w:r w:rsidRPr="00C572D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3. Микроскоп установить перед собой, немного слева на 2-3 см от края стола. Во время работы его не сдвигать;</w:t>
      </w:r>
      <w:r w:rsidRPr="00C572D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4. Открыть полностью диафрагму, поднять конденсор в крайнее верхнее положение;</w:t>
      </w:r>
      <w:r w:rsidRPr="00C572D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5. Работу с микроскопом всегда начинать с малого увеличения;</w:t>
      </w:r>
      <w:r w:rsidRPr="00C572D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6. Опустить объектив 8 х в рабочее положение, т. е. на расстояние 1 см от предметного стекла;</w:t>
      </w:r>
      <w:r w:rsidRPr="00C572D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7. Глядя одним глазом в окуляр и пользуясь зеркалом с вогнутой стороной, направить свет от окна в объектив, а затем максимально и равномерно осветить поле зрения;</w:t>
      </w:r>
      <w:r w:rsidRPr="00C572D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8. Положить микропрепарат на предметный столик так, чтобы изучаемый объект находился под объективом. Глядя сбоку, опускать объектив при помощи макровинта до тех пор, пока расстояние между нижней линзой объектива и микропрепаратом не станет 4-5 мм;</w:t>
      </w:r>
      <w:r w:rsidRPr="00C572D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9. Смотреть одним глазом в окуляр и вращать винт грубой наводки на себя, плавно поднимая объектив до положения, при котором хорошо будет видно изображение объекта. Нельзя смотреть в окуляр и опускать объектив. Фронтальная линза может раздавить покровное стекло, и на ней появятся царапины;</w:t>
      </w:r>
      <w:r w:rsidRPr="00C572D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10. Передвигая препарат рукой, найти нужное место, расположить его в центре поля зрения микроскопа;</w:t>
      </w:r>
      <w:r w:rsidRPr="00C572D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11. Если изображение не появилось, то надо повторить все операции пунктов 6, 7, 8, 9;</w:t>
      </w:r>
      <w:r w:rsidRPr="00C572D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 xml:space="preserve">12. Для изучения объекта при большом увеличении сначала нужно поставить выбранный участок в центр поля зрения микроскопа при малом увеличении. Затем поменять объектив на 40 х, поворачивая револьвер, так чтобы он занял рабочее положение. При помощи </w:t>
      </w:r>
      <w:r w:rsidRPr="00C572D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lastRenderedPageBreak/>
        <w:t>микрометренного винта добиться хорошего изображения объекта. На коробке микрометренного механизма имеются две риски, а на микрометренном винте - точка, которая должна все время находиться между рисками. Если она выходит за их пределы, ее необходимо возвратить в нормальное положение. При несоблюдении этого правила, микрометренный винт может перестать действовать;</w:t>
      </w:r>
      <w:r w:rsidRPr="00C572D1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13. По окончании работы с большим увеличением, установить малое увеличение, поднять объектив, снять с рабочего столика препарат, протереть чистой салфеткой все части микроскопа, накрыть его полиэтиленовым пакетом и поставить в шкаф.</w:t>
      </w:r>
    </w:p>
    <w:p w:rsidR="00C572D1" w:rsidRDefault="00C572D1" w:rsidP="00C572D1">
      <w:pPr>
        <w:shd w:val="clear" w:color="auto" w:fill="FFFFFF"/>
        <w:spacing w:line="360" w:lineRule="auto"/>
        <w:textAlignment w:val="bottom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E12018" w:rsidRDefault="00E12018" w:rsidP="00C572D1">
      <w:pPr>
        <w:shd w:val="clear" w:color="auto" w:fill="FFFFFF"/>
        <w:spacing w:line="360" w:lineRule="auto"/>
        <w:textAlignment w:val="bottom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C572D1" w:rsidRDefault="00C572D1" w:rsidP="00C572D1">
      <w:pPr>
        <w:spacing w:line="360" w:lineRule="auto"/>
        <w:ind w:left="714"/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3. Исследовать физические свойства мочи:</w:t>
      </w:r>
    </w:p>
    <w:p w:rsidR="00C572D1" w:rsidRPr="00E12018" w:rsidRDefault="00C572D1" w:rsidP="00E12018">
      <w:pPr>
        <w:pStyle w:val="a3"/>
        <w:numPr>
          <w:ilvl w:val="0"/>
          <w:numId w:val="15"/>
        </w:numPr>
        <w:spacing w:line="360" w:lineRule="auto"/>
        <w:ind w:left="357" w:firstLine="0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Записать методику, принцип метода, реактивы и ход определения </w:t>
      </w:r>
    </w:p>
    <w:p w:rsidR="00E12018" w:rsidRDefault="00E12018" w:rsidP="00E12018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2018" w:rsidRPr="00E12018" w:rsidRDefault="00E12018" w:rsidP="00E12018">
      <w:pPr>
        <w:pStyle w:val="a3"/>
        <w:spacing w:line="360" w:lineRule="auto"/>
        <w:ind w:left="357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Цвет мочи</w:t>
      </w:r>
    </w:p>
    <w:p w:rsidR="00E12018" w:rsidRDefault="00E12018" w:rsidP="00E1201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В норме моча имеет соломенно-желтый цвет разной интенсивности. Характерный цвет придают содержащиеся в ней пигменты: урохромы А и В, уроэритрин, стеркобилиноген (уробилин).</w:t>
      </w:r>
    </w:p>
    <w:p w:rsidR="00E12018" w:rsidRDefault="00E12018" w:rsidP="00E1201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Методика определения: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определяют в проходящем свете, приподняв ци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softHyphen/>
        <w:t>линдр на уровень глаз на фоне листа белой бумаги.</w:t>
      </w:r>
    </w:p>
    <w:p w:rsidR="00E12018" w:rsidRDefault="00E12018" w:rsidP="00E1201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2"/>
        </w:rPr>
      </w:pPr>
    </w:p>
    <w:p w:rsidR="00E12018" w:rsidRDefault="00E12018" w:rsidP="00E12018">
      <w:pPr>
        <w:tabs>
          <w:tab w:val="left" w:pos="3868"/>
        </w:tabs>
        <w:spacing w:line="360" w:lineRule="auto"/>
        <w:ind w:left="714" w:hanging="357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Прозрачность мочи </w:t>
      </w:r>
    </w:p>
    <w:p w:rsidR="00E12018" w:rsidRDefault="00E12018" w:rsidP="00E12018">
      <w:pPr>
        <w:tabs>
          <w:tab w:val="left" w:pos="3868"/>
        </w:tabs>
        <w:spacing w:line="360" w:lineRule="auto"/>
        <w:ind w:firstLine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В норме свежевыжатая моча прозрачна. При стоянии она мутнеет из-за выпадения солей и клеточных элементов и т.д.</w:t>
      </w:r>
    </w:p>
    <w:p w:rsidR="00E12018" w:rsidRDefault="00E12018" w:rsidP="00E12018">
      <w:pPr>
        <w:tabs>
          <w:tab w:val="left" w:pos="3868"/>
        </w:tabs>
        <w:spacing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Методика определения: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определяют, смещая цилиндр, находящийся на уровне глаз, по отношению к какому-либо предмету на чер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ном фоне и оценивают как: прозрачная, мутноватая, мутная.</w:t>
      </w:r>
    </w:p>
    <w:p w:rsidR="00E12018" w:rsidRDefault="00E12018" w:rsidP="00E12018">
      <w:pPr>
        <w:tabs>
          <w:tab w:val="left" w:pos="3868"/>
        </w:tabs>
        <w:spacing w:line="360" w:lineRule="auto"/>
        <w:ind w:firstLine="35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2"/>
        </w:rPr>
      </w:pPr>
    </w:p>
    <w:p w:rsidR="00390229" w:rsidRDefault="00390229" w:rsidP="00E12018">
      <w:pPr>
        <w:tabs>
          <w:tab w:val="left" w:pos="3868"/>
        </w:tabs>
        <w:spacing w:line="360" w:lineRule="auto"/>
        <w:ind w:firstLine="35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2"/>
        </w:rPr>
      </w:pPr>
    </w:p>
    <w:p w:rsidR="00390229" w:rsidRDefault="00390229" w:rsidP="00E12018">
      <w:pPr>
        <w:tabs>
          <w:tab w:val="left" w:pos="3868"/>
        </w:tabs>
        <w:spacing w:line="360" w:lineRule="auto"/>
        <w:ind w:firstLine="35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2"/>
        </w:rPr>
      </w:pPr>
    </w:p>
    <w:p w:rsidR="00E12018" w:rsidRDefault="00E12018" w:rsidP="00E12018">
      <w:pPr>
        <w:tabs>
          <w:tab w:val="left" w:pos="3868"/>
        </w:tabs>
        <w:spacing w:line="360" w:lineRule="auto"/>
        <w:ind w:firstLine="357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lastRenderedPageBreak/>
        <w:t>Запах мочи</w:t>
      </w:r>
    </w:p>
    <w:p w:rsidR="00E12018" w:rsidRDefault="00E12018" w:rsidP="00E1201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норме имеет нерезкий специфический запах.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характер 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паха влияет пища, например, употребление чеснока, хрена, кофе. При длительном стоянии появляется запах аммиака. Запах амми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ака отмечается при циститах, пиелитах, пиелонефритах. При сахарном диабете у мочи запах ацетона (прелых фруктов) из-за наличия в ней ацетоновых тел.</w:t>
      </w:r>
    </w:p>
    <w:p w:rsidR="00E12018" w:rsidRDefault="00E12018" w:rsidP="00E1201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Методика определения: определяется органолептически.</w:t>
      </w:r>
    </w:p>
    <w:p w:rsidR="00E12018" w:rsidRDefault="00E12018" w:rsidP="00E12018">
      <w:pPr>
        <w:spacing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E12018" w:rsidRDefault="00E12018" w:rsidP="00E12018">
      <w:pPr>
        <w:spacing w:line="360" w:lineRule="auto"/>
        <w:ind w:left="714" w:hanging="357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2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Реакция мочи</w:t>
      </w:r>
    </w:p>
    <w:p w:rsidR="00E12018" w:rsidRDefault="00E12018" w:rsidP="00E12018">
      <w:pPr>
        <w:spacing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В норме слабокислая или нейтральная реакция (</w:t>
      </w:r>
      <w:r>
        <w:rPr>
          <w:rFonts w:ascii="Times New Roman" w:hAnsi="Times New Roman" w:cs="Times New Roman"/>
          <w:color w:val="1A1A1A" w:themeColor="background1" w:themeShade="1A"/>
          <w:sz w:val="28"/>
          <w:lang w:val="en-US"/>
        </w:rPr>
        <w:t>pH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=5,0-7,0). У здоровых людей реакция зависит в основном от принимаемой пищи. От употребления мясной пищи она сдвигается в кислую сторону, а от растительной - в щелочную.</w:t>
      </w:r>
    </w:p>
    <w:p w:rsidR="00E12018" w:rsidRDefault="00E12018" w:rsidP="00E12018">
      <w:pPr>
        <w:pStyle w:val="a8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Методы определения реакции мочи:</w:t>
      </w:r>
    </w:p>
    <w:p w:rsidR="00E12018" w:rsidRDefault="00E12018" w:rsidP="00E1201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C помощью индикаторной бумаги (универсальная индикаторная бумага с диапазоном рН 1,0-10,0; специальная индикаторная бумага для определения рН мочи с диапазоном 5,0-8,0, комбинированные тест-полоски).</w:t>
      </w:r>
    </w:p>
    <w:p w:rsidR="00E12018" w:rsidRDefault="00E12018" w:rsidP="00E1201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Унифицированный метод с жидким индикатором бромтимоловым синим (диапазон определения рН 6,0-7,6) по Андрееву.</w:t>
      </w:r>
    </w:p>
    <w:p w:rsidR="00E12018" w:rsidRDefault="00E12018" w:rsidP="00E1201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12018" w:rsidRDefault="00E12018" w:rsidP="00E12018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Определение реакции мочи с индикатором бромтимоловым синим (по Андрееву):</w:t>
      </w:r>
    </w:p>
    <w:p w:rsidR="00E12018" w:rsidRDefault="00E12018" w:rsidP="00E12018">
      <w:pPr>
        <w:pStyle w:val="a8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E12018" w:rsidRDefault="00E12018" w:rsidP="00E1201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Реактив</w:t>
      </w:r>
      <w:r>
        <w:rPr>
          <w:color w:val="000000"/>
          <w:sz w:val="28"/>
          <w:szCs w:val="28"/>
        </w:rPr>
        <w:t>: 0,1% раствор индикатора бромтимолового синего.</w:t>
      </w:r>
    </w:p>
    <w:p w:rsidR="00E12018" w:rsidRDefault="00E12018" w:rsidP="00E1201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Ход исследования:</w:t>
      </w:r>
      <w:r>
        <w:rPr>
          <w:color w:val="000000"/>
          <w:sz w:val="28"/>
          <w:szCs w:val="28"/>
        </w:rPr>
        <w:t xml:space="preserve"> К 2-3 мл мочи добавляют 1-2 капли индикатора. По цвету раствора судят о реакции мочи: желтый цвет соответствует кислой реакции, бурый цвет – слабокислой, травянистый цвет – нейтральной реакции, буро-зеленый цвет – слабощелочной реакции, сине-зеленый цвет – щелочной реакции.</w:t>
      </w:r>
    </w:p>
    <w:p w:rsidR="00E12018" w:rsidRDefault="00E12018" w:rsidP="00E1201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Эта проба очень проста, но дает только ориентировочное представление о реакции мочи. Отличить мочу с нормальной рН от патологически кислой этим методом невозможно.</w:t>
      </w:r>
    </w:p>
    <w:p w:rsidR="00E12018" w:rsidRDefault="00E12018" w:rsidP="00E1201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12018" w:rsidRDefault="00E12018" w:rsidP="00E12018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Осадки мочи</w:t>
      </w:r>
    </w:p>
    <w:p w:rsidR="00E12018" w:rsidRDefault="00E12018" w:rsidP="00E12018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E12018" w:rsidRDefault="00E12018" w:rsidP="00E12018">
      <w:pPr>
        <w:spacing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Образуются при длительном стоянии или при охлаждении мочи до 0˚С. Осадки могут состоять из солей и клеточных элементов.</w:t>
      </w:r>
    </w:p>
    <w:p w:rsidR="00E12018" w:rsidRDefault="00E12018" w:rsidP="00E12018">
      <w:pPr>
        <w:spacing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Макроскопически (то есть на глаз) осадки описывают по трем признакам:</w:t>
      </w:r>
    </w:p>
    <w:p w:rsidR="00E12018" w:rsidRDefault="00E12018" w:rsidP="00E12018">
      <w:pPr>
        <w:spacing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цвету (белые, розовые, кирпично-красные и др.);</w:t>
      </w:r>
    </w:p>
    <w:p w:rsidR="00E12018" w:rsidRDefault="00E12018" w:rsidP="00E12018">
      <w:pPr>
        <w:spacing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характеру (аморфные, кристаллические);</w:t>
      </w:r>
    </w:p>
    <w:p w:rsidR="00E12018" w:rsidRDefault="00E12018" w:rsidP="00E12018">
      <w:pPr>
        <w:spacing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выраженности (обильные, незначительные).</w:t>
      </w:r>
    </w:p>
    <w:p w:rsidR="00E12018" w:rsidRDefault="00E12018" w:rsidP="00E12018">
      <w:pPr>
        <w:spacing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Мочевая кислота образует кристаллический осадок кирпично-красного цвета; ураты (соли мочевой кислоты) образуют аморфный осадок розового цвета; фосфаты (соли фосфорной кислоты) дают плотный белый осадок. Клеточные элементы образуют осадки аморфного характера: лейкоциты – беловато-зеленоватого, эритроциты – красного или бурого цвета.</w:t>
      </w:r>
    </w:p>
    <w:p w:rsidR="00E12018" w:rsidRDefault="00E12018" w:rsidP="00E12018">
      <w:pPr>
        <w:spacing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E12018" w:rsidRDefault="00E12018" w:rsidP="00E12018">
      <w:pPr>
        <w:spacing w:line="360" w:lineRule="auto"/>
        <w:ind w:left="714" w:hanging="357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2"/>
        </w:rPr>
      </w:pPr>
    </w:p>
    <w:p w:rsidR="00E12018" w:rsidRDefault="00E12018" w:rsidP="00E12018">
      <w:pPr>
        <w:spacing w:line="360" w:lineRule="auto"/>
        <w:ind w:left="714" w:hanging="357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Относительная плотность мочи</w:t>
      </w:r>
    </w:p>
    <w:p w:rsidR="00E12018" w:rsidRDefault="00E12018" w:rsidP="00E12018">
      <w:pPr>
        <w:spacing w:line="360" w:lineRule="auto"/>
        <w:ind w:left="714" w:hanging="357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E12018" w:rsidRDefault="00E12018" w:rsidP="00E12018">
      <w:pPr>
        <w:pStyle w:val="a8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Относительная плотность (удельный вес) мочи пропорциональна концентрации растворенных в ней веществ: мочевины, мочевой кислоты, креатинина, солей.</w:t>
      </w:r>
    </w:p>
    <w:p w:rsidR="00E12018" w:rsidRDefault="00E12018" w:rsidP="00E12018">
      <w:pPr>
        <w:pStyle w:val="a8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У здоровых людей относительная плотность мочи колеблется в течение суток от 1,005 до 1,030. В утренней, наиболее концентрированной порции мочи она составляет 1,020-1,026.</w:t>
      </w:r>
    </w:p>
    <w:p w:rsidR="00E12018" w:rsidRDefault="00E12018" w:rsidP="00E12018">
      <w:pPr>
        <w:spacing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Относительная плотность мочи определяется с помощью урометра - специального ареометра со шкалой от 1,000 до 1,050.</w:t>
      </w:r>
    </w:p>
    <w:p w:rsidR="00E12018" w:rsidRDefault="00E12018" w:rsidP="00E12018">
      <w:pPr>
        <w:pStyle w:val="a8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>Методика определения: Исследуемую мочу наливают в ци</w:t>
      </w:r>
      <w:r>
        <w:rPr>
          <w:color w:val="1A1A1A" w:themeColor="background1" w:themeShade="1A"/>
          <w:sz w:val="28"/>
          <w:szCs w:val="28"/>
        </w:rPr>
        <w:softHyphen/>
        <w:t>линдр. Диаметр цилиндра должен быть на 1—2 см больше диа</w:t>
      </w:r>
      <w:r>
        <w:rPr>
          <w:color w:val="1A1A1A" w:themeColor="background1" w:themeShade="1A"/>
          <w:sz w:val="28"/>
          <w:szCs w:val="28"/>
        </w:rPr>
        <w:softHyphen/>
        <w:t>метра урометра. Мочу осторожно приливают по стенке цилиндра так, чтобы не образовывалась пена. Су</w:t>
      </w:r>
      <w:r>
        <w:rPr>
          <w:color w:val="1A1A1A" w:themeColor="background1" w:themeShade="1A"/>
          <w:sz w:val="28"/>
          <w:szCs w:val="28"/>
        </w:rPr>
        <w:softHyphen/>
        <w:t>хой урометр медленно погружают и отмечают показания по нижнему мениску после прекращения колебаний урометра.</w:t>
      </w:r>
    </w:p>
    <w:p w:rsidR="00C572D1" w:rsidRPr="00C572D1" w:rsidRDefault="00C572D1" w:rsidP="00C572D1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C572D1" w:rsidRPr="00C572D1" w:rsidRDefault="00C572D1" w:rsidP="00C572D1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C572D1">
        <w:rPr>
          <w:rFonts w:ascii="Times New Roman" w:hAnsi="Times New Roman" w:cs="Times New Roman"/>
          <w:sz w:val="28"/>
          <w:szCs w:val="28"/>
        </w:rPr>
        <w:t>4.Провести исследования проб Зимницкого.</w:t>
      </w:r>
    </w:p>
    <w:p w:rsidR="00C572D1" w:rsidRPr="00C572D1" w:rsidRDefault="00C572D1" w:rsidP="00C572D1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C572D1" w:rsidRPr="00C572D1" w:rsidRDefault="00C572D1" w:rsidP="00C572D1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C572D1">
        <w:rPr>
          <w:rFonts w:ascii="Times New Roman" w:hAnsi="Times New Roman" w:cs="Times New Roman"/>
          <w:sz w:val="28"/>
          <w:szCs w:val="28"/>
        </w:rPr>
        <w:t>5. Оформить результаты в виде бланка.</w:t>
      </w:r>
    </w:p>
    <w:p w:rsidR="00C572D1" w:rsidRPr="00C572D1" w:rsidRDefault="00C572D1" w:rsidP="00C572D1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C572D1" w:rsidRPr="00C572D1" w:rsidRDefault="00C572D1" w:rsidP="00C572D1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C572D1">
        <w:rPr>
          <w:rFonts w:ascii="Times New Roman" w:hAnsi="Times New Roman" w:cs="Times New Roman"/>
          <w:sz w:val="28"/>
          <w:szCs w:val="28"/>
        </w:rPr>
        <w:t>6.Решить задачи</w:t>
      </w: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E12018" w:rsidRDefault="00E12018" w:rsidP="00E12018">
      <w:pPr>
        <w:spacing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  <w:t>Задача №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3"/>
        <w:gridCol w:w="1593"/>
        <w:gridCol w:w="1595"/>
        <w:gridCol w:w="1593"/>
        <w:gridCol w:w="1593"/>
        <w:gridCol w:w="1596"/>
      </w:tblGrid>
      <w:tr w:rsidR="00E12018" w:rsidTr="00E1201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Клинико-диагностическая лаборатория городской больницы № 1</w:t>
            </w:r>
          </w:p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г. Красноярска</w:t>
            </w:r>
          </w:p>
        </w:tc>
      </w:tr>
      <w:tr w:rsidR="00E12018" w:rsidTr="00E12018">
        <w:trPr>
          <w:trHeight w:val="55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АНАЛИЗ МОЧИ ПО ЗИМНИЦКОМУ № 1</w:t>
            </w:r>
          </w:p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«26» октября 2011г. отделение урологическое</w:t>
            </w:r>
          </w:p>
        </w:tc>
      </w:tr>
      <w:tr w:rsidR="00E12018" w:rsidTr="00E12018">
        <w:trPr>
          <w:trHeight w:val="55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Ф. И.О. больного </w:t>
            </w:r>
            <w:r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Семенов Я. Я.</w:t>
            </w:r>
          </w:p>
        </w:tc>
      </w:tr>
      <w:tr w:rsid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Относит. плотность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Относит. Плотность</w:t>
            </w:r>
          </w:p>
        </w:tc>
      </w:tr>
      <w:tr w:rsid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6-9час.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18-21 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</w:tr>
      <w:tr w:rsid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9-12 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21-24 часа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1,009</w:t>
            </w:r>
          </w:p>
        </w:tc>
      </w:tr>
      <w:tr w:rsid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12-15 час.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0-3 часа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1,008</w:t>
            </w:r>
          </w:p>
        </w:tc>
      </w:tr>
      <w:tr w:rsid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15-18 час.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3-6 час 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Default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1,007</w:t>
            </w:r>
          </w:p>
        </w:tc>
      </w:tr>
    </w:tbl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E12018" w:rsidRDefault="00E12018" w:rsidP="00E12018">
      <w:pPr>
        <w:spacing w:before="24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Количество выпитой жидкости - 1,8л в сутки. </w:t>
      </w:r>
    </w:p>
    <w:p w:rsidR="00E12018" w:rsidRPr="00E12018" w:rsidRDefault="00E12018" w:rsidP="00E12018">
      <w:pPr>
        <w:spacing w:before="240" w:after="20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  <w:r w:rsidRPr="00E12018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  <w:t xml:space="preserve">Количество выпитой жидкости - 1,8л в сутки.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1"/>
        <w:gridCol w:w="4782"/>
      </w:tblGrid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Проба Зимницкого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Дневной диурез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665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Ночной диурез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405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lastRenderedPageBreak/>
              <w:t>Дневной:ночной диурез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1,64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Суточный диурез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1070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Мах плотность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1,009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 w:eastAsia="en-US"/>
              </w:rPr>
              <w:t>Min</w:t>
            </w: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 плотность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1,005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Мах-</w:t>
            </w: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 w:eastAsia="en-US"/>
              </w:rPr>
              <w:t>Min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1,004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Изостенурия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D989C" wp14:editId="021466D4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250825</wp:posOffset>
                      </wp:positionV>
                      <wp:extent cx="755015" cy="0"/>
                      <wp:effectExtent l="0" t="0" r="26035" b="19050"/>
                      <wp:wrapNone/>
                      <wp:docPr id="7" name="Прямая соединительная линия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9D775" id="Прямая соединительная линия 4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pt,19.75pt" to="113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"/>
                  </w:pict>
                </mc:Fallback>
              </mc:AlternateConten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Гипостенурия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преобладает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Никтурия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C8E56E" wp14:editId="241684A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258445</wp:posOffset>
                      </wp:positionV>
                      <wp:extent cx="755015" cy="0"/>
                      <wp:effectExtent l="0" t="0" r="26035" b="19050"/>
                      <wp:wrapNone/>
                      <wp:docPr id="6" name="Прямая соединительная линия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3041A" id="Прямая соединительная линия 4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pt,20.35pt" to="113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"/>
                  </w:pict>
                </mc:Fallback>
              </mc:AlternateContent>
            </w:r>
          </w:p>
        </w:tc>
      </w:tr>
    </w:tbl>
    <w:p w:rsidR="00E12018" w:rsidRPr="00E12018" w:rsidRDefault="00E12018" w:rsidP="00E12018">
      <w:pPr>
        <w:spacing w:before="240" w:after="20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  <w:r w:rsidRPr="00E12018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  <w:t>Вывод: при исследовании анализа мочи №1 у больного наблюдается синдром гипостенурии (относительная плотность  ниже 1,010-1,011), признак нарушения концентрационной способности почек.</w:t>
      </w:r>
    </w:p>
    <w:p w:rsidR="00E12018" w:rsidRPr="00E12018" w:rsidRDefault="00E12018" w:rsidP="00E12018">
      <w:pPr>
        <w:spacing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  <w:lang w:eastAsia="en-US"/>
        </w:rPr>
      </w:pPr>
    </w:p>
    <w:p w:rsidR="00E12018" w:rsidRPr="00E12018" w:rsidRDefault="00E12018" w:rsidP="00E12018">
      <w:pPr>
        <w:spacing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  <w:lang w:eastAsia="en-US"/>
        </w:rPr>
      </w:pPr>
      <w:r w:rsidRPr="00E1201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  <w:lang w:eastAsia="en-US"/>
        </w:rPr>
        <w:t>Задача № 2.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3"/>
        <w:gridCol w:w="1593"/>
        <w:gridCol w:w="1595"/>
        <w:gridCol w:w="1593"/>
        <w:gridCol w:w="1593"/>
        <w:gridCol w:w="1596"/>
      </w:tblGrid>
      <w:tr w:rsidR="00E12018" w:rsidRPr="00E12018" w:rsidTr="00E1201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Клинико-диагностическая лаборатория городской больницы № 1 </w:t>
            </w:r>
          </w:p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г. Красноярска</w:t>
            </w:r>
          </w:p>
        </w:tc>
      </w:tr>
      <w:tr w:rsidR="00E12018" w:rsidRPr="00E12018" w:rsidTr="00E1201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АНАЛИЗ МОЧИ ПО ЗИМНИЦКОМУ № 2</w:t>
            </w:r>
          </w:p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«22» апреля 2013г. Отделение урологическое</w:t>
            </w:r>
          </w:p>
        </w:tc>
      </w:tr>
      <w:tr w:rsidR="00E12018" w:rsidRPr="00E12018" w:rsidTr="00E1201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Ф. И.О. больного </w:t>
            </w:r>
            <w:r w:rsidRPr="00E1201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  <w:lang w:eastAsia="en-US"/>
              </w:rPr>
              <w:t>Иванов И.Г.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Кол-во мочи, мл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Относит. плотность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Кол-во мочи, мл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Относит. плотность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6-9 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18-21 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1,013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9-12 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21-24 часа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1,019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12-15 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0-3 часа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1,021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15-18 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3-6 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1,026</w:t>
            </w:r>
          </w:p>
        </w:tc>
      </w:tr>
    </w:tbl>
    <w:p w:rsidR="00E12018" w:rsidRPr="00E12018" w:rsidRDefault="00E12018" w:rsidP="00E12018">
      <w:pPr>
        <w:spacing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:rsidR="00E12018" w:rsidRPr="00E12018" w:rsidRDefault="00E12018" w:rsidP="00E12018">
      <w:pPr>
        <w:spacing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  <w:r w:rsidRPr="00E12018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  <w:t>Количество выпитой за сутки жидкости 2,9 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0"/>
        <w:gridCol w:w="4783"/>
      </w:tblGrid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Проба Зимницкого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Дневной диурез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1120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Ночной диурез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225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Дневной: ночной диурез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4,9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Суточный диурез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1345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Мах плотность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1,026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 w:eastAsia="en-US"/>
              </w:rPr>
              <w:t>Min</w:t>
            </w: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 плотность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1,010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Мах-</w:t>
            </w: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 w:eastAsia="en-US"/>
              </w:rPr>
              <w:t>Min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1,016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Изостенурия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tabs>
                <w:tab w:val="left" w:pos="1473"/>
              </w:tabs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noProof/>
                <w:color w:val="1A1A1A" w:themeColor="background1" w:themeShade="1A"/>
                <w:sz w:val="28"/>
                <w:szCs w:val="28"/>
              </w:rPr>
              <w:t>______________________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Гипостенурия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3E0124" wp14:editId="75BE9EB0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253365</wp:posOffset>
                      </wp:positionV>
                      <wp:extent cx="754380" cy="0"/>
                      <wp:effectExtent l="0" t="0" r="26670" b="19050"/>
                      <wp:wrapNone/>
                      <wp:docPr id="5" name="Прямая соединительная линия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28616" id="Прямая соединительная линия 4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19.95pt" to="113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"/>
                  </w:pict>
                </mc:Fallback>
              </mc:AlternateConten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Никтурия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12B119" wp14:editId="7820DD4D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258445</wp:posOffset>
                      </wp:positionV>
                      <wp:extent cx="755015" cy="0"/>
                      <wp:effectExtent l="0" t="0" r="26035" b="19050"/>
                      <wp:wrapNone/>
                      <wp:docPr id="4" name="Прямая соединительная линия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B7FE1" id="Прямая соединительная линия 4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pt,20.35pt" to="113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"/>
                  </w:pict>
                </mc:Fallback>
              </mc:AlternateContent>
            </w:r>
          </w:p>
        </w:tc>
      </w:tr>
    </w:tbl>
    <w:p w:rsidR="00E12018" w:rsidRPr="00E12018" w:rsidRDefault="00E12018" w:rsidP="00E12018">
      <w:pPr>
        <w:spacing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  <w:lang w:eastAsia="en-US"/>
        </w:rPr>
      </w:pPr>
    </w:p>
    <w:p w:rsidR="00E12018" w:rsidRPr="00E12018" w:rsidRDefault="00E12018" w:rsidP="00E12018">
      <w:pPr>
        <w:spacing w:before="240" w:after="20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  <w:r w:rsidRPr="00E12018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  <w:t>Вывод: при исследовании анализа мочи №2 у больного патологических симптомов не выявлено.</w:t>
      </w:r>
    </w:p>
    <w:p w:rsidR="00E12018" w:rsidRPr="00E12018" w:rsidRDefault="00E12018" w:rsidP="00E12018">
      <w:pPr>
        <w:spacing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  <w:lang w:eastAsia="en-US"/>
        </w:rPr>
      </w:pPr>
    </w:p>
    <w:p w:rsidR="00E12018" w:rsidRPr="00E12018" w:rsidRDefault="00E12018" w:rsidP="00E12018">
      <w:pPr>
        <w:spacing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  <w:lang w:eastAsia="en-US"/>
        </w:rPr>
      </w:pPr>
      <w:r w:rsidRPr="00E1201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  <w:lang w:eastAsia="en-US"/>
        </w:rPr>
        <w:t>Задача № 3.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3"/>
        <w:gridCol w:w="1593"/>
        <w:gridCol w:w="1595"/>
        <w:gridCol w:w="1593"/>
        <w:gridCol w:w="1593"/>
        <w:gridCol w:w="1596"/>
      </w:tblGrid>
      <w:tr w:rsidR="00E12018" w:rsidRPr="00E12018" w:rsidTr="00E1201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Клинико-диагностическая лаборатория городской больницы № 1 г. Красноярска</w:t>
            </w:r>
          </w:p>
        </w:tc>
      </w:tr>
      <w:tr w:rsidR="00E12018" w:rsidRPr="00E12018" w:rsidTr="00E1201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АНАЛИЗ МОЧИ ПО ЗИМНИЦКОМУ № 3 </w:t>
            </w:r>
          </w:p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« 25 » января 2023г. отделение урологическое</w:t>
            </w:r>
          </w:p>
        </w:tc>
      </w:tr>
      <w:tr w:rsidR="00E12018" w:rsidRPr="00E12018" w:rsidTr="00E1201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Ф. И.О. больного </w:t>
            </w:r>
            <w:r w:rsidRPr="00E1201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  <w:lang w:eastAsia="en-US"/>
              </w:rPr>
              <w:t>Шухов В.Г.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Кол-во мочи, мл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Относит. плотность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Кол-во мочи, мл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Относит. плотность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6-9 час 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18-21 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1,017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lastRenderedPageBreak/>
              <w:t>9-12час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21-24 часа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1,011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12-15 час.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0-3 часа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1,010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15-18 час.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3-6 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1,019</w:t>
            </w:r>
          </w:p>
        </w:tc>
      </w:tr>
    </w:tbl>
    <w:p w:rsidR="00E12018" w:rsidRPr="00E12018" w:rsidRDefault="00E12018" w:rsidP="00E12018">
      <w:pPr>
        <w:spacing w:before="240" w:after="20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1"/>
        <w:gridCol w:w="4782"/>
      </w:tblGrid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Проба Зимницкого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Дневной диурез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865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Ночной диурез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865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Дневной:ночной диурез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Суточный диурез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1730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Мах плотность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1,019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 w:eastAsia="en-US"/>
              </w:rPr>
              <w:t>Min</w:t>
            </w: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 плотность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1,010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Мах-</w:t>
            </w: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 w:eastAsia="en-US"/>
              </w:rPr>
              <w:t>Min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1,009</w: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Изостенурия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0DD570" wp14:editId="33C2058D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250825</wp:posOffset>
                      </wp:positionV>
                      <wp:extent cx="755015" cy="0"/>
                      <wp:effectExtent l="0" t="0" r="26035" b="19050"/>
                      <wp:wrapNone/>
                      <wp:docPr id="3" name="Прямая соединительная линия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538E61" id="Прямая соединительная линия 4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pt,19.75pt" to="113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"/>
                  </w:pict>
                </mc:Fallback>
              </mc:AlternateConten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Гипостенурия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7B37E1" wp14:editId="121B6B77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255905</wp:posOffset>
                      </wp:positionV>
                      <wp:extent cx="755015" cy="0"/>
                      <wp:effectExtent l="0" t="0" r="26035" b="19050"/>
                      <wp:wrapNone/>
                      <wp:docPr id="2" name="Прямая соединительная линия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F6295" id="Прямая соединительная линия 4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pt,20.15pt" to="113.8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"/>
                  </w:pict>
                </mc:Fallback>
              </mc:AlternateContent>
            </w:r>
          </w:p>
        </w:tc>
      </w:tr>
      <w:tr w:rsidR="00E12018" w:rsidRPr="00E12018" w:rsidTr="00E1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Никтурия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FD7130" wp14:editId="49EC0565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258445</wp:posOffset>
                      </wp:positionV>
                      <wp:extent cx="755015" cy="0"/>
                      <wp:effectExtent l="0" t="0" r="26035" b="19050"/>
                      <wp:wrapNone/>
                      <wp:docPr id="1" name="Прямая соединительная линия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7D293" id="Прямая соединительная линия 4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pt,20.35pt" to="113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"/>
                  </w:pict>
                </mc:Fallback>
              </mc:AlternateContent>
            </w:r>
          </w:p>
        </w:tc>
      </w:tr>
    </w:tbl>
    <w:p w:rsidR="00E12018" w:rsidRPr="00E12018" w:rsidRDefault="00E12018" w:rsidP="00E12018">
      <w:pPr>
        <w:spacing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:rsidR="00E12018" w:rsidRPr="00E12018" w:rsidRDefault="00E12018" w:rsidP="00E12018">
      <w:pPr>
        <w:spacing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  <w:r w:rsidRPr="00E12018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  <w:t>Вывод: при исследовании анализа мочи №3 патологических синдромов не выявлено.</w:t>
      </w:r>
    </w:p>
    <w:p w:rsidR="00E12018" w:rsidRPr="00E12018" w:rsidRDefault="00E12018" w:rsidP="00E12018">
      <w:pPr>
        <w:numPr>
          <w:ilvl w:val="0"/>
          <w:numId w:val="25"/>
        </w:numPr>
        <w:spacing w:after="20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  <w:r w:rsidRPr="00E12018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  <w:t>Составить задачи на следующие синдромы:</w:t>
      </w:r>
    </w:p>
    <w:p w:rsidR="00E12018" w:rsidRDefault="00E12018" w:rsidP="00E12018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:rsidR="00390229" w:rsidRDefault="00390229" w:rsidP="00E12018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:rsidR="00390229" w:rsidRDefault="00390229" w:rsidP="00E12018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:rsidR="00390229" w:rsidRDefault="00390229" w:rsidP="00E12018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:rsidR="00390229" w:rsidRDefault="00390229" w:rsidP="00E12018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:rsidR="00390229" w:rsidRPr="00E12018" w:rsidRDefault="00390229" w:rsidP="00E12018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:rsidR="00E12018" w:rsidRPr="00E12018" w:rsidRDefault="00E12018" w:rsidP="00E12018">
      <w:pPr>
        <w:numPr>
          <w:ilvl w:val="0"/>
          <w:numId w:val="26"/>
        </w:numPr>
        <w:spacing w:after="200" w:line="360" w:lineRule="auto"/>
        <w:ind w:left="357" w:hanging="357"/>
        <w:contextualSpacing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eastAsia="en-US"/>
        </w:rPr>
      </w:pPr>
      <w:r w:rsidRPr="00E1201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eastAsia="en-US"/>
        </w:rPr>
        <w:lastRenderedPageBreak/>
        <w:t>Никтурия: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3"/>
        <w:gridCol w:w="1593"/>
        <w:gridCol w:w="1595"/>
        <w:gridCol w:w="1593"/>
        <w:gridCol w:w="1593"/>
        <w:gridCol w:w="1596"/>
      </w:tblGrid>
      <w:tr w:rsidR="00E12018" w:rsidRPr="00E12018" w:rsidTr="00E1201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Поликлиника №3</w:t>
            </w:r>
          </w:p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 г. Красноярска</w:t>
            </w:r>
          </w:p>
        </w:tc>
      </w:tr>
      <w:tr w:rsidR="00E12018" w:rsidRPr="00E12018" w:rsidTr="00E12018">
        <w:trPr>
          <w:trHeight w:val="55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АНАЛИЗ МОЧИ ПО ЗИМНИЦКОМУ </w:t>
            </w:r>
          </w:p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«02» октября 2019г. отделение урологическое</w:t>
            </w:r>
          </w:p>
        </w:tc>
      </w:tr>
      <w:tr w:rsidR="00E12018" w:rsidRPr="00E12018" w:rsidTr="00E12018">
        <w:trPr>
          <w:trHeight w:val="55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Ф. И.О. больного </w:t>
            </w:r>
            <w:r w:rsidRPr="00E1201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  <w:lang w:eastAsia="en-US"/>
              </w:rPr>
              <w:t>Меньшова</w:t>
            </w:r>
            <w:r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  <w:lang w:eastAsia="en-US"/>
              </w:rPr>
              <w:t xml:space="preserve"> К.Л.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Кол-во мочи, мл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Относит. плотность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Кол-во мочи, мл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Относит. Плотность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6-9час.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18-21 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1,005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9-12 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21-24 часа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1,009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12-15 час.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0-3 часа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1,008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15-18 час.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3-6 час 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1,007</w:t>
            </w:r>
          </w:p>
        </w:tc>
      </w:tr>
    </w:tbl>
    <w:p w:rsidR="00E12018" w:rsidRDefault="00E12018" w:rsidP="00E12018">
      <w:pPr>
        <w:spacing w:line="360" w:lineRule="auto"/>
        <w:contextualSpacing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:rsidR="00E12018" w:rsidRPr="00E12018" w:rsidRDefault="00E12018" w:rsidP="00E12018">
      <w:pPr>
        <w:spacing w:line="360" w:lineRule="auto"/>
        <w:contextualSpacing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:rsidR="00E12018" w:rsidRPr="00390229" w:rsidRDefault="00E12018" w:rsidP="00E12018">
      <w:pPr>
        <w:numPr>
          <w:ilvl w:val="0"/>
          <w:numId w:val="26"/>
        </w:numPr>
        <w:spacing w:after="200" w:line="360" w:lineRule="auto"/>
        <w:ind w:left="357" w:hanging="357"/>
        <w:contextualSpacing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eastAsia="en-US"/>
        </w:rPr>
      </w:pPr>
      <w:r w:rsidRPr="00E1201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eastAsia="en-US"/>
        </w:rPr>
        <w:t>Гипостенурия: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3"/>
        <w:gridCol w:w="1593"/>
        <w:gridCol w:w="1595"/>
        <w:gridCol w:w="1593"/>
        <w:gridCol w:w="1593"/>
        <w:gridCol w:w="1596"/>
      </w:tblGrid>
      <w:tr w:rsidR="00E12018" w:rsidRPr="00E12018" w:rsidTr="00E1201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Поликлиника № 1</w:t>
            </w:r>
          </w:p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 г. Красноярска</w:t>
            </w:r>
          </w:p>
        </w:tc>
      </w:tr>
      <w:tr w:rsidR="00E12018" w:rsidRPr="00E12018" w:rsidTr="00E12018">
        <w:trPr>
          <w:trHeight w:val="55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АНАЛИЗ МОЧИ ПО ЗИМНИЦКОМУ </w:t>
            </w:r>
          </w:p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«16» октября 2012г. отделение гинекологическое</w:t>
            </w:r>
          </w:p>
        </w:tc>
      </w:tr>
      <w:tr w:rsidR="00E12018" w:rsidRPr="00E12018" w:rsidTr="00E12018">
        <w:trPr>
          <w:trHeight w:val="55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Ф. И.О. больного </w:t>
            </w:r>
            <w:r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  <w:lang w:eastAsia="en-US"/>
              </w:rPr>
              <w:t>Петров  Г.А</w:t>
            </w:r>
            <w:r w:rsidRPr="00E1201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  <w:lang w:eastAsia="en-US"/>
              </w:rPr>
              <w:t>.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Кол-во мочи, мл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Относит. плотность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Кол-во мочи, мл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Относит. Плотность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6-9час.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18-21 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1,005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9-12 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21-24 часа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1,004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12-15 час.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0-3 часа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1,008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15-18 час.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3-6 час 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1,007</w:t>
            </w:r>
          </w:p>
        </w:tc>
      </w:tr>
    </w:tbl>
    <w:p w:rsidR="00E12018" w:rsidRDefault="00E12018" w:rsidP="00E12018">
      <w:pPr>
        <w:spacing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:rsidR="00390229" w:rsidRDefault="00390229" w:rsidP="00E12018">
      <w:pPr>
        <w:spacing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:rsidR="00A30841" w:rsidRDefault="00A30841" w:rsidP="00E12018">
      <w:pPr>
        <w:spacing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:rsidR="00390229" w:rsidRDefault="00390229" w:rsidP="00E12018">
      <w:pPr>
        <w:spacing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:rsidR="00390229" w:rsidRPr="00E12018" w:rsidRDefault="00390229" w:rsidP="00E12018">
      <w:pPr>
        <w:spacing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:rsidR="00E12018" w:rsidRPr="00390229" w:rsidRDefault="00E12018" w:rsidP="00E12018">
      <w:pPr>
        <w:numPr>
          <w:ilvl w:val="0"/>
          <w:numId w:val="26"/>
        </w:numPr>
        <w:spacing w:after="200" w:line="360" w:lineRule="auto"/>
        <w:ind w:left="357" w:hanging="357"/>
        <w:contextualSpacing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eastAsia="en-US"/>
        </w:rPr>
      </w:pPr>
      <w:r w:rsidRPr="00E1201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eastAsia="en-US"/>
        </w:rPr>
        <w:lastRenderedPageBreak/>
        <w:t>Изостенурия: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3"/>
        <w:gridCol w:w="1593"/>
        <w:gridCol w:w="1595"/>
        <w:gridCol w:w="1593"/>
        <w:gridCol w:w="1593"/>
        <w:gridCol w:w="1596"/>
      </w:tblGrid>
      <w:tr w:rsidR="00E12018" w:rsidRPr="00E12018" w:rsidTr="00E1201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Клинико-диагностическая лаборатория городской больницы № 67</w:t>
            </w:r>
          </w:p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 г. Омска</w:t>
            </w:r>
          </w:p>
        </w:tc>
      </w:tr>
      <w:tr w:rsidR="00E12018" w:rsidRPr="00E12018" w:rsidTr="00E12018">
        <w:trPr>
          <w:trHeight w:val="55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АНАЛИЗ МОЧИ ПО ЗИМНИЦКОМУ </w:t>
            </w:r>
          </w:p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«17» октября 2017г. отделение хирургическое</w:t>
            </w:r>
          </w:p>
        </w:tc>
      </w:tr>
      <w:tr w:rsidR="00E12018" w:rsidRPr="00E12018" w:rsidTr="00E12018">
        <w:trPr>
          <w:trHeight w:val="55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Ф. И.О. больного </w:t>
            </w:r>
            <w:r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  <w:lang w:eastAsia="en-US"/>
              </w:rPr>
              <w:t>Акимова Т</w:t>
            </w:r>
            <w:r w:rsidRPr="00E1201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  <w:lang w:eastAsia="en-US"/>
              </w:rPr>
              <w:t>.Е.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Кол-во мочи, мл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Относит. плотность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Кол-во мочи, мл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Относит. Плотность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6-9час.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18-21 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1,011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9-12 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21-24 часа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1,010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12-15 час.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0-3 часа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1,010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15-18 час.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3-6 час 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1,009</w:t>
            </w:r>
          </w:p>
        </w:tc>
      </w:tr>
    </w:tbl>
    <w:p w:rsidR="00E12018" w:rsidRPr="00E12018" w:rsidRDefault="00E12018" w:rsidP="00E12018">
      <w:pPr>
        <w:spacing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:rsidR="00E12018" w:rsidRPr="00E12018" w:rsidRDefault="00E12018" w:rsidP="00E12018">
      <w:pPr>
        <w:spacing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:rsidR="00E12018" w:rsidRPr="00390229" w:rsidRDefault="00E12018" w:rsidP="00390229">
      <w:pPr>
        <w:numPr>
          <w:ilvl w:val="0"/>
          <w:numId w:val="26"/>
        </w:numPr>
        <w:spacing w:after="200" w:line="360" w:lineRule="auto"/>
        <w:ind w:left="357" w:hanging="357"/>
        <w:contextualSpacing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eastAsia="en-US"/>
        </w:rPr>
      </w:pPr>
      <w:r w:rsidRPr="00E1201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eastAsia="en-US"/>
        </w:rPr>
        <w:t>Олигоурия: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3"/>
        <w:gridCol w:w="1593"/>
        <w:gridCol w:w="1595"/>
        <w:gridCol w:w="1593"/>
        <w:gridCol w:w="1593"/>
        <w:gridCol w:w="1596"/>
      </w:tblGrid>
      <w:tr w:rsidR="00E12018" w:rsidRPr="00E12018" w:rsidTr="00E1201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Клинико-диагностическая лаборатория городской больницы № 10</w:t>
            </w:r>
          </w:p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 г. Кемерово</w:t>
            </w:r>
          </w:p>
        </w:tc>
      </w:tr>
      <w:tr w:rsidR="00E12018" w:rsidRPr="00E12018" w:rsidTr="00E12018">
        <w:trPr>
          <w:trHeight w:val="55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АНАЛИЗ МОЧИ ПО ЗИМНИЦКОМУ № 1</w:t>
            </w:r>
          </w:p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«26» октября 2019г. отделение урологическое</w:t>
            </w:r>
          </w:p>
        </w:tc>
      </w:tr>
      <w:tr w:rsidR="00E12018" w:rsidRPr="00E12018" w:rsidTr="00E12018">
        <w:trPr>
          <w:trHeight w:val="55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Ф. И.О. больного </w:t>
            </w:r>
            <w:r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  <w:lang w:eastAsia="en-US"/>
              </w:rPr>
              <w:t>Никитин  И.Р</w:t>
            </w:r>
            <w:r w:rsidRPr="00E1201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  <w:lang w:eastAsia="en-US"/>
              </w:rPr>
              <w:t>.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Кол-во мочи, мл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Относит. плотность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Кол-во мочи, мл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Относит. Плотность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6-9час.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18-21 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1,005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9-12 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21-24 часа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1,019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12-15 час.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0-3 часа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1,020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15-18 час.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3-6 час 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1,017</w:t>
            </w:r>
          </w:p>
        </w:tc>
      </w:tr>
    </w:tbl>
    <w:p w:rsidR="00E12018" w:rsidRPr="00E12018" w:rsidRDefault="00E12018" w:rsidP="00E12018">
      <w:pPr>
        <w:spacing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:rsidR="00E12018" w:rsidRDefault="00E12018" w:rsidP="00E12018">
      <w:pPr>
        <w:spacing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:rsidR="00390229" w:rsidRDefault="00390229" w:rsidP="00E12018">
      <w:pPr>
        <w:spacing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:rsidR="00390229" w:rsidRDefault="00390229" w:rsidP="00E12018">
      <w:pPr>
        <w:spacing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:rsidR="00390229" w:rsidRPr="00E12018" w:rsidRDefault="00390229" w:rsidP="00E12018">
      <w:pPr>
        <w:spacing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en-US"/>
        </w:rPr>
      </w:pPr>
    </w:p>
    <w:p w:rsidR="00E12018" w:rsidRPr="00390229" w:rsidRDefault="00E12018" w:rsidP="00390229">
      <w:pPr>
        <w:numPr>
          <w:ilvl w:val="0"/>
          <w:numId w:val="26"/>
        </w:numPr>
        <w:spacing w:after="200" w:line="360" w:lineRule="auto"/>
        <w:ind w:left="357" w:hanging="357"/>
        <w:contextualSpacing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eastAsia="en-US"/>
        </w:rPr>
      </w:pPr>
      <w:r w:rsidRPr="00E1201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eastAsia="en-US"/>
        </w:rPr>
        <w:lastRenderedPageBreak/>
        <w:t>Анурия: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3"/>
        <w:gridCol w:w="1593"/>
        <w:gridCol w:w="1595"/>
        <w:gridCol w:w="1593"/>
        <w:gridCol w:w="1593"/>
        <w:gridCol w:w="1596"/>
      </w:tblGrid>
      <w:tr w:rsidR="00E12018" w:rsidRPr="00E12018" w:rsidTr="00E1201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Клинико-диагностическая лаборатория городской больницы № 13</w:t>
            </w:r>
          </w:p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 г. Красноярска</w:t>
            </w:r>
          </w:p>
        </w:tc>
      </w:tr>
      <w:tr w:rsidR="00E12018" w:rsidRPr="00E12018" w:rsidTr="00E12018">
        <w:trPr>
          <w:trHeight w:val="55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АНАЛИЗ МОЧИ ПО ЗИМНИЦКОМУ </w:t>
            </w:r>
          </w:p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«08» октября 2010г. отделение урологическое</w:t>
            </w:r>
          </w:p>
        </w:tc>
      </w:tr>
      <w:tr w:rsidR="00E12018" w:rsidRPr="00E12018" w:rsidTr="00E12018">
        <w:trPr>
          <w:trHeight w:val="55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 xml:space="preserve">Ф. И.О. больного </w:t>
            </w:r>
            <w:r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  <w:lang w:eastAsia="en-US"/>
              </w:rPr>
              <w:t>Семенова А.Н</w:t>
            </w:r>
            <w:r w:rsidRPr="00E1201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  <w:lang w:eastAsia="en-US"/>
              </w:rPr>
              <w:t>.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Кол-во мочи, мл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Относит. плотность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Кол-во мочи, мл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Относит. Плотность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6-9час.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18-21 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1,021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9-12 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21-24 часа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1,029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12-15 час.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0-3 часа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1,018</w:t>
            </w:r>
          </w:p>
        </w:tc>
      </w:tr>
      <w:tr w:rsidR="00E12018" w:rsidRPr="00E12018" w:rsidTr="00E120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15-18 час.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3-6 час 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18" w:rsidRPr="00E12018" w:rsidRDefault="00E12018" w:rsidP="00E12018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E1201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eastAsia="en-US"/>
              </w:rPr>
              <w:t>1,027</w:t>
            </w:r>
          </w:p>
        </w:tc>
      </w:tr>
    </w:tbl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390229" w:rsidRDefault="00390229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363779" w:rsidRPr="00363779" w:rsidRDefault="00363779" w:rsidP="00363779">
      <w:pPr>
        <w:spacing w:line="0" w:lineRule="atLeast"/>
        <w:ind w:left="7"/>
        <w:jc w:val="center"/>
        <w:rPr>
          <w:rFonts w:ascii="Times New Roman" w:eastAsia="Times New Roman" w:hAnsi="Times New Roman"/>
          <w:b/>
          <w:sz w:val="28"/>
        </w:rPr>
      </w:pPr>
      <w:r w:rsidRPr="00363779">
        <w:rPr>
          <w:rFonts w:ascii="Times New Roman" w:eastAsia="Times New Roman" w:hAnsi="Times New Roman"/>
          <w:b/>
          <w:sz w:val="28"/>
        </w:rPr>
        <w:t>День 3.</w:t>
      </w:r>
      <w:r w:rsidR="00390229">
        <w:rPr>
          <w:rFonts w:ascii="Times New Roman" w:eastAsia="Times New Roman" w:hAnsi="Times New Roman"/>
          <w:b/>
          <w:sz w:val="28"/>
        </w:rPr>
        <w:t xml:space="preserve"> (18.06.19.)</w:t>
      </w:r>
    </w:p>
    <w:p w:rsidR="00363779" w:rsidRPr="00363779" w:rsidRDefault="00363779" w:rsidP="00363779">
      <w:pPr>
        <w:spacing w:line="2" w:lineRule="exact"/>
        <w:rPr>
          <w:rFonts w:ascii="Times New Roman" w:eastAsia="Times New Roman" w:hAnsi="Times New Roman"/>
        </w:rPr>
      </w:pPr>
    </w:p>
    <w:p w:rsidR="00363779" w:rsidRDefault="00363779" w:rsidP="00363779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r w:rsidRPr="00363779">
        <w:rPr>
          <w:rFonts w:ascii="Times New Roman" w:eastAsia="Times New Roman" w:hAnsi="Times New Roman"/>
          <w:b/>
          <w:sz w:val="28"/>
        </w:rPr>
        <w:t>Тема: Исследование химических свойств мо</w:t>
      </w:r>
      <w:r>
        <w:rPr>
          <w:rFonts w:ascii="Times New Roman" w:eastAsia="Times New Roman" w:hAnsi="Times New Roman"/>
          <w:b/>
          <w:sz w:val="28"/>
        </w:rPr>
        <w:t>чи</w:t>
      </w:r>
    </w:p>
    <w:p w:rsidR="00363779" w:rsidRPr="00363779" w:rsidRDefault="00363779" w:rsidP="00363779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</w:p>
    <w:p w:rsidR="00363779" w:rsidRPr="00363779" w:rsidRDefault="00363779" w:rsidP="00363779">
      <w:pPr>
        <w:spacing w:line="43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t>1Записать методику, принцип метода, реактивы и ход определения.</w:t>
      </w:r>
    </w:p>
    <w:p w:rsidR="00363779" w:rsidRPr="00363779" w:rsidRDefault="00363779" w:rsidP="00363779">
      <w:pPr>
        <w:spacing w:line="369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t>Принцип метода:</w:t>
      </w:r>
    </w:p>
    <w:p w:rsidR="00363779" w:rsidRPr="00363779" w:rsidRDefault="00363779" w:rsidP="00363779">
      <w:pPr>
        <w:spacing w:line="2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t>Реактивы:</w:t>
      </w:r>
    </w:p>
    <w:p w:rsidR="00363779" w:rsidRPr="00363779" w:rsidRDefault="00363779" w:rsidP="00363779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t>Ход определения;</w:t>
      </w:r>
    </w:p>
    <w:p w:rsidR="00363779" w:rsidRPr="00363779" w:rsidRDefault="00363779" w:rsidP="00363779">
      <w:pPr>
        <w:spacing w:line="200" w:lineRule="exact"/>
        <w:rPr>
          <w:rFonts w:ascii="Times New Roman" w:eastAsia="Times New Roman" w:hAnsi="Times New Roman"/>
        </w:rPr>
      </w:pP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Качественное определение белка пробой с сульфосалициловой кислотой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Принцип:</w:t>
      </w:r>
      <w:r>
        <w:rPr>
          <w:color w:val="000000"/>
          <w:sz w:val="28"/>
          <w:szCs w:val="28"/>
        </w:rPr>
        <w:t xml:space="preserve"> Белки, содержащиеся в моче, под действием сульфосалициловой кислоты свертываются (денатурируются), в результате чего происходит помутнение раствора или выпадение в осадок хлопьев.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Реактив:</w:t>
      </w:r>
      <w:r>
        <w:rPr>
          <w:color w:val="000000"/>
          <w:sz w:val="28"/>
          <w:szCs w:val="28"/>
        </w:rPr>
        <w:t xml:space="preserve"> 20% раствор сульфосалициловой кислоты (ССК).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Подготовительная работа. Мутную мочу фильтруют (центрифугируют). Мочу щелочной реакции подкисляют несколькими каплями 10% уксусной кислоты до слабокислой реакции под контролем индикаторной бумаги.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Ход исследования</w:t>
      </w:r>
      <w:r>
        <w:rPr>
          <w:color w:val="000000"/>
          <w:sz w:val="28"/>
          <w:szCs w:val="28"/>
        </w:rPr>
        <w:t>: В 2 химические пробирки одинакового диаметра (опыт и контроль) наливают по 2-3мл подготовленной мочи. В опытную пробирку добавляют 3-4 капли 20% ССК и перемешивают содержимое. Результаты пробы оценивают, сравнивая прозрачность опытной и контрольной пробы на черном фоне в проходящем свете. Появление помутнения в опытной пробирке указывает на наличие белка в моче (положительная проба).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Определение количества белка методом Брандберга-Робертса-Стольникова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Принцип:</w:t>
      </w:r>
      <w:r>
        <w:rPr>
          <w:color w:val="000000"/>
          <w:sz w:val="28"/>
          <w:szCs w:val="28"/>
        </w:rPr>
        <w:t xml:space="preserve"> При наслоении мочи на раствор азотной кислоты на границе жидкостей образуется кольцо из денатурированного белка. Чем больше белка, тем быстрее образуется кольцо и тем оно ярче выражено.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Реактивы:</w:t>
      </w:r>
      <w:r>
        <w:rPr>
          <w:color w:val="000000"/>
          <w:sz w:val="28"/>
          <w:szCs w:val="28"/>
        </w:rPr>
        <w:t xml:space="preserve"> 50% раствор азотной кислоты или реактив Ларионовой (1% раствор азотной кислоты в насыщенном растворе хлорида натрия).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Ход исследования</w:t>
      </w:r>
      <w:r>
        <w:rPr>
          <w:color w:val="000000"/>
          <w:sz w:val="28"/>
          <w:szCs w:val="28"/>
        </w:rPr>
        <w:t>:  В пробирку наливают 1мл реактива Ларионовой и осторожно, по стенке наслаивают такое же количество профильтрованной мочи. В течение 4-х минут следят за появлением кольца на границе жидкостей (на черном фоне в проходящем свете). Отмечают время появления кольца и его характер. Если нитевидное колечко появилось между второй и четвертой минутами, то определение считают законченным и рассчитывают количество белка по формуле. Если кольцо появляется сразу после наслоения (на первой минуте), то необходимо развести мочу и затем повторить наслоение с разведенной мочой. Степень разведения подбирают в зависимости от вида кольца. При нитевидном кольце, появившемся ранее 1 минуты, мочу разводят в 2 раза. Если появилось широкое, рыхлое кольцо, необходимо разбавить мочу в 4 раза. При образовании компактного кольца мочу разводят в 8 раз. Разведение подбирают таким образом, чтобы нитевидное колечко появилось между второй и четвертой минутами. Каждое последующее разведение готовят из предыдущего.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количества белка в моче ведут по формуле: </w:t>
      </w:r>
      <w:r>
        <w:rPr>
          <w:color w:val="1A1A1A" w:themeColor="background1" w:themeShade="1A"/>
          <w:sz w:val="28"/>
          <w:szCs w:val="28"/>
        </w:rPr>
        <w:t>0,033г/л × разведение ×  поправку.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Поправку находят по таблице в зависимости от времени появления кольца.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№2 Поправки для расчета количества белка в моче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0"/>
        <w:gridCol w:w="3404"/>
      </w:tblGrid>
      <w:tr w:rsidR="00363779" w:rsidTr="00363779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Время образования кольца, минуты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Поправка</w:t>
            </w:r>
          </w:p>
        </w:tc>
      </w:tr>
      <w:tr w:rsidR="00363779" w:rsidTr="00363779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 мин. – 1мин.15 сек.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1,375</w:t>
            </w:r>
          </w:p>
        </w:tc>
      </w:tr>
      <w:tr w:rsidR="00363779" w:rsidTr="00363779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 мин. 15 сек. – 1 мин. 30 сек.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1,25</w:t>
            </w:r>
          </w:p>
        </w:tc>
      </w:tr>
      <w:tr w:rsidR="00363779" w:rsidTr="00363779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1 мин. 30 сек. – 1 мин. 45 сек.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1,187</w:t>
            </w:r>
          </w:p>
        </w:tc>
      </w:tr>
      <w:tr w:rsidR="00363779" w:rsidTr="00363779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 мин. 45 сек. – 2 мин.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1,125</w:t>
            </w:r>
          </w:p>
        </w:tc>
      </w:tr>
      <w:tr w:rsidR="00363779" w:rsidTr="00363779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 мин. – 2 мин. 30 сек.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1,062</w:t>
            </w:r>
          </w:p>
        </w:tc>
      </w:tr>
      <w:tr w:rsidR="00363779" w:rsidTr="00363779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2 мин. 30 сек. – 3 мин.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</w:t>
            </w:r>
          </w:p>
        </w:tc>
      </w:tr>
      <w:tr w:rsidR="00363779" w:rsidTr="00363779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 мин. – 3 мин. 30 сек.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0,937</w:t>
            </w:r>
          </w:p>
        </w:tc>
      </w:tr>
      <w:tr w:rsidR="00363779" w:rsidTr="00363779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 мин. 30 сек. – 4 мин.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0,875</w:t>
            </w:r>
          </w:p>
        </w:tc>
      </w:tr>
    </w:tbl>
    <w:p w:rsidR="00363779" w:rsidRDefault="00363779" w:rsidP="00363779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 Брандберга-Робертса-Стольникова обладает рядом недостатков: он субъективен, трудоемок, точность определения концентрации белка снижается по мере разведения мочи.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Определение количества белка турбидиметрическим методом с сульфосалициловой кислотой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</w:rPr>
        <w:t>: Сульфосалициловая кислота вызывает денатурацию белка с появлением мутности, интенсивность которой пропорциональна количеству белка.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Реактивы: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3% раствор сульфосалициловой кислоты (ССК);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0,9% раствор хлорида натрия;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Стандартный 1% раствор альбумина.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Специальное оборудование:</w:t>
      </w:r>
      <w:r>
        <w:rPr>
          <w:color w:val="000000"/>
          <w:sz w:val="28"/>
          <w:szCs w:val="28"/>
        </w:rPr>
        <w:t xml:space="preserve"> фотоэлектроколориметр (ФЭК).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Ход исследования</w:t>
      </w:r>
      <w:r>
        <w:rPr>
          <w:color w:val="000000"/>
          <w:sz w:val="28"/>
          <w:szCs w:val="28"/>
        </w:rPr>
        <w:t>: В 2 пробирки (опыт и контроль) наливают по 1,25мл профильтрованной мочи. В опытную пробирку добавляют 3,75мл 3% раствора ССК, а в контрольную – 3,75 мл 0,9% раствора хлорида натрия и перемешивают содержимое пробирок. Через 5 минут измеряют оптическую плотность опытной пробы на ФЭКе при длине волны 590-650нм (светофильтр оранжевый или красный), в кювете на 5мм, против контрольной пробы.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Концентрацию белка определяют по калибровочному графику. Для построения калибровочного графика из стандартного 1% раствора альбумина готовят разведения в соответствии с таблицей 2. Из каждого полученного разведения берут 1,25мл и обрабатывают как опытные образцы.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Прямолинейная зависимость при построении калибровочного графика сохраняется до 1г/л. При более высокой концентрации белка мочу следует развести и учитывать разведение при расчетах.</w:t>
      </w:r>
    </w:p>
    <w:p w:rsidR="00363779" w:rsidRDefault="0039022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Таблица№3. </w:t>
      </w:r>
      <w:r w:rsidR="00363779">
        <w:rPr>
          <w:color w:val="000000"/>
          <w:sz w:val="28"/>
          <w:szCs w:val="28"/>
        </w:rPr>
        <w:t>Приготовление разведений для построения калибровочного графика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15"/>
        <w:gridCol w:w="2315"/>
        <w:gridCol w:w="2316"/>
      </w:tblGrid>
      <w:tr w:rsidR="00363779" w:rsidTr="003637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№№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1%  раствор альбумина, мл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 xml:space="preserve">0,9% раствор 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en-US"/>
              </w:rPr>
              <w:t>NaCl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, мл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Концентрация</w:t>
            </w:r>
          </w:p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белка, г/л</w:t>
            </w:r>
          </w:p>
        </w:tc>
      </w:tr>
      <w:tr w:rsidR="00363779" w:rsidTr="003637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0,05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9,95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0,05</w:t>
            </w:r>
          </w:p>
        </w:tc>
      </w:tr>
      <w:tr w:rsidR="00363779" w:rsidTr="003637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9,9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0,1</w:t>
            </w:r>
          </w:p>
        </w:tc>
      </w:tr>
      <w:tr w:rsidR="00363779" w:rsidTr="003637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9,8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0,2</w:t>
            </w:r>
          </w:p>
        </w:tc>
      </w:tr>
      <w:tr w:rsidR="00363779" w:rsidTr="003637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9,5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0,5</w:t>
            </w:r>
          </w:p>
        </w:tc>
      </w:tr>
      <w:tr w:rsidR="00363779" w:rsidTr="003637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9,0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</w:t>
            </w:r>
          </w:p>
        </w:tc>
      </w:tr>
    </w:tbl>
    <w:p w:rsidR="00363779" w:rsidRDefault="00363779" w:rsidP="00363779">
      <w:pPr>
        <w:pStyle w:val="a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Определение концентрации белка в моче с пирогаллоловым красным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Принцип:</w:t>
      </w:r>
      <w:r>
        <w:rPr>
          <w:color w:val="000000"/>
          <w:sz w:val="28"/>
          <w:szCs w:val="28"/>
        </w:rPr>
        <w:t xml:space="preserve"> При взаимодействии белка с красителем пирогаллоловым красным образуется окрашенный комплекс, интенсивность поглощения </w:t>
      </w:r>
      <w:r>
        <w:rPr>
          <w:color w:val="000000"/>
          <w:sz w:val="28"/>
          <w:szCs w:val="28"/>
        </w:rPr>
        <w:lastRenderedPageBreak/>
        <w:t>которого на длине волны 600нм увеличивается с ростом концентрации белка в пробе.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Реактивы</w:t>
      </w:r>
      <w:r>
        <w:rPr>
          <w:color w:val="000000"/>
          <w:sz w:val="28"/>
          <w:szCs w:val="28"/>
        </w:rPr>
        <w:t>: раствор пирогаллового красного и молибдата натрия в сукцинатном буфере, калибровочные растворы белка 1г/л и 0,2г/л.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Специальное оборудование: фотоэлектроколориметр или специальный фотометр МИКРОЛАБ-600 для определения концентрации белка.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Ход исследования:</w:t>
      </w:r>
      <w:r>
        <w:rPr>
          <w:color w:val="000000"/>
          <w:sz w:val="28"/>
          <w:szCs w:val="28"/>
        </w:rPr>
        <w:t xml:space="preserve"> Приготовить пробы смешением компонентов в количестве, указанном в таблице 3.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№4</w:t>
      </w:r>
      <w:r w:rsidR="0039022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Приготовление проб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2374"/>
        <w:gridCol w:w="2390"/>
        <w:gridCol w:w="2375"/>
      </w:tblGrid>
      <w:tr w:rsidR="00363779" w:rsidTr="003637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Компоненты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Холостая проба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Калибровочная проба 1г/л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Опытная проба</w:t>
            </w:r>
          </w:p>
        </w:tc>
      </w:tr>
      <w:tr w:rsidR="00363779" w:rsidTr="003637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  <w:t>Образец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  <w:t>20мкл</w:t>
            </w:r>
          </w:p>
        </w:tc>
      </w:tr>
      <w:tr w:rsidR="00363779" w:rsidTr="003637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  <w:t>Калибровочный раствор 1,0 г/л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  <w:t>20мкл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  <w:t>-</w:t>
            </w:r>
          </w:p>
        </w:tc>
      </w:tr>
      <w:tr w:rsidR="00363779" w:rsidTr="003637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  <w:t>Вода дистиллированная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  <w:t>20мкл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  <w:t>-</w:t>
            </w:r>
          </w:p>
        </w:tc>
      </w:tr>
      <w:tr w:rsidR="00363779" w:rsidTr="0036377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Реагент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  <w:t>1мл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  <w:t>1мл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</w:rPr>
              <w:t>1мл</w:t>
            </w:r>
          </w:p>
        </w:tc>
      </w:tr>
    </w:tbl>
    <w:p w:rsidR="00363779" w:rsidRDefault="00363779" w:rsidP="00363779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смешения компонентов пробы инкубируют 15 минут при комнатной температуре. Окраска стабильна в течение 30 минут после завершения инкубирования. Измеряют оптическую плотность опытных проб и калибровочной пробы в кюветах на 1см при длине волны 600нм против холостой пробы.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ведут по формуле:</w:t>
      </w:r>
      <w:r>
        <w:rPr>
          <w:b/>
          <w:sz w:val="28"/>
          <w:szCs w:val="28"/>
        </w:rPr>
        <w:t xml:space="preserve"> </w:t>
      </w:r>
      <w:r>
        <w:rPr>
          <w:b/>
          <w:color w:val="1A1A1A" w:themeColor="background1" w:themeShade="1A"/>
          <w:sz w:val="28"/>
          <w:szCs w:val="28"/>
        </w:rPr>
        <w:t>С =</w:t>
      </w:r>
      <w:r>
        <w:rPr>
          <w:b/>
          <w:color w:val="1A1A1A" w:themeColor="background1" w:themeShade="1A"/>
          <w:position w:val="-32"/>
          <w:sz w:val="28"/>
          <w:szCs w:val="28"/>
        </w:rPr>
        <w:object w:dxaOrig="94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36.6pt" o:ole="">
            <v:imagedata r:id="rId9" o:title=""/>
          </v:shape>
          <o:OLEObject Type="Embed" ProgID="Equation.3" ShapeID="_x0000_i1025" DrawAspect="Content" ObjectID="_1623707742" r:id="rId10"/>
        </w:object>
      </w:r>
      <w:r>
        <w:rPr>
          <w:b/>
          <w:color w:val="1A1A1A" w:themeColor="background1" w:themeShade="1A"/>
          <w:sz w:val="28"/>
          <w:szCs w:val="28"/>
        </w:rPr>
        <w:t xml:space="preserve">,      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=, где С – концентрация белка в пробе,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Dобразец – оптическая плотность опытной пробы,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Dстандарт – оптическая плотность калибровочной пробы.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результат определения более 1,9г/л, следует развести исследуемый образец в 2 или более раза дистиллированной водой, повторить тест и результат умножить на степень разведения. Если концентрация белка </w:t>
      </w:r>
      <w:r>
        <w:rPr>
          <w:color w:val="000000"/>
          <w:sz w:val="28"/>
          <w:szCs w:val="28"/>
        </w:rPr>
        <w:lastRenderedPageBreak/>
        <w:t>менее 0,07г/л и требуется уточнение результата, повторить анализ с калибровочной пробой 0,2г/л при соотношении образец/реагент=1:10.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363779" w:rsidRDefault="00363779" w:rsidP="00363779">
      <w:pPr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2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Определение глюкозы в моче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В моче здоровых людей глюкозы практически нет, так как вся она, перешедшая с фильтратом в первичную мочу, реабсорбируется затем в почечных канальцах. Появление глюкозы в моче называется 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глюкозурия</w:t>
      </w:r>
      <w:r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8"/>
        </w:rPr>
        <w:t>.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  Как правило, глюкозурия является следствием гипергликемии (увеличения содержания глюкозы в крови)  выше 7-9 ммоль/л. Эта концентрация соответствует   почечному порогу</w:t>
      </w: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 для глюкозы. </w:t>
      </w:r>
    </w:p>
    <w:p w:rsidR="00363779" w:rsidRDefault="00363779" w:rsidP="00363779">
      <w:pPr>
        <w:pStyle w:val="aa"/>
        <w:spacing w:line="360" w:lineRule="auto"/>
        <w:ind w:left="0" w:firstLine="709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 xml:space="preserve">Методы определения: вначале проводят качественное определение  </w:t>
      </w:r>
    </w:p>
    <w:p w:rsidR="00363779" w:rsidRDefault="00363779" w:rsidP="00363779">
      <w:pPr>
        <w:pStyle w:val="aa"/>
        <w:spacing w:line="360" w:lineRule="auto"/>
        <w:ind w:left="0" w:firstLine="709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глюкозы одним из методов: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      - унифицированной пробой Гайнеса;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      - с помощью тест-полосок  типа «Глюкотест».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      Если глюкоза в моче обнаружена, то проводят ее количественное определение унифицированными методами: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      - методом Альтгаузена;</w:t>
      </w:r>
    </w:p>
    <w:p w:rsidR="00363779" w:rsidRDefault="00363779" w:rsidP="00363779">
      <w:pPr>
        <w:pStyle w:val="aa"/>
        <w:spacing w:line="360" w:lineRule="auto"/>
        <w:ind w:left="0" w:firstLine="709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 xml:space="preserve">      - по цветной реакции с ортотолуидином;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      - ферментативным глюкозооксидазным методом, который является наиболее точным и специфичным.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      Количество глюкозы в моче выражается в ммоль/л. 1ммоль/л = 55,51% глюкозы. 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</w:p>
    <w:p w:rsidR="00363779" w:rsidRDefault="00363779" w:rsidP="0036377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Качественное определение глюкозы в моче пробой Гайнеса-Акимова </w:t>
      </w:r>
    </w:p>
    <w:p w:rsidR="00363779" w:rsidRDefault="00363779" w:rsidP="0036377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Принцип:</w:t>
      </w: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Метод основан на способности глюкозы восстанавливать в щелочной среде при нагревании гидрат окиси  меди (синего цвета) в гидрат закиси меди (желтого цвета) и закись меди (красного цвета). 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Реактивы: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Реактив Гайнеса: 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lastRenderedPageBreak/>
        <w:t xml:space="preserve">    1) 13,3г кристаллического сульфата меди  растворяют в 400мл дист. воды;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2) 50г едкого натра растворяют в 400мл дист. воды;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3) 15г глицерина растворяют в 200мл дист. воды;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4) смешивают растворы 1 и 2 и тотчас приливают раствор 3.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   Получается раствор синего цвета, стойкий при хранении.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Ход исследования: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К 3-4 мл реактива Гайнеса  добавляют 8-12 капель мочи, содержимое пробирки перемешивают. Ставят в кипящую  водяную баню на 1 минуту. При наличии глюкозы в моче содержимое пробирки приобретает оранжевый, красный или бурый цвет. Если глюкозы в моче нет, то синий цвет реактива не меняется.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   Проба Гайнеса не является специфической для глюкозы. Кроме глюкозы, эту пробу дают и другие вещества, обладающие восстанавливающими свойствами (мочевая кислота, креатинин, индикан, желчные пигменты и др.).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363779" w:rsidRDefault="00363779" w:rsidP="003637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Определение глюкозы в моче с помощью индикаторных тест-полосок  типа «Глюкотест»</w:t>
      </w:r>
    </w:p>
    <w:p w:rsidR="00363779" w:rsidRDefault="00363779" w:rsidP="003637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363779" w:rsidRDefault="00363779" w:rsidP="00363779">
      <w:pPr>
        <w:spacing w:line="360" w:lineRule="auto"/>
        <w:ind w:firstLine="993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Принцип:</w:t>
      </w: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Метод основан на специфическом окислении глюкозы ферментом глюкозооксидазой. Образовавшаяся при этом перекись водорода разлагается пероксидазой с выделением атомарного кислорода, который  окисляет краситель с изменением  его  цвета.</w:t>
      </w:r>
    </w:p>
    <w:p w:rsidR="00363779" w:rsidRDefault="00363779" w:rsidP="00363779">
      <w:pPr>
        <w:spacing w:line="360" w:lineRule="auto"/>
        <w:ind w:firstLine="993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Ход  исследования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Полоску погружают в мочу, чтобы смочилась индикаторная зона. Сразу же помещают полоску на пластмассовую пластинку. Через  2 минуты читают результат, сравнивая цвет индикаторной зоны с прилагаемой шкалой.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   Моча для исследования на глюкозу должна быть свежесобранной, так как при хранении глюкоза быстро разлагается микроорганизмами.</w:t>
      </w:r>
    </w:p>
    <w:p w:rsidR="00363779" w:rsidRDefault="00363779" w:rsidP="003637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</w:p>
    <w:p w:rsidR="00390229" w:rsidRDefault="00390229" w:rsidP="003637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</w:p>
    <w:p w:rsidR="00363779" w:rsidRDefault="00363779" w:rsidP="003637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lastRenderedPageBreak/>
        <w:t>Определение кетоновых тел</w:t>
      </w:r>
    </w:p>
    <w:p w:rsidR="00363779" w:rsidRDefault="00363779" w:rsidP="003637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Кетонурия (ацетонурия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) -  это выделение с мочой кетоновых (ацетоновых) тел. К ацетоновым телам относятся ацетон, ацетоуксусная кислота и β-оксимасляная кислота. В моче здоровых людей они содержатся в следовых количествах и обычными качественными пробами не выявляются.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Для определения кетоновых тел используются унифицированные методы: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  - проба Ланге с нитропруссидом натрия; 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  - экспресс-методы (реактивные полоски, таблетки, порошок), основанные на том же принципе, что и проба Ланге). 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363779" w:rsidRDefault="00363779" w:rsidP="003637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Обнаружение кетоновых тел в моче пробой Ланге</w:t>
      </w:r>
    </w:p>
    <w:p w:rsidR="00363779" w:rsidRDefault="00363779" w:rsidP="003637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Принцип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Нитропруссид натрия в щелочной среде реагирует с ацетоновыми телами с образованием комплекса красно-фиолетового цвета.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Реактивы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: 5% раствор нитропруссида натрия, готовят перед употреблением; уксусная кислота концентрированная; аммиак 25%.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Ход исследования</w:t>
      </w:r>
      <w:r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 пробирку с 3-5мл мочи добавляют 5-10 капель раствора нитропруссида натрия и 0,5мл уксусной кислоты, перемешивают содержимое пробирки. Осторожно по стенке наслаивают 2-3 мл раствора аммиака. Проба считается положительной, если в течение 3 минут на границе жидкостей образуется красно-фиолетовое кольцо.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363779" w:rsidRDefault="00363779" w:rsidP="003637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Определение уробилина</w:t>
      </w:r>
    </w:p>
    <w:p w:rsidR="00363779" w:rsidRDefault="00363779" w:rsidP="003637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363779" w:rsidRDefault="00363779" w:rsidP="00363779">
      <w:pPr>
        <w:pStyle w:val="aa"/>
        <w:spacing w:line="360" w:lineRule="auto"/>
        <w:ind w:left="0" w:firstLine="709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В моче содержится небольшое количество пигмента уробилина (в норме 1+)</w:t>
      </w:r>
    </w:p>
    <w:p w:rsidR="00363779" w:rsidRDefault="00363779" w:rsidP="00363779">
      <w:pPr>
        <w:pStyle w:val="aa"/>
        <w:spacing w:line="360" w:lineRule="auto"/>
        <w:ind w:left="0" w:firstLine="709"/>
        <w:rPr>
          <w:color w:val="1A1A1A" w:themeColor="background1" w:themeShade="1A"/>
          <w:sz w:val="28"/>
        </w:rPr>
      </w:pPr>
      <w:r>
        <w:rPr>
          <w:b/>
          <w:color w:val="1A1A1A" w:themeColor="background1" w:themeShade="1A"/>
          <w:sz w:val="28"/>
        </w:rPr>
        <w:t>Уробилинурия</w:t>
      </w:r>
      <w:r>
        <w:rPr>
          <w:color w:val="1A1A1A" w:themeColor="background1" w:themeShade="1A"/>
          <w:sz w:val="28"/>
        </w:rPr>
        <w:t xml:space="preserve"> (повышенное содержание уробилина в моче) характерна для паренхиматозных и гемолитических желтух. При механических желтухах уробилин в моче полностью отсутствует. 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lastRenderedPageBreak/>
        <w:t xml:space="preserve">      Моча, содержащая увеличенное количество уробилина, имеет коричневый  с оранжевым оттенком цвет (цвет крепкого чая).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Для определения уробилина могут использоваться следующие унифицированные методы: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- проба Флоранса;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- проба Богомолова;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- бензальдегидная проба Нейбауэра; 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- экспресс-тесты (индикаторные полоски). 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8"/>
          <w:szCs w:val="28"/>
        </w:rPr>
      </w:pPr>
    </w:p>
    <w:p w:rsidR="00363779" w:rsidRDefault="00363779" w:rsidP="003637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Определение уробилина пробой Флоранса</w:t>
      </w:r>
    </w:p>
    <w:p w:rsidR="00363779" w:rsidRDefault="00363779" w:rsidP="003637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Принцип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Уробилин с соляной кислотой образует соединение красного цвета.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Реактивы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серная кислота концентрированная, диэтиловый эфир, соляная кислота концентрированная.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Ход исследования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: Готовят из мочи эфирную вытяжку: к 10мл мочи добавляют 8-10 капель концентрированной серной кислоты, перемешивают и приливают 3-4мл эфира. Закрывают пробирку пробкой и несколько раз осторожно пропускают эфир через слой мочи для экстрагирования уробилина. Дают отстояться слоям. В другую пробирку наливают 2-3мл концентрированной соляной кислоты. Наслаивают на соляную кислоту эфирную вытяжку мочи. При наличии уробилина в моче на границе жидкостей образуется розовое кольцо. Интенсивность окраски кольца пропорциональна  количеству уробилина в моче.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  Проба высокочувствительна, даже в норме дает слабоположительную реакцию (легкое колечко розового цвета). Этой пробой можно установить полное отсутствие уробили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 моче.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0229" w:rsidRDefault="0039022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0229" w:rsidRDefault="0039022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0229" w:rsidRDefault="0039022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779" w:rsidRDefault="00363779" w:rsidP="003637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lastRenderedPageBreak/>
        <w:t>Определение билирубина</w:t>
      </w:r>
    </w:p>
    <w:p w:rsidR="00363779" w:rsidRDefault="00363779" w:rsidP="003637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Билирубин в моче не содержится. Появление его в моче называется 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билирубинурия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. В присутствии билирубина моча приобретает зеленовато-бурый или коричневый с зеленоватым оттенком цвет (цвет пива). Пена мочи,  в норме белая, при этом  окрашивается в желтый цвет.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      Билирубинурия наблюдается при паренхиматозных и механических желтухах. Для гемолитической желтухи билирубинурия не характерна. 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Унифицировано несколько  методов обнаружения билирубина в моче: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  - проба Фуше;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  - проба Розина;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  - экспресс-тесты (индикаторные полоски).</w:t>
      </w:r>
    </w:p>
    <w:p w:rsidR="00363779" w:rsidRDefault="00363779" w:rsidP="0036377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    </w:t>
      </w:r>
    </w:p>
    <w:p w:rsidR="00363779" w:rsidRDefault="00363779" w:rsidP="003637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Обнаружение билирубина пробой Розина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Принцип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Билирубин под действием окислителя (йода) превращается в биливердин зеленого цвета.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Реактивы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1% спиртовой раствор йода или раствор Люголя (1г йода + 2г калия йодистого на 300мл воды).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Ход  исследования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На 4-5мл мочи наслаивают раствор йода или раствор Люголя. При наличии билирубина в моче на границе жидкостей появляется кольцо зеленого цвета.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363779" w:rsidRDefault="00363779" w:rsidP="003637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Обнаружение билирубина пробой Фуше</w:t>
      </w:r>
    </w:p>
    <w:p w:rsidR="00363779" w:rsidRDefault="00363779" w:rsidP="003637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Принцип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: Билирубин, предварительно осажденный хлоридом бария,  превращается    под действием хлорного железа в биливердин. Проба очень чувствительна, применяется при сомнительных результатах пробы Розина.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Реактивы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15% раствор хлорида бария, реактив Фуше: 25г трихлоруксусной кислоты растворяют в 100мл дистиллированной воды + 1г хлорного железа.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Ход исследования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Если реакция мочи щелочная, то необходимо подкислить её несколькими каплями уксусной кислоты. К 10мл мочи добавляют 5мл 15% хлорида бария, перемешивают и фильтруют. Фильтр вынимают  из воронки, помещают его  в чашку Петри на сухой фильтр. На осадок  хлорида бария наносят  1-2 капли реактива Фуше. При наличии в моче билирубина на фильтре появляются пятна сине-зеленого цвета.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363779" w:rsidRDefault="00363779" w:rsidP="003637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Обнаружение кровяного пигмента </w:t>
      </w:r>
    </w:p>
    <w:p w:rsidR="00363779" w:rsidRDefault="00363779" w:rsidP="003637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363779" w:rsidRPr="00363779" w:rsidRDefault="00363779" w:rsidP="00363779">
      <w:pPr>
        <w:pStyle w:val="aa"/>
        <w:spacing w:line="360" w:lineRule="auto"/>
        <w:ind w:left="0" w:firstLine="70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b/>
          <w:sz w:val="28"/>
        </w:rPr>
        <w:t xml:space="preserve">      </w:t>
      </w:r>
      <w:r w:rsidRPr="0036377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Наличие в моче свободного кровяного пигмента (гемоглобина) без эритроцитов называется</w:t>
      </w:r>
      <w:r w:rsidRPr="00363779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</w:t>
      </w:r>
      <w:r w:rsidRPr="0036377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гемоглобинурия.</w:t>
      </w:r>
      <w:r w:rsidRPr="00363779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</w:t>
      </w:r>
      <w:r w:rsidRPr="0036377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Методы обнаружения гемоглобина в моче: определение  кровяного пигмента не входит в общий анализ мочи. Проводится в тех случаях, когда моча имеет красный или бурый цвет, а при микроскопическом исследовании эритроциты в ней не обнаружены.</w:t>
      </w:r>
    </w:p>
    <w:p w:rsidR="00363779" w:rsidRP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36377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  Для выявления гемоглобина и миоглобина в моче используются следующие методы:</w:t>
      </w:r>
    </w:p>
    <w:p w:rsidR="00363779" w:rsidRP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36377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 - амидопириновая проба;</w:t>
      </w:r>
    </w:p>
    <w:p w:rsidR="00363779" w:rsidRP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36377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 - бензидиновая  проба;</w:t>
      </w:r>
    </w:p>
    <w:p w:rsidR="00363779" w:rsidRP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36377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 - экспресс-метод с помощью реактивных полос.</w:t>
      </w:r>
    </w:p>
    <w:p w:rsidR="00363779" w:rsidRP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36377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  </w:t>
      </w:r>
    </w:p>
    <w:p w:rsidR="00363779" w:rsidRPr="00363779" w:rsidRDefault="00363779" w:rsidP="003637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363779" w:rsidRPr="00363779" w:rsidRDefault="00363779" w:rsidP="003637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363779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Обнаружение кровяного пигмента в моче амидопириновой пробой</w:t>
      </w:r>
    </w:p>
    <w:p w:rsidR="00363779" w:rsidRPr="00363779" w:rsidRDefault="00363779" w:rsidP="0036377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363779" w:rsidRP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363779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</w:t>
      </w:r>
      <w:r w:rsidRPr="0036377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Принцип</w:t>
      </w:r>
      <w:r w:rsidRPr="0036377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:</w:t>
      </w:r>
      <w:r w:rsidRPr="00363779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</w:t>
      </w:r>
      <w:r w:rsidRPr="0036377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Кровяной пигмент (гемоглобин) обладает пероксидазными свойствами,  то есть способностью расщеплять перекись водорода с образованием атомарного кислорода, который окисляет амидопирин с образованием вещества сине-фиолетового цвета.</w:t>
      </w:r>
    </w:p>
    <w:p w:rsidR="00363779" w:rsidRP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363779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  <w:lastRenderedPageBreak/>
        <w:t xml:space="preserve">      </w:t>
      </w:r>
      <w:r w:rsidRPr="0036377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Реактивы</w:t>
      </w:r>
      <w:r w:rsidRPr="0036377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:</w:t>
      </w:r>
      <w:r w:rsidRPr="00363779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</w:t>
      </w:r>
      <w:r w:rsidRPr="0036377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5% спиртовой раствор амидопирина, уксусная кислота концентрированная, диэтиловый эфир, 3% раствор перекиси водорода свежеприготовленный.</w:t>
      </w:r>
    </w:p>
    <w:p w:rsidR="00363779" w:rsidRP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363779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     </w:t>
      </w:r>
      <w:r w:rsidRPr="0036377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Ход</w:t>
      </w:r>
      <w:r w:rsidRPr="00363779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</w:rPr>
        <w:t xml:space="preserve"> </w:t>
      </w:r>
      <w:r w:rsidRPr="0036377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исследования</w:t>
      </w:r>
      <w:r w:rsidRPr="0036377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: Готовят из мочи уксусно-эфирную вытяжку: к 10мл хорошо перемешанной,  не фильтрованной мочи добавляют 2мл концентрированной уксусной  кислоты, перемешивают и приливают 3-4мл эфира. Закрывают пробирку пробкой и несколько раз осторожно пропускают эфир через слой мочи для экстрагирования гемоглобина, который при взаимодействии с уксусной кислотой превращается в уксуснокислый гематин. В течение нескольких минут дают отстояться слоям. Отсасывают верхний слой (уксусно-эфирную вытяжку) в другую пробирку. Прибавляют 8-10 капель раствора амидопирина и 8-10 капель 3% перекиси водорода. При наличии кровяного пигмента  в моче  образуется сине-фиолетовое окрашивание.</w:t>
      </w:r>
    </w:p>
    <w:p w:rsidR="00363779" w:rsidRDefault="00363779" w:rsidP="003637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363779" w:rsidRDefault="00363779" w:rsidP="00363779">
      <w:pPr>
        <w:pStyle w:val="a3"/>
        <w:numPr>
          <w:ilvl w:val="0"/>
          <w:numId w:val="29"/>
        </w:numPr>
        <w:spacing w:line="360" w:lineRule="auto"/>
        <w:ind w:left="714" w:hanging="357"/>
        <w:jc w:val="both"/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Исследовать химические свойства мочи;</w:t>
      </w:r>
    </w:p>
    <w:p w:rsidR="00363779" w:rsidRDefault="00363779" w:rsidP="00363779">
      <w:pPr>
        <w:pStyle w:val="a3"/>
        <w:numPr>
          <w:ilvl w:val="0"/>
          <w:numId w:val="29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Оформить результаты в виде бланка;</w:t>
      </w:r>
    </w:p>
    <w:p w:rsidR="00363779" w:rsidRDefault="00363779" w:rsidP="00363779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363779" w:rsidTr="003637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Химические свойства мочи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Проба мочи № 1</w:t>
            </w:r>
          </w:p>
        </w:tc>
      </w:tr>
      <w:tr w:rsidR="00363779" w:rsidTr="003637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Белок </w:t>
            </w:r>
          </w:p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с 20% ССК</w:t>
            </w:r>
          </w:p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с 3% ССК</w:t>
            </w:r>
          </w:p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тест – полоски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+</w:t>
            </w:r>
          </w:p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  <w:t xml:space="preserve">C = 0,05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г/л,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= 0,007</w:t>
            </w:r>
          </w:p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+</w:t>
            </w:r>
          </w:p>
        </w:tc>
      </w:tr>
      <w:tr w:rsidR="00363779" w:rsidTr="003637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Глюкоза</w:t>
            </w:r>
          </w:p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Гайнеса – Акимова </w:t>
            </w:r>
          </w:p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Альгаузена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_____</w:t>
            </w:r>
          </w:p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</w:tr>
      <w:tr w:rsidR="00363779" w:rsidTr="00363779">
        <w:trPr>
          <w:trHeight w:val="12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Гемоглобин </w:t>
            </w:r>
          </w:p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тест – полоски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_____</w:t>
            </w:r>
          </w:p>
        </w:tc>
      </w:tr>
      <w:tr w:rsidR="00363779" w:rsidTr="003637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Кетоновые тела</w:t>
            </w:r>
          </w:p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тест – полоски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Есть от 0 до 0,5 ммоль/л</w:t>
            </w:r>
          </w:p>
        </w:tc>
      </w:tr>
      <w:tr w:rsidR="00363779" w:rsidTr="003637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 xml:space="preserve">Уробилин </w:t>
            </w:r>
          </w:p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тест – полоски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3,5 ммоль/л</w:t>
            </w:r>
          </w:p>
        </w:tc>
      </w:tr>
      <w:tr w:rsidR="00363779" w:rsidTr="003637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Билирубин </w:t>
            </w:r>
          </w:p>
          <w:p w:rsidR="00363779" w:rsidRDefault="00363779">
            <w:pPr>
              <w:tabs>
                <w:tab w:val="right" w:pos="3720"/>
              </w:tabs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тест – полоски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363779" w:rsidRDefault="00363779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Есть 5 ммоль/л</w:t>
            </w:r>
          </w:p>
        </w:tc>
      </w:tr>
    </w:tbl>
    <w:p w:rsidR="00363779" w:rsidRDefault="00363779" w:rsidP="00363779">
      <w:p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</w:p>
    <w:p w:rsidR="00363779" w:rsidRDefault="00363779" w:rsidP="00363779">
      <w:p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Вывод: пробу мочи № 1 исследовали на химические показатели и установили следующие результаты. В моче присутствует белок, кетоновые тела, билирубин и уробилин. Данные показатели не в норме, т.к. белка в норме быть не должно, его наличие говорит о протеинурии, которая может быть как почечная так и не почечная. (Заболевания: гломерулонефрит, пиелонефрит, амилоидоз почек, ХПН, нефротический синдром, цистит, уретрит, кольпит). Наличие кетоновых тел говорит о кетонурии (причиной этого является сахарный диабет). Уробилин – уробилинурия (при паренхиматозной и гемолитической желтухах). Билирубин – билирубинурия (при паренхиматозной и механической желтухах).</w:t>
      </w:r>
    </w:p>
    <w:p w:rsidR="00363779" w:rsidRDefault="00363779" w:rsidP="00363779">
      <w:pPr>
        <w:spacing w:line="364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364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0" w:lineRule="atLeast"/>
        <w:ind w:left="67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t>2.Исследовать химические свойства мочи.</w:t>
      </w:r>
    </w:p>
    <w:p w:rsidR="00363779" w:rsidRPr="00363779" w:rsidRDefault="00363779" w:rsidP="00363779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t>3.Оформить результаты в виде бланка.</w:t>
      </w:r>
    </w:p>
    <w:p w:rsidR="00363779" w:rsidRPr="00363779" w:rsidRDefault="00363779" w:rsidP="00363779">
      <w:pPr>
        <w:spacing w:line="200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200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245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numPr>
          <w:ilvl w:val="0"/>
          <w:numId w:val="27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t>Решить задачи:</w:t>
      </w:r>
    </w:p>
    <w:p w:rsidR="00363779" w:rsidRPr="00363779" w:rsidRDefault="00363779" w:rsidP="00363779">
      <w:pPr>
        <w:spacing w:line="326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0" w:lineRule="atLeast"/>
        <w:ind w:left="7"/>
        <w:rPr>
          <w:rFonts w:ascii="Times New Roman" w:eastAsia="Times New Roman" w:hAnsi="Times New Roman"/>
          <w:b/>
          <w:sz w:val="28"/>
          <w:u w:val="single"/>
        </w:rPr>
      </w:pPr>
      <w:r w:rsidRPr="00363779">
        <w:rPr>
          <w:rFonts w:ascii="Times New Roman" w:eastAsia="Times New Roman" w:hAnsi="Times New Roman"/>
          <w:b/>
          <w:sz w:val="28"/>
          <w:u w:val="single"/>
        </w:rPr>
        <w:t>Задача № 1.</w:t>
      </w:r>
    </w:p>
    <w:p w:rsidR="00363779" w:rsidRPr="00363779" w:rsidRDefault="00363779" w:rsidP="00363779">
      <w:pPr>
        <w:spacing w:line="258" w:lineRule="exact"/>
        <w:rPr>
          <w:rFonts w:ascii="Times New Roman" w:eastAsia="Times New Roman" w:hAnsi="Times New Roman"/>
        </w:rPr>
      </w:pPr>
    </w:p>
    <w:p w:rsidR="00363779" w:rsidRDefault="00363779" w:rsidP="00363779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t>Рассчитайте количество белка в моче, если при определении его методом Брандберга- Робертса- Стольникова нитевидное колечко появилось сразу же после наслоения цельной мочи, а после повторного наслоения разведенной в соответствующее количество раз мочи нитевидное колечко появилось через 2 минуты.</w:t>
      </w:r>
    </w:p>
    <w:p w:rsidR="00363779" w:rsidRDefault="00363779" w:rsidP="00363779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</w:p>
    <w:p w:rsidR="00363779" w:rsidRDefault="00363779" w:rsidP="00363779">
      <w:pPr>
        <w:pStyle w:val="a8"/>
        <w:spacing w:before="0" w:beforeAutospacing="0" w:after="0" w:afterAutospacing="0"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</w:rPr>
        <w:t xml:space="preserve">  </w:t>
      </w:r>
      <w:r>
        <w:rPr>
          <w:b/>
          <w:color w:val="1A1A1A" w:themeColor="background1" w:themeShade="1A"/>
          <w:sz w:val="28"/>
          <w:u w:val="single"/>
        </w:rPr>
        <w:t>Ответ:</w:t>
      </w:r>
      <w:r>
        <w:rPr>
          <w:color w:val="1A1A1A" w:themeColor="background1" w:themeShade="1A"/>
          <w:sz w:val="28"/>
        </w:rPr>
        <w:t xml:space="preserve">  расчет проводится по формуле (поправку и разведение смотреть выше) </w:t>
      </w:r>
      <w:r>
        <w:rPr>
          <w:color w:val="1A1A1A" w:themeColor="background1" w:themeShade="1A"/>
          <w:sz w:val="28"/>
          <w:szCs w:val="28"/>
        </w:rPr>
        <w:t xml:space="preserve">0,033г/л × разведение ×  поправку. 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0,033×2×1,125=0,07г/л.</w:t>
      </w:r>
    </w:p>
    <w:p w:rsidR="00363779" w:rsidRDefault="00363779" w:rsidP="00363779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</w:p>
    <w:p w:rsidR="00390229" w:rsidRPr="00363779" w:rsidRDefault="00390229" w:rsidP="00363779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</w:p>
    <w:p w:rsidR="00363779" w:rsidRPr="00363779" w:rsidRDefault="00363779" w:rsidP="00363779">
      <w:pPr>
        <w:spacing w:line="212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0" w:lineRule="atLeast"/>
        <w:ind w:left="7"/>
        <w:rPr>
          <w:rFonts w:ascii="Times New Roman" w:eastAsia="Times New Roman" w:hAnsi="Times New Roman"/>
          <w:b/>
          <w:sz w:val="28"/>
          <w:u w:val="single"/>
        </w:rPr>
      </w:pPr>
      <w:r w:rsidRPr="00363779">
        <w:rPr>
          <w:rFonts w:ascii="Times New Roman" w:eastAsia="Times New Roman" w:hAnsi="Times New Roman"/>
          <w:b/>
          <w:sz w:val="28"/>
          <w:u w:val="single"/>
        </w:rPr>
        <w:lastRenderedPageBreak/>
        <w:t>Задача № 2.</w:t>
      </w:r>
    </w:p>
    <w:p w:rsidR="00363779" w:rsidRPr="00363779" w:rsidRDefault="00363779" w:rsidP="00363779">
      <w:pPr>
        <w:spacing w:line="256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t>Рассчитайте количество белка в моче, если при определении его методом Брандберга- Робертса- Стольникова сразу после наслоения цельной мочи появилось широкое, рыхлое кольцо. После повторного наслоения разведенной в соответствии с методикой мочи нитевидное колечко появилось через 3 минуты</w:t>
      </w:r>
    </w:p>
    <w:p w:rsidR="00363779" w:rsidRDefault="00363779" w:rsidP="00363779">
      <w:pPr>
        <w:spacing w:line="212" w:lineRule="exact"/>
        <w:rPr>
          <w:rFonts w:ascii="Times New Roman" w:eastAsia="Times New Roman" w:hAnsi="Times New Roman"/>
        </w:rPr>
      </w:pPr>
    </w:p>
    <w:p w:rsidR="00363779" w:rsidRDefault="00363779" w:rsidP="00363779">
      <w:pPr>
        <w:pStyle w:val="a8"/>
        <w:spacing w:before="0" w:beforeAutospacing="0" w:after="0" w:afterAutospacing="0"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u w:val="single"/>
        </w:rPr>
        <w:t>Ответ:</w:t>
      </w:r>
      <w:r>
        <w:rPr>
          <w:color w:val="1A1A1A" w:themeColor="background1" w:themeShade="1A"/>
          <w:sz w:val="28"/>
        </w:rPr>
        <w:t xml:space="preserve">  расчет проводится по формуле (поправку и разведение смотреть выше) </w:t>
      </w:r>
      <w:r>
        <w:rPr>
          <w:color w:val="1A1A1A" w:themeColor="background1" w:themeShade="1A"/>
          <w:sz w:val="28"/>
          <w:szCs w:val="28"/>
        </w:rPr>
        <w:t xml:space="preserve">0,033г/л × разведение ×  поправку. 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0,033×4×0,937=0,12г/л.</w:t>
      </w:r>
    </w:p>
    <w:p w:rsidR="00363779" w:rsidRPr="00363779" w:rsidRDefault="00363779" w:rsidP="00363779">
      <w:pPr>
        <w:spacing w:line="212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0" w:lineRule="atLeast"/>
        <w:ind w:left="7"/>
        <w:rPr>
          <w:rFonts w:ascii="Times New Roman" w:eastAsia="Times New Roman" w:hAnsi="Times New Roman"/>
          <w:b/>
          <w:sz w:val="28"/>
          <w:u w:val="single"/>
        </w:rPr>
      </w:pPr>
      <w:r w:rsidRPr="00363779">
        <w:rPr>
          <w:rFonts w:ascii="Times New Roman" w:eastAsia="Times New Roman" w:hAnsi="Times New Roman"/>
          <w:b/>
          <w:sz w:val="28"/>
          <w:u w:val="single"/>
        </w:rPr>
        <w:t>Задача № 3.</w:t>
      </w:r>
    </w:p>
    <w:p w:rsidR="00363779" w:rsidRPr="00363779" w:rsidRDefault="00363779" w:rsidP="00363779">
      <w:pPr>
        <w:spacing w:line="258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t>При наслоении цельной мочи на реактив Ларионовой сразу появилось компактное кольцо. После предусмотренного методикой разведения мочи в 8 раз нитевидное колечко появилось через 3,5 минуты. Рассчитайте содержание белка в моче.</w:t>
      </w:r>
    </w:p>
    <w:p w:rsidR="00363779" w:rsidRPr="00363779" w:rsidRDefault="00363779" w:rsidP="00363779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8"/>
        </w:rPr>
        <w:sectPr w:rsidR="00363779" w:rsidRPr="00363779">
          <w:pgSz w:w="11900" w:h="16838"/>
          <w:pgMar w:top="1130" w:right="1426" w:bottom="154" w:left="1133" w:header="0" w:footer="0" w:gutter="0"/>
          <w:cols w:space="0" w:equalWidth="0">
            <w:col w:w="9347"/>
          </w:cols>
          <w:docGrid w:linePitch="360"/>
        </w:sectPr>
      </w:pPr>
    </w:p>
    <w:p w:rsidR="00363779" w:rsidRPr="00363779" w:rsidRDefault="00363779" w:rsidP="00363779">
      <w:pPr>
        <w:spacing w:line="200" w:lineRule="exact"/>
        <w:rPr>
          <w:rFonts w:ascii="Times New Roman" w:eastAsia="Times New Roman" w:hAnsi="Times New Roman"/>
        </w:rPr>
      </w:pPr>
    </w:p>
    <w:p w:rsidR="00363779" w:rsidRDefault="00363779" w:rsidP="00363779">
      <w:pPr>
        <w:pStyle w:val="a8"/>
        <w:spacing w:before="0" w:beforeAutospacing="0" w:after="0" w:afterAutospacing="0"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u w:val="single"/>
        </w:rPr>
        <w:t>Ответ:</w:t>
      </w:r>
      <w:r>
        <w:rPr>
          <w:color w:val="1A1A1A" w:themeColor="background1" w:themeShade="1A"/>
          <w:sz w:val="28"/>
        </w:rPr>
        <w:t xml:space="preserve">  расчет проводится по формуле (поправку и разведение смотреть выше) </w:t>
      </w:r>
      <w:r>
        <w:rPr>
          <w:color w:val="1A1A1A" w:themeColor="background1" w:themeShade="1A"/>
          <w:sz w:val="28"/>
          <w:szCs w:val="28"/>
        </w:rPr>
        <w:t xml:space="preserve">0,033г/л × разведение ×  поправку. </w:t>
      </w:r>
    </w:p>
    <w:p w:rsidR="00363779" w:rsidRDefault="00363779" w:rsidP="00363779">
      <w:pPr>
        <w:pStyle w:val="a8"/>
        <w:spacing w:before="0" w:beforeAutospacing="0" w:after="0" w:afterAutospacing="0"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0,033×8×0,875=0,231г/л.</w:t>
      </w:r>
    </w:p>
    <w:p w:rsidR="00363779" w:rsidRPr="00363779" w:rsidRDefault="00363779" w:rsidP="00363779">
      <w:pPr>
        <w:spacing w:line="200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363779">
        <w:rPr>
          <w:rFonts w:ascii="Times New Roman" w:eastAsia="Times New Roman" w:hAnsi="Times New Roman"/>
          <w:b/>
          <w:sz w:val="28"/>
        </w:rPr>
        <w:t>День 4.</w:t>
      </w:r>
      <w:r w:rsidR="00390229">
        <w:rPr>
          <w:rFonts w:ascii="Times New Roman" w:eastAsia="Times New Roman" w:hAnsi="Times New Roman"/>
          <w:b/>
          <w:sz w:val="28"/>
        </w:rPr>
        <w:t xml:space="preserve"> (19.06.19.)</w:t>
      </w:r>
    </w:p>
    <w:p w:rsidR="00363779" w:rsidRPr="00363779" w:rsidRDefault="00363779" w:rsidP="00363779">
      <w:pPr>
        <w:spacing w:line="2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363779">
        <w:rPr>
          <w:rFonts w:ascii="Times New Roman" w:eastAsia="Times New Roman" w:hAnsi="Times New Roman"/>
          <w:b/>
          <w:sz w:val="28"/>
        </w:rPr>
        <w:t>Тема: Микроскопия мочи ориентировочным методом и по Нечипоренко.</w:t>
      </w:r>
    </w:p>
    <w:p w:rsidR="00363779" w:rsidRPr="00363779" w:rsidRDefault="00363779" w:rsidP="00363779">
      <w:pPr>
        <w:spacing w:line="200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200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238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0" w:lineRule="atLeast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t>1.Записать методику, принцип метода, реактивы и ход определения.</w:t>
      </w:r>
    </w:p>
    <w:p w:rsidR="00363779" w:rsidRPr="00363779" w:rsidRDefault="00363779" w:rsidP="00363779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t>Принцип метода:</w:t>
      </w:r>
    </w:p>
    <w:p w:rsidR="00363779" w:rsidRPr="00363779" w:rsidRDefault="00363779" w:rsidP="00363779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t>Реактивы:</w:t>
      </w:r>
    </w:p>
    <w:p w:rsidR="00363779" w:rsidRPr="00363779" w:rsidRDefault="00363779" w:rsidP="00363779">
      <w:pPr>
        <w:spacing w:line="1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t>Ход определения;</w:t>
      </w:r>
    </w:p>
    <w:p w:rsidR="00363779" w:rsidRPr="00363779" w:rsidRDefault="00363779" w:rsidP="00363779">
      <w:pPr>
        <w:spacing w:line="321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0" w:lineRule="atLeast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t>2.Исследовать микроскопическую картину нативного препарата мочи.</w:t>
      </w:r>
    </w:p>
    <w:p w:rsidR="00363779" w:rsidRPr="00363779" w:rsidRDefault="00363779" w:rsidP="00363779">
      <w:pPr>
        <w:spacing w:line="0" w:lineRule="atLeast"/>
        <w:ind w:left="140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t>3.Провести исследование мочи по Нечипоренко</w:t>
      </w:r>
    </w:p>
    <w:p w:rsidR="00363779" w:rsidRPr="00363779" w:rsidRDefault="00363779" w:rsidP="00363779">
      <w:pPr>
        <w:spacing w:line="0" w:lineRule="atLeast"/>
        <w:ind w:left="140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t>4.Оформить результаты в виде бланка.</w:t>
      </w:r>
    </w:p>
    <w:p w:rsidR="00363779" w:rsidRPr="00363779" w:rsidRDefault="00363779" w:rsidP="00363779">
      <w:pPr>
        <w:numPr>
          <w:ilvl w:val="0"/>
          <w:numId w:val="28"/>
        </w:numPr>
        <w:tabs>
          <w:tab w:val="left" w:pos="420"/>
        </w:tabs>
        <w:spacing w:line="239" w:lineRule="auto"/>
        <w:ind w:left="420" w:hanging="282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t>Решить задачи:</w:t>
      </w:r>
    </w:p>
    <w:p w:rsidR="00363779" w:rsidRPr="00363779" w:rsidRDefault="00363779" w:rsidP="00363779">
      <w:pPr>
        <w:spacing w:line="329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 w:rsidRPr="00363779">
        <w:rPr>
          <w:rFonts w:ascii="Times New Roman" w:eastAsia="Times New Roman" w:hAnsi="Times New Roman"/>
          <w:b/>
          <w:sz w:val="28"/>
          <w:u w:val="single"/>
        </w:rPr>
        <w:t>Задача № 1.</w:t>
      </w:r>
    </w:p>
    <w:p w:rsidR="00363779" w:rsidRPr="00363779" w:rsidRDefault="00363779" w:rsidP="00363779">
      <w:pPr>
        <w:spacing w:line="256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272" w:lineRule="auto"/>
        <w:ind w:right="20"/>
        <w:jc w:val="both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t>Рассчитайте и оцените количество форменных элементов в 1мл мочи, если в счетной камере Фукса-Розенталя подсчитано 30 эритроцитов и 50 лейкоцитов. Для центрифугирования было взято 10мл мочи, после отсасывания с надосадочной жидкостью оставлен 1мл осадка.</w:t>
      </w:r>
    </w:p>
    <w:p w:rsidR="00FC428B" w:rsidRDefault="00363779" w:rsidP="00363779">
      <w:p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363779">
        <w:rPr>
          <w:rFonts w:ascii="Times New Roman" w:hAnsi="Times New Roman" w:cs="Times New Roman"/>
          <w:b/>
          <w:color w:val="1A1A1A" w:themeColor="background1" w:themeShade="1A"/>
          <w:sz w:val="28"/>
        </w:rPr>
        <w:t>Ответ:</w:t>
      </w:r>
      <w:r w:rsidR="00FC428B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</w:p>
    <w:p w:rsidR="00363779" w:rsidRDefault="00363779" w:rsidP="00363779">
      <w:p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 xml:space="preserve">х= (30*500)/(3,2*10) = 937 (для эритроцитов) </w:t>
      </w:r>
    </w:p>
    <w:p w:rsidR="00363779" w:rsidRDefault="00363779" w:rsidP="00363779">
      <w:p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х= (50*500)/(3,2*10)= 781,25 (для лейкоцитов)</w:t>
      </w:r>
    </w:p>
    <w:p w:rsidR="00363779" w:rsidRDefault="00363779" w:rsidP="00363779">
      <w:pPr>
        <w:spacing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Вывод: количество эритроцитов в норме (норма в 1мл до 1000), лейкоцитов (в норме в 1мл до 2000).</w:t>
      </w:r>
    </w:p>
    <w:p w:rsidR="00363779" w:rsidRDefault="00363779" w:rsidP="00363779">
      <w:pPr>
        <w:spacing w:line="360" w:lineRule="auto"/>
        <w:jc w:val="both"/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2"/>
          <w:lang w:eastAsia="en-US"/>
        </w:rPr>
      </w:pPr>
    </w:p>
    <w:p w:rsidR="00363779" w:rsidRPr="00363779" w:rsidRDefault="00363779" w:rsidP="00363779">
      <w:pPr>
        <w:spacing w:line="214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 w:rsidRPr="00363779">
        <w:rPr>
          <w:rFonts w:ascii="Times New Roman" w:eastAsia="Times New Roman" w:hAnsi="Times New Roman"/>
          <w:b/>
          <w:sz w:val="28"/>
          <w:u w:val="single"/>
        </w:rPr>
        <w:t>Задача № 2.</w:t>
      </w:r>
    </w:p>
    <w:p w:rsidR="00363779" w:rsidRPr="00363779" w:rsidRDefault="00363779" w:rsidP="00363779">
      <w:pPr>
        <w:spacing w:line="256" w:lineRule="exact"/>
        <w:rPr>
          <w:rFonts w:ascii="Times New Roman" w:eastAsia="Times New Roman" w:hAnsi="Times New Roman"/>
        </w:rPr>
      </w:pPr>
    </w:p>
    <w:p w:rsidR="00363779" w:rsidRDefault="00363779" w:rsidP="00363779">
      <w:pPr>
        <w:spacing w:line="272" w:lineRule="auto"/>
        <w:ind w:right="20"/>
        <w:jc w:val="both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t>Рассчитайте и оцените количество форменных элементов в 1мл мочи, если в счетной камере Фукса-Розенталя подсчитано 180 эритроцитов и 35 лейкоцитов. Для центрифугирования было взято 10мл мочи, после отсасывания с надосадочной жидкостью оставлен 1мл осадка.</w:t>
      </w:r>
    </w:p>
    <w:p w:rsidR="00FC428B" w:rsidRDefault="00FC428B" w:rsidP="00363779">
      <w:pPr>
        <w:spacing w:line="272" w:lineRule="auto"/>
        <w:ind w:right="20"/>
        <w:jc w:val="both"/>
        <w:rPr>
          <w:rFonts w:ascii="Times New Roman" w:eastAsia="Times New Roman" w:hAnsi="Times New Roman"/>
          <w:sz w:val="28"/>
        </w:rPr>
      </w:pPr>
    </w:p>
    <w:p w:rsidR="00FC428B" w:rsidRDefault="00FC428B" w:rsidP="00FC428B">
      <w:pPr>
        <w:spacing w:line="36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FC428B">
        <w:rPr>
          <w:rFonts w:ascii="Times New Roman" w:hAnsi="Times New Roman" w:cs="Times New Roman"/>
          <w:b/>
          <w:color w:val="1A1A1A" w:themeColor="background1" w:themeShade="1A"/>
          <w:sz w:val="28"/>
        </w:rPr>
        <w:t>Ответ:</w:t>
      </w:r>
    </w:p>
    <w:p w:rsidR="00FC428B" w:rsidRDefault="00FC428B" w:rsidP="00FC428B">
      <w:p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х=(180*1000)/(3,2*10)=5625 (для эритроцитов)</w:t>
      </w:r>
    </w:p>
    <w:p w:rsidR="00FC428B" w:rsidRDefault="00FC428B" w:rsidP="00FC428B">
      <w:p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х = (35*1000)/(3,2*10)= 1093,75 (для лейкоцитов)</w:t>
      </w:r>
    </w:p>
    <w:p w:rsidR="00FC428B" w:rsidRPr="00FC428B" w:rsidRDefault="00FC428B" w:rsidP="00FC428B">
      <w:pPr>
        <w:spacing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Вывод: присутствует большое количество эритроцитов (норма в 1мл до 1000), лейкоциты в норме  (в норме в 1мл до 2000). Присутствие эритроцитов свидетельствует о гематурии.</w:t>
      </w:r>
    </w:p>
    <w:p w:rsidR="00363779" w:rsidRPr="00363779" w:rsidRDefault="00363779" w:rsidP="00363779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 w:rsidRPr="00363779">
        <w:rPr>
          <w:rFonts w:ascii="Times New Roman" w:eastAsia="Times New Roman" w:hAnsi="Times New Roman"/>
          <w:b/>
          <w:sz w:val="28"/>
          <w:u w:val="single"/>
        </w:rPr>
        <w:t>Задача № 3.</w:t>
      </w:r>
    </w:p>
    <w:p w:rsidR="00363779" w:rsidRPr="00363779" w:rsidRDefault="00363779" w:rsidP="00363779">
      <w:pPr>
        <w:spacing w:line="256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272" w:lineRule="auto"/>
        <w:jc w:val="both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t>Рассчитайте и оцените количество форменных элементов в 1мл мочи, если в счетной камере Горяева подсчитано 12 эритроцитов и 28 лейкоцитов. Для центрифугирования было взято 5мл мочи, после отсасывания с надосадочной жидкостью оставлен 0,5мл осадка.</w:t>
      </w:r>
    </w:p>
    <w:p w:rsidR="00FC428B" w:rsidRPr="00FC428B" w:rsidRDefault="00FC428B" w:rsidP="00FC428B">
      <w:pPr>
        <w:spacing w:line="36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FC428B">
        <w:rPr>
          <w:rFonts w:ascii="Times New Roman" w:hAnsi="Times New Roman" w:cs="Times New Roman"/>
          <w:b/>
          <w:color w:val="1A1A1A" w:themeColor="background1" w:themeShade="1A"/>
          <w:sz w:val="28"/>
        </w:rPr>
        <w:t>Ответ:</w:t>
      </w:r>
    </w:p>
    <w:p w:rsidR="00FC428B" w:rsidRDefault="00FC428B" w:rsidP="00FC428B">
      <w:p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х = (12*500)/(0,9*5)= 1333 (для эритроцитов)</w:t>
      </w:r>
    </w:p>
    <w:p w:rsidR="00FC428B" w:rsidRDefault="00FC428B" w:rsidP="00FC428B">
      <w:p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х = (28*500)/(0,9*5)=3111 (для лейкоцитов)</w:t>
      </w:r>
    </w:p>
    <w:p w:rsidR="00FC428B" w:rsidRDefault="00FC428B" w:rsidP="00FC428B">
      <w:pPr>
        <w:spacing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Вывод: присутствует большое количество эритроцитов (норма в 1мл до 1000), лейкоцитов  (в норме в 1мл до 2000). Присутствие эритроцитов свидетельствует о гематурии, а лейкоцитов-лейкоцитурии.</w:t>
      </w:r>
    </w:p>
    <w:p w:rsidR="00363779" w:rsidRPr="00363779" w:rsidRDefault="00363779" w:rsidP="00363779">
      <w:pPr>
        <w:spacing w:line="214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 w:rsidRPr="00363779">
        <w:rPr>
          <w:rFonts w:ascii="Times New Roman" w:eastAsia="Times New Roman" w:hAnsi="Times New Roman"/>
          <w:b/>
          <w:sz w:val="28"/>
          <w:u w:val="single"/>
        </w:rPr>
        <w:t>Задача № 4.</w:t>
      </w:r>
    </w:p>
    <w:p w:rsidR="00363779" w:rsidRPr="00363779" w:rsidRDefault="00363779" w:rsidP="00363779">
      <w:pPr>
        <w:spacing w:line="256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237" w:lineRule="auto"/>
        <w:ind w:right="20"/>
        <w:jc w:val="both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t>Рассчитайте и оцените количество форменных элементов в 1мл мочи, если в счетной камере Фукса-Розенталя подсчитано 188 эритроцитов и 16 лейкоцитов. Для центрифугирования было взято 5мл мочи, после отсасывания с надосадочной жидкостью оставлен 0,5мл осадка.</w:t>
      </w:r>
    </w:p>
    <w:p w:rsidR="00363779" w:rsidRPr="00363779" w:rsidRDefault="00363779" w:rsidP="00363779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36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FC428B">
        <w:rPr>
          <w:rFonts w:ascii="Times New Roman" w:hAnsi="Times New Roman" w:cs="Times New Roman"/>
          <w:b/>
          <w:color w:val="1A1A1A" w:themeColor="background1" w:themeShade="1A"/>
          <w:sz w:val="28"/>
        </w:rPr>
        <w:lastRenderedPageBreak/>
        <w:t>Ответ:</w:t>
      </w:r>
    </w:p>
    <w:p w:rsidR="00FC428B" w:rsidRDefault="00FC428B" w:rsidP="00FC428B">
      <w:p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х= 188*500)/(3,2*5)= 5875</w:t>
      </w:r>
    </w:p>
    <w:p w:rsidR="00FC428B" w:rsidRDefault="00FC428B" w:rsidP="00FC428B">
      <w:p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х= (16*500)/(3,2*5)= 500 </w:t>
      </w:r>
    </w:p>
    <w:p w:rsidR="00FC428B" w:rsidRDefault="00FC428B" w:rsidP="00FC428B">
      <w:p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Вывод: присутствует большое количество эритроцитов (норма в 1мл до 1000), лейкоциты в норме  (в норме в 1мл до 2000). Присутствие эритроцитов свидетельствует о гематурии.</w:t>
      </w:r>
    </w:p>
    <w:p w:rsidR="00FC428B" w:rsidRDefault="00FC428B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90229" w:rsidRPr="00363779" w:rsidRDefault="00390229" w:rsidP="00363779">
      <w:pPr>
        <w:spacing w:line="340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numPr>
          <w:ilvl w:val="0"/>
          <w:numId w:val="30"/>
        </w:numPr>
        <w:tabs>
          <w:tab w:val="left" w:pos="720"/>
        </w:tabs>
        <w:spacing w:line="234" w:lineRule="auto"/>
        <w:ind w:left="720" w:hanging="361"/>
        <w:rPr>
          <w:rFonts w:ascii="Times New Roman" w:eastAsia="Times New Roman" w:hAnsi="Times New Roman"/>
          <w:sz w:val="28"/>
        </w:rPr>
      </w:pPr>
      <w:r w:rsidRPr="00363779">
        <w:rPr>
          <w:rFonts w:ascii="Times New Roman" w:eastAsia="Times New Roman" w:hAnsi="Times New Roman"/>
          <w:sz w:val="28"/>
        </w:rPr>
        <w:lastRenderedPageBreak/>
        <w:t>Составить кроссворд по теме (не менее 20 вопросов) с эталономи ответов.</w:t>
      </w:r>
    </w:p>
    <w:p w:rsidR="00363779" w:rsidRPr="00363779" w:rsidRDefault="00363779" w:rsidP="00363779">
      <w:pPr>
        <w:tabs>
          <w:tab w:val="left" w:pos="720"/>
        </w:tabs>
        <w:spacing w:line="234" w:lineRule="auto"/>
        <w:ind w:left="720" w:hanging="361"/>
        <w:rPr>
          <w:rFonts w:ascii="Times New Roman" w:eastAsia="Times New Roman" w:hAnsi="Times New Roman"/>
          <w:sz w:val="28"/>
        </w:rPr>
        <w:sectPr w:rsidR="00363779" w:rsidRPr="00363779" w:rsidSect="00363779">
          <w:type w:val="continuous"/>
          <w:pgSz w:w="11900" w:h="16838"/>
          <w:pgMar w:top="1130" w:right="1126" w:bottom="154" w:left="1420" w:header="0" w:footer="0" w:gutter="0"/>
          <w:cols w:space="0" w:equalWidth="0">
            <w:col w:w="9360"/>
          </w:cols>
          <w:docGrid w:linePitch="360"/>
        </w:sectPr>
      </w:pPr>
    </w:p>
    <w:p w:rsidR="00363779" w:rsidRPr="00363779" w:rsidRDefault="00363779" w:rsidP="00363779">
      <w:pPr>
        <w:spacing w:line="200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200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200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80" w:rightFromText="180" w:bottomFromText="200" w:vertAnchor="text" w:horzAnchor="margin" w:tblpY="26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323"/>
        <w:gridCol w:w="325"/>
        <w:gridCol w:w="320"/>
        <w:gridCol w:w="325"/>
        <w:gridCol w:w="325"/>
        <w:gridCol w:w="320"/>
        <w:gridCol w:w="321"/>
        <w:gridCol w:w="320"/>
        <w:gridCol w:w="325"/>
        <w:gridCol w:w="320"/>
        <w:gridCol w:w="325"/>
        <w:gridCol w:w="325"/>
        <w:gridCol w:w="320"/>
        <w:gridCol w:w="321"/>
        <w:gridCol w:w="322"/>
        <w:gridCol w:w="321"/>
        <w:gridCol w:w="325"/>
        <w:gridCol w:w="320"/>
        <w:gridCol w:w="320"/>
        <w:gridCol w:w="322"/>
        <w:gridCol w:w="320"/>
        <w:gridCol w:w="322"/>
        <w:gridCol w:w="320"/>
        <w:gridCol w:w="321"/>
        <w:gridCol w:w="320"/>
        <w:gridCol w:w="325"/>
        <w:gridCol w:w="320"/>
        <w:gridCol w:w="325"/>
      </w:tblGrid>
      <w:tr w:rsidR="00363779" w:rsidTr="00363779">
        <w:trPr>
          <w:trHeight w:val="330"/>
        </w:trPr>
        <w:tc>
          <w:tcPr>
            <w:tcW w:w="323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63779" w:rsidTr="00363779">
        <w:trPr>
          <w:trHeight w:val="330"/>
        </w:trPr>
        <w:tc>
          <w:tcPr>
            <w:tcW w:w="323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363779" w:rsidTr="00363779">
        <w:trPr>
          <w:trHeight w:val="330"/>
        </w:trPr>
        <w:tc>
          <w:tcPr>
            <w:tcW w:w="323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63779" w:rsidTr="00363779">
        <w:trPr>
          <w:trHeight w:val="330"/>
        </w:trPr>
        <w:tc>
          <w:tcPr>
            <w:tcW w:w="323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363779" w:rsidTr="00363779">
        <w:trPr>
          <w:trHeight w:val="330"/>
        </w:trPr>
        <w:tc>
          <w:tcPr>
            <w:tcW w:w="323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63779" w:rsidTr="00363779">
        <w:trPr>
          <w:trHeight w:val="330"/>
        </w:trPr>
        <w:tc>
          <w:tcPr>
            <w:tcW w:w="323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63779" w:rsidTr="00363779">
        <w:trPr>
          <w:trHeight w:val="330"/>
        </w:trPr>
        <w:tc>
          <w:tcPr>
            <w:tcW w:w="323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363779" w:rsidTr="00363779">
        <w:trPr>
          <w:trHeight w:val="330"/>
        </w:trPr>
        <w:tc>
          <w:tcPr>
            <w:tcW w:w="323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63779" w:rsidTr="00363779">
        <w:trPr>
          <w:trHeight w:val="330"/>
        </w:trPr>
        <w:tc>
          <w:tcPr>
            <w:tcW w:w="323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Б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63779" w:rsidTr="00363779">
        <w:trPr>
          <w:trHeight w:val="330"/>
        </w:trPr>
        <w:tc>
          <w:tcPr>
            <w:tcW w:w="323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3779" w:rsidTr="00363779">
        <w:trPr>
          <w:trHeight w:val="330"/>
        </w:trPr>
        <w:tc>
          <w:tcPr>
            <w:tcW w:w="323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3779" w:rsidTr="00363779">
        <w:trPr>
          <w:trHeight w:val="330"/>
        </w:trPr>
        <w:tc>
          <w:tcPr>
            <w:tcW w:w="323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Ф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2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3779" w:rsidTr="00363779">
        <w:trPr>
          <w:trHeight w:val="330"/>
        </w:trPr>
        <w:tc>
          <w:tcPr>
            <w:tcW w:w="323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Б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У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3779" w:rsidTr="00363779">
        <w:trPr>
          <w:trHeight w:val="330"/>
        </w:trPr>
        <w:tc>
          <w:tcPr>
            <w:tcW w:w="323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И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Р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3779" w:rsidTr="00363779">
        <w:trPr>
          <w:trHeight w:val="330"/>
        </w:trPr>
        <w:tc>
          <w:tcPr>
            <w:tcW w:w="323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Н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И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3779" w:rsidTr="00363779">
        <w:trPr>
          <w:trHeight w:val="330"/>
        </w:trPr>
        <w:tc>
          <w:tcPr>
            <w:tcW w:w="323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Я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3779" w:rsidTr="00363779">
        <w:trPr>
          <w:trHeight w:val="330"/>
        </w:trPr>
        <w:tc>
          <w:tcPr>
            <w:tcW w:w="323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3779" w:rsidTr="00363779">
        <w:trPr>
          <w:trHeight w:val="330"/>
        </w:trPr>
        <w:tc>
          <w:tcPr>
            <w:tcW w:w="323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3779" w:rsidTr="00363779">
        <w:trPr>
          <w:trHeight w:val="330"/>
        </w:trPr>
        <w:tc>
          <w:tcPr>
            <w:tcW w:w="323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3779" w:rsidTr="00363779">
        <w:trPr>
          <w:trHeight w:val="330"/>
        </w:trPr>
        <w:tc>
          <w:tcPr>
            <w:tcW w:w="323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363779" w:rsidRDefault="00363779" w:rsidP="003637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63779" w:rsidRDefault="00363779" w:rsidP="00363779">
      <w:p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2"/>
          <w:lang w:eastAsia="en-US"/>
        </w:rPr>
      </w:pPr>
    </w:p>
    <w:p w:rsidR="00363779" w:rsidRPr="00363779" w:rsidRDefault="00363779" w:rsidP="00363779">
      <w:pPr>
        <w:spacing w:line="200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200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380" w:lineRule="exact"/>
        <w:rPr>
          <w:rFonts w:ascii="Times New Roman" w:eastAsia="Times New Roman" w:hAnsi="Times New Roman"/>
        </w:rPr>
      </w:pPr>
    </w:p>
    <w:p w:rsidR="00363779" w:rsidRPr="00363779" w:rsidRDefault="00363779" w:rsidP="00363779">
      <w:pPr>
        <w:spacing w:line="0" w:lineRule="atLeast"/>
        <w:ind w:right="13"/>
        <w:jc w:val="center"/>
        <w:rPr>
          <w:rFonts w:ascii="Times New Roman" w:eastAsia="Times New Roman" w:hAnsi="Times New Roman"/>
          <w:sz w:val="24"/>
        </w:rPr>
        <w:sectPr w:rsidR="00363779" w:rsidRPr="00363779">
          <w:type w:val="continuous"/>
          <w:pgSz w:w="11900" w:h="16838"/>
          <w:pgMar w:top="1130" w:right="1426" w:bottom="154" w:left="1133" w:header="0" w:footer="0" w:gutter="0"/>
          <w:cols w:space="0" w:equalWidth="0">
            <w:col w:w="9347"/>
          </w:cols>
          <w:docGrid w:linePitch="360"/>
        </w:sectPr>
      </w:pPr>
    </w:p>
    <w:p w:rsidR="00FC428B" w:rsidRDefault="00FC428B" w:rsidP="00FC428B">
      <w:pPr>
        <w:spacing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bookmarkStart w:id="0" w:name="page18"/>
      <w:bookmarkEnd w:id="0"/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lastRenderedPageBreak/>
        <w:t>Вопросы к кроссворду</w:t>
      </w:r>
    </w:p>
    <w:p w:rsidR="00FC428B" w:rsidRDefault="00FC428B" w:rsidP="00FC428B">
      <w:pPr>
        <w:spacing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FC428B" w:rsidRDefault="00FC428B" w:rsidP="00FC428B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Как называется увеличенное количество эритроцитов в моче?</w:t>
      </w:r>
    </w:p>
    <w:p w:rsidR="00FC428B" w:rsidRDefault="00FC428B" w:rsidP="00FC428B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Как называется выделение гноя с мочой?</w:t>
      </w:r>
    </w:p>
    <w:p w:rsidR="00FC428B" w:rsidRDefault="00FC428B" w:rsidP="00FC428B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Как называется экспресс – тест для определения глюкозы в моче?</w:t>
      </w:r>
    </w:p>
    <w:p w:rsidR="00FC428B" w:rsidRDefault="00FC428B" w:rsidP="00FC428B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Что определяют пробой Розина?</w:t>
      </w:r>
    </w:p>
    <w:p w:rsidR="00FC428B" w:rsidRDefault="00FC428B" w:rsidP="00FC428B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Что определяют пробой Флоранса? </w:t>
      </w:r>
    </w:p>
    <w:p w:rsidR="00FC428B" w:rsidRDefault="00FC428B" w:rsidP="00FC428B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Острое или хроническое диффузное поражение почечных клубочков .</w:t>
      </w:r>
    </w:p>
    <w:p w:rsidR="00FC428B" w:rsidRDefault="00FC428B" w:rsidP="00FC428B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Пробой Зимницкого определяют относительную … ?</w:t>
      </w:r>
    </w:p>
    <w:p w:rsidR="00FC428B" w:rsidRDefault="00FC428B" w:rsidP="00FC428B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Как называется увеличение лейкоцитов в моче?</w:t>
      </w:r>
    </w:p>
    <w:p w:rsidR="00FC428B" w:rsidRDefault="00FC428B" w:rsidP="00FC428B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Какой пробой определяют билирубин?</w:t>
      </w:r>
    </w:p>
    <w:p w:rsidR="00FC428B" w:rsidRDefault="00FC428B" w:rsidP="00FC428B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Что определяют турбидиметрическим методом с 3% ССК? </w:t>
      </w:r>
    </w:p>
    <w:p w:rsidR="00FC428B" w:rsidRDefault="00FC428B" w:rsidP="00FC428B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Как называется увеличение суточного диуреза?</w:t>
      </w:r>
    </w:p>
    <w:p w:rsidR="00FC428B" w:rsidRDefault="00FC428B" w:rsidP="00FC428B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Что определяют методом Альтгаузена?</w:t>
      </w:r>
    </w:p>
    <w:p w:rsidR="00FC428B" w:rsidRDefault="00FC428B" w:rsidP="00FC428B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Как называется выделение ацетоновых тел в моче?</w:t>
      </w:r>
    </w:p>
    <w:p w:rsidR="00FC428B" w:rsidRDefault="00FC428B" w:rsidP="00FC428B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Одинаковая удельная плотность мочи в различных порциях.</w:t>
      </w:r>
    </w:p>
    <w:p w:rsidR="00FC428B" w:rsidRDefault="00FC428B" w:rsidP="00FC428B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Соли мочевой кислоты.</w:t>
      </w:r>
    </w:p>
    <w:p w:rsidR="00FC428B" w:rsidRDefault="00FC428B" w:rsidP="00FC428B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Как называется уменьшение суточного диуреза? (менее 0,6 л.)</w:t>
      </w:r>
    </w:p>
    <w:p w:rsidR="00FC428B" w:rsidRDefault="00FC428B" w:rsidP="00FC428B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Как называется воспаление мочевого пузыря?</w:t>
      </w:r>
    </w:p>
    <w:p w:rsidR="00FC428B" w:rsidRDefault="00FC428B" w:rsidP="00FC428B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Соли щавелевой кислоты.</w:t>
      </w:r>
    </w:p>
    <w:p w:rsidR="00FC428B" w:rsidRDefault="00FC428B" w:rsidP="00FC428B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Болезненное мочеиспускание.</w:t>
      </w:r>
    </w:p>
    <w:p w:rsidR="00FC428B" w:rsidRDefault="00FC428B" w:rsidP="00FC428B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Что используют для определения количества белка в моче турбидиметрическим методом с 3% ССК? </w:t>
      </w: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390229" w:rsidRDefault="00390229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FC428B" w:rsidRPr="00FC428B" w:rsidRDefault="00FC428B" w:rsidP="00FC428B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8"/>
        </w:rPr>
      </w:pPr>
      <w:r w:rsidRPr="00FC428B">
        <w:rPr>
          <w:rFonts w:ascii="Times New Roman" w:eastAsia="Times New Roman" w:hAnsi="Times New Roman"/>
          <w:b/>
          <w:sz w:val="28"/>
        </w:rPr>
        <w:lastRenderedPageBreak/>
        <w:t>День 5.</w:t>
      </w:r>
      <w:r w:rsidR="00390229">
        <w:rPr>
          <w:rFonts w:ascii="Times New Roman" w:eastAsia="Times New Roman" w:hAnsi="Times New Roman"/>
          <w:b/>
          <w:sz w:val="28"/>
        </w:rPr>
        <w:t xml:space="preserve"> (20.06.19)</w:t>
      </w:r>
    </w:p>
    <w:p w:rsidR="00FC428B" w:rsidRPr="00FC428B" w:rsidRDefault="00FC428B" w:rsidP="00FC428B">
      <w:pPr>
        <w:spacing w:line="28" w:lineRule="exact"/>
        <w:rPr>
          <w:rFonts w:ascii="Times New Roman" w:eastAsia="Times New Roman" w:hAnsi="Times New Roman"/>
        </w:rPr>
      </w:pPr>
    </w:p>
    <w:p w:rsidR="00FC428B" w:rsidRDefault="00FC428B" w:rsidP="00FC428B">
      <w:pPr>
        <w:spacing w:line="234" w:lineRule="auto"/>
        <w:ind w:left="120" w:right="120"/>
        <w:rPr>
          <w:rFonts w:ascii="Times New Roman" w:eastAsia="Times New Roman" w:hAnsi="Times New Roman"/>
          <w:b/>
          <w:sz w:val="28"/>
        </w:rPr>
      </w:pPr>
      <w:r w:rsidRPr="00FC428B">
        <w:rPr>
          <w:rFonts w:ascii="Times New Roman" w:eastAsia="Times New Roman" w:hAnsi="Times New Roman"/>
          <w:b/>
          <w:sz w:val="28"/>
        </w:rPr>
        <w:t>Тема: Проведение общего анализа мочи. Исследование мочи на анализаторе.</w:t>
      </w:r>
    </w:p>
    <w:p w:rsidR="00FC428B" w:rsidRPr="00FC428B" w:rsidRDefault="00FC428B" w:rsidP="00FC428B">
      <w:pPr>
        <w:spacing w:line="234" w:lineRule="auto"/>
        <w:ind w:left="120" w:right="120"/>
        <w:rPr>
          <w:rFonts w:ascii="Times New Roman" w:eastAsia="Times New Roman" w:hAnsi="Times New Roman"/>
          <w:b/>
          <w:sz w:val="28"/>
        </w:rPr>
      </w:pPr>
    </w:p>
    <w:p w:rsidR="00FC428B" w:rsidRPr="00FC428B" w:rsidRDefault="00FC428B" w:rsidP="00FC428B">
      <w:pPr>
        <w:spacing w:line="9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pStyle w:val="a3"/>
        <w:numPr>
          <w:ilvl w:val="0"/>
          <w:numId w:val="35"/>
        </w:numPr>
        <w:tabs>
          <w:tab w:val="left" w:pos="4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Изучение инструкции при работе на анализаторе:</w:t>
      </w:r>
    </w:p>
    <w:p w:rsidR="00FC428B" w:rsidRDefault="00FC428B" w:rsidP="00FC428B">
      <w:pPr>
        <w:pStyle w:val="a3"/>
        <w:numPr>
          <w:ilvl w:val="0"/>
          <w:numId w:val="35"/>
        </w:numPr>
        <w:spacing w:line="0" w:lineRule="atLeast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Провести исследования общего анализа мочи на анализаторе</w:t>
      </w:r>
    </w:p>
    <w:p w:rsidR="00FC428B" w:rsidRDefault="00FC428B" w:rsidP="00FC428B">
      <w:pPr>
        <w:pStyle w:val="a3"/>
        <w:numPr>
          <w:ilvl w:val="0"/>
          <w:numId w:val="35"/>
        </w:numPr>
        <w:spacing w:line="0" w:lineRule="atLeast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Записать принцип метода и ход определения на анализаторе.</w:t>
      </w:r>
    </w:p>
    <w:p w:rsidR="00FC428B" w:rsidRDefault="00FC428B" w:rsidP="00FC428B">
      <w:pPr>
        <w:spacing w:line="360" w:lineRule="auto"/>
        <w:ind w:firstLine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Работы производить с применением соответствующих средств индивидуальной защиты и при достаточном освещении; Выполнять только ту работу, по которой прошел обучение, инструктаж по охране труда. При работе биохимическом анализаторе запрещается:</w:t>
      </w:r>
    </w:p>
    <w:p w:rsidR="00FC428B" w:rsidRDefault="00FC428B" w:rsidP="00FC428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открывать заднюю и боковые панели, если анализатор находится под напряжением (это может привести к поражению электрическим током);</w:t>
      </w:r>
    </w:p>
    <w:p w:rsidR="00FC428B" w:rsidRDefault="00FC428B" w:rsidP="00FC428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прикасаться к транспортно-дозирующим устройствам исследуемых образцов и реагентов, промывочным и перемешивающим устройствам, штативам исследуемых образцов и реагентов, а также реакционному штативу при работе анализатора;</w:t>
      </w:r>
    </w:p>
    <w:p w:rsidR="00FC428B" w:rsidRDefault="00FC428B" w:rsidP="00FC428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прикасаться непосредственно к инфицированным или потенциально инфицировано опасным исследуемым материалам;</w:t>
      </w:r>
    </w:p>
    <w:p w:rsidR="00FC428B" w:rsidRDefault="00FC428B" w:rsidP="00FC428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производить подсоединение и отсоединение штекера электропитания и сетевого разъема влажными руками.</w:t>
      </w:r>
    </w:p>
    <w:p w:rsidR="00FC428B" w:rsidRDefault="00FC428B" w:rsidP="00FC428B">
      <w:pPr>
        <w:spacing w:line="360" w:lineRule="auto"/>
        <w:ind w:firstLine="426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Прежде чем продолжить выполнение операции, необходимо дождаться полной остановки всех движущихся частей анализатора; Все диспенсеры, мешалки и установки для промывки являются потенциальными источниками инфекции;</w:t>
      </w:r>
    </w:p>
    <w:p w:rsidR="00FC428B" w:rsidRDefault="00FC428B" w:rsidP="00FC428B">
      <w:pPr>
        <w:spacing w:line="360" w:lineRule="auto"/>
        <w:ind w:firstLine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Отсек для использованных кювет является потенциальным источником инфекции. Необходимо соблюдать осторожность и всегда использовать перчатки и спецодежду;</w:t>
      </w:r>
    </w:p>
    <w:p w:rsidR="00FC428B" w:rsidRDefault="00FC428B" w:rsidP="00FC428B">
      <w:pPr>
        <w:pStyle w:val="a3"/>
        <w:numPr>
          <w:ilvl w:val="0"/>
          <w:numId w:val="35"/>
        </w:numPr>
        <w:spacing w:line="360" w:lineRule="auto"/>
        <w:ind w:left="0" w:firstLine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Записать принцип метода и ход определения на анализаторе:</w:t>
      </w:r>
    </w:p>
    <w:p w:rsidR="00FC428B" w:rsidRDefault="00FC428B" w:rsidP="00FC428B">
      <w:pPr>
        <w:spacing w:line="360" w:lineRule="auto"/>
        <w:ind w:firstLine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Принцип метода: </w:t>
      </w:r>
    </w:p>
    <w:p w:rsidR="00FC428B" w:rsidRDefault="00FC428B" w:rsidP="00FC428B">
      <w:pPr>
        <w:spacing w:line="360" w:lineRule="auto"/>
        <w:ind w:firstLine="35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Тест-полоски анализатора содержат реагенты для анализа содержания в моче следующих элементов и характеристик: билирубина, уробилина,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lastRenderedPageBreak/>
        <w:t>кетонов, нитритов, лейкоцитов, белка, крови (эритроциты +гемоглобин), глюкозы, удельного веса, рН.</w:t>
      </w:r>
    </w:p>
    <w:p w:rsidR="00FC428B" w:rsidRDefault="00FC428B" w:rsidP="00FC428B">
      <w:pPr>
        <w:spacing w:line="360" w:lineRule="auto"/>
        <w:ind w:firstLine="35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2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Ход определения: </w:t>
      </w:r>
    </w:p>
    <w:p w:rsidR="00FC428B" w:rsidRDefault="00FC428B" w:rsidP="00FC428B">
      <w:pPr>
        <w:spacing w:line="360" w:lineRule="auto"/>
        <w:ind w:firstLine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Используется метод «сухой химии». Работа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использованием метода "сухой химии" заключается в следующем. Тест-полоска проходит под измерительным прибором на подвижной части со встроенной референтной зоной. Анализатор считывает референтную зону, следующую за каждой из реагентных зон на тест-полоске и выдает результат.</w:t>
      </w:r>
    </w:p>
    <w:p w:rsidR="00FC428B" w:rsidRDefault="00FC428B" w:rsidP="00FC428B">
      <w:pPr>
        <w:pStyle w:val="a3"/>
        <w:spacing w:line="0" w:lineRule="atLeast"/>
        <w:ind w:left="786"/>
        <w:rPr>
          <w:rFonts w:ascii="Times New Roman" w:eastAsia="Times New Roman" w:hAnsi="Times New Roman"/>
          <w:sz w:val="28"/>
        </w:rPr>
      </w:pPr>
    </w:p>
    <w:p w:rsidR="00FC428B" w:rsidRDefault="00FC428B" w:rsidP="00FC428B">
      <w:pPr>
        <w:pStyle w:val="a3"/>
        <w:numPr>
          <w:ilvl w:val="0"/>
          <w:numId w:val="35"/>
        </w:numPr>
        <w:spacing w:line="0" w:lineRule="atLeast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Заполнить таблицу</w:t>
      </w:r>
    </w:p>
    <w:p w:rsidR="00FC428B" w:rsidRPr="00FC428B" w:rsidRDefault="00FC428B" w:rsidP="00FC428B">
      <w:pPr>
        <w:pStyle w:val="a3"/>
        <w:spacing w:line="0" w:lineRule="atLeast"/>
        <w:ind w:left="786"/>
        <w:rPr>
          <w:rFonts w:ascii="Times New Roman" w:eastAsia="Times New Roman" w:hAnsi="Times New Roman"/>
          <w:sz w:val="28"/>
        </w:rPr>
      </w:pPr>
    </w:p>
    <w:p w:rsidR="006549C8" w:rsidRDefault="00FC428B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390229">
        <w:rPr>
          <w:rFonts w:ascii="Times New Roman" w:hAnsi="Times New Roman" w:cs="Times New Roman"/>
          <w:sz w:val="28"/>
          <w:szCs w:val="28"/>
        </w:rPr>
        <w:t xml:space="preserve"> 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25"/>
        <w:gridCol w:w="2250"/>
        <w:gridCol w:w="12"/>
        <w:gridCol w:w="2653"/>
        <w:gridCol w:w="2236"/>
      </w:tblGrid>
      <w:tr w:rsidR="00FC428B" w:rsidTr="00FC428B"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8B" w:rsidRDefault="00FC428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Ручным методом</w:t>
            </w:r>
          </w:p>
          <w:p w:rsidR="00FC428B" w:rsidRDefault="00FC428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(по Зимницкому)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8B" w:rsidRDefault="00FC428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На автоматическом анализаторе</w:t>
            </w:r>
          </w:p>
        </w:tc>
      </w:tr>
      <w:tr w:rsidR="00FC428B" w:rsidTr="00FC428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8B" w:rsidRDefault="00FC428B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Преимущества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8B" w:rsidRDefault="00FC428B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Недостатки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8B" w:rsidRDefault="00FC428B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Преимущества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8B" w:rsidRDefault="00FC428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Недостатки</w:t>
            </w:r>
          </w:p>
        </w:tc>
      </w:tr>
      <w:tr w:rsidR="00FC428B" w:rsidTr="00FC428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8B" w:rsidRDefault="00FC428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Возможность обнаружить патологию почек на разных стадиях развития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8B" w:rsidRDefault="00FC428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Невозможность определения вида патологии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8B" w:rsidRDefault="00FC428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Экономичность (экононое расходование реагентов)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8B" w:rsidRDefault="00FC428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Дорогая техника</w:t>
            </w:r>
          </w:p>
        </w:tc>
      </w:tr>
      <w:tr w:rsidR="00FC428B" w:rsidTr="00FC428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8B" w:rsidRDefault="00FC428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Высокая информативность и точность 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8B" w:rsidRDefault="00FC428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Трудоемкость сбора мочи в течении суток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8B" w:rsidRDefault="00FC428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Использование небольшого объема анализируемой жидкости (3-7 мкл)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8B" w:rsidRDefault="00FC428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Зависимость от электричества</w:t>
            </w:r>
          </w:p>
        </w:tc>
      </w:tr>
      <w:tr w:rsidR="00FC428B" w:rsidTr="00FC428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8B" w:rsidRDefault="00FC428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Не инвазивный способ исследования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8B" w:rsidRDefault="00FC428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Есть вероятность получения недостоверного результата при не правильном сборе мочи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8B" w:rsidRDefault="00FC428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Высокая производительность (до 800 и более исследований в час)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8B" w:rsidRDefault="00FC428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</w:p>
        </w:tc>
      </w:tr>
      <w:tr w:rsidR="00FC428B" w:rsidTr="00FC428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8B" w:rsidRDefault="00FC428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Почти полное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 xml:space="preserve">отсутствие противопоказаний 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8B" w:rsidRDefault="00FC428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8B" w:rsidRDefault="00FC428B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Достаточно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большая загруженность.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8B" w:rsidRDefault="00FC428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</w:p>
        </w:tc>
      </w:tr>
      <w:tr w:rsidR="00FC428B" w:rsidTr="00FC428B">
        <w:trPr>
          <w:trHeight w:val="38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8B" w:rsidRDefault="00FC428B">
            <w:pPr>
              <w:pStyle w:val="a3"/>
              <w:spacing w:line="360" w:lineRule="auto"/>
              <w:ind w:left="828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8B" w:rsidRDefault="00FC428B">
            <w:pPr>
              <w:pStyle w:val="a3"/>
              <w:spacing w:line="360" w:lineRule="auto"/>
              <w:ind w:left="828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8B" w:rsidRDefault="00FC428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Программное сохранение базы данных.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8B" w:rsidRDefault="00FC428B">
            <w:pPr>
              <w:pStyle w:val="a3"/>
              <w:spacing w:line="360" w:lineRule="auto"/>
              <w:ind w:left="828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</w:p>
        </w:tc>
      </w:tr>
      <w:tr w:rsidR="00FC428B" w:rsidTr="00FC428B">
        <w:trPr>
          <w:trHeight w:val="38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8B" w:rsidRDefault="00FC428B">
            <w:pPr>
              <w:pStyle w:val="a3"/>
              <w:spacing w:line="360" w:lineRule="auto"/>
              <w:ind w:left="828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8B" w:rsidRDefault="00FC428B">
            <w:pPr>
              <w:pStyle w:val="a3"/>
              <w:spacing w:line="360" w:lineRule="auto"/>
              <w:ind w:left="828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8B" w:rsidRDefault="00FC428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Возможность выполнение экстренных исследований.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8B" w:rsidRDefault="00FC428B">
            <w:pPr>
              <w:pStyle w:val="a3"/>
              <w:spacing w:line="360" w:lineRule="auto"/>
              <w:ind w:left="828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</w:p>
        </w:tc>
      </w:tr>
      <w:tr w:rsidR="00FC428B" w:rsidTr="00FC428B">
        <w:trPr>
          <w:trHeight w:val="38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8B" w:rsidRDefault="00FC428B">
            <w:pPr>
              <w:pStyle w:val="a3"/>
              <w:spacing w:line="360" w:lineRule="auto"/>
              <w:ind w:left="828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8B" w:rsidRDefault="00FC428B">
            <w:pPr>
              <w:pStyle w:val="a3"/>
              <w:spacing w:line="360" w:lineRule="auto"/>
              <w:ind w:left="828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8B" w:rsidRDefault="00FC428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Надежность устройства, связанная с применением в нем новейших технологий.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8B" w:rsidRDefault="00FC428B">
            <w:pPr>
              <w:pStyle w:val="a3"/>
              <w:spacing w:line="360" w:lineRule="auto"/>
              <w:ind w:left="828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lang w:eastAsia="en-US"/>
              </w:rPr>
            </w:pPr>
          </w:p>
        </w:tc>
      </w:tr>
    </w:tbl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FC428B" w:rsidRPr="00FC428B" w:rsidRDefault="00FC428B" w:rsidP="00FC428B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FC428B">
        <w:rPr>
          <w:rFonts w:ascii="Times New Roman" w:eastAsia="Times New Roman" w:hAnsi="Times New Roman"/>
          <w:b/>
          <w:sz w:val="28"/>
        </w:rPr>
        <w:t>День 6.</w:t>
      </w:r>
      <w:r w:rsidR="00390229">
        <w:rPr>
          <w:rFonts w:ascii="Times New Roman" w:eastAsia="Times New Roman" w:hAnsi="Times New Roman"/>
          <w:b/>
          <w:sz w:val="28"/>
        </w:rPr>
        <w:t xml:space="preserve"> (21.06.19.)</w:t>
      </w:r>
    </w:p>
    <w:p w:rsidR="00FC428B" w:rsidRPr="00FC428B" w:rsidRDefault="00FC428B" w:rsidP="00FC428B">
      <w:pPr>
        <w:spacing w:line="14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FC428B">
        <w:rPr>
          <w:rFonts w:ascii="Times New Roman" w:eastAsia="Times New Roman" w:hAnsi="Times New Roman"/>
          <w:b/>
          <w:sz w:val="28"/>
        </w:rPr>
        <w:t>Тема: Исследование желудочного сока. Зачет.</w:t>
      </w:r>
    </w:p>
    <w:p w:rsidR="00FC428B" w:rsidRPr="00FC428B" w:rsidRDefault="00FC428B" w:rsidP="00FC428B">
      <w:pPr>
        <w:spacing w:line="341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0" w:lineRule="atLeast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1.Записать принцип метода и ход определения</w:t>
      </w:r>
    </w:p>
    <w:p w:rsidR="00FC428B" w:rsidRPr="00FC428B" w:rsidRDefault="00FC428B" w:rsidP="00FC428B">
      <w:pPr>
        <w:spacing w:line="333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0" w:lineRule="atLeast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Принцип метода:</w:t>
      </w:r>
    </w:p>
    <w:p w:rsidR="00FC428B" w:rsidRPr="00FC428B" w:rsidRDefault="00FC428B" w:rsidP="00FC428B">
      <w:pPr>
        <w:spacing w:line="0" w:lineRule="atLeast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Реактивы:</w:t>
      </w:r>
    </w:p>
    <w:p w:rsidR="00FC428B" w:rsidRPr="00FC428B" w:rsidRDefault="00FC428B" w:rsidP="00FC428B">
      <w:pPr>
        <w:spacing w:line="2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0" w:lineRule="atLeast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Ход определения;</w:t>
      </w: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49460F" w:rsidRDefault="0049460F" w:rsidP="0049460F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Определение кислотности желудочного сока методом Михаэлиса</w:t>
      </w:r>
    </w:p>
    <w:p w:rsidR="0049460F" w:rsidRDefault="0049460F" w:rsidP="0049460F">
      <w:pPr>
        <w:pStyle w:val="a3"/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 xml:space="preserve">Принцип метода:  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Кислотность желудочного сока определяют методом нейтрализации при титровании щелочью в присутствии индикаторов, меняющих свой цвет в зависимости от рН среды.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lastRenderedPageBreak/>
        <w:t xml:space="preserve">Реактивы: 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0,1 % раствор едкого натра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1% спиртовой раствор фенолфталеина;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>Ход определения: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В химический стаканчик мерной пипеткой отмеривают 5 мл. профильтрованного желудочного сока. Добавляют по 1 капле индикаторов фенолфталеина и диметиламиноазобензола. Желудочный сок приобретает красный цвет за счет диметиламиноазобензола в присутствии свободной кислоты. Отмечают в бюретке сходный (1) уровень щелочи. Титруют щелочь до желто – оранжевого цвета (цвет семги), который свидетельствует о полной нейтрализации свободной соляной кислоты и появляется за счет индикатора диметиламиноазобензола, в отсутствии свободной </w:t>
      </w:r>
      <w:r>
        <w:rPr>
          <w:rFonts w:ascii="Times New Roman" w:hAnsi="Times New Roman" w:cs="Times New Roman"/>
          <w:color w:val="1A1A1A" w:themeColor="background1" w:themeShade="1A"/>
          <w:sz w:val="28"/>
          <w:lang w:val="en-US"/>
        </w:rPr>
        <w:t>HCl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. Отмечают (2) уровень щелочи в бюретке. Титруют далее до лимонно – желтого цвета, что свидетельствует (3) уровню щелочи бюретки. Продолжают титровать до стойко розового цвета (4) уровень, который зависит от фенолфталеина, приобретенного красный цвет в щелочной среде, то есть при нейтрализации всех кислореагирующих веществ. Далее ведется расчет, по следующим формулам: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 xml:space="preserve">Свободная </w:t>
      </w:r>
      <w:r>
        <w:rPr>
          <w:rFonts w:ascii="Times New Roman" w:hAnsi="Times New Roman" w:cs="Times New Roman"/>
          <w:color w:val="1A1A1A" w:themeColor="background1" w:themeShade="1A"/>
          <w:sz w:val="28"/>
          <w:u w:val="single"/>
          <w:lang w:val="en-US"/>
        </w:rPr>
        <w:t>HCl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= (2 уровень – 1 уровень)* 20 ммоль/л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>Общая кислотность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= (4 уровень – 1 уровень)* 20 ммоль/л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 xml:space="preserve">Сумма свободной и связанной </w:t>
      </w:r>
      <w:r>
        <w:rPr>
          <w:rFonts w:ascii="Times New Roman" w:hAnsi="Times New Roman" w:cs="Times New Roman"/>
          <w:color w:val="1A1A1A" w:themeColor="background1" w:themeShade="1A"/>
          <w:sz w:val="28"/>
          <w:u w:val="single"/>
          <w:lang w:val="en-US"/>
        </w:rPr>
        <w:t>HCl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1A1A1A" w:themeColor="background1" w:themeShade="1A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color w:val="1A1A1A" w:themeColor="background1" w:themeShade="1A"/>
                <w:sz w:val="28"/>
              </w:rPr>
              <m:t>4 уровень+3 уровень</m:t>
            </m:r>
          </m:num>
          <m:den>
            <m:r>
              <w:rPr>
                <w:rFonts w:ascii="Cambria Math" w:hAnsi="Cambria Math" w:cs="Times New Roman"/>
                <w:color w:val="1A1A1A" w:themeColor="background1" w:themeShade="1A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color w:val="1A1A1A" w:themeColor="background1" w:themeShade="1A"/>
            <w:sz w:val="28"/>
          </w:rPr>
          <m:t>*20</m:t>
        </m:r>
      </m:oMath>
      <w:r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 ммоль/л.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</w:pPr>
      <w:r>
        <w:rPr>
          <w:rFonts w:ascii="Times New Roman" w:eastAsiaTheme="minorEastAsia" w:hAnsi="Times New Roman" w:cs="Times New Roman"/>
          <w:color w:val="1A1A1A" w:themeColor="background1" w:themeShade="1A"/>
          <w:sz w:val="28"/>
          <w:u w:val="single"/>
        </w:rPr>
        <w:t xml:space="preserve">Связанная </w:t>
      </w:r>
      <w:r>
        <w:rPr>
          <w:rFonts w:ascii="Times New Roman" w:hAnsi="Times New Roman" w:cs="Times New Roman"/>
          <w:color w:val="1A1A1A" w:themeColor="background1" w:themeShade="1A"/>
          <w:sz w:val="28"/>
          <w:u w:val="single"/>
          <w:lang w:val="en-US"/>
        </w:rPr>
        <w:t>HCl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= (сумма свободной и связанной </w:t>
      </w:r>
      <w:r>
        <w:rPr>
          <w:rFonts w:ascii="Times New Roman" w:hAnsi="Times New Roman" w:cs="Times New Roman"/>
          <w:color w:val="1A1A1A" w:themeColor="background1" w:themeShade="1A"/>
          <w:sz w:val="28"/>
          <w:lang w:val="en-US"/>
        </w:rPr>
        <w:t>HCl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– свободной </w:t>
      </w:r>
      <w:r>
        <w:rPr>
          <w:rFonts w:ascii="Times New Roman" w:hAnsi="Times New Roman" w:cs="Times New Roman"/>
          <w:color w:val="1A1A1A" w:themeColor="background1" w:themeShade="1A"/>
          <w:sz w:val="28"/>
          <w:lang w:val="en-US"/>
        </w:rPr>
        <w:t>HCl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)</w:t>
      </w:r>
      <w:r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 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eastAsiaTheme="minorHAnsi" w:hAnsi="Times New Roman" w:cs="Times New Roman"/>
          <w:color w:val="1A1A1A" w:themeColor="background1" w:themeShade="1A"/>
          <w:sz w:val="28"/>
        </w:rPr>
      </w:pPr>
      <w:r>
        <w:rPr>
          <w:rFonts w:ascii="Times New Roman" w:eastAsiaTheme="minorEastAsia" w:hAnsi="Times New Roman" w:cs="Times New Roman"/>
          <w:color w:val="1A1A1A" w:themeColor="background1" w:themeShade="1A"/>
          <w:sz w:val="28"/>
          <w:u w:val="single"/>
        </w:rPr>
        <w:t>Кислотный остаток</w:t>
      </w:r>
      <w:r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 = (общая кислотность – сумма свободной и связанной </w:t>
      </w:r>
      <w:r>
        <w:rPr>
          <w:rFonts w:ascii="Times New Roman" w:hAnsi="Times New Roman" w:cs="Times New Roman"/>
          <w:color w:val="1A1A1A" w:themeColor="background1" w:themeShade="1A"/>
          <w:sz w:val="28"/>
          <w:lang w:val="en-US"/>
        </w:rPr>
        <w:t>HCl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).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Определение кислотности желудочного сока методом Тепффера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 xml:space="preserve">Принцип: 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Такой же как в методе Михаэлиса  используется 3 индикатора и титрование ведется в двух стаканчиках.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>Реактивы: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0,1% раствор едкого натра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>1% спиртовой раствор фенолфталеина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0,5% спиртовой раствор диметиламинобензола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1% вод. раствора ализаринсульфоновокислого натрия – индикатора на связанную соляную кислоту.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>Ход исследования: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В 2 химических стакана отмеривают по 5 мл. профильтрованного желудочного сока. В первый стаканчик добавляют по 1 капле индикаторов – фенолфталеина и диметиламиноазобензола. Желудочный сок приобретает красный цвет. Отмечают в бюретке исходный (1’) уровень щелочи. Титруют щелочью до желто – оранжевого цвета (цвет семги). Отмечают (2’) уровень щелочи бюретки. Титруют далее до стойко розового цвета (3’ уровень целочи в бюретке). Во второй стаканчик добавляют 1 каплю 1% ализаринсульфонокислого натрия.Раствор приобретает желтый цвет. Замечают уровень щелочи в бюретке (1” ). Титруют щелочью до появления светло – фиолетового цвете (2”уровень). Далее идет расчет по следующим формулам: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 xml:space="preserve">Свободная </w:t>
      </w:r>
      <w:r>
        <w:rPr>
          <w:rFonts w:ascii="Times New Roman" w:hAnsi="Times New Roman" w:cs="Times New Roman"/>
          <w:color w:val="1A1A1A" w:themeColor="background1" w:themeShade="1A"/>
          <w:sz w:val="28"/>
          <w:u w:val="single"/>
          <w:lang w:val="en-US"/>
        </w:rPr>
        <w:t>HCl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= (2’ уровень- 1 уровень)*20 ммоль/л,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>Общая кислотность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= (3''уровень -1'уровень)* 20ммоль/л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 xml:space="preserve">Связанная </w:t>
      </w:r>
      <w:r>
        <w:rPr>
          <w:rFonts w:ascii="Times New Roman" w:hAnsi="Times New Roman" w:cs="Times New Roman"/>
          <w:color w:val="1A1A1A" w:themeColor="background1" w:themeShade="1A"/>
          <w:sz w:val="28"/>
          <w:u w:val="single"/>
          <w:lang w:val="en-US"/>
        </w:rPr>
        <w:t>HCl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=[(3’уровень-1’уровень) – (2”уровень-1”уровень)]*20 ммоль/л</w:t>
      </w:r>
    </w:p>
    <w:p w:rsidR="0049460F" w:rsidRDefault="0049460F" w:rsidP="004946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49460F" w:rsidRDefault="0049460F" w:rsidP="0049460F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Исследовать желудочный сок № 1,2,3;</w:t>
      </w:r>
    </w:p>
    <w:p w:rsidR="0049460F" w:rsidRDefault="0049460F" w:rsidP="0049460F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Провести расчёт часового напряжения и дебета /час соляной кислоты;</w:t>
      </w:r>
    </w:p>
    <w:p w:rsidR="0049460F" w:rsidRDefault="0049460F" w:rsidP="0049460F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Исследовать наличие молочной кислоты в желудочном соке;</w:t>
      </w:r>
    </w:p>
    <w:p w:rsidR="0049460F" w:rsidRDefault="0049460F" w:rsidP="0049460F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Исследовать ферментативную активность желудочного сока;</w:t>
      </w:r>
    </w:p>
    <w:p w:rsidR="0049460F" w:rsidRDefault="0049460F" w:rsidP="0049460F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Оформление результатов исследования в виде бланков;</w:t>
      </w:r>
    </w:p>
    <w:p w:rsidR="0049460F" w:rsidRPr="0049460F" w:rsidRDefault="0049460F" w:rsidP="0049460F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49460F">
        <w:rPr>
          <w:rFonts w:ascii="Times New Roman" w:hAnsi="Times New Roman" w:cs="Times New Roman"/>
          <w:b/>
          <w:color w:val="1A1A1A" w:themeColor="background1" w:themeShade="1A"/>
          <w:sz w:val="28"/>
        </w:rPr>
        <w:t>До введения стимулятора (Базальная секреция)</w:t>
      </w:r>
    </w:p>
    <w:p w:rsidR="0049460F" w:rsidRPr="00390229" w:rsidRDefault="0049460F" w:rsidP="00390229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tbl>
      <w:tblPr>
        <w:tblStyle w:val="a9"/>
        <w:tblW w:w="9735" w:type="dxa"/>
        <w:tblLayout w:type="fixed"/>
        <w:tblLook w:val="04A0" w:firstRow="1" w:lastRow="0" w:firstColumn="1" w:lastColumn="0" w:noHBand="0" w:noVBand="1"/>
      </w:tblPr>
      <w:tblGrid>
        <w:gridCol w:w="771"/>
        <w:gridCol w:w="1321"/>
        <w:gridCol w:w="1134"/>
        <w:gridCol w:w="1276"/>
        <w:gridCol w:w="1275"/>
        <w:gridCol w:w="1134"/>
        <w:gridCol w:w="709"/>
        <w:gridCol w:w="709"/>
        <w:gridCol w:w="709"/>
        <w:gridCol w:w="697"/>
      </w:tblGrid>
      <w:tr w:rsidR="0049460F" w:rsidTr="00BD6936">
        <w:trPr>
          <w:trHeight w:val="47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№ пор-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ции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 xml:space="preserve">Количес-тво сока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в мл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 xml:space="preserve">Титрационные единицы (ммоль/л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  <w:t>HCl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с</w:t>
            </w:r>
          </w:p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л</w:t>
            </w:r>
          </w:p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и</w:t>
            </w:r>
          </w:p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з</w:t>
            </w:r>
          </w:p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к</w:t>
            </w:r>
          </w:p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р</w:t>
            </w:r>
          </w:p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о</w:t>
            </w:r>
          </w:p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в</w:t>
            </w:r>
          </w:p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ж</w:t>
            </w:r>
          </w:p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е</w:t>
            </w:r>
          </w:p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л</w:t>
            </w:r>
          </w:p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ч</w:t>
            </w:r>
          </w:p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ь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П</w:t>
            </w:r>
          </w:p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е</w:t>
            </w:r>
          </w:p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п</w:t>
            </w:r>
          </w:p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с</w:t>
            </w:r>
          </w:p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и</w:t>
            </w:r>
          </w:p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</w:t>
            </w:r>
          </w:p>
        </w:tc>
      </w:tr>
      <w:tr w:rsidR="0049460F" w:rsidTr="00BD6936">
        <w:trPr>
          <w:trHeight w:val="1222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0F" w:rsidRDefault="0049460F" w:rsidP="00BD6936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0F" w:rsidRDefault="0049460F" w:rsidP="00BD6936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Общая кислотность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Свобод-ная соляная кислота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Связан-ная соляная кислота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Кислотный остаток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0F" w:rsidRDefault="0049460F" w:rsidP="00BD6936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0F" w:rsidRDefault="0049460F" w:rsidP="00BD6936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0F" w:rsidRDefault="0049460F" w:rsidP="00BD6936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0F" w:rsidRDefault="0049460F" w:rsidP="00BD6936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</w:tr>
      <w:tr w:rsidR="0049460F" w:rsidTr="00BD6936">
        <w:trPr>
          <w:trHeight w:val="48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49460F" w:rsidTr="00BD6936">
        <w:trPr>
          <w:trHeight w:val="49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49460F" w:rsidTr="00BD6936">
        <w:trPr>
          <w:trHeight w:val="48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49460F" w:rsidTr="00BD6936">
        <w:trPr>
          <w:trHeight w:val="49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49460F" w:rsidTr="00BD6936">
        <w:trPr>
          <w:trHeight w:val="49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tabs>
                <w:tab w:val="left" w:pos="820"/>
              </w:tabs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</w:tbl>
    <w:p w:rsidR="0049460F" w:rsidRPr="0049460F" w:rsidRDefault="0049460F" w:rsidP="0049460F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2"/>
          <w:lang w:eastAsia="en-US"/>
        </w:rPr>
      </w:pPr>
      <w:r w:rsidRPr="0049460F">
        <w:rPr>
          <w:rFonts w:ascii="Times New Roman" w:hAnsi="Times New Roman" w:cs="Times New Roman"/>
          <w:color w:val="1A1A1A" w:themeColor="background1" w:themeShade="1A"/>
          <w:sz w:val="28"/>
        </w:rPr>
        <w:t>После введения стимулятора (Стимулированная секреция)</w:t>
      </w:r>
    </w:p>
    <w:p w:rsidR="0049460F" w:rsidRPr="0049460F" w:rsidRDefault="0049460F" w:rsidP="0049460F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49460F">
        <w:rPr>
          <w:rFonts w:ascii="Times New Roman" w:hAnsi="Times New Roman" w:cs="Times New Roman"/>
          <w:color w:val="1A1A1A" w:themeColor="background1" w:themeShade="1A"/>
          <w:sz w:val="28"/>
        </w:rPr>
        <w:t xml:space="preserve">Стимулятор: капустный отвар </w:t>
      </w:r>
    </w:p>
    <w:tbl>
      <w:tblPr>
        <w:tblStyle w:val="a9"/>
        <w:tblW w:w="9735" w:type="dxa"/>
        <w:tblLayout w:type="fixed"/>
        <w:tblLook w:val="04A0" w:firstRow="1" w:lastRow="0" w:firstColumn="1" w:lastColumn="0" w:noHBand="0" w:noVBand="1"/>
      </w:tblPr>
      <w:tblGrid>
        <w:gridCol w:w="771"/>
        <w:gridCol w:w="1321"/>
        <w:gridCol w:w="1134"/>
        <w:gridCol w:w="1276"/>
        <w:gridCol w:w="1275"/>
        <w:gridCol w:w="1134"/>
        <w:gridCol w:w="709"/>
        <w:gridCol w:w="709"/>
        <w:gridCol w:w="709"/>
        <w:gridCol w:w="697"/>
      </w:tblGrid>
      <w:tr w:rsidR="0049460F" w:rsidTr="00BD6936">
        <w:trPr>
          <w:trHeight w:val="49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49460F" w:rsidTr="00BD6936">
        <w:trPr>
          <w:trHeight w:val="48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49460F" w:rsidTr="00BD6936">
        <w:trPr>
          <w:trHeight w:val="49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49460F" w:rsidTr="00BD6936">
        <w:trPr>
          <w:trHeight w:val="49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F" w:rsidRDefault="0049460F" w:rsidP="00BD693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</w:tbl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49460F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FC428B" w:rsidRPr="00FC428B" w:rsidRDefault="00FC428B" w:rsidP="00FC428B">
      <w:pPr>
        <w:spacing w:line="396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0" w:lineRule="atLeast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7.Решить задачи</w:t>
      </w: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7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 w:rsidRPr="00FC428B">
        <w:rPr>
          <w:rFonts w:ascii="Times New Roman" w:eastAsia="Times New Roman" w:hAnsi="Times New Roman"/>
          <w:b/>
          <w:sz w:val="28"/>
          <w:u w:val="single"/>
        </w:rPr>
        <w:t>Задача № 3</w:t>
      </w:r>
    </w:p>
    <w:p w:rsidR="00FC428B" w:rsidRPr="00FC428B" w:rsidRDefault="00FC428B" w:rsidP="00FC428B">
      <w:pPr>
        <w:spacing w:line="256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67" w:lineRule="auto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Рассчитайте и оцените кислотность, часовое напряжение и дебит-час базальной и стимулируемой секреции.</w:t>
      </w:r>
    </w:p>
    <w:p w:rsidR="00FC428B" w:rsidRPr="00FC428B" w:rsidRDefault="00FC428B" w:rsidP="00FC428B">
      <w:pPr>
        <w:spacing w:line="198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920"/>
        <w:gridCol w:w="1140"/>
        <w:gridCol w:w="1120"/>
        <w:gridCol w:w="1140"/>
        <w:gridCol w:w="1100"/>
        <w:gridCol w:w="980"/>
        <w:gridCol w:w="2220"/>
      </w:tblGrid>
      <w:tr w:rsidR="00FC428B" w:rsidRPr="00FC428B" w:rsidTr="00FC428B">
        <w:trPr>
          <w:trHeight w:val="33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Уровни NaOH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Кол-во жел.сока</w:t>
            </w:r>
          </w:p>
        </w:tc>
      </w:tr>
      <w:tr w:rsidR="00FC428B" w:rsidRPr="00FC428B" w:rsidTr="00FC428B">
        <w:trPr>
          <w:trHeight w:val="252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C428B" w:rsidRPr="00FC428B" w:rsidTr="00FC428B">
        <w:trPr>
          <w:trHeight w:val="29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92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I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92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92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III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92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IV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28B" w:rsidRPr="00FC428B" w:rsidTr="00FC428B">
        <w:trPr>
          <w:trHeight w:val="268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7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натощак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7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7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1,0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7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. 1'5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7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1,7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7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10 мл</w:t>
            </w:r>
          </w:p>
        </w:tc>
      </w:tr>
      <w:tr w:rsidR="00FC428B" w:rsidRPr="00FC428B" w:rsidTr="00FC428B">
        <w:trPr>
          <w:trHeight w:val="278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77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77" w:lineRule="exact"/>
              <w:ind w:left="28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фаза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77" w:lineRule="exact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77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1,7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77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3,1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77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3,4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77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3,6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77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5 мл</w:t>
            </w:r>
          </w:p>
        </w:tc>
      </w:tr>
      <w:tr w:rsidR="00FC428B" w:rsidRPr="00FC428B" w:rsidTr="00FC428B">
        <w:trPr>
          <w:trHeight w:val="268"/>
        </w:trPr>
        <w:tc>
          <w:tcPr>
            <w:tcW w:w="13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секреции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4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3,6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4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5,1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4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5,5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4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5,8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4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15мл</w:t>
            </w:r>
          </w:p>
        </w:tc>
      </w:tr>
      <w:tr w:rsidR="00FC428B" w:rsidRPr="00FC428B" w:rsidTr="00FC428B">
        <w:trPr>
          <w:trHeight w:val="100"/>
        </w:trPr>
        <w:tc>
          <w:tcPr>
            <w:tcW w:w="13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5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5,8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5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6,8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5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6,9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5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7,2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5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10 мл</w:t>
            </w:r>
          </w:p>
        </w:tc>
      </w:tr>
      <w:tr w:rsidR="00FC428B" w:rsidRPr="00FC428B" w:rsidTr="00FC428B">
        <w:trPr>
          <w:trHeight w:val="156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C428B" w:rsidRPr="00FC428B" w:rsidTr="00FC428B">
        <w:trPr>
          <w:trHeight w:val="29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89" w:lineRule="exact"/>
              <w:ind w:left="30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89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7,2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89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8,2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89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8,5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89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8,7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89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5 мл</w:t>
            </w:r>
          </w:p>
        </w:tc>
      </w:tr>
      <w:tr w:rsidR="00FC428B" w:rsidRPr="00FC428B" w:rsidTr="00FC428B">
        <w:trPr>
          <w:trHeight w:val="316"/>
        </w:trPr>
        <w:tc>
          <w:tcPr>
            <w:tcW w:w="36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316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Гистамин 0,5 мл п/к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28B" w:rsidRPr="00FC428B" w:rsidTr="00FC428B">
        <w:trPr>
          <w:trHeight w:val="250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C428B" w:rsidRPr="00FC428B" w:rsidTr="00FC428B">
        <w:trPr>
          <w:trHeight w:val="278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77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2фаза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77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15 мин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77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77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1,5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77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2,0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77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2,2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77" w:lineRule="exact"/>
              <w:ind w:left="7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15 мл</w:t>
            </w:r>
          </w:p>
        </w:tc>
      </w:tr>
      <w:tr w:rsidR="00FC428B" w:rsidRPr="00FC428B" w:rsidTr="00FC428B">
        <w:trPr>
          <w:trHeight w:val="268"/>
        </w:trPr>
        <w:tc>
          <w:tcPr>
            <w:tcW w:w="13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секреции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4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2,2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4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3,3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4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3,7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4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3,9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4" w:lineRule="exact"/>
              <w:ind w:left="7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20 мл</w:t>
            </w:r>
          </w:p>
        </w:tc>
      </w:tr>
      <w:tr w:rsidR="00FC428B" w:rsidRPr="00FC428B" w:rsidTr="00FC428B">
        <w:trPr>
          <w:trHeight w:val="100"/>
        </w:trPr>
        <w:tc>
          <w:tcPr>
            <w:tcW w:w="13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7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3,9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7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5,0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7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5,3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7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5,5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7" w:lineRule="exact"/>
              <w:ind w:left="7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15 мл</w:t>
            </w:r>
          </w:p>
        </w:tc>
      </w:tr>
      <w:tr w:rsidR="00FC428B" w:rsidRPr="00FC428B" w:rsidTr="00FC428B">
        <w:trPr>
          <w:trHeight w:val="168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C428B" w:rsidRPr="00FC428B" w:rsidTr="00FC428B">
        <w:trPr>
          <w:trHeight w:val="316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316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60 мин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316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5,5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316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7,0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316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7,2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316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7,4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316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10 мл</w:t>
            </w:r>
          </w:p>
        </w:tc>
      </w:tr>
      <w:tr w:rsidR="00FC428B" w:rsidRPr="00FC428B" w:rsidTr="00FC428B">
        <w:trPr>
          <w:trHeight w:val="16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FC428B" w:rsidRPr="00FC428B" w:rsidRDefault="00FC428B" w:rsidP="00FC428B">
      <w:pPr>
        <w:rPr>
          <w:rFonts w:ascii="Times New Roman" w:eastAsia="Times New Roman" w:hAnsi="Times New Roman"/>
          <w:sz w:val="14"/>
        </w:rPr>
        <w:sectPr w:rsidR="00FC428B" w:rsidRPr="00FC428B">
          <w:pgSz w:w="11900" w:h="16838"/>
          <w:pgMar w:top="1130" w:right="1126" w:bottom="154" w:left="1420" w:header="0" w:footer="0" w:gutter="0"/>
          <w:cols w:space="0" w:equalWidth="0">
            <w:col w:w="9360"/>
          </w:cols>
          <w:docGrid w:linePitch="360"/>
        </w:sectPr>
      </w:pPr>
    </w:p>
    <w:p w:rsidR="00FC428B" w:rsidRDefault="00BD6936" w:rsidP="00FC428B">
      <w:pPr>
        <w:spacing w:line="200" w:lineRule="exac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Решение: определяем кислотность базальной секреции (натощак): </w:t>
      </w:r>
    </w:p>
    <w:p w:rsidR="00BD6936" w:rsidRPr="00BD6936" w:rsidRDefault="00BD6936" w:rsidP="00FC428B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69" w:lineRule="exact"/>
        <w:rPr>
          <w:rFonts w:ascii="Times New Roman" w:eastAsia="Times New Roman" w:hAnsi="Times New Roman"/>
        </w:rPr>
      </w:pPr>
    </w:p>
    <w:p w:rsidR="00BD6936" w:rsidRDefault="00BD6936" w:rsidP="00BD6936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Свободная </w:t>
      </w:r>
      <w:r>
        <w:rPr>
          <w:rFonts w:ascii="Times New Roman" w:eastAsia="Times New Roman" w:hAnsi="Times New Roman"/>
          <w:sz w:val="28"/>
          <w:szCs w:val="28"/>
          <w:lang w:val="en-US"/>
        </w:rPr>
        <w:t>HCl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49488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) 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 xml:space="preserve">ммоль/л = (1-0) </w:t>
      </w:r>
      <w:r>
        <w:rPr>
          <w:rFonts w:ascii="Times New Roman" w:eastAsia="Times New Roman" w:hAnsi="Times New Roman" w:cs="Times New Roman"/>
          <w:sz w:val="28"/>
          <w:szCs w:val="28"/>
        </w:rPr>
        <w:t>∙</w:t>
      </w:r>
      <w:r>
        <w:rPr>
          <w:rFonts w:ascii="Times New Roman" w:eastAsia="Times New Roman" w:hAnsi="Times New Roman"/>
          <w:sz w:val="28"/>
          <w:szCs w:val="28"/>
        </w:rPr>
        <w:t xml:space="preserve"> 20 ммоль/л = 20 ммоль/л;</w:t>
      </w:r>
    </w:p>
    <w:p w:rsidR="00BD6936" w:rsidRDefault="00BD6936" w:rsidP="00BD6936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Общая кислотность =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49488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) 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>ммоль/л = (1,7</w:t>
      </w:r>
      <w:r w:rsidRPr="0049488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4885">
        <w:rPr>
          <w:rFonts w:ascii="Times New Roman" w:eastAsia="Times New Roman" w:hAnsi="Times New Roman"/>
          <w:sz w:val="28"/>
          <w:szCs w:val="28"/>
        </w:rPr>
        <w:t>0)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 xml:space="preserve"> 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>ммоль/л = 34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ммоль/л;</w:t>
      </w:r>
    </w:p>
    <w:p w:rsidR="00BD6936" w:rsidRPr="00BD6936" w:rsidRDefault="00BD6936" w:rsidP="00BD6936">
      <w:pPr>
        <w:tabs>
          <w:tab w:val="left" w:pos="6525"/>
        </w:tabs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Сумма свободной и связанной </w:t>
      </w:r>
      <w:r>
        <w:rPr>
          <w:rFonts w:ascii="Times New Roman" w:eastAsia="Times New Roman" w:hAnsi="Times New Roman"/>
          <w:sz w:val="28"/>
          <w:szCs w:val="28"/>
          <w:lang w:val="en-US"/>
        </w:rPr>
        <w:t>HCl</w:t>
      </w:r>
      <w:r>
        <w:rPr>
          <w:rFonts w:ascii="Times New Roman" w:eastAsia="Times New Roman" w:hAnsi="Times New Roman"/>
          <w:sz w:val="28"/>
          <w:szCs w:val="28"/>
        </w:rPr>
        <w:t xml:space="preserve"> =</w:t>
      </w:r>
      <w:r w:rsidRPr="00BD69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IV+ m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BD69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BD69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BD6936">
        <w:rPr>
          <w:rFonts w:ascii="Times New Roman" w:eastAsia="Times New Roman" w:hAnsi="Times New Roman"/>
          <w:sz w:val="28"/>
          <w:szCs w:val="28"/>
        </w:rPr>
        <w:t xml:space="preserve">) 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>ммоль/л = 1,6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ммоль/л;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D69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D6936" w:rsidRDefault="00BD6936" w:rsidP="00BD6936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Связанная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HCl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/>
          <w:sz w:val="28"/>
          <w:szCs w:val="28"/>
        </w:rPr>
        <w:t xml:space="preserve">сумма свободной и связанной </w:t>
      </w:r>
      <w:r>
        <w:rPr>
          <w:rFonts w:ascii="Times New Roman" w:eastAsia="Times New Roman" w:hAnsi="Times New Roman"/>
          <w:sz w:val="28"/>
          <w:szCs w:val="28"/>
          <w:lang w:val="en-US"/>
        </w:rPr>
        <w:t>HCl</w:t>
      </w:r>
      <w:r>
        <w:rPr>
          <w:rFonts w:ascii="Times New Roman" w:eastAsia="Times New Roman" w:hAnsi="Times New Roman"/>
          <w:sz w:val="28"/>
          <w:szCs w:val="28"/>
        </w:rPr>
        <w:t xml:space="preserve"> – свободная </w:t>
      </w:r>
      <w:r>
        <w:rPr>
          <w:rFonts w:ascii="Times New Roman" w:eastAsia="Times New Roman" w:hAnsi="Times New Roman"/>
          <w:sz w:val="28"/>
          <w:szCs w:val="28"/>
          <w:lang w:val="en-US"/>
        </w:rPr>
        <w:t>HCl</w:t>
      </w:r>
      <w:r w:rsidRPr="00BD6936">
        <w:rPr>
          <w:rFonts w:ascii="Times New Roman" w:eastAsia="Times New Roman" w:hAnsi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/>
          <w:sz w:val="28"/>
          <w:szCs w:val="28"/>
        </w:rPr>
        <w:t xml:space="preserve">1,6 – 20 = 18,4 ммоль/л </w:t>
      </w:r>
    </w:p>
    <w:p w:rsidR="00BD6936" w:rsidRPr="00BD6936" w:rsidRDefault="00BD6936" w:rsidP="00BD6936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Кислотный остаток = общая кислотность – сумма свободной и связанной </w:t>
      </w:r>
      <w:r>
        <w:rPr>
          <w:rFonts w:ascii="Times New Roman" w:eastAsia="Times New Roman" w:hAnsi="Times New Roman"/>
          <w:sz w:val="28"/>
          <w:szCs w:val="28"/>
          <w:lang w:val="en-US"/>
        </w:rPr>
        <w:t>HCl</w:t>
      </w:r>
      <w:r w:rsidRPr="00BD69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= 34 – 1,6 = 32,4 ммоль/л.</w:t>
      </w:r>
    </w:p>
    <w:p w:rsidR="00BD6936" w:rsidRDefault="00BD6936" w:rsidP="00BD6936">
      <w:pPr>
        <w:spacing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Определяем кислотность стимулируемой секреции </w:t>
      </w:r>
      <w:r w:rsidRPr="00494885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 фаза):</w:t>
      </w:r>
    </w:p>
    <w:p w:rsidR="00BD6936" w:rsidRDefault="00BD6936" w:rsidP="00BD6936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Свободная </w:t>
      </w:r>
      <w:r>
        <w:rPr>
          <w:rFonts w:ascii="Times New Roman" w:eastAsia="Times New Roman" w:hAnsi="Times New Roman"/>
          <w:sz w:val="28"/>
          <w:szCs w:val="28"/>
          <w:lang w:val="en-US"/>
        </w:rPr>
        <w:t>HCl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49488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) 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 xml:space="preserve">ммоль/л = (8,2 – 7,2) 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>ммоль/л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= 60 </w:t>
      </w:r>
      <w:r>
        <w:rPr>
          <w:rFonts w:ascii="Times New Roman" w:eastAsia="Times New Roman" w:hAnsi="Times New Roman"/>
          <w:sz w:val="28"/>
          <w:szCs w:val="28"/>
        </w:rPr>
        <w:t>ммоль/л;</w:t>
      </w:r>
    </w:p>
    <w:p w:rsidR="00BD6936" w:rsidRDefault="00BD6936" w:rsidP="00BD6936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Общая кислотность =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49488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) 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>ммоль/л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/>
          <w:sz w:val="28"/>
          <w:szCs w:val="28"/>
        </w:rPr>
        <w:t xml:space="preserve"> (8,7 – 7,2) 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>ммоль/л = 3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/>
          <w:sz w:val="28"/>
          <w:szCs w:val="28"/>
        </w:rPr>
        <w:t>ммоль/л;</w:t>
      </w:r>
    </w:p>
    <w:p w:rsidR="00BD6936" w:rsidRDefault="00BD6936" w:rsidP="00BD6936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 w:rsidRPr="00BD6936">
        <w:rPr>
          <w:rFonts w:ascii="Times New Roman" w:eastAsia="Times New Roman" w:hAnsi="Times New Roman"/>
          <w:sz w:val="28"/>
          <w:szCs w:val="28"/>
        </w:rPr>
        <w:t xml:space="preserve">Сумма свободной и связанной </w:t>
      </w:r>
      <w:r w:rsidRPr="00BD6936">
        <w:rPr>
          <w:rFonts w:ascii="Times New Roman" w:eastAsia="Times New Roman" w:hAnsi="Times New Roman"/>
          <w:sz w:val="28"/>
          <w:szCs w:val="28"/>
          <w:lang w:val="en-US"/>
        </w:rPr>
        <w:t>HCl</w:t>
      </w:r>
      <w:r w:rsidRPr="00BD6936">
        <w:rPr>
          <w:rFonts w:ascii="Times New Roman" w:eastAsia="Times New Roman" w:hAnsi="Times New Roman"/>
          <w:sz w:val="28"/>
          <w:szCs w:val="28"/>
        </w:rPr>
        <w:t xml:space="preserve"> = (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IV+III 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BD6936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BD6936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BD6936">
        <w:rPr>
          <w:rFonts w:ascii="Times New Roman" w:eastAsia="Times New Roman" w:hAnsi="Times New Roman"/>
          <w:sz w:val="28"/>
          <w:szCs w:val="28"/>
        </w:rPr>
        <w:t>) ∙ 20 ммоль/л = 1</w:t>
      </w:r>
      <w:r>
        <w:rPr>
          <w:rFonts w:ascii="Times New Roman" w:eastAsia="Times New Roman" w:hAnsi="Times New Roman"/>
          <w:sz w:val="28"/>
          <w:szCs w:val="28"/>
        </w:rPr>
        <w:t>,4</w:t>
      </w:r>
      <w:r w:rsidRPr="00BD6936">
        <w:rPr>
          <w:rFonts w:ascii="Times New Roman" w:eastAsia="Times New Roman" w:hAnsi="Times New Roman"/>
          <w:sz w:val="28"/>
          <w:szCs w:val="28"/>
        </w:rPr>
        <w:t xml:space="preserve"> ммоль/л;</w:t>
      </w:r>
    </w:p>
    <w:p w:rsidR="006E017F" w:rsidRDefault="006E017F" w:rsidP="00BD6936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Связанная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HCl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/>
          <w:sz w:val="28"/>
          <w:szCs w:val="28"/>
        </w:rPr>
        <w:t xml:space="preserve">сумма свободной и связанной </w:t>
      </w:r>
      <w:r>
        <w:rPr>
          <w:rFonts w:ascii="Times New Roman" w:eastAsia="Times New Roman" w:hAnsi="Times New Roman"/>
          <w:sz w:val="28"/>
          <w:szCs w:val="28"/>
          <w:lang w:val="en-US"/>
        </w:rPr>
        <w:t>HCl</w:t>
      </w:r>
      <w:r>
        <w:rPr>
          <w:rFonts w:ascii="Times New Roman" w:eastAsia="Times New Roman" w:hAnsi="Times New Roman"/>
          <w:sz w:val="28"/>
          <w:szCs w:val="28"/>
        </w:rPr>
        <w:t xml:space="preserve"> – свободная </w:t>
      </w:r>
      <w:r>
        <w:rPr>
          <w:rFonts w:ascii="Times New Roman" w:eastAsia="Times New Roman" w:hAnsi="Times New Roman"/>
          <w:sz w:val="28"/>
          <w:szCs w:val="28"/>
          <w:lang w:val="en-US"/>
        </w:rPr>
        <w:t>HCl</w:t>
      </w:r>
      <w:r w:rsidRPr="00BD6936">
        <w:rPr>
          <w:rFonts w:ascii="Times New Roman" w:eastAsia="Times New Roman" w:hAnsi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/>
          <w:sz w:val="28"/>
          <w:szCs w:val="28"/>
        </w:rPr>
        <w:t xml:space="preserve">1,4 – 20 = 18,6 ммоль/л </w:t>
      </w:r>
    </w:p>
    <w:p w:rsidR="006E017F" w:rsidRDefault="006E017F" w:rsidP="00BD6936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Кислотный остаток = общая кислотность – сумма свободной и связанной </w:t>
      </w:r>
      <w:r>
        <w:rPr>
          <w:rFonts w:ascii="Times New Roman" w:eastAsia="Times New Roman" w:hAnsi="Times New Roman"/>
          <w:sz w:val="28"/>
          <w:szCs w:val="28"/>
          <w:lang w:val="en-US"/>
        </w:rPr>
        <w:t>HCl</w:t>
      </w:r>
      <w:r w:rsidRPr="00BD69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= 30 – 1,4 = 28,6 ммоль/л.</w:t>
      </w:r>
    </w:p>
    <w:p w:rsidR="00BD6936" w:rsidRPr="00494885" w:rsidRDefault="00BD6936" w:rsidP="00BD6936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Связанная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HCl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= [(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49488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94885">
        <w:rPr>
          <w:rFonts w:ascii="Times New Roman" w:eastAsia="Times New Roman" w:hAnsi="Times New Roman"/>
          <w:sz w:val="28"/>
          <w:szCs w:val="28"/>
        </w:rPr>
        <w:t>) – (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49488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94885">
        <w:rPr>
          <w:rFonts w:ascii="Times New Roman" w:eastAsia="Times New Roman" w:hAnsi="Times New Roman"/>
          <w:sz w:val="28"/>
          <w:szCs w:val="28"/>
        </w:rPr>
        <w:t>)]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 xml:space="preserve"> 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>ммоль/л = 7</w:t>
      </w:r>
      <w:r w:rsidRPr="00494885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 ммоль/л</w:t>
      </w:r>
    </w:p>
    <w:p w:rsidR="00BD6936" w:rsidRDefault="006E017F" w:rsidP="00BD6936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Часовое напряжение = 5 </w:t>
      </w:r>
      <w:r w:rsidR="00BD6936">
        <w:rPr>
          <w:rFonts w:ascii="Times New Roman" w:eastAsia="Times New Roman" w:hAnsi="Times New Roman"/>
          <w:sz w:val="28"/>
          <w:szCs w:val="28"/>
        </w:rPr>
        <w:t>мл</w:t>
      </w:r>
    </w:p>
    <w:p w:rsidR="00BD6936" w:rsidRDefault="00BD6936" w:rsidP="00BD6936">
      <w:pPr>
        <w:spacing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Определяем кислотность стимулируемой секреции </w:t>
      </w:r>
      <w:r w:rsidRPr="00494885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 фаза):</w:t>
      </w:r>
    </w:p>
    <w:p w:rsidR="00BD6936" w:rsidRDefault="00BD6936" w:rsidP="00BD6936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Свободная </w:t>
      </w:r>
      <w:r>
        <w:rPr>
          <w:rFonts w:ascii="Times New Roman" w:eastAsia="Times New Roman" w:hAnsi="Times New Roman"/>
          <w:sz w:val="28"/>
          <w:szCs w:val="28"/>
          <w:lang w:val="en-US"/>
        </w:rPr>
        <w:t>HCl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49488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) 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>ммоль/л = (</w:t>
      </w:r>
      <w:r w:rsidR="006E017F">
        <w:rPr>
          <w:rFonts w:ascii="Times New Roman" w:eastAsia="Times New Roman" w:hAnsi="Times New Roman"/>
          <w:sz w:val="28"/>
          <w:szCs w:val="28"/>
        </w:rPr>
        <w:t>7-5,5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 xml:space="preserve">ммоль/л = </w:t>
      </w:r>
      <w:r w:rsidR="006E017F">
        <w:rPr>
          <w:rFonts w:ascii="Times New Roman" w:eastAsia="Times New Roman" w:hAnsi="Times New Roman"/>
          <w:sz w:val="28"/>
          <w:szCs w:val="28"/>
        </w:rPr>
        <w:t>3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/>
          <w:sz w:val="28"/>
          <w:szCs w:val="28"/>
        </w:rPr>
        <w:t>ммоль/л;</w:t>
      </w:r>
    </w:p>
    <w:p w:rsidR="00BD6936" w:rsidRDefault="00BD6936" w:rsidP="00BD6936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Общая кислотность =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49488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) 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>ммоль/л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=</w:t>
      </w:r>
      <w:r w:rsidR="006E017F">
        <w:rPr>
          <w:rFonts w:ascii="Times New Roman" w:eastAsia="Times New Roman" w:hAnsi="Times New Roman"/>
          <w:sz w:val="28"/>
          <w:szCs w:val="28"/>
        </w:rPr>
        <w:t xml:space="preserve"> (7,4-5,5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 w:rsidR="006E017F">
        <w:rPr>
          <w:rFonts w:ascii="Times New Roman" w:eastAsia="Times New Roman" w:hAnsi="Times New Roman"/>
          <w:sz w:val="28"/>
          <w:szCs w:val="28"/>
        </w:rPr>
        <w:t xml:space="preserve">ммоль/л = 38 </w:t>
      </w:r>
      <w:r>
        <w:rPr>
          <w:rFonts w:ascii="Times New Roman" w:eastAsia="Times New Roman" w:hAnsi="Times New Roman"/>
          <w:sz w:val="28"/>
          <w:szCs w:val="28"/>
        </w:rPr>
        <w:t>ммоль/л;</w:t>
      </w:r>
    </w:p>
    <w:p w:rsidR="006E017F" w:rsidRDefault="006E017F" w:rsidP="00BD6936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 w:rsidRPr="006E017F">
        <w:rPr>
          <w:rFonts w:ascii="Times New Roman" w:eastAsia="Times New Roman" w:hAnsi="Times New Roman"/>
          <w:sz w:val="28"/>
          <w:szCs w:val="28"/>
        </w:rPr>
        <w:t xml:space="preserve">Сумма свободной и связанной </w:t>
      </w:r>
      <w:r w:rsidRPr="006E017F">
        <w:rPr>
          <w:rFonts w:ascii="Times New Roman" w:eastAsia="Times New Roman" w:hAnsi="Times New Roman"/>
          <w:sz w:val="28"/>
          <w:szCs w:val="28"/>
          <w:lang w:val="en-US"/>
        </w:rPr>
        <w:t>HCl</w:t>
      </w:r>
      <w:r w:rsidRPr="006E017F">
        <w:rPr>
          <w:rFonts w:ascii="Times New Roman" w:eastAsia="Times New Roman" w:hAnsi="Times New Roman"/>
          <w:sz w:val="28"/>
          <w:szCs w:val="28"/>
        </w:rPr>
        <w:t xml:space="preserve"> = (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IV+III 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6E017F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6E017F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6E017F">
        <w:rPr>
          <w:rFonts w:ascii="Times New Roman" w:eastAsia="Times New Roman" w:hAnsi="Times New Roman"/>
          <w:sz w:val="28"/>
          <w:szCs w:val="28"/>
        </w:rPr>
        <w:t>) ∙ 20 ммоль/л = 1</w:t>
      </w:r>
      <w:r>
        <w:rPr>
          <w:rFonts w:ascii="Times New Roman" w:eastAsia="Times New Roman" w:hAnsi="Times New Roman"/>
          <w:sz w:val="28"/>
          <w:szCs w:val="28"/>
        </w:rPr>
        <w:t>,8</w:t>
      </w:r>
      <w:r w:rsidRPr="006E017F">
        <w:rPr>
          <w:rFonts w:ascii="Times New Roman" w:eastAsia="Times New Roman" w:hAnsi="Times New Roman"/>
          <w:sz w:val="28"/>
          <w:szCs w:val="28"/>
        </w:rPr>
        <w:t xml:space="preserve"> ммоль/л;</w:t>
      </w:r>
    </w:p>
    <w:p w:rsidR="006E017F" w:rsidRDefault="006E017F" w:rsidP="00BD6936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 w:rsidRPr="006E017F">
        <w:rPr>
          <w:rFonts w:ascii="Times New Roman" w:eastAsia="Times New Roman" w:hAnsi="Times New Roman"/>
          <w:sz w:val="28"/>
          <w:szCs w:val="28"/>
        </w:rPr>
        <w:t xml:space="preserve">Связанная  </w:t>
      </w:r>
      <w:r w:rsidRPr="006E017F">
        <w:rPr>
          <w:rFonts w:ascii="Times New Roman" w:eastAsia="Times New Roman" w:hAnsi="Times New Roman"/>
          <w:sz w:val="28"/>
          <w:szCs w:val="28"/>
          <w:lang w:val="en-US"/>
        </w:rPr>
        <w:t>HCl</w:t>
      </w:r>
      <w:r w:rsidRPr="006E017F">
        <w:rPr>
          <w:rFonts w:ascii="Times New Roman" w:eastAsia="Times New Roman" w:hAnsi="Times New Roman"/>
          <w:sz w:val="28"/>
          <w:szCs w:val="28"/>
        </w:rPr>
        <w:t xml:space="preserve"> = сумма свободной и связанной </w:t>
      </w:r>
      <w:r w:rsidRPr="006E017F">
        <w:rPr>
          <w:rFonts w:ascii="Times New Roman" w:eastAsia="Times New Roman" w:hAnsi="Times New Roman"/>
          <w:sz w:val="28"/>
          <w:szCs w:val="28"/>
          <w:lang w:val="en-US"/>
        </w:rPr>
        <w:t>HCl</w:t>
      </w:r>
      <w:r w:rsidRPr="006E017F">
        <w:rPr>
          <w:rFonts w:ascii="Times New Roman" w:eastAsia="Times New Roman" w:hAnsi="Times New Roman"/>
          <w:sz w:val="28"/>
          <w:szCs w:val="28"/>
        </w:rPr>
        <w:t xml:space="preserve"> – свободная </w:t>
      </w:r>
      <w:r w:rsidRPr="006E017F">
        <w:rPr>
          <w:rFonts w:ascii="Times New Roman" w:eastAsia="Times New Roman" w:hAnsi="Times New Roman"/>
          <w:sz w:val="28"/>
          <w:szCs w:val="28"/>
          <w:lang w:val="en-US"/>
        </w:rPr>
        <w:t>HCl</w:t>
      </w:r>
      <w:r w:rsidRPr="006E017F">
        <w:rPr>
          <w:rFonts w:ascii="Times New Roman" w:eastAsia="Times New Roman" w:hAnsi="Times New Roman"/>
          <w:sz w:val="28"/>
          <w:szCs w:val="28"/>
        </w:rPr>
        <w:t xml:space="preserve"> = 1,</w:t>
      </w:r>
      <w:r>
        <w:rPr>
          <w:rFonts w:ascii="Times New Roman" w:eastAsia="Times New Roman" w:hAnsi="Times New Roman"/>
          <w:sz w:val="28"/>
          <w:szCs w:val="28"/>
        </w:rPr>
        <w:t>8 – 30 = 2</w:t>
      </w:r>
      <w:r w:rsidRPr="006E017F">
        <w:rPr>
          <w:rFonts w:ascii="Times New Roman" w:eastAsia="Times New Roman" w:hAnsi="Times New Roman"/>
          <w:sz w:val="28"/>
          <w:szCs w:val="28"/>
        </w:rPr>
        <w:t>8,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E017F">
        <w:rPr>
          <w:rFonts w:ascii="Times New Roman" w:eastAsia="Times New Roman" w:hAnsi="Times New Roman"/>
          <w:sz w:val="28"/>
          <w:szCs w:val="28"/>
        </w:rPr>
        <w:t xml:space="preserve"> ммоль/л </w:t>
      </w:r>
    </w:p>
    <w:p w:rsidR="006E017F" w:rsidRDefault="006E017F" w:rsidP="00BD6936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</w:p>
    <w:p w:rsidR="006E017F" w:rsidRDefault="006E017F" w:rsidP="00BD6936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 w:rsidRPr="006E017F">
        <w:rPr>
          <w:rFonts w:ascii="Times New Roman" w:eastAsia="Times New Roman" w:hAnsi="Times New Roman"/>
          <w:sz w:val="28"/>
          <w:szCs w:val="28"/>
        </w:rPr>
        <w:lastRenderedPageBreak/>
        <w:t xml:space="preserve">Кислотный остаток = общая кислотность – сумма свободной и связанной </w:t>
      </w:r>
      <w:r w:rsidRPr="006E017F">
        <w:rPr>
          <w:rFonts w:ascii="Times New Roman" w:eastAsia="Times New Roman" w:hAnsi="Times New Roman"/>
          <w:sz w:val="28"/>
          <w:szCs w:val="28"/>
          <w:lang w:val="en-US"/>
        </w:rPr>
        <w:t>HCl</w:t>
      </w:r>
      <w:r w:rsidRPr="006E017F">
        <w:rPr>
          <w:rFonts w:ascii="Times New Roman" w:eastAsia="Times New Roman" w:hAnsi="Times New Roman"/>
          <w:sz w:val="28"/>
          <w:szCs w:val="28"/>
        </w:rPr>
        <w:t xml:space="preserve"> = 3</w:t>
      </w:r>
      <w:r>
        <w:rPr>
          <w:rFonts w:ascii="Times New Roman" w:eastAsia="Times New Roman" w:hAnsi="Times New Roman"/>
          <w:sz w:val="28"/>
          <w:szCs w:val="28"/>
        </w:rPr>
        <w:t xml:space="preserve">8 </w:t>
      </w:r>
      <w:r w:rsidRPr="006E017F">
        <w:rPr>
          <w:rFonts w:ascii="Times New Roman" w:eastAsia="Times New Roman" w:hAnsi="Times New Roman"/>
          <w:sz w:val="28"/>
          <w:szCs w:val="28"/>
        </w:rPr>
        <w:t>– 1,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6E017F">
        <w:rPr>
          <w:rFonts w:ascii="Times New Roman" w:eastAsia="Times New Roman" w:hAnsi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/>
          <w:sz w:val="28"/>
          <w:szCs w:val="28"/>
        </w:rPr>
        <w:t>36</w:t>
      </w:r>
      <w:r w:rsidRPr="006E017F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E017F">
        <w:rPr>
          <w:rFonts w:ascii="Times New Roman" w:eastAsia="Times New Roman" w:hAnsi="Times New Roman"/>
          <w:sz w:val="28"/>
          <w:szCs w:val="28"/>
        </w:rPr>
        <w:t xml:space="preserve"> ммоль/л.</w:t>
      </w:r>
    </w:p>
    <w:p w:rsidR="00BD6936" w:rsidRDefault="006E017F" w:rsidP="00BD6936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Часовое напряжение = 1</w:t>
      </w:r>
      <w:r w:rsidR="00BD6936">
        <w:rPr>
          <w:rFonts w:ascii="Times New Roman" w:eastAsia="Times New Roman" w:hAnsi="Times New Roman"/>
          <w:sz w:val="28"/>
          <w:szCs w:val="28"/>
        </w:rPr>
        <w:t>0 мл</w:t>
      </w:r>
    </w:p>
    <w:p w:rsidR="00390229" w:rsidRDefault="00390229" w:rsidP="00FC428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390229" w:rsidRDefault="00390229" w:rsidP="00390229">
      <w:pPr>
        <w:rPr>
          <w:rFonts w:ascii="Times New Roman" w:eastAsia="Times New Roman" w:hAnsi="Times New Roman"/>
          <w:sz w:val="24"/>
        </w:rPr>
      </w:pPr>
    </w:p>
    <w:p w:rsidR="00FC428B" w:rsidRPr="00390229" w:rsidRDefault="00FC428B" w:rsidP="00390229">
      <w:pPr>
        <w:rPr>
          <w:rFonts w:ascii="Times New Roman" w:eastAsia="Times New Roman" w:hAnsi="Times New Roman"/>
          <w:sz w:val="24"/>
        </w:rPr>
        <w:sectPr w:rsidR="00FC428B" w:rsidRPr="00390229">
          <w:type w:val="continuous"/>
          <w:pgSz w:w="11900" w:h="16838"/>
          <w:pgMar w:top="1130" w:right="1126" w:bottom="154" w:left="1420" w:header="0" w:footer="0" w:gutter="0"/>
          <w:cols w:space="0" w:equalWidth="0">
            <w:col w:w="9360"/>
          </w:cols>
          <w:docGrid w:linePitch="360"/>
        </w:sectPr>
      </w:pPr>
    </w:p>
    <w:p w:rsidR="00FC428B" w:rsidRPr="00FC428B" w:rsidRDefault="00FC428B" w:rsidP="00FC428B">
      <w:pPr>
        <w:spacing w:line="0" w:lineRule="atLeast"/>
        <w:ind w:left="200"/>
        <w:rPr>
          <w:rFonts w:ascii="Times New Roman" w:eastAsia="Times New Roman" w:hAnsi="Times New Roman"/>
          <w:b/>
          <w:sz w:val="28"/>
          <w:u w:val="single"/>
        </w:rPr>
      </w:pPr>
      <w:bookmarkStart w:id="1" w:name="page21"/>
      <w:bookmarkEnd w:id="1"/>
      <w:r w:rsidRPr="00FC428B">
        <w:rPr>
          <w:rFonts w:ascii="Times New Roman" w:eastAsia="Times New Roman" w:hAnsi="Times New Roman"/>
          <w:b/>
          <w:sz w:val="28"/>
          <w:u w:val="single"/>
        </w:rPr>
        <w:lastRenderedPageBreak/>
        <w:t>Задача № 4</w:t>
      </w:r>
    </w:p>
    <w:p w:rsidR="00FC428B" w:rsidRPr="00FC428B" w:rsidRDefault="00FC428B" w:rsidP="00FC428B">
      <w:pPr>
        <w:spacing w:line="258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65" w:lineRule="auto"/>
        <w:ind w:left="200" w:right="200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Рассчитайте и оцените кислотность, часовое напряжение и дебит-час базальной и стимулируемой секреции.</w:t>
      </w:r>
    </w:p>
    <w:p w:rsidR="00FC428B" w:rsidRPr="00FC428B" w:rsidRDefault="00FC428B" w:rsidP="00FC428B">
      <w:pPr>
        <w:spacing w:line="20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120"/>
        <w:gridCol w:w="740"/>
        <w:gridCol w:w="740"/>
        <w:gridCol w:w="720"/>
        <w:gridCol w:w="900"/>
        <w:gridCol w:w="880"/>
        <w:gridCol w:w="2900"/>
      </w:tblGrid>
      <w:tr w:rsidR="00FC428B" w:rsidRPr="00FC428B" w:rsidTr="00FC428B">
        <w:trPr>
          <w:trHeight w:val="334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Уровни NaOH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Кол-во   жел   .</w:t>
            </w:r>
          </w:p>
        </w:tc>
      </w:tr>
      <w:tr w:rsidR="00FC428B" w:rsidRPr="00FC428B" w:rsidTr="00FC428B">
        <w:trPr>
          <w:trHeight w:val="252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сока</w:t>
            </w:r>
          </w:p>
        </w:tc>
      </w:tr>
      <w:tr w:rsidR="00FC428B" w:rsidRPr="00FC428B" w:rsidTr="00FC428B">
        <w:trPr>
          <w:trHeight w:val="1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4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 стаканчик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4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2 стаканчик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C428B" w:rsidRPr="00FC428B" w:rsidTr="00FC428B">
        <w:trPr>
          <w:trHeight w:val="159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C428B" w:rsidRPr="00FC428B" w:rsidTr="00FC428B">
        <w:trPr>
          <w:trHeight w:val="25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II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III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I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II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C428B" w:rsidRPr="00FC428B" w:rsidTr="00FC428B">
        <w:trPr>
          <w:trHeight w:val="25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4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Натощак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4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4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2,0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4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3,0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4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3,0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4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5,5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4" w:lineRule="exact"/>
              <w:ind w:left="7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25 мл</w:t>
            </w:r>
          </w:p>
        </w:tc>
      </w:tr>
      <w:tr w:rsidR="00FC428B" w:rsidRPr="00FC428B" w:rsidTr="00FC428B">
        <w:trPr>
          <w:trHeight w:val="26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5" w:lineRule="exact"/>
              <w:ind w:left="7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  фаза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5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15 мин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3,0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4,0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4,0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7,5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5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30 мл</w:t>
            </w:r>
          </w:p>
        </w:tc>
      </w:tr>
      <w:tr w:rsidR="00FC428B" w:rsidRPr="00FC428B" w:rsidTr="00FC428B">
        <w:trPr>
          <w:trHeight w:val="263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секреции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3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30мин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3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7,5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3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10,0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3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11,5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3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11,5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3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15,0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3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40 мл</w:t>
            </w:r>
          </w:p>
        </w:tc>
      </w:tr>
      <w:tr w:rsidR="00FC428B" w:rsidRPr="00FC428B" w:rsidTr="00FC428B">
        <w:trPr>
          <w:trHeight w:val="117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4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4 5 мин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2,5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3,5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3,5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6,5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74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25 мл</w:t>
            </w:r>
          </w:p>
        </w:tc>
      </w:tr>
      <w:tr w:rsidR="00FC428B" w:rsidRPr="00FC428B" w:rsidTr="00FC428B">
        <w:trPr>
          <w:trHeight w:val="14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C428B" w:rsidRPr="00FC428B" w:rsidTr="00FC428B">
        <w:trPr>
          <w:trHeight w:val="25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4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60 мин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6,5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9,5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10,5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10,5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14,0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74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30 мл</w:t>
            </w:r>
          </w:p>
        </w:tc>
      </w:tr>
      <w:tr w:rsidR="00FC428B" w:rsidRPr="00FC428B" w:rsidTr="00FC428B">
        <w:trPr>
          <w:trHeight w:val="316"/>
        </w:trPr>
        <w:tc>
          <w:tcPr>
            <w:tcW w:w="36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316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Капустный отвар, 200мл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28B" w:rsidRPr="00FC428B" w:rsidTr="00FC428B">
        <w:trPr>
          <w:trHeight w:val="25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C428B" w:rsidRPr="00FC428B" w:rsidTr="00FC428B">
        <w:trPr>
          <w:trHeight w:val="25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4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2фаза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4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15 мин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4,0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5,0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5,0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9,5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4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50 мл</w:t>
            </w:r>
          </w:p>
        </w:tc>
      </w:tr>
      <w:tr w:rsidR="00FC428B" w:rsidRPr="00FC428B" w:rsidTr="00FC428B">
        <w:trPr>
          <w:trHeight w:val="26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5" w:lineRule="exac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30мин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9,5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13,0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15,0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15,5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20,5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65" w:lineRule="exact"/>
              <w:ind w:left="7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45 мл</w:t>
            </w:r>
          </w:p>
        </w:tc>
      </w:tr>
      <w:tr w:rsidR="00FC428B" w:rsidRPr="00FC428B" w:rsidTr="00FC428B">
        <w:trPr>
          <w:trHeight w:val="25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54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секреции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4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4 5 мин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3,0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5,0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5,0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2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9,0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239" w:lineRule="exact"/>
              <w:ind w:left="740"/>
              <w:rPr>
                <w:rFonts w:ascii="Times New Roman" w:eastAsia="Times New Roman" w:hAnsi="Times New Roman"/>
                <w:b/>
                <w:sz w:val="27"/>
              </w:rPr>
            </w:pPr>
            <w:r w:rsidRPr="00FC428B">
              <w:rPr>
                <w:rFonts w:ascii="Times New Roman" w:eastAsia="Times New Roman" w:hAnsi="Times New Roman"/>
                <w:b/>
                <w:sz w:val="27"/>
              </w:rPr>
              <w:t>40 мл</w:t>
            </w:r>
          </w:p>
        </w:tc>
      </w:tr>
      <w:tr w:rsidR="00FC428B" w:rsidRPr="00FC428B" w:rsidTr="00FC428B">
        <w:trPr>
          <w:trHeight w:val="31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313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60 мин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313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9,0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313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12,5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313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15,0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313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15,0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313" w:lineRule="exact"/>
              <w:ind w:left="2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20,5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313" w:lineRule="exact"/>
              <w:ind w:left="740"/>
              <w:rPr>
                <w:rFonts w:ascii="Times New Roman" w:eastAsia="Times New Roman" w:hAnsi="Times New Roman"/>
                <w:b/>
                <w:sz w:val="28"/>
              </w:rPr>
            </w:pPr>
            <w:r w:rsidRPr="00FC428B">
              <w:rPr>
                <w:rFonts w:ascii="Times New Roman" w:eastAsia="Times New Roman" w:hAnsi="Times New Roman"/>
                <w:b/>
                <w:sz w:val="28"/>
              </w:rPr>
              <w:t>40 л</w:t>
            </w:r>
          </w:p>
        </w:tc>
      </w:tr>
      <w:tr w:rsidR="00FC428B" w:rsidRPr="00FC428B" w:rsidTr="00FC428B">
        <w:trPr>
          <w:trHeight w:val="11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428B" w:rsidRPr="00FC428B" w:rsidRDefault="00FC428B" w:rsidP="00FC42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49460F" w:rsidRPr="0049460F" w:rsidRDefault="0049460F" w:rsidP="00FC428B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49460F" w:rsidRDefault="0049460F" w:rsidP="0049460F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Решение: Расчет свободной соляной кислоты и общей кислотности проводится по первому стаканчику; связанная соляная кислота рассчитывается по второму стаканчику.</w:t>
      </w:r>
    </w:p>
    <w:p w:rsidR="0049460F" w:rsidRDefault="0049460F" w:rsidP="0049460F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Определяемая кислотность базальной секреции (натощак): </w:t>
      </w:r>
    </w:p>
    <w:p w:rsidR="0049460F" w:rsidRDefault="0049460F" w:rsidP="0049460F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Свободная </w:t>
      </w:r>
      <w:r>
        <w:rPr>
          <w:rFonts w:ascii="Times New Roman" w:eastAsia="Times New Roman" w:hAnsi="Times New Roman"/>
          <w:sz w:val="28"/>
          <w:szCs w:val="28"/>
          <w:lang w:val="en-US"/>
        </w:rPr>
        <w:t>HCl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4885">
        <w:rPr>
          <w:rFonts w:ascii="Times New Roman" w:eastAsia="Times New Roman" w:hAnsi="Times New Roman"/>
          <w:sz w:val="28"/>
          <w:szCs w:val="28"/>
        </w:rPr>
        <w:t>(</w:t>
      </w:r>
      <w:r w:rsidR="00494885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494885" w:rsidRPr="00494885">
        <w:rPr>
          <w:rFonts w:ascii="Times New Roman" w:eastAsia="Times New Roman" w:hAnsi="Times New Roman"/>
          <w:sz w:val="28"/>
          <w:szCs w:val="28"/>
        </w:rPr>
        <w:t>-</w:t>
      </w:r>
      <w:r w:rsidR="0049488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494885" w:rsidRPr="00494885">
        <w:rPr>
          <w:rFonts w:ascii="Times New Roman" w:eastAsia="Times New Roman" w:hAnsi="Times New Roman"/>
          <w:sz w:val="28"/>
          <w:szCs w:val="28"/>
        </w:rPr>
        <w:t xml:space="preserve">) </w:t>
      </w:r>
      <w:r w:rsidR="00494885" w:rsidRPr="00494885">
        <w:rPr>
          <w:rFonts w:ascii="Times New Roman" w:eastAsia="Times New Roman" w:hAnsi="Times New Roman" w:cs="Times New Roman"/>
          <w:sz w:val="28"/>
          <w:szCs w:val="28"/>
        </w:rPr>
        <w:t>∙</w:t>
      </w:r>
      <w:r w:rsidR="00494885"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 w:rsidR="00494885">
        <w:rPr>
          <w:rFonts w:ascii="Times New Roman" w:eastAsia="Times New Roman" w:hAnsi="Times New Roman"/>
          <w:sz w:val="28"/>
          <w:szCs w:val="28"/>
        </w:rPr>
        <w:t xml:space="preserve">ммоль/л = (2-0) </w:t>
      </w:r>
      <w:r w:rsidR="00494885">
        <w:rPr>
          <w:rFonts w:ascii="Times New Roman" w:eastAsia="Times New Roman" w:hAnsi="Times New Roman" w:cs="Times New Roman"/>
          <w:sz w:val="28"/>
          <w:szCs w:val="28"/>
        </w:rPr>
        <w:t>∙</w:t>
      </w:r>
      <w:r w:rsidR="00494885">
        <w:rPr>
          <w:rFonts w:ascii="Times New Roman" w:eastAsia="Times New Roman" w:hAnsi="Times New Roman"/>
          <w:sz w:val="28"/>
          <w:szCs w:val="28"/>
        </w:rPr>
        <w:t xml:space="preserve"> 20 ммоль/л = 40 ммоль/л;</w:t>
      </w:r>
    </w:p>
    <w:p w:rsidR="00494885" w:rsidRDefault="00494885" w:rsidP="0049460F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Общая кислотность =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49488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) 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>ммоль/л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= (3-0)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 xml:space="preserve"> 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>ммоль/л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= 60 </w:t>
      </w:r>
      <w:r>
        <w:rPr>
          <w:rFonts w:ascii="Times New Roman" w:eastAsia="Times New Roman" w:hAnsi="Times New Roman"/>
          <w:sz w:val="28"/>
          <w:szCs w:val="28"/>
        </w:rPr>
        <w:t>ммоль/л</w:t>
      </w:r>
    </w:p>
    <w:p w:rsidR="00494885" w:rsidRPr="00494885" w:rsidRDefault="00494885" w:rsidP="0049460F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Связанная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HCl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= [(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49488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94885">
        <w:rPr>
          <w:rFonts w:ascii="Times New Roman" w:eastAsia="Times New Roman" w:hAnsi="Times New Roman"/>
          <w:sz w:val="28"/>
          <w:szCs w:val="28"/>
        </w:rPr>
        <w:t>) – (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49488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94885">
        <w:rPr>
          <w:rFonts w:ascii="Times New Roman" w:eastAsia="Times New Roman" w:hAnsi="Times New Roman"/>
          <w:sz w:val="28"/>
          <w:szCs w:val="28"/>
        </w:rPr>
        <w:t>)]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 xml:space="preserve"> 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>ммоль/л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= 50</w:t>
      </w:r>
      <w:r>
        <w:rPr>
          <w:rFonts w:ascii="Times New Roman" w:eastAsia="Times New Roman" w:hAnsi="Times New Roman"/>
          <w:sz w:val="28"/>
          <w:szCs w:val="28"/>
        </w:rPr>
        <w:t xml:space="preserve"> ммоль/л</w:t>
      </w:r>
    </w:p>
    <w:p w:rsidR="00494885" w:rsidRDefault="00494885" w:rsidP="0049460F">
      <w:pPr>
        <w:spacing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Определяем кислотность стимулируемой секреции </w:t>
      </w:r>
      <w:r w:rsidRPr="00494885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 фаза):</w:t>
      </w:r>
    </w:p>
    <w:p w:rsidR="00494885" w:rsidRDefault="00494885" w:rsidP="00494885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Свободная </w:t>
      </w:r>
      <w:r>
        <w:rPr>
          <w:rFonts w:ascii="Times New Roman" w:eastAsia="Times New Roman" w:hAnsi="Times New Roman"/>
          <w:sz w:val="28"/>
          <w:szCs w:val="28"/>
          <w:lang w:val="en-US"/>
        </w:rPr>
        <w:t>HCl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49488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) 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 xml:space="preserve">ммоль/л = (9,5-6,5) 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>ммоль/л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= 60 </w:t>
      </w:r>
      <w:r>
        <w:rPr>
          <w:rFonts w:ascii="Times New Roman" w:eastAsia="Times New Roman" w:hAnsi="Times New Roman"/>
          <w:sz w:val="28"/>
          <w:szCs w:val="28"/>
        </w:rPr>
        <w:t>ммоль/л;</w:t>
      </w:r>
    </w:p>
    <w:p w:rsidR="00494885" w:rsidRDefault="00494885" w:rsidP="00494885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Общая кислотность =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49488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) 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>ммоль/л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/>
          <w:sz w:val="28"/>
          <w:szCs w:val="28"/>
        </w:rPr>
        <w:t xml:space="preserve"> (10,5-9,5) 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>ммоль/л = 2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/>
          <w:sz w:val="28"/>
          <w:szCs w:val="28"/>
        </w:rPr>
        <w:t>ммоль/л;</w:t>
      </w:r>
    </w:p>
    <w:p w:rsidR="00494885" w:rsidRPr="00494885" w:rsidRDefault="00494885" w:rsidP="00494885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Связанная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HCl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= [(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49488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94885">
        <w:rPr>
          <w:rFonts w:ascii="Times New Roman" w:eastAsia="Times New Roman" w:hAnsi="Times New Roman"/>
          <w:sz w:val="28"/>
          <w:szCs w:val="28"/>
        </w:rPr>
        <w:t>) – (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49488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94885">
        <w:rPr>
          <w:rFonts w:ascii="Times New Roman" w:eastAsia="Times New Roman" w:hAnsi="Times New Roman"/>
          <w:sz w:val="28"/>
          <w:szCs w:val="28"/>
        </w:rPr>
        <w:t>)]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 xml:space="preserve"> 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>ммоль/л = 7</w:t>
      </w:r>
      <w:r w:rsidRPr="00494885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 ммоль/л</w:t>
      </w:r>
    </w:p>
    <w:p w:rsidR="00494885" w:rsidRDefault="00494885" w:rsidP="00494885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Часовое напряжение = 30 мл</w:t>
      </w:r>
    </w:p>
    <w:p w:rsidR="00494885" w:rsidRDefault="00494885" w:rsidP="00494885">
      <w:pPr>
        <w:spacing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Определяем кислотность стимулируемой секреции </w:t>
      </w:r>
      <w:r w:rsidRPr="00494885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 фаза):</w:t>
      </w:r>
    </w:p>
    <w:p w:rsidR="00494885" w:rsidRDefault="00494885" w:rsidP="00494885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Свободная </w:t>
      </w:r>
      <w:r>
        <w:rPr>
          <w:rFonts w:ascii="Times New Roman" w:eastAsia="Times New Roman" w:hAnsi="Times New Roman"/>
          <w:sz w:val="28"/>
          <w:szCs w:val="28"/>
          <w:lang w:val="en-US"/>
        </w:rPr>
        <w:t>HCl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49488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) 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>ммоль/л = (</w:t>
      </w:r>
      <w:r w:rsidRPr="00494885">
        <w:rPr>
          <w:rFonts w:ascii="Times New Roman" w:eastAsia="Times New Roman" w:hAnsi="Times New Roman"/>
          <w:sz w:val="28"/>
          <w:szCs w:val="28"/>
        </w:rPr>
        <w:t>12</w:t>
      </w:r>
      <w:r>
        <w:rPr>
          <w:rFonts w:ascii="Times New Roman" w:eastAsia="Times New Roman" w:hAnsi="Times New Roman"/>
          <w:sz w:val="28"/>
          <w:szCs w:val="28"/>
        </w:rPr>
        <w:t>,5-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9) 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 xml:space="preserve">ммоль/л = 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70 </w:t>
      </w:r>
      <w:r>
        <w:rPr>
          <w:rFonts w:ascii="Times New Roman" w:eastAsia="Times New Roman" w:hAnsi="Times New Roman"/>
          <w:sz w:val="28"/>
          <w:szCs w:val="28"/>
        </w:rPr>
        <w:t>ммоль/л;</w:t>
      </w:r>
    </w:p>
    <w:p w:rsidR="00494885" w:rsidRDefault="00494885" w:rsidP="00494885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Общая кислотность =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49488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) 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>ммоль/л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/>
          <w:sz w:val="28"/>
          <w:szCs w:val="28"/>
        </w:rPr>
        <w:t xml:space="preserve"> (15-9) 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>ммоль/л = 12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/>
          <w:sz w:val="28"/>
          <w:szCs w:val="28"/>
        </w:rPr>
        <w:t>ммоль/л;</w:t>
      </w:r>
    </w:p>
    <w:p w:rsidR="00494885" w:rsidRPr="00494885" w:rsidRDefault="00494885" w:rsidP="00494885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Связанная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HCl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= [(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49488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94885">
        <w:rPr>
          <w:rFonts w:ascii="Times New Roman" w:eastAsia="Times New Roman" w:hAnsi="Times New Roman"/>
          <w:sz w:val="28"/>
          <w:szCs w:val="28"/>
        </w:rPr>
        <w:t>) – (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49488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94885">
        <w:rPr>
          <w:rFonts w:ascii="Times New Roman" w:eastAsia="Times New Roman" w:hAnsi="Times New Roman"/>
          <w:sz w:val="28"/>
          <w:szCs w:val="28"/>
        </w:rPr>
        <w:t>)]</w:t>
      </w:r>
      <w:r w:rsidRPr="00494885">
        <w:rPr>
          <w:rFonts w:ascii="Times New Roman" w:eastAsia="Times New Roman" w:hAnsi="Times New Roman" w:cs="Times New Roman"/>
          <w:sz w:val="28"/>
          <w:szCs w:val="28"/>
        </w:rPr>
        <w:t xml:space="preserve"> ∙</w:t>
      </w:r>
      <w:r w:rsidRPr="00494885">
        <w:rPr>
          <w:rFonts w:ascii="Times New Roman" w:eastAsia="Times New Roman" w:hAnsi="Times New Roman"/>
          <w:sz w:val="28"/>
          <w:szCs w:val="28"/>
        </w:rPr>
        <w:t xml:space="preserve"> 20 </w:t>
      </w:r>
      <w:r>
        <w:rPr>
          <w:rFonts w:ascii="Times New Roman" w:eastAsia="Times New Roman" w:hAnsi="Times New Roman"/>
          <w:sz w:val="28"/>
          <w:szCs w:val="28"/>
        </w:rPr>
        <w:t xml:space="preserve">ммоль/л = </w:t>
      </w:r>
      <w:r w:rsidR="00BD6936">
        <w:rPr>
          <w:rFonts w:ascii="Times New Roman" w:eastAsia="Times New Roman" w:hAnsi="Times New Roman"/>
          <w:sz w:val="28"/>
          <w:szCs w:val="28"/>
        </w:rPr>
        <w:t>11</w:t>
      </w:r>
      <w:r w:rsidRPr="00494885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 ммоль/л</w:t>
      </w:r>
    </w:p>
    <w:p w:rsidR="006E017F" w:rsidRDefault="00BD6936" w:rsidP="006E017F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Часовое напряжение = 4</w:t>
      </w:r>
      <w:r w:rsidR="006E017F">
        <w:rPr>
          <w:rFonts w:ascii="Times New Roman" w:eastAsia="Times New Roman" w:hAnsi="Times New Roman"/>
          <w:sz w:val="28"/>
          <w:szCs w:val="28"/>
        </w:rPr>
        <w:t>0 мл</w:t>
      </w:r>
    </w:p>
    <w:p w:rsidR="006E017F" w:rsidRPr="00494885" w:rsidRDefault="006E017F" w:rsidP="006E017F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</w:p>
    <w:p w:rsidR="00FC428B" w:rsidRPr="006E017F" w:rsidRDefault="00FC428B" w:rsidP="00FC428B">
      <w:pPr>
        <w:spacing w:line="0" w:lineRule="atLeast"/>
        <w:ind w:left="200"/>
        <w:rPr>
          <w:rFonts w:ascii="Times New Roman" w:eastAsia="Times New Roman" w:hAnsi="Times New Roman"/>
          <w:b/>
          <w:sz w:val="28"/>
        </w:rPr>
      </w:pPr>
      <w:r w:rsidRPr="006E017F">
        <w:rPr>
          <w:rFonts w:ascii="Times New Roman" w:eastAsia="Times New Roman" w:hAnsi="Times New Roman"/>
          <w:b/>
          <w:sz w:val="28"/>
        </w:rPr>
        <w:t>7.Защита индивидуальных заданий.</w:t>
      </w:r>
    </w:p>
    <w:p w:rsidR="00FC428B" w:rsidRPr="006E017F" w:rsidRDefault="00FC428B" w:rsidP="00FC428B">
      <w:pPr>
        <w:spacing w:line="0" w:lineRule="atLeast"/>
        <w:ind w:left="200"/>
        <w:rPr>
          <w:rFonts w:ascii="Times New Roman" w:eastAsia="Times New Roman" w:hAnsi="Times New Roman"/>
          <w:b/>
          <w:sz w:val="28"/>
        </w:rPr>
        <w:sectPr w:rsidR="00FC428B" w:rsidRPr="006E017F">
          <w:pgSz w:w="11900" w:h="16838"/>
          <w:pgMar w:top="1130" w:right="1226" w:bottom="154" w:left="940" w:header="0" w:footer="0" w:gutter="0"/>
          <w:cols w:space="0" w:equalWidth="0">
            <w:col w:w="9740"/>
          </w:cols>
          <w:docGrid w:linePitch="360"/>
        </w:sect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398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0" w:lineRule="atLeast"/>
        <w:ind w:right="20"/>
        <w:rPr>
          <w:rFonts w:ascii="Times New Roman" w:eastAsia="Times New Roman" w:hAnsi="Times New Roman"/>
          <w:sz w:val="24"/>
        </w:rPr>
        <w:sectPr w:rsidR="00FC428B" w:rsidRPr="00FC428B">
          <w:type w:val="continuous"/>
          <w:pgSz w:w="11900" w:h="16838"/>
          <w:pgMar w:top="1130" w:right="1226" w:bottom="154" w:left="940" w:header="0" w:footer="0" w:gutter="0"/>
          <w:cols w:space="0" w:equalWidth="0">
            <w:col w:w="9740"/>
          </w:cols>
          <w:docGrid w:linePitch="360"/>
        </w:sectPr>
      </w:pPr>
    </w:p>
    <w:p w:rsidR="00FC428B" w:rsidRPr="00FC428B" w:rsidRDefault="00FC428B" w:rsidP="00FC428B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bookmarkStart w:id="2" w:name="page22"/>
      <w:bookmarkEnd w:id="2"/>
      <w:r w:rsidRPr="00FC428B">
        <w:rPr>
          <w:rFonts w:ascii="Times New Roman" w:eastAsia="Times New Roman" w:hAnsi="Times New Roman"/>
          <w:b/>
          <w:sz w:val="28"/>
        </w:rPr>
        <w:lastRenderedPageBreak/>
        <w:t>Индивидуальные задания:</w:t>
      </w:r>
    </w:p>
    <w:p w:rsidR="00FC428B" w:rsidRPr="00FC428B" w:rsidRDefault="00FC428B" w:rsidP="00FC428B">
      <w:pPr>
        <w:spacing w:line="319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numPr>
          <w:ilvl w:val="0"/>
          <w:numId w:val="36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Составление фото отчёта об учебной практики</w:t>
      </w:r>
    </w:p>
    <w:p w:rsidR="00FC428B" w:rsidRPr="00FC428B" w:rsidRDefault="00FC428B" w:rsidP="00FC428B">
      <w:pPr>
        <w:numPr>
          <w:ilvl w:val="0"/>
          <w:numId w:val="36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Составление задач по каждой теме учебной практики.( Гордеева)</w:t>
      </w:r>
    </w:p>
    <w:p w:rsidR="00FC428B" w:rsidRPr="00FC428B" w:rsidRDefault="00FC428B" w:rsidP="00FC428B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FC428B" w:rsidRPr="00FC428B" w:rsidRDefault="00FC428B" w:rsidP="00FC428B">
      <w:pPr>
        <w:numPr>
          <w:ilvl w:val="0"/>
          <w:numId w:val="36"/>
        </w:numPr>
        <w:tabs>
          <w:tab w:val="left" w:pos="313"/>
        </w:tabs>
        <w:spacing w:line="234" w:lineRule="auto"/>
        <w:ind w:left="1" w:right="20" w:hanging="1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Подготовка презентации по теме « Алгоритм проведения общего анализа мочи</w:t>
      </w:r>
    </w:p>
    <w:p w:rsidR="00FC428B" w:rsidRPr="00FC428B" w:rsidRDefault="00FC428B" w:rsidP="00FC428B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FC428B" w:rsidRPr="00FC428B" w:rsidRDefault="00FC428B" w:rsidP="00FC428B">
      <w:pPr>
        <w:numPr>
          <w:ilvl w:val="0"/>
          <w:numId w:val="36"/>
        </w:numPr>
        <w:tabs>
          <w:tab w:val="left" w:pos="310"/>
        </w:tabs>
        <w:spacing w:line="235" w:lineRule="auto"/>
        <w:ind w:left="1" w:right="20" w:hanging="1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Подготовка презентации по теме «Алгоритм проведения анализа мочи по Нечипоренко</w:t>
      </w:r>
    </w:p>
    <w:p w:rsidR="00FC428B" w:rsidRPr="00FC428B" w:rsidRDefault="00FC428B" w:rsidP="00FC428B">
      <w:pPr>
        <w:spacing w:line="1" w:lineRule="exact"/>
        <w:rPr>
          <w:rFonts w:ascii="Times New Roman" w:eastAsia="Times New Roman" w:hAnsi="Times New Roman"/>
          <w:sz w:val="28"/>
        </w:rPr>
      </w:pPr>
    </w:p>
    <w:p w:rsidR="00FC428B" w:rsidRPr="00FC428B" w:rsidRDefault="00FC428B" w:rsidP="00FC428B">
      <w:pPr>
        <w:numPr>
          <w:ilvl w:val="0"/>
          <w:numId w:val="36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Подготовка презентации по теме « Исследование мочи по Зимницкому»</w:t>
      </w:r>
    </w:p>
    <w:p w:rsidR="00FC428B" w:rsidRPr="00FC428B" w:rsidRDefault="00FC428B" w:rsidP="00FC428B">
      <w:pPr>
        <w:numPr>
          <w:ilvl w:val="0"/>
          <w:numId w:val="36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Подготовка презентации по теме «Исследование мочи по Нечипоренко»</w:t>
      </w:r>
    </w:p>
    <w:p w:rsidR="00FC428B" w:rsidRPr="00FC428B" w:rsidRDefault="00FC428B" w:rsidP="00FC428B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FC428B" w:rsidRPr="00FC428B" w:rsidRDefault="00FC428B" w:rsidP="00FC428B">
      <w:pPr>
        <w:numPr>
          <w:ilvl w:val="0"/>
          <w:numId w:val="36"/>
        </w:numPr>
        <w:tabs>
          <w:tab w:val="left" w:pos="421"/>
        </w:tabs>
        <w:spacing w:line="234" w:lineRule="auto"/>
        <w:ind w:left="1" w:right="20" w:hanging="1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Подготовка презентации по теме «Исследование кислой продукции желудка»</w:t>
      </w:r>
    </w:p>
    <w:p w:rsidR="00FC428B" w:rsidRPr="00FC428B" w:rsidRDefault="00FC428B" w:rsidP="00FC428B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FC428B" w:rsidRPr="00FC428B" w:rsidRDefault="00FC428B" w:rsidP="00FC428B">
      <w:pPr>
        <w:numPr>
          <w:ilvl w:val="0"/>
          <w:numId w:val="36"/>
        </w:numPr>
        <w:tabs>
          <w:tab w:val="left" w:pos="296"/>
        </w:tabs>
        <w:spacing w:line="235" w:lineRule="auto"/>
        <w:ind w:left="1" w:right="20" w:hanging="1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Подготовка презентации по теме «Микроскопическое исследование мочи» Тимохина.</w:t>
      </w:r>
    </w:p>
    <w:p w:rsidR="00FC428B" w:rsidRPr="00FC428B" w:rsidRDefault="00FC428B" w:rsidP="00FC428B">
      <w:pPr>
        <w:spacing w:line="2" w:lineRule="exact"/>
        <w:rPr>
          <w:rFonts w:ascii="Times New Roman" w:eastAsia="Times New Roman" w:hAnsi="Times New Roman"/>
          <w:sz w:val="28"/>
        </w:rPr>
      </w:pPr>
    </w:p>
    <w:p w:rsidR="00FC428B" w:rsidRPr="00FC428B" w:rsidRDefault="00FC428B" w:rsidP="00FC428B">
      <w:pPr>
        <w:numPr>
          <w:ilvl w:val="0"/>
          <w:numId w:val="36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Составление кроссворда по теме «Исследование мочи»</w:t>
      </w:r>
    </w:p>
    <w:p w:rsidR="00FC428B" w:rsidRPr="00FC428B" w:rsidRDefault="00FC428B" w:rsidP="00FC428B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FC428B" w:rsidRPr="00FC428B" w:rsidRDefault="00FC428B" w:rsidP="00FC428B">
      <w:pPr>
        <w:numPr>
          <w:ilvl w:val="0"/>
          <w:numId w:val="36"/>
        </w:numPr>
        <w:tabs>
          <w:tab w:val="left" w:pos="672"/>
        </w:tabs>
        <w:spacing w:line="234" w:lineRule="auto"/>
        <w:ind w:left="1" w:hanging="1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Составление кроссворда по теме «Исследование желудочного содержимого»</w:t>
      </w:r>
    </w:p>
    <w:p w:rsidR="00FC428B" w:rsidRPr="00FC428B" w:rsidRDefault="00FC428B" w:rsidP="00FC428B">
      <w:pPr>
        <w:spacing w:line="2" w:lineRule="exact"/>
        <w:rPr>
          <w:rFonts w:ascii="Times New Roman" w:eastAsia="Times New Roman" w:hAnsi="Times New Roman"/>
          <w:sz w:val="28"/>
        </w:rPr>
      </w:pPr>
    </w:p>
    <w:p w:rsidR="00FC428B" w:rsidRPr="00FC428B" w:rsidRDefault="00FC428B" w:rsidP="00FC428B">
      <w:pPr>
        <w:numPr>
          <w:ilvl w:val="0"/>
          <w:numId w:val="36"/>
        </w:numPr>
        <w:tabs>
          <w:tab w:val="left" w:pos="421"/>
        </w:tabs>
        <w:spacing w:line="0" w:lineRule="atLeast"/>
        <w:ind w:left="421" w:hanging="421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Составление кроссворда по теме» Микроскопия садка мочи»</w:t>
      </w: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74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0" w:lineRule="atLeast"/>
        <w:ind w:left="1"/>
        <w:rPr>
          <w:rFonts w:ascii="Times New Roman" w:eastAsia="Times New Roman" w:hAnsi="Times New Roman"/>
          <w:b/>
          <w:sz w:val="28"/>
        </w:rPr>
      </w:pPr>
      <w:r w:rsidRPr="00FC428B">
        <w:rPr>
          <w:rFonts w:ascii="Times New Roman" w:eastAsia="Times New Roman" w:hAnsi="Times New Roman"/>
          <w:b/>
          <w:sz w:val="28"/>
        </w:rPr>
        <w:t>ОТЧЕТ ПО УЧЕБНОЙ ПРАКТИКЕ (ЦИФРОВОЙ, ТЕКСТОВОЙ).</w:t>
      </w:r>
    </w:p>
    <w:p w:rsidR="00FC428B" w:rsidRPr="00FC428B" w:rsidRDefault="00FC428B" w:rsidP="00FC428B">
      <w:pPr>
        <w:spacing w:line="192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0" w:lineRule="atLeast"/>
        <w:ind w:left="1"/>
        <w:rPr>
          <w:rFonts w:ascii="Times New Roman" w:eastAsia="Times New Roman" w:hAnsi="Times New Roman"/>
          <w:b/>
          <w:sz w:val="28"/>
        </w:rPr>
      </w:pPr>
      <w:r w:rsidRPr="00FC428B">
        <w:rPr>
          <w:rFonts w:ascii="Times New Roman" w:eastAsia="Times New Roman" w:hAnsi="Times New Roman"/>
          <w:b/>
          <w:sz w:val="28"/>
        </w:rPr>
        <w:t>ЛИСТ ЛАБОРАТОРНЫХ ИССЛЕДОВАНИЙ</w:t>
      </w:r>
    </w:p>
    <w:p w:rsidR="00FC428B" w:rsidRPr="00FC428B" w:rsidRDefault="00FC428B" w:rsidP="00FC428B">
      <w:pPr>
        <w:spacing w:line="236" w:lineRule="auto"/>
        <w:ind w:left="1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Ф.И.О. обучающегося ____________________________________________</w:t>
      </w:r>
    </w:p>
    <w:p w:rsidR="00FC428B" w:rsidRPr="00FC428B" w:rsidRDefault="00FC428B" w:rsidP="00FC428B">
      <w:pPr>
        <w:spacing w:line="48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tabs>
          <w:tab w:val="left" w:pos="4161"/>
        </w:tabs>
        <w:spacing w:line="0" w:lineRule="atLeast"/>
        <w:ind w:left="1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группы______________________</w:t>
      </w:r>
      <w:r w:rsidRPr="00FC428B">
        <w:rPr>
          <w:rFonts w:ascii="Times New Roman" w:eastAsia="Times New Roman" w:hAnsi="Times New Roman"/>
          <w:sz w:val="28"/>
        </w:rPr>
        <w:tab/>
        <w:t>специальности ____________________</w:t>
      </w:r>
    </w:p>
    <w:p w:rsidR="00FC428B" w:rsidRPr="00FC428B" w:rsidRDefault="00FC428B" w:rsidP="00FC428B">
      <w:pPr>
        <w:spacing w:line="48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0" w:lineRule="atLeast"/>
        <w:ind w:left="1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Проходившего (ей) учебную практику с ______по ______20__г</w:t>
      </w:r>
    </w:p>
    <w:p w:rsidR="00FC428B" w:rsidRPr="00FC428B" w:rsidRDefault="00FC428B" w:rsidP="00FC428B">
      <w:pPr>
        <w:spacing w:line="5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0" w:lineRule="atLeast"/>
        <w:ind w:left="1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За время прохождения практики мною выполнены следующие объемы работ:</w:t>
      </w:r>
    </w:p>
    <w:p w:rsidR="00FC428B" w:rsidRPr="00FC428B" w:rsidRDefault="00FC428B" w:rsidP="00FC428B">
      <w:pPr>
        <w:spacing w:line="48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numPr>
          <w:ilvl w:val="0"/>
          <w:numId w:val="37"/>
        </w:numPr>
        <w:tabs>
          <w:tab w:val="left" w:pos="701"/>
        </w:tabs>
        <w:spacing w:line="0" w:lineRule="atLeast"/>
        <w:ind w:left="701" w:hanging="341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Цифровой отчет</w:t>
      </w:r>
    </w:p>
    <w:p w:rsidR="00FC428B" w:rsidRPr="00FC428B" w:rsidRDefault="00FC428B" w:rsidP="00FC428B">
      <w:pPr>
        <w:tabs>
          <w:tab w:val="left" w:pos="701"/>
        </w:tabs>
        <w:spacing w:line="0" w:lineRule="atLeast"/>
        <w:ind w:left="701" w:hanging="341"/>
        <w:rPr>
          <w:rFonts w:ascii="Times New Roman" w:eastAsia="Times New Roman" w:hAnsi="Times New Roman"/>
          <w:sz w:val="28"/>
        </w:rPr>
        <w:sectPr w:rsidR="00FC428B" w:rsidRPr="00FC428B">
          <w:pgSz w:w="11900" w:h="16838"/>
          <w:pgMar w:top="1130" w:right="1126" w:bottom="154" w:left="1419" w:header="0" w:footer="0" w:gutter="0"/>
          <w:cols w:space="0" w:equalWidth="0">
            <w:col w:w="9361"/>
          </w:cols>
          <w:docGrid w:linePitch="360"/>
        </w:sect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6E017F" w:rsidRPr="006E017F" w:rsidRDefault="006E017F" w:rsidP="006E017F">
      <w:p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21"/>
        <w:gridCol w:w="1169"/>
        <w:gridCol w:w="1237"/>
        <w:gridCol w:w="1104"/>
        <w:gridCol w:w="1170"/>
        <w:gridCol w:w="1104"/>
        <w:gridCol w:w="1237"/>
      </w:tblGrid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 день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 день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 день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 день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 день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 день</w:t>
            </w: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Физические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свойства мочи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color w:val="1A1A1A" w:themeColor="background1" w:themeShade="1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Цвет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color w:val="1A1A1A" w:themeColor="background1" w:themeShade="1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Запах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color w:val="1A1A1A" w:themeColor="background1" w:themeShade="1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Кол-во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color w:val="1A1A1A" w:themeColor="background1" w:themeShade="1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Относ. плотность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color w:val="1A1A1A" w:themeColor="background1" w:themeShade="1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РН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color w:val="1A1A1A" w:themeColor="background1" w:themeShade="1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По Зимницкому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Химические свойства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Качеств. белок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Качеств. глюкоза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Количеств. белок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Количеств. глюкоза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билирубин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Кетон.тела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гемоглобин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Микроскопия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Нативный препарат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По Нечипоренко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ОАМ на анализаторе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Титрование жел. Сока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Молочная кислота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Активность ферментов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</w:tr>
      <w:tr w:rsidR="006E017F" w:rsidTr="006E017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7F" w:rsidRDefault="006E017F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</w:t>
            </w:r>
          </w:p>
        </w:tc>
      </w:tr>
    </w:tbl>
    <w:p w:rsidR="00FC428B" w:rsidRPr="00FC428B" w:rsidRDefault="00FC428B" w:rsidP="00FC428B">
      <w:pPr>
        <w:spacing w:line="0" w:lineRule="atLeast"/>
        <w:ind w:right="6"/>
        <w:jc w:val="center"/>
        <w:rPr>
          <w:rFonts w:ascii="Times New Roman" w:eastAsia="Times New Roman" w:hAnsi="Times New Roman"/>
          <w:sz w:val="24"/>
        </w:rPr>
      </w:pPr>
      <w:r w:rsidRPr="00FC428B">
        <w:rPr>
          <w:rFonts w:ascii="Times New Roman" w:eastAsia="Times New Roman" w:hAnsi="Times New Roman"/>
        </w:rPr>
        <w:br w:type="page"/>
      </w:r>
    </w:p>
    <w:p w:rsidR="00FC428B" w:rsidRPr="00FC428B" w:rsidRDefault="00FC428B" w:rsidP="00FC428B">
      <w:pPr>
        <w:spacing w:line="0" w:lineRule="atLeast"/>
        <w:ind w:right="6"/>
        <w:jc w:val="center"/>
        <w:rPr>
          <w:rFonts w:ascii="Times New Roman" w:eastAsia="Times New Roman" w:hAnsi="Times New Roman"/>
          <w:sz w:val="24"/>
        </w:rPr>
        <w:sectPr w:rsidR="00FC428B" w:rsidRPr="00FC428B">
          <w:type w:val="continuous"/>
          <w:pgSz w:w="11900" w:h="16838"/>
          <w:pgMar w:top="1142" w:right="1440" w:bottom="154" w:left="1140" w:header="0" w:footer="0" w:gutter="0"/>
          <w:cols w:space="0" w:equalWidth="0">
            <w:col w:w="9326"/>
          </w:cols>
          <w:docGrid w:linePitch="360"/>
        </w:sectPr>
      </w:pPr>
    </w:p>
    <w:p w:rsidR="00FC428B" w:rsidRPr="00FC428B" w:rsidRDefault="00FC428B" w:rsidP="00FC428B">
      <w:pPr>
        <w:numPr>
          <w:ilvl w:val="0"/>
          <w:numId w:val="38"/>
        </w:numPr>
        <w:tabs>
          <w:tab w:val="left" w:pos="281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3" w:name="page24"/>
      <w:bookmarkEnd w:id="3"/>
      <w:r w:rsidRPr="00FC428B">
        <w:rPr>
          <w:rFonts w:ascii="Times New Roman" w:eastAsia="Times New Roman" w:hAnsi="Times New Roman"/>
          <w:b/>
          <w:sz w:val="28"/>
        </w:rPr>
        <w:lastRenderedPageBreak/>
        <w:t>ТЕКСТОВОЙ ОТЧЕТ</w:t>
      </w:r>
    </w:p>
    <w:p w:rsidR="00FC428B" w:rsidRPr="00FC428B" w:rsidRDefault="00FC428B" w:rsidP="00FC428B">
      <w:pPr>
        <w:spacing w:line="367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numPr>
          <w:ilvl w:val="0"/>
          <w:numId w:val="39"/>
        </w:numPr>
        <w:tabs>
          <w:tab w:val="left" w:pos="361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Умения, которыми хорошо овладел в ходе практики:</w:t>
      </w:r>
    </w:p>
    <w:p w:rsidR="00FC428B" w:rsidRPr="00FC428B" w:rsidRDefault="00FC428B" w:rsidP="00FC428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6985</wp:posOffset>
                </wp:positionV>
                <wp:extent cx="6078220" cy="0"/>
                <wp:effectExtent l="13335" t="13970" r="13970" b="508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95B98" id="Прямая соединительная линия 4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55pt" to="473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axTg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217805</wp:posOffset>
                </wp:positionV>
                <wp:extent cx="6078220" cy="0"/>
                <wp:effectExtent l="13335" t="5715" r="13970" b="1333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B572D" id="Прямая соединительная линия 4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15pt" to="473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429260</wp:posOffset>
                </wp:positionV>
                <wp:extent cx="6078220" cy="0"/>
                <wp:effectExtent l="13335" t="7620" r="13970" b="1143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74186" id="Прямая соединительная линия 4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3.8pt" to="473.2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hSTQIAAFo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640080</wp:posOffset>
                </wp:positionV>
                <wp:extent cx="6078220" cy="0"/>
                <wp:effectExtent l="13335" t="8890" r="13970" b="1016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A6C41" id="Прямая соединительная линия 3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0.4pt" to="473.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2ZTgIAAFoEAAAOAAAAZHJzL2Uyb0RvYy54bWysVM1uEzEQviPxDtbek91NQ5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850265</wp:posOffset>
                </wp:positionV>
                <wp:extent cx="6078220" cy="0"/>
                <wp:effectExtent l="13335" t="9525" r="13970" b="95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DB66D" id="Прямая соединительная линия 3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6.95pt" to="473.2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1061720</wp:posOffset>
                </wp:positionV>
                <wp:extent cx="6078220" cy="0"/>
                <wp:effectExtent l="13335" t="11430" r="13970" b="762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148A4" id="Прямая соединительная линия 3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3.6pt" to="473.2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1271905</wp:posOffset>
                </wp:positionV>
                <wp:extent cx="6078220" cy="0"/>
                <wp:effectExtent l="13335" t="12065" r="13970" b="698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629D9" id="Прямая соединительная линия 3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0.15pt" to="473.2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1482725</wp:posOffset>
                </wp:positionV>
                <wp:extent cx="6078220" cy="0"/>
                <wp:effectExtent l="13335" t="13335" r="13970" b="571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9D2EF" id="Прямая соединительная линия 3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6.75pt" to="473.2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1694180</wp:posOffset>
                </wp:positionV>
                <wp:extent cx="6078220" cy="0"/>
                <wp:effectExtent l="13335" t="5715" r="13970" b="1333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863A5" id="Прямая соединительная линия 3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3.4pt" to="473.2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7XTgIAAFo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1905000</wp:posOffset>
                </wp:positionV>
                <wp:extent cx="6078220" cy="0"/>
                <wp:effectExtent l="13335" t="6985" r="13970" b="120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44EAC" id="Прямая соединительная линия 3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50pt" to="473.2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tDTgIAAFoEAAAOAAAAZHJzL2Uyb0RvYy54bWysVM1uEzEQviPxDtbe091NQp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" strokeweight=".48pt"/>
            </w:pict>
          </mc:Fallback>
        </mc:AlternateContent>
      </w: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377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numPr>
          <w:ilvl w:val="0"/>
          <w:numId w:val="40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Самостоятельная работа:</w:t>
      </w:r>
    </w:p>
    <w:p w:rsidR="00FC428B" w:rsidRPr="00FC428B" w:rsidRDefault="00FC428B" w:rsidP="00FC428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6985</wp:posOffset>
                </wp:positionV>
                <wp:extent cx="6078220" cy="0"/>
                <wp:effectExtent l="13335" t="6985" r="13970" b="1206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77EAF" id="Прямая соединительная линия 3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55pt" to="473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219710</wp:posOffset>
                </wp:positionV>
                <wp:extent cx="6078220" cy="0"/>
                <wp:effectExtent l="13335" t="10160" r="13970" b="889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1C3DB" id="Прямая соединительная линия 3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3pt" to="473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429895</wp:posOffset>
                </wp:positionV>
                <wp:extent cx="6078220" cy="0"/>
                <wp:effectExtent l="13335" t="10795" r="13970" b="82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A079E" id="Прямая соединительная линия 3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3.85pt" to="473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640080</wp:posOffset>
                </wp:positionV>
                <wp:extent cx="6078220" cy="0"/>
                <wp:effectExtent l="13335" t="11430" r="13970" b="762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2934E" id="Прямая соединительная линия 2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0.4pt" to="473.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iSTgIAAFo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852170</wp:posOffset>
                </wp:positionV>
                <wp:extent cx="6078220" cy="0"/>
                <wp:effectExtent l="13335" t="13970" r="13970" b="50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BA474" id="Прямая соединительная линия 2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7.1pt" to="473.2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1062355</wp:posOffset>
                </wp:positionV>
                <wp:extent cx="6078220" cy="0"/>
                <wp:effectExtent l="13335" t="5080" r="13970" b="1397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EF5A6" id="Прямая соединительная линия 2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3.65pt" to="473.2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1272540</wp:posOffset>
                </wp:positionV>
                <wp:extent cx="6078220" cy="0"/>
                <wp:effectExtent l="13335" t="5715" r="13970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87008" id="Прямая соединительная линия 2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0.2pt" to="473.2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1484630</wp:posOffset>
                </wp:positionV>
                <wp:extent cx="6078220" cy="0"/>
                <wp:effectExtent l="13335" t="8255" r="13970" b="1079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4B672" id="Прямая соединительная линия 2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6.9pt" to="473.2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" strokeweight=".48pt"/>
            </w:pict>
          </mc:Fallback>
        </mc:AlternateContent>
      </w: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315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numPr>
          <w:ilvl w:val="0"/>
          <w:numId w:val="41"/>
        </w:numPr>
        <w:tabs>
          <w:tab w:val="left" w:pos="361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Помощь оказана со стороны непосредственного руководителя:</w:t>
      </w:r>
    </w:p>
    <w:p w:rsidR="00FC428B" w:rsidRPr="00FC428B" w:rsidRDefault="00FC428B" w:rsidP="00FC428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6078220" cy="0"/>
                <wp:effectExtent l="13335" t="8890" r="13970" b="1016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80628" id="Прямая соединительная линия 2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6pt" to="473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srTg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217805</wp:posOffset>
                </wp:positionV>
                <wp:extent cx="6078220" cy="0"/>
                <wp:effectExtent l="13335" t="9525" r="13970" b="95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A7F90" id="Прямая соединительная линия 2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15pt" to="473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429260</wp:posOffset>
                </wp:positionV>
                <wp:extent cx="6078220" cy="0"/>
                <wp:effectExtent l="13335" t="11430" r="13970" b="76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35E98" id="Прямая соединительная линия 2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3.8pt" to="473.2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kjTQIAAFoEAAAOAAAAZHJzL2Uyb0RvYy54bWysVM1uEzEQviPxDtbe0/0hpO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639445</wp:posOffset>
                </wp:positionV>
                <wp:extent cx="6078220" cy="0"/>
                <wp:effectExtent l="13335" t="12065" r="13970" b="69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C3745" id="Прямая соединительная линия 2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0.35pt" to="473.2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850265</wp:posOffset>
                </wp:positionV>
                <wp:extent cx="6078220" cy="0"/>
                <wp:effectExtent l="13335" t="13335" r="13970" b="57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F36C4" id="Прямая соединительная линия 20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6.95pt" to="473.2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1060450</wp:posOffset>
                </wp:positionV>
                <wp:extent cx="6078220" cy="0"/>
                <wp:effectExtent l="13335" t="13970" r="13970" b="50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8DF5" id="Прямая соединительная линия 19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3.5pt" to="473.2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1272540</wp:posOffset>
                </wp:positionV>
                <wp:extent cx="6078220" cy="0"/>
                <wp:effectExtent l="13335" t="6985" r="13970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3D394" id="Прямая соединительная линия 18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0.2pt" to="473.2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1482725</wp:posOffset>
                </wp:positionV>
                <wp:extent cx="6078220" cy="0"/>
                <wp:effectExtent l="13335" t="7620" r="13970" b="1143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B1E33" id="Прямая соединительная линия 17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6.75pt" to="473.2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" strokeweight=".16931mm"/>
            </w:pict>
          </mc:Fallback>
        </mc:AlternateContent>
      </w: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313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numPr>
          <w:ilvl w:val="0"/>
          <w:numId w:val="42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/>
          <w:sz w:val="28"/>
        </w:rPr>
      </w:pPr>
      <w:r w:rsidRPr="00FC428B">
        <w:rPr>
          <w:rFonts w:ascii="Times New Roman" w:eastAsia="Times New Roman" w:hAnsi="Times New Roman"/>
          <w:sz w:val="28"/>
        </w:rPr>
        <w:t>Замечания и предложения по прохождению практики:</w:t>
      </w:r>
    </w:p>
    <w:p w:rsidR="00FC428B" w:rsidRPr="00FC428B" w:rsidRDefault="00FC428B" w:rsidP="00FC428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6078220" cy="0"/>
                <wp:effectExtent l="13335" t="8890" r="13970" b="101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50F98" id="Прямая соединительная линия 1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6pt" to="473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219075</wp:posOffset>
                </wp:positionV>
                <wp:extent cx="6078220" cy="0"/>
                <wp:effectExtent l="13335" t="10795" r="13970" b="82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22894" id="Прямая соединительная линия 15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25pt" to="473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429260</wp:posOffset>
                </wp:positionV>
                <wp:extent cx="6078220" cy="0"/>
                <wp:effectExtent l="13335" t="11430" r="13970" b="76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59F26" id="Прямая соединительная линия 14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3.8pt" to="473.2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639445</wp:posOffset>
                </wp:positionV>
                <wp:extent cx="6078220" cy="0"/>
                <wp:effectExtent l="13335" t="12065" r="13970" b="69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0949D" id="Прямая соединительная линия 1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0.35pt" to="473.2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851535</wp:posOffset>
                </wp:positionV>
                <wp:extent cx="6078220" cy="0"/>
                <wp:effectExtent l="13335" t="5080" r="13970" b="139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8A814" id="Прямая соединительная линия 12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7.05pt" to="473.2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1061720</wp:posOffset>
                </wp:positionV>
                <wp:extent cx="6078220" cy="0"/>
                <wp:effectExtent l="13335" t="5715" r="13970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560F4" id="Прямая соединительная линия 1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3.6pt" to="473.2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1271905</wp:posOffset>
                </wp:positionV>
                <wp:extent cx="6078220" cy="0"/>
                <wp:effectExtent l="13335" t="6350" r="13970" b="127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E84D" id="Прямая соединительная линия 10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0.15pt" to="473.2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1483995</wp:posOffset>
                </wp:positionV>
                <wp:extent cx="6078220" cy="0"/>
                <wp:effectExtent l="13335" t="8890" r="13970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9607C" id="Прямая соединительная линия 9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6.85pt" to="473.2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9jTAIAAFg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" strokeweight=".16931mm"/>
            </w:pict>
          </mc:Fallback>
        </mc:AlternateContent>
      </w: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37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6E017F" w:rsidRDefault="006E017F" w:rsidP="006E017F">
      <w:pPr>
        <w:spacing w:line="360" w:lineRule="auto"/>
        <w:jc w:val="both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Общий руководитель практики</w:t>
      </w:r>
      <w:r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 ________________  </w:t>
      </w:r>
      <w:r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____________________</w:t>
      </w:r>
    </w:p>
    <w:p w:rsidR="006E017F" w:rsidRDefault="006E017F" w:rsidP="006E017F">
      <w:pPr>
        <w:spacing w:line="360" w:lineRule="auto"/>
        <w:jc w:val="center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                                             (подпись)                              (ФИО)</w:t>
      </w:r>
    </w:p>
    <w:p w:rsidR="006E017F" w:rsidRDefault="006E017F" w:rsidP="006E017F">
      <w:pPr>
        <w:spacing w:line="360" w:lineRule="auto"/>
        <w:jc w:val="right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М.П. организации</w:t>
      </w: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323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0" w:lineRule="atLeast"/>
        <w:ind w:right="-314"/>
        <w:jc w:val="center"/>
        <w:rPr>
          <w:rFonts w:ascii="Times New Roman" w:eastAsia="Times New Roman" w:hAnsi="Times New Roman"/>
          <w:sz w:val="24"/>
        </w:rPr>
        <w:sectPr w:rsidR="00FC428B" w:rsidRPr="00FC428B">
          <w:type w:val="continuous"/>
          <w:pgSz w:w="11900" w:h="16838"/>
          <w:pgMar w:top="1130" w:right="1440" w:bottom="154" w:left="1419" w:header="0" w:footer="0" w:gutter="0"/>
          <w:cols w:space="0" w:equalWidth="0">
            <w:col w:w="9048"/>
          </w:cols>
          <w:docGrid w:linePitch="360"/>
        </w:sect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  <w:bookmarkStart w:id="4" w:name="page25"/>
      <w:bookmarkEnd w:id="4"/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page">
              <wp:posOffset>2123440</wp:posOffset>
            </wp:positionH>
            <wp:positionV relativeFrom="page">
              <wp:posOffset>9433560</wp:posOffset>
            </wp:positionV>
            <wp:extent cx="3133725" cy="6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00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237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0" w:lineRule="atLeast"/>
        <w:ind w:right="286"/>
        <w:jc w:val="center"/>
        <w:rPr>
          <w:rFonts w:ascii="Times New Roman" w:eastAsia="Times New Roman" w:hAnsi="Times New Roman"/>
          <w:sz w:val="24"/>
        </w:rPr>
      </w:pPr>
      <w:r w:rsidRPr="00FC428B">
        <w:rPr>
          <w:rFonts w:ascii="Times New Roman" w:eastAsia="Times New Roman" w:hAnsi="Times New Roman"/>
          <w:sz w:val="24"/>
        </w:rPr>
        <w:t>Типография КрасГМУ</w:t>
      </w:r>
    </w:p>
    <w:p w:rsidR="00FC428B" w:rsidRPr="00FC428B" w:rsidRDefault="00FC428B" w:rsidP="00FC428B">
      <w:pPr>
        <w:spacing w:line="237" w:lineRule="auto"/>
        <w:ind w:right="286"/>
        <w:jc w:val="center"/>
        <w:rPr>
          <w:rFonts w:ascii="Times New Roman" w:eastAsia="Times New Roman" w:hAnsi="Times New Roman"/>
          <w:sz w:val="24"/>
        </w:rPr>
      </w:pPr>
      <w:r w:rsidRPr="00FC428B">
        <w:rPr>
          <w:rFonts w:ascii="Times New Roman" w:eastAsia="Times New Roman" w:hAnsi="Times New Roman"/>
          <w:sz w:val="24"/>
        </w:rPr>
        <w:t>Заказ № 11831</w:t>
      </w:r>
    </w:p>
    <w:p w:rsidR="00FC428B" w:rsidRPr="00FC428B" w:rsidRDefault="00FC428B" w:rsidP="00FC428B">
      <w:pPr>
        <w:spacing w:line="298" w:lineRule="exact"/>
        <w:rPr>
          <w:rFonts w:ascii="Times New Roman" w:eastAsia="Times New Roman" w:hAnsi="Times New Roman"/>
        </w:rPr>
      </w:pPr>
    </w:p>
    <w:p w:rsidR="00FC428B" w:rsidRPr="00FC428B" w:rsidRDefault="00FC428B" w:rsidP="00FC428B">
      <w:pPr>
        <w:spacing w:line="0" w:lineRule="atLeast"/>
        <w:ind w:left="2280"/>
        <w:rPr>
          <w:rFonts w:ascii="Times New Roman" w:eastAsia="Times New Roman" w:hAnsi="Times New Roman"/>
          <w:sz w:val="23"/>
        </w:rPr>
      </w:pPr>
      <w:r w:rsidRPr="00FC428B">
        <w:rPr>
          <w:rFonts w:ascii="Times New Roman" w:eastAsia="Times New Roman" w:hAnsi="Times New Roman"/>
          <w:sz w:val="23"/>
        </w:rPr>
        <w:t>660022, г.Красноярск, ул.П.Железняка, 1</w:t>
      </w: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6549C8" w:rsidRPr="006549C8" w:rsidRDefault="006549C8" w:rsidP="006549C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6549C8" w:rsidRPr="0065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4A" w:rsidRDefault="00C27E4A" w:rsidP="006549C8">
      <w:r>
        <w:separator/>
      </w:r>
    </w:p>
  </w:endnote>
  <w:endnote w:type="continuationSeparator" w:id="0">
    <w:p w:rsidR="00C27E4A" w:rsidRDefault="00C27E4A" w:rsidP="0065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97268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D6936" w:rsidRPr="006549C8" w:rsidRDefault="00BD6936">
        <w:pPr>
          <w:pStyle w:val="a6"/>
          <w:jc w:val="center"/>
          <w:rPr>
            <w:sz w:val="24"/>
          </w:rPr>
        </w:pPr>
        <w:r w:rsidRPr="006549C8">
          <w:rPr>
            <w:rFonts w:ascii="Times New Roman" w:hAnsi="Times New Roman" w:cs="Times New Roman"/>
            <w:sz w:val="24"/>
          </w:rPr>
          <w:fldChar w:fldCharType="begin"/>
        </w:r>
        <w:r w:rsidRPr="006549C8">
          <w:rPr>
            <w:rFonts w:ascii="Times New Roman" w:hAnsi="Times New Roman" w:cs="Times New Roman"/>
            <w:sz w:val="24"/>
          </w:rPr>
          <w:instrText>PAGE   \* MERGEFORMAT</w:instrText>
        </w:r>
        <w:r w:rsidRPr="006549C8">
          <w:rPr>
            <w:rFonts w:ascii="Times New Roman" w:hAnsi="Times New Roman" w:cs="Times New Roman"/>
            <w:sz w:val="24"/>
          </w:rPr>
          <w:fldChar w:fldCharType="separate"/>
        </w:r>
        <w:r w:rsidR="00A30841">
          <w:rPr>
            <w:rFonts w:ascii="Times New Roman" w:hAnsi="Times New Roman" w:cs="Times New Roman"/>
            <w:noProof/>
            <w:sz w:val="24"/>
          </w:rPr>
          <w:t>62</w:t>
        </w:r>
        <w:r w:rsidRPr="006549C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D6936" w:rsidRDefault="00BD69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4A" w:rsidRDefault="00C27E4A" w:rsidP="006549C8">
      <w:r>
        <w:separator/>
      </w:r>
    </w:p>
  </w:footnote>
  <w:footnote w:type="continuationSeparator" w:id="0">
    <w:p w:rsidR="00C27E4A" w:rsidRDefault="00C27E4A" w:rsidP="0065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B7E8E9D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721DA31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4"/>
    <w:multiLevelType w:val="hybridMultilevel"/>
    <w:tmpl w:val="4353D0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5"/>
    <w:multiLevelType w:val="hybridMultilevel"/>
    <w:tmpl w:val="0B03E0C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6"/>
    <w:multiLevelType w:val="hybridMultilevel"/>
    <w:tmpl w:val="189A769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7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8"/>
    <w:multiLevelType w:val="hybridMultilevel"/>
    <w:tmpl w:val="71F3245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9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A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B"/>
    <w:multiLevelType w:val="hybridMultilevel"/>
    <w:tmpl w:val="02901D8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C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D"/>
    <w:multiLevelType w:val="hybridMultilevel"/>
    <w:tmpl w:val="0813864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E"/>
    <w:multiLevelType w:val="hybridMultilevel"/>
    <w:tmpl w:val="1E7FF52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F"/>
    <w:multiLevelType w:val="hybridMultilevel"/>
    <w:tmpl w:val="7C3DBD3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37E1959"/>
    <w:multiLevelType w:val="hybridMultilevel"/>
    <w:tmpl w:val="C552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B66717"/>
    <w:multiLevelType w:val="hybridMultilevel"/>
    <w:tmpl w:val="6E321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793F2A"/>
    <w:multiLevelType w:val="hybridMultilevel"/>
    <w:tmpl w:val="CF82305A"/>
    <w:lvl w:ilvl="0" w:tplc="B622DA14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00D404C"/>
    <w:multiLevelType w:val="hybridMultilevel"/>
    <w:tmpl w:val="2D66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C026A0"/>
    <w:multiLevelType w:val="hybridMultilevel"/>
    <w:tmpl w:val="1D8E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AB7F0E"/>
    <w:multiLevelType w:val="hybridMultilevel"/>
    <w:tmpl w:val="08AC10FA"/>
    <w:lvl w:ilvl="0" w:tplc="A5C27C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3050D"/>
    <w:multiLevelType w:val="hybridMultilevel"/>
    <w:tmpl w:val="F72A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0614A"/>
    <w:multiLevelType w:val="hybridMultilevel"/>
    <w:tmpl w:val="03CCF5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A81487"/>
    <w:multiLevelType w:val="hybridMultilevel"/>
    <w:tmpl w:val="6324CAC0"/>
    <w:lvl w:ilvl="0" w:tplc="A5C27C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10A16"/>
    <w:multiLevelType w:val="hybridMultilevel"/>
    <w:tmpl w:val="6002A424"/>
    <w:lvl w:ilvl="0" w:tplc="A5C27C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50016"/>
    <w:multiLevelType w:val="hybridMultilevel"/>
    <w:tmpl w:val="E1CE61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0DF6AA0"/>
    <w:multiLevelType w:val="hybridMultilevel"/>
    <w:tmpl w:val="44E202A8"/>
    <w:lvl w:ilvl="0" w:tplc="A5C27C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714410"/>
    <w:multiLevelType w:val="hybridMultilevel"/>
    <w:tmpl w:val="E9D4162E"/>
    <w:lvl w:ilvl="0" w:tplc="981CD1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57C57"/>
    <w:multiLevelType w:val="hybridMultilevel"/>
    <w:tmpl w:val="C26E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D7214"/>
    <w:multiLevelType w:val="hybridMultilevel"/>
    <w:tmpl w:val="FCD6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671FA"/>
    <w:multiLevelType w:val="hybridMultilevel"/>
    <w:tmpl w:val="61F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877DD"/>
    <w:multiLevelType w:val="hybridMultilevel"/>
    <w:tmpl w:val="EDB02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A572F"/>
    <w:multiLevelType w:val="hybridMultilevel"/>
    <w:tmpl w:val="0B369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70576"/>
    <w:multiLevelType w:val="hybridMultilevel"/>
    <w:tmpl w:val="9C14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7307B"/>
    <w:multiLevelType w:val="hybridMultilevel"/>
    <w:tmpl w:val="557872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4D7F24"/>
    <w:multiLevelType w:val="hybridMultilevel"/>
    <w:tmpl w:val="9A72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4673B"/>
    <w:multiLevelType w:val="hybridMultilevel"/>
    <w:tmpl w:val="39AE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86412"/>
    <w:multiLevelType w:val="hybridMultilevel"/>
    <w:tmpl w:val="D65637EA"/>
    <w:lvl w:ilvl="0" w:tplc="8168DE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7409F"/>
    <w:multiLevelType w:val="hybridMultilevel"/>
    <w:tmpl w:val="C34A8922"/>
    <w:lvl w:ilvl="0" w:tplc="B622DA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D05A8"/>
    <w:multiLevelType w:val="hybridMultilevel"/>
    <w:tmpl w:val="AE5C7E7A"/>
    <w:lvl w:ilvl="0" w:tplc="B622DA1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1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6"/>
  </w:num>
  <w:num w:numId="9">
    <w:abstractNumId w:val="0"/>
  </w:num>
  <w:num w:numId="10">
    <w:abstractNumId w:val="43"/>
  </w:num>
  <w:num w:numId="11">
    <w:abstractNumId w:val="40"/>
  </w:num>
  <w:num w:numId="12">
    <w:abstractNumId w:val="41"/>
  </w:num>
  <w:num w:numId="13">
    <w:abstractNumId w:val="39"/>
  </w:num>
  <w:num w:numId="14">
    <w:abstractNumId w:val="26"/>
  </w:num>
  <w:num w:numId="15">
    <w:abstractNumId w:val="42"/>
  </w:num>
  <w:num w:numId="16">
    <w:abstractNumId w:val="20"/>
  </w:num>
  <w:num w:numId="17">
    <w:abstractNumId w:val="30"/>
  </w:num>
  <w:num w:numId="18">
    <w:abstractNumId w:val="24"/>
  </w:num>
  <w:num w:numId="19">
    <w:abstractNumId w:val="22"/>
  </w:num>
  <w:num w:numId="20">
    <w:abstractNumId w:val="25"/>
  </w:num>
  <w:num w:numId="21">
    <w:abstractNumId w:val="37"/>
  </w:num>
  <w:num w:numId="22">
    <w:abstractNumId w:val="38"/>
  </w:num>
  <w:num w:numId="23">
    <w:abstractNumId w:val="28"/>
  </w:num>
  <w:num w:numId="24">
    <w:abstractNumId w:val="27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8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1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8"/>
    <w:rsid w:val="001267A0"/>
    <w:rsid w:val="00363779"/>
    <w:rsid w:val="00390229"/>
    <w:rsid w:val="0049460F"/>
    <w:rsid w:val="00494885"/>
    <w:rsid w:val="006549C8"/>
    <w:rsid w:val="006E017F"/>
    <w:rsid w:val="00A30841"/>
    <w:rsid w:val="00BD6936"/>
    <w:rsid w:val="00C27E4A"/>
    <w:rsid w:val="00C47E90"/>
    <w:rsid w:val="00C572D1"/>
    <w:rsid w:val="00E12018"/>
    <w:rsid w:val="00FC428B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37E2"/>
  <w15:docId w15:val="{B9D2A30A-1B38-4D3B-BFF6-2DDF6E30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C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6549C8"/>
    <w:pPr>
      <w:keepNext/>
      <w:widowControl w:val="0"/>
      <w:shd w:val="clear" w:color="auto" w:fill="FFFFFF"/>
      <w:autoSpaceDE w:val="0"/>
      <w:autoSpaceDN w:val="0"/>
      <w:adjustRightInd w:val="0"/>
      <w:spacing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549C8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549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49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49C8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549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49C8"/>
    <w:rPr>
      <w:rFonts w:ascii="Calibri" w:eastAsia="Calibri" w:hAnsi="Calibri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C572D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C572D1"/>
    <w:rPr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120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1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E120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36377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3779"/>
    <w:rPr>
      <w:rFonts w:ascii="Calibri" w:eastAsia="Calibri" w:hAnsi="Calibri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36377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63779"/>
  </w:style>
  <w:style w:type="paragraph" w:styleId="ae">
    <w:name w:val="Balloon Text"/>
    <w:basedOn w:val="a"/>
    <w:link w:val="af"/>
    <w:uiPriority w:val="99"/>
    <w:semiHidden/>
    <w:unhideWhenUsed/>
    <w:rsid w:val="004946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460F"/>
    <w:rPr>
      <w:rFonts w:ascii="Tahoma" w:eastAsia="Calibri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BD69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8516-7AAB-4BB3-AD44-CEA12C5F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62</Pages>
  <Words>9791</Words>
  <Characters>55815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2019-06-21T03:08:00Z</dcterms:created>
  <dcterms:modified xsi:type="dcterms:W3CDTF">2019-07-03T18:09:00Z</dcterms:modified>
</cp:coreProperties>
</file>