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60" w:rsidRPr="007A272D" w:rsidRDefault="00854B60" w:rsidP="00854B60">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sidRPr="007A272D">
        <w:rPr>
          <w:rFonts w:ascii="Times New Roman" w:eastAsia="Times New Roman" w:hAnsi="Times New Roman" w:cs="Times New Roman"/>
          <w:color w:val="000000" w:themeColor="text1"/>
          <w:sz w:val="28"/>
          <w:szCs w:val="28"/>
          <w:lang w:eastAsia="ru-RU"/>
        </w:rPr>
        <w:br/>
        <w:t>высшего образования</w:t>
      </w:r>
      <w:r w:rsidRPr="007A272D">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sidRPr="007A272D">
        <w:rPr>
          <w:rFonts w:ascii="Times New Roman" w:eastAsia="Times New Roman" w:hAnsi="Times New Roman" w:cs="Times New Roman"/>
          <w:color w:val="000000" w:themeColor="text1"/>
          <w:sz w:val="28"/>
          <w:szCs w:val="28"/>
          <w:lang w:eastAsia="ru-RU"/>
        </w:rPr>
        <w:br/>
        <w:t xml:space="preserve">имени профессора В.Ф. </w:t>
      </w:r>
      <w:proofErr w:type="spellStart"/>
      <w:r w:rsidRPr="007A272D">
        <w:rPr>
          <w:rFonts w:ascii="Times New Roman" w:eastAsia="Times New Roman" w:hAnsi="Times New Roman" w:cs="Times New Roman"/>
          <w:color w:val="000000" w:themeColor="text1"/>
          <w:sz w:val="28"/>
          <w:szCs w:val="28"/>
          <w:lang w:eastAsia="ru-RU"/>
        </w:rPr>
        <w:t>Войно-Ясенецкого</w:t>
      </w:r>
      <w:proofErr w:type="spellEnd"/>
      <w:r w:rsidRPr="007A272D">
        <w:rPr>
          <w:rFonts w:ascii="Times New Roman" w:eastAsia="Times New Roman" w:hAnsi="Times New Roman" w:cs="Times New Roman"/>
          <w:color w:val="000000" w:themeColor="text1"/>
          <w:sz w:val="28"/>
          <w:szCs w:val="28"/>
          <w:lang w:eastAsia="ru-RU"/>
        </w:rPr>
        <w:t>"</w:t>
      </w:r>
      <w:r w:rsidRPr="007A272D">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rsidR="00854B60" w:rsidRPr="007A272D" w:rsidRDefault="00854B60" w:rsidP="00854B60">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Институт последипломного образования</w:t>
      </w:r>
    </w:p>
    <w:p w:rsidR="00854B60" w:rsidRPr="007A272D" w:rsidRDefault="00854B60" w:rsidP="00854B60">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sidRPr="007A272D">
        <w:rPr>
          <w:rFonts w:ascii="Times New Roman" w:eastAsia="Times New Roman" w:hAnsi="Times New Roman" w:cs="Times New Roman"/>
          <w:color w:val="000000" w:themeColor="text1"/>
          <w:sz w:val="28"/>
          <w:szCs w:val="28"/>
          <w:lang w:eastAsia="ru-RU"/>
        </w:rPr>
        <w:t>Дыхно</w:t>
      </w:r>
      <w:proofErr w:type="spellEnd"/>
      <w:r w:rsidRPr="007A272D">
        <w:rPr>
          <w:rFonts w:ascii="Times New Roman" w:eastAsia="Times New Roman" w:hAnsi="Times New Roman" w:cs="Times New Roman"/>
          <w:color w:val="000000" w:themeColor="text1"/>
          <w:sz w:val="28"/>
          <w:szCs w:val="28"/>
          <w:lang w:eastAsia="ru-RU"/>
        </w:rPr>
        <w:t xml:space="preserve"> с курсом </w:t>
      </w:r>
      <w:proofErr w:type="gramStart"/>
      <w:r w:rsidRPr="007A272D">
        <w:rPr>
          <w:rFonts w:ascii="Times New Roman" w:eastAsia="Times New Roman" w:hAnsi="Times New Roman" w:cs="Times New Roman"/>
          <w:color w:val="000000" w:themeColor="text1"/>
          <w:sz w:val="28"/>
          <w:szCs w:val="28"/>
          <w:lang w:eastAsia="ru-RU"/>
        </w:rPr>
        <w:t>ПО</w:t>
      </w:r>
      <w:proofErr w:type="gramEnd"/>
    </w:p>
    <w:p w:rsidR="00854B60" w:rsidRPr="007A272D" w:rsidRDefault="00854B60" w:rsidP="00854B60">
      <w:pPr>
        <w:spacing w:line="276" w:lineRule="auto"/>
        <w:rPr>
          <w:rFonts w:ascii="Times New Roman" w:hAnsi="Times New Roman" w:cs="Times New Roman"/>
          <w:color w:val="000000" w:themeColor="text1"/>
          <w:sz w:val="28"/>
          <w:szCs w:val="28"/>
        </w:rPr>
      </w:pPr>
    </w:p>
    <w:p w:rsidR="00854B60" w:rsidRPr="007A272D" w:rsidRDefault="00854B60" w:rsidP="00854B60">
      <w:pPr>
        <w:spacing w:line="276" w:lineRule="auto"/>
        <w:rPr>
          <w:rFonts w:ascii="Times New Roman" w:hAnsi="Times New Roman" w:cs="Times New Roman"/>
          <w:color w:val="000000" w:themeColor="text1"/>
          <w:sz w:val="28"/>
          <w:szCs w:val="28"/>
        </w:rPr>
      </w:pPr>
    </w:p>
    <w:p w:rsidR="00854B60" w:rsidRPr="007A272D" w:rsidRDefault="00854B60" w:rsidP="00854B60">
      <w:pPr>
        <w:spacing w:line="276" w:lineRule="auto"/>
        <w:rPr>
          <w:rFonts w:ascii="Times New Roman" w:hAnsi="Times New Roman" w:cs="Times New Roman"/>
          <w:color w:val="000000" w:themeColor="text1"/>
          <w:sz w:val="28"/>
          <w:szCs w:val="28"/>
        </w:rPr>
      </w:pPr>
    </w:p>
    <w:p w:rsidR="00854B60" w:rsidRDefault="00854B60" w:rsidP="00854B60">
      <w:pPr>
        <w:spacing w:line="276" w:lineRule="auto"/>
        <w:jc w:val="center"/>
        <w:rPr>
          <w:rFonts w:ascii="Times New Roman" w:hAnsi="Times New Roman" w:cs="Times New Roman"/>
          <w:b/>
          <w:bCs/>
          <w:color w:val="000000" w:themeColor="text1"/>
          <w:sz w:val="28"/>
          <w:szCs w:val="28"/>
        </w:rPr>
      </w:pPr>
      <w:r w:rsidRPr="007A272D">
        <w:rPr>
          <w:rFonts w:ascii="Times New Roman" w:hAnsi="Times New Roman" w:cs="Times New Roman"/>
          <w:b/>
          <w:bCs/>
          <w:color w:val="000000" w:themeColor="text1"/>
          <w:sz w:val="28"/>
          <w:szCs w:val="28"/>
        </w:rPr>
        <w:t xml:space="preserve">Реферат на тему: </w:t>
      </w:r>
    </w:p>
    <w:p w:rsidR="00854B60" w:rsidRPr="007A272D" w:rsidRDefault="00480DC5" w:rsidP="00854B60">
      <w:pPr>
        <w:spacing w:line="276"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Эндоскопическое лечение </w:t>
      </w:r>
      <w:proofErr w:type="spellStart"/>
      <w:r w:rsidRPr="00480DC5">
        <w:rPr>
          <w:rFonts w:ascii="Times New Roman" w:hAnsi="Times New Roman" w:cs="Times New Roman"/>
          <w:b/>
          <w:bCs/>
          <w:color w:val="000000" w:themeColor="text1"/>
          <w:sz w:val="28"/>
          <w:szCs w:val="28"/>
        </w:rPr>
        <w:t>эзофагоплевральных</w:t>
      </w:r>
      <w:proofErr w:type="spellEnd"/>
      <w:r w:rsidRPr="00480DC5">
        <w:rPr>
          <w:rFonts w:ascii="Times New Roman" w:hAnsi="Times New Roman" w:cs="Times New Roman"/>
          <w:b/>
          <w:bCs/>
          <w:color w:val="000000" w:themeColor="text1"/>
          <w:sz w:val="28"/>
          <w:szCs w:val="28"/>
        </w:rPr>
        <w:t xml:space="preserve"> свищей</w:t>
      </w:r>
      <w:r>
        <w:rPr>
          <w:rFonts w:ascii="Times New Roman" w:hAnsi="Times New Roman" w:cs="Times New Roman"/>
          <w:b/>
          <w:bCs/>
          <w:color w:val="000000" w:themeColor="text1"/>
          <w:sz w:val="28"/>
          <w:szCs w:val="28"/>
        </w:rPr>
        <w:t xml:space="preserve"> </w:t>
      </w:r>
      <w:r w:rsidRPr="00480DC5">
        <w:rPr>
          <w:rFonts w:ascii="Times New Roman" w:hAnsi="Times New Roman" w:cs="Times New Roman"/>
          <w:b/>
          <w:bCs/>
          <w:color w:val="000000" w:themeColor="text1"/>
          <w:sz w:val="28"/>
          <w:szCs w:val="28"/>
        </w:rPr>
        <w:t>вакуумной терапией</w:t>
      </w:r>
      <w:proofErr w:type="gramStart"/>
      <w:r w:rsidR="00854B60" w:rsidRPr="00480DC5">
        <w:rPr>
          <w:rFonts w:ascii="Times New Roman" w:hAnsi="Times New Roman" w:cs="Times New Roman"/>
          <w:b/>
          <w:bCs/>
          <w:color w:val="000000" w:themeColor="text1"/>
          <w:sz w:val="28"/>
          <w:szCs w:val="28"/>
        </w:rPr>
        <w:br/>
      </w:r>
      <w:r w:rsidR="00854B60" w:rsidRPr="007A272D">
        <w:rPr>
          <w:rFonts w:ascii="Times New Roman" w:hAnsi="Times New Roman" w:cs="Times New Roman"/>
          <w:color w:val="000000" w:themeColor="text1"/>
          <w:sz w:val="28"/>
          <w:szCs w:val="28"/>
          <w:bdr w:val="none" w:sz="0" w:space="0" w:color="auto" w:frame="1"/>
          <w:shd w:val="clear" w:color="auto" w:fill="FFFFFF"/>
        </w:rPr>
        <w:br/>
      </w:r>
      <w:r w:rsidR="00854B60" w:rsidRPr="007A272D">
        <w:rPr>
          <w:rFonts w:ascii="Times New Roman" w:hAnsi="Times New Roman" w:cs="Times New Roman"/>
          <w:color w:val="000000" w:themeColor="text1"/>
          <w:sz w:val="28"/>
          <w:szCs w:val="28"/>
          <w:bdr w:val="none" w:sz="0" w:space="0" w:color="auto" w:frame="1"/>
          <w:shd w:val="clear" w:color="auto" w:fill="FFFFFF"/>
        </w:rPr>
        <w:br/>
      </w:r>
      <w:r w:rsidR="00854B60" w:rsidRPr="007A272D">
        <w:rPr>
          <w:rFonts w:ascii="Times New Roman" w:hAnsi="Times New Roman" w:cs="Times New Roman"/>
          <w:color w:val="000000" w:themeColor="text1"/>
          <w:sz w:val="28"/>
          <w:szCs w:val="28"/>
          <w:bdr w:val="none" w:sz="0" w:space="0" w:color="auto" w:frame="1"/>
          <w:shd w:val="clear" w:color="auto" w:fill="FFFFFF"/>
        </w:rPr>
        <w:br/>
        <w:t xml:space="preserve">                                                                     </w:t>
      </w:r>
      <w:r w:rsidR="00854B60">
        <w:rPr>
          <w:rFonts w:ascii="Times New Roman" w:hAnsi="Times New Roman" w:cs="Times New Roman"/>
          <w:color w:val="000000" w:themeColor="text1"/>
          <w:sz w:val="28"/>
          <w:szCs w:val="28"/>
          <w:bdr w:val="none" w:sz="0" w:space="0" w:color="auto" w:frame="1"/>
          <w:shd w:val="clear" w:color="auto" w:fill="FFFFFF"/>
        </w:rPr>
        <w:t xml:space="preserve">                    В</w:t>
      </w:r>
      <w:proofErr w:type="gramEnd"/>
      <w:r w:rsidR="00854B60">
        <w:rPr>
          <w:rFonts w:ascii="Times New Roman" w:hAnsi="Times New Roman" w:cs="Times New Roman"/>
          <w:color w:val="000000" w:themeColor="text1"/>
          <w:sz w:val="28"/>
          <w:szCs w:val="28"/>
          <w:bdr w:val="none" w:sz="0" w:space="0" w:color="auto" w:frame="1"/>
          <w:shd w:val="clear" w:color="auto" w:fill="FFFFFF"/>
        </w:rPr>
        <w:t>ыполнил</w:t>
      </w:r>
      <w:r w:rsidR="00854B60" w:rsidRPr="007A272D">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854B60">
        <w:rPr>
          <w:rFonts w:ascii="Times New Roman" w:hAnsi="Times New Roman" w:cs="Times New Roman"/>
          <w:color w:val="000000" w:themeColor="text1"/>
          <w:sz w:val="28"/>
          <w:szCs w:val="28"/>
          <w:bdr w:val="none" w:sz="0" w:space="0" w:color="auto" w:frame="1"/>
          <w:shd w:val="clear" w:color="auto" w:fill="FFFFFF"/>
        </w:rPr>
        <w:t>Аргаткин</w:t>
      </w:r>
      <w:proofErr w:type="spellEnd"/>
      <w:r w:rsidR="00854B60">
        <w:rPr>
          <w:rFonts w:ascii="Times New Roman" w:hAnsi="Times New Roman" w:cs="Times New Roman"/>
          <w:color w:val="000000" w:themeColor="text1"/>
          <w:sz w:val="28"/>
          <w:szCs w:val="28"/>
          <w:bdr w:val="none" w:sz="0" w:space="0" w:color="auto" w:frame="1"/>
          <w:shd w:val="clear" w:color="auto" w:fill="FFFFFF"/>
        </w:rPr>
        <w:t xml:space="preserve"> И.</w:t>
      </w:r>
      <w:proofErr w:type="gramStart"/>
      <w:r w:rsidR="00854B60">
        <w:rPr>
          <w:rFonts w:ascii="Times New Roman" w:hAnsi="Times New Roman" w:cs="Times New Roman"/>
          <w:color w:val="000000" w:themeColor="text1"/>
          <w:sz w:val="28"/>
          <w:szCs w:val="28"/>
          <w:bdr w:val="none" w:sz="0" w:space="0" w:color="auto" w:frame="1"/>
          <w:shd w:val="clear" w:color="auto" w:fill="FFFFFF"/>
        </w:rPr>
        <w:t>С</w:t>
      </w:r>
      <w:r w:rsidR="00854B60" w:rsidRPr="007A272D">
        <w:rPr>
          <w:rFonts w:ascii="Times New Roman" w:hAnsi="Times New Roman" w:cs="Times New Roman"/>
          <w:color w:val="000000" w:themeColor="text1"/>
          <w:sz w:val="28"/>
          <w:szCs w:val="28"/>
          <w:bdr w:val="none" w:sz="0" w:space="0" w:color="auto" w:frame="1"/>
          <w:shd w:val="clear" w:color="auto" w:fill="FFFFFF"/>
        </w:rPr>
        <w:br/>
        <w:t xml:space="preserve">                                                          Проверила</w:t>
      </w:r>
      <w:proofErr w:type="gramEnd"/>
      <w:r w:rsidR="00854B60" w:rsidRPr="007A272D">
        <w:rPr>
          <w:rFonts w:ascii="Times New Roman" w:hAnsi="Times New Roman" w:cs="Times New Roman"/>
          <w:color w:val="000000" w:themeColor="text1"/>
          <w:sz w:val="28"/>
          <w:szCs w:val="28"/>
          <w:bdr w:val="none" w:sz="0" w:space="0" w:color="auto" w:frame="1"/>
          <w:shd w:val="clear" w:color="auto" w:fill="FFFFFF"/>
        </w:rPr>
        <w:t xml:space="preserve">: </w:t>
      </w:r>
      <w:hyperlink r:id="rId6" w:history="1">
        <w:r w:rsidR="00854B60" w:rsidRPr="007A272D">
          <w:rPr>
            <w:rStyle w:val="a3"/>
            <w:rFonts w:ascii="Times New Roman" w:hAnsi="Times New Roman" w:cs="Times New Roman"/>
            <w:color w:val="000000" w:themeColor="text1"/>
            <w:sz w:val="28"/>
            <w:szCs w:val="28"/>
            <w:u w:val="none"/>
            <w:bdr w:val="none" w:sz="0" w:space="0" w:color="auto" w:frame="1"/>
            <w:shd w:val="clear" w:color="auto" w:fill="FFFFFF"/>
          </w:rPr>
          <w:t>ДМН</w:t>
        </w:r>
      </w:hyperlink>
      <w:r w:rsidR="00854B60" w:rsidRPr="007A272D">
        <w:rPr>
          <w:rFonts w:ascii="Times New Roman" w:hAnsi="Times New Roman" w:cs="Times New Roman"/>
          <w:color w:val="000000" w:themeColor="text1"/>
          <w:sz w:val="28"/>
          <w:szCs w:val="28"/>
          <w:shd w:val="clear" w:color="auto" w:fill="FFFFFF"/>
        </w:rPr>
        <w:t>, </w:t>
      </w:r>
      <w:hyperlink r:id="rId7" w:history="1">
        <w:r w:rsidR="00854B60" w:rsidRPr="007A272D">
          <w:rPr>
            <w:rStyle w:val="a3"/>
            <w:rFonts w:ascii="Times New Roman" w:hAnsi="Times New Roman" w:cs="Times New Roman"/>
            <w:color w:val="000000" w:themeColor="text1"/>
            <w:sz w:val="28"/>
            <w:szCs w:val="28"/>
            <w:u w:val="none"/>
            <w:bdr w:val="none" w:sz="0" w:space="0" w:color="auto" w:frame="1"/>
            <w:shd w:val="clear" w:color="auto" w:fill="FFFFFF"/>
          </w:rPr>
          <w:t>профессор</w:t>
        </w:r>
      </w:hyperlink>
      <w:r w:rsidR="00854B60" w:rsidRPr="007A272D">
        <w:rPr>
          <w:rFonts w:ascii="Times New Roman" w:hAnsi="Times New Roman" w:cs="Times New Roman"/>
          <w:color w:val="000000" w:themeColor="text1"/>
          <w:sz w:val="28"/>
          <w:szCs w:val="28"/>
        </w:rPr>
        <w:t>: Первова О.В.</w:t>
      </w:r>
    </w:p>
    <w:p w:rsidR="00854B60" w:rsidRPr="007A272D" w:rsidRDefault="00854B60" w:rsidP="00854B60">
      <w:pPr>
        <w:spacing w:line="276" w:lineRule="auto"/>
        <w:rPr>
          <w:rFonts w:ascii="Times New Roman" w:hAnsi="Times New Roman" w:cs="Times New Roman"/>
          <w:color w:val="000000" w:themeColor="text1"/>
          <w:sz w:val="28"/>
          <w:szCs w:val="28"/>
        </w:rPr>
      </w:pPr>
    </w:p>
    <w:p w:rsidR="00854B60" w:rsidRPr="007A272D" w:rsidRDefault="00854B60" w:rsidP="00854B60">
      <w:pPr>
        <w:spacing w:line="276" w:lineRule="auto"/>
        <w:rPr>
          <w:rFonts w:ascii="Times New Roman" w:hAnsi="Times New Roman" w:cs="Times New Roman"/>
          <w:color w:val="000000" w:themeColor="text1"/>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spacing w:line="276" w:lineRule="auto"/>
        <w:rPr>
          <w:rFonts w:ascii="Times New Roman" w:hAnsi="Times New Roman" w:cs="Times New Roman"/>
          <w:sz w:val="28"/>
          <w:szCs w:val="28"/>
        </w:rPr>
      </w:pPr>
    </w:p>
    <w:p w:rsidR="00854B60" w:rsidRPr="007A272D" w:rsidRDefault="00854B60" w:rsidP="00854B60">
      <w:pPr>
        <w:tabs>
          <w:tab w:val="left" w:pos="2835"/>
        </w:tabs>
        <w:spacing w:line="276" w:lineRule="auto"/>
        <w:jc w:val="center"/>
        <w:rPr>
          <w:rFonts w:ascii="Times New Roman" w:hAnsi="Times New Roman" w:cs="Times New Roman"/>
          <w:sz w:val="28"/>
          <w:szCs w:val="28"/>
        </w:rPr>
      </w:pPr>
    </w:p>
    <w:p w:rsidR="00854B60" w:rsidRPr="007A272D" w:rsidRDefault="00854B60" w:rsidP="00854B60">
      <w:pPr>
        <w:tabs>
          <w:tab w:val="left" w:pos="2835"/>
        </w:tabs>
        <w:spacing w:line="276" w:lineRule="auto"/>
        <w:jc w:val="center"/>
        <w:rPr>
          <w:rFonts w:ascii="Times New Roman" w:hAnsi="Times New Roman" w:cs="Times New Roman"/>
          <w:sz w:val="28"/>
          <w:szCs w:val="28"/>
        </w:rPr>
      </w:pPr>
      <w:r w:rsidRPr="007A272D">
        <w:rPr>
          <w:rFonts w:ascii="Times New Roman" w:hAnsi="Times New Roman" w:cs="Times New Roman"/>
          <w:sz w:val="28"/>
          <w:szCs w:val="28"/>
        </w:rPr>
        <w:t>Красноярск</w:t>
      </w:r>
      <w:r w:rsidR="00FB68BE">
        <w:rPr>
          <w:rFonts w:ascii="Times New Roman" w:hAnsi="Times New Roman" w:cs="Times New Roman"/>
          <w:sz w:val="28"/>
          <w:szCs w:val="28"/>
        </w:rPr>
        <w:t>,</w:t>
      </w:r>
      <w:r w:rsidRPr="007A272D">
        <w:rPr>
          <w:rFonts w:ascii="Times New Roman" w:hAnsi="Times New Roman" w:cs="Times New Roman"/>
          <w:sz w:val="28"/>
          <w:szCs w:val="28"/>
        </w:rPr>
        <w:t xml:space="preserve"> 202</w:t>
      </w:r>
      <w:r w:rsidR="00FB68BE">
        <w:rPr>
          <w:rFonts w:ascii="Times New Roman" w:hAnsi="Times New Roman" w:cs="Times New Roman"/>
          <w:sz w:val="28"/>
          <w:szCs w:val="28"/>
        </w:rPr>
        <w:t>2</w:t>
      </w:r>
    </w:p>
    <w:p w:rsidR="00854B60" w:rsidRPr="007A272D" w:rsidRDefault="00854B60" w:rsidP="00854B60">
      <w:pPr>
        <w:spacing w:line="276" w:lineRule="auto"/>
        <w:jc w:val="center"/>
        <w:rPr>
          <w:rFonts w:ascii="Times New Roman" w:hAnsi="Times New Roman" w:cs="Times New Roman"/>
          <w:b/>
          <w:bCs/>
          <w:sz w:val="28"/>
          <w:szCs w:val="28"/>
        </w:rPr>
      </w:pPr>
      <w:r w:rsidRPr="007A272D">
        <w:rPr>
          <w:rFonts w:ascii="Times New Roman" w:hAnsi="Times New Roman" w:cs="Times New Roman"/>
          <w:b/>
          <w:bCs/>
          <w:sz w:val="28"/>
          <w:szCs w:val="28"/>
        </w:rPr>
        <w:lastRenderedPageBreak/>
        <w:t>Содержание</w:t>
      </w:r>
    </w:p>
    <w:p w:rsidR="00854B60" w:rsidRPr="00BA6AA3" w:rsidRDefault="00854B60" w:rsidP="00854B60">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Определение, актуальность проблемы</w:t>
      </w:r>
    </w:p>
    <w:p w:rsidR="00854B60" w:rsidRPr="007A272D" w:rsidRDefault="00854B60" w:rsidP="00854B60">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Этиология.</w:t>
      </w:r>
    </w:p>
    <w:p w:rsidR="00854B60" w:rsidRPr="007A272D" w:rsidRDefault="00854B60" w:rsidP="00854B60">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Клиническая картина.</w:t>
      </w:r>
    </w:p>
    <w:p w:rsidR="00854B60" w:rsidRPr="006903C4" w:rsidRDefault="000D3512" w:rsidP="006903C4">
      <w:pPr>
        <w:pStyle w:val="a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Методика установки системы</w:t>
      </w:r>
    </w:p>
    <w:p w:rsidR="00854B60" w:rsidRPr="007A272D" w:rsidRDefault="00854B60" w:rsidP="00854B60">
      <w:pPr>
        <w:pStyle w:val="a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Заключение.</w:t>
      </w:r>
    </w:p>
    <w:p w:rsidR="00854B60" w:rsidRPr="007A272D" w:rsidRDefault="00854B60" w:rsidP="00854B60">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Список использованной литературы.</w:t>
      </w:r>
    </w:p>
    <w:p w:rsidR="00CC3A28" w:rsidRDefault="00CC3A28"/>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480DC5" w:rsidRDefault="00480DC5"/>
    <w:p w:rsidR="006903C4" w:rsidRDefault="006903C4"/>
    <w:p w:rsidR="006903C4" w:rsidRDefault="006903C4"/>
    <w:p w:rsidR="00480DC5" w:rsidRDefault="00480DC5"/>
    <w:p w:rsidR="00480DC5" w:rsidRPr="006903C4" w:rsidRDefault="006903C4" w:rsidP="00480DC5">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Актуальность</w:t>
      </w:r>
    </w:p>
    <w:p w:rsidR="00480DC5" w:rsidRPr="00904E1A" w:rsidRDefault="00480DC5" w:rsidP="006903C4">
      <w:pPr>
        <w:ind w:firstLine="360"/>
        <w:rPr>
          <w:rFonts w:ascii="Times New Roman" w:hAnsi="Times New Roman" w:cs="Times New Roman"/>
          <w:sz w:val="28"/>
          <w:szCs w:val="28"/>
        </w:rPr>
      </w:pPr>
      <w:r w:rsidRPr="00904E1A">
        <w:rPr>
          <w:rFonts w:ascii="Times New Roman" w:hAnsi="Times New Roman" w:cs="Times New Roman"/>
          <w:sz w:val="28"/>
          <w:szCs w:val="28"/>
        </w:rPr>
        <w:t xml:space="preserve">В настоящее время лечение </w:t>
      </w:r>
      <w:proofErr w:type="spellStart"/>
      <w:r w:rsidRPr="00904E1A">
        <w:rPr>
          <w:rFonts w:ascii="Times New Roman" w:hAnsi="Times New Roman" w:cs="Times New Roman"/>
          <w:sz w:val="28"/>
          <w:szCs w:val="28"/>
        </w:rPr>
        <w:t>эзофагоплевральных</w:t>
      </w:r>
      <w:proofErr w:type="spellEnd"/>
      <w:r w:rsidRPr="00904E1A">
        <w:rPr>
          <w:rFonts w:ascii="Times New Roman" w:hAnsi="Times New Roman" w:cs="Times New Roman"/>
          <w:sz w:val="28"/>
          <w:szCs w:val="28"/>
        </w:rPr>
        <w:t xml:space="preserve"> свищей — многогранная проблема, решение которой возможно лишь объединенными усилиями </w:t>
      </w:r>
      <w:proofErr w:type="spellStart"/>
      <w:r w:rsidRPr="00904E1A">
        <w:rPr>
          <w:rFonts w:ascii="Times New Roman" w:hAnsi="Times New Roman" w:cs="Times New Roman"/>
          <w:sz w:val="28"/>
          <w:szCs w:val="28"/>
        </w:rPr>
        <w:t>мультидисциплинарной</w:t>
      </w:r>
      <w:proofErr w:type="spellEnd"/>
      <w:r w:rsidRPr="00904E1A">
        <w:rPr>
          <w:rFonts w:ascii="Times New Roman" w:hAnsi="Times New Roman" w:cs="Times New Roman"/>
          <w:sz w:val="28"/>
          <w:szCs w:val="28"/>
        </w:rPr>
        <w:t xml:space="preserve"> команды, зачастую объединяющей хирургов, онкологов, фтизиатров, </w:t>
      </w:r>
      <w:proofErr w:type="spellStart"/>
      <w:r w:rsidRPr="00904E1A">
        <w:rPr>
          <w:rFonts w:ascii="Times New Roman" w:hAnsi="Times New Roman" w:cs="Times New Roman"/>
          <w:sz w:val="28"/>
          <w:szCs w:val="28"/>
        </w:rPr>
        <w:t>эндоскопистов</w:t>
      </w:r>
      <w:proofErr w:type="spellEnd"/>
      <w:r w:rsidRPr="00904E1A">
        <w:rPr>
          <w:rFonts w:ascii="Times New Roman" w:hAnsi="Times New Roman" w:cs="Times New Roman"/>
          <w:sz w:val="28"/>
          <w:szCs w:val="28"/>
        </w:rPr>
        <w:t xml:space="preserve">, реаниматологов. Открытые доступы, </w:t>
      </w:r>
      <w:proofErr w:type="spellStart"/>
      <w:r w:rsidRPr="00904E1A">
        <w:rPr>
          <w:rFonts w:ascii="Times New Roman" w:hAnsi="Times New Roman" w:cs="Times New Roman"/>
          <w:sz w:val="28"/>
          <w:szCs w:val="28"/>
        </w:rPr>
        <w:t>эндовидеохирургические</w:t>
      </w:r>
      <w:proofErr w:type="spellEnd"/>
      <w:r w:rsidRPr="00904E1A">
        <w:rPr>
          <w:rFonts w:ascii="Times New Roman" w:hAnsi="Times New Roman" w:cs="Times New Roman"/>
          <w:sz w:val="28"/>
          <w:szCs w:val="28"/>
        </w:rPr>
        <w:t xml:space="preserve"> подходы и эндоскопические методики лечения </w:t>
      </w:r>
      <w:proofErr w:type="spellStart"/>
      <w:r w:rsidRPr="00904E1A">
        <w:rPr>
          <w:rFonts w:ascii="Times New Roman" w:hAnsi="Times New Roman" w:cs="Times New Roman"/>
          <w:sz w:val="28"/>
          <w:szCs w:val="28"/>
        </w:rPr>
        <w:t>эзофагоплевральных</w:t>
      </w:r>
      <w:proofErr w:type="spellEnd"/>
      <w:r w:rsidRPr="00904E1A">
        <w:rPr>
          <w:rFonts w:ascii="Times New Roman" w:hAnsi="Times New Roman" w:cs="Times New Roman"/>
          <w:sz w:val="28"/>
          <w:szCs w:val="28"/>
        </w:rPr>
        <w:t xml:space="preserve"> фистул различной этиологии имеют свои преимущества, недостатки, ограничения и осложнения.</w:t>
      </w:r>
    </w:p>
    <w:p w:rsidR="00480DC5" w:rsidRPr="00904E1A" w:rsidRDefault="00480DC5" w:rsidP="006903C4">
      <w:pPr>
        <w:ind w:firstLine="360"/>
        <w:rPr>
          <w:rFonts w:ascii="Times New Roman" w:hAnsi="Times New Roman" w:cs="Times New Roman"/>
          <w:sz w:val="28"/>
          <w:szCs w:val="28"/>
        </w:rPr>
      </w:pPr>
      <w:r w:rsidRPr="00904E1A">
        <w:rPr>
          <w:rFonts w:ascii="Times New Roman" w:hAnsi="Times New Roman" w:cs="Times New Roman"/>
          <w:sz w:val="28"/>
          <w:szCs w:val="28"/>
        </w:rPr>
        <w:t xml:space="preserve">Впервые термин </w:t>
      </w:r>
      <w:proofErr w:type="spellStart"/>
      <w:r w:rsidRPr="00904E1A">
        <w:rPr>
          <w:rFonts w:ascii="Times New Roman" w:hAnsi="Times New Roman" w:cs="Times New Roman"/>
          <w:sz w:val="28"/>
          <w:szCs w:val="28"/>
        </w:rPr>
        <w:t>вакуум-ассистированное</w:t>
      </w:r>
      <w:proofErr w:type="spellEnd"/>
      <w:r w:rsidRPr="00904E1A">
        <w:rPr>
          <w:rFonts w:ascii="Times New Roman" w:hAnsi="Times New Roman" w:cs="Times New Roman"/>
          <w:sz w:val="28"/>
          <w:szCs w:val="28"/>
        </w:rPr>
        <w:t xml:space="preserve"> закрытие — </w:t>
      </w:r>
      <w:proofErr w:type="spellStart"/>
      <w:r w:rsidRPr="00904E1A">
        <w:rPr>
          <w:rFonts w:ascii="Times New Roman" w:hAnsi="Times New Roman" w:cs="Times New Roman"/>
          <w:sz w:val="28"/>
          <w:szCs w:val="28"/>
        </w:rPr>
        <w:t>Vaccum</w:t>
      </w:r>
      <w:proofErr w:type="spellEnd"/>
      <w:r w:rsidRPr="00904E1A">
        <w:rPr>
          <w:rFonts w:ascii="Times New Roman" w:hAnsi="Times New Roman" w:cs="Times New Roman"/>
          <w:sz w:val="28"/>
          <w:szCs w:val="28"/>
        </w:rPr>
        <w:t xml:space="preserve"> </w:t>
      </w:r>
      <w:proofErr w:type="spellStart"/>
      <w:r w:rsidRPr="00904E1A">
        <w:rPr>
          <w:rFonts w:ascii="Times New Roman" w:hAnsi="Times New Roman" w:cs="Times New Roman"/>
          <w:sz w:val="28"/>
          <w:szCs w:val="28"/>
        </w:rPr>
        <w:t>Asissted</w:t>
      </w:r>
      <w:proofErr w:type="spellEnd"/>
      <w:r w:rsidRPr="00904E1A">
        <w:rPr>
          <w:rFonts w:ascii="Times New Roman" w:hAnsi="Times New Roman" w:cs="Times New Roman"/>
          <w:sz w:val="28"/>
          <w:szCs w:val="28"/>
        </w:rPr>
        <w:t xml:space="preserve"> </w:t>
      </w:r>
      <w:proofErr w:type="spellStart"/>
      <w:proofErr w:type="gramStart"/>
      <w:r w:rsidRPr="00904E1A">
        <w:rPr>
          <w:rFonts w:ascii="Times New Roman" w:hAnsi="Times New Roman" w:cs="Times New Roman"/>
          <w:sz w:val="28"/>
          <w:szCs w:val="28"/>
        </w:rPr>
        <w:t>С</w:t>
      </w:r>
      <w:proofErr w:type="gramEnd"/>
      <w:r w:rsidRPr="00904E1A">
        <w:rPr>
          <w:rFonts w:ascii="Times New Roman" w:hAnsi="Times New Roman" w:cs="Times New Roman"/>
          <w:sz w:val="28"/>
          <w:szCs w:val="28"/>
        </w:rPr>
        <w:t>losure</w:t>
      </w:r>
      <w:proofErr w:type="spellEnd"/>
      <w:r w:rsidRPr="00904E1A">
        <w:rPr>
          <w:rFonts w:ascii="Times New Roman" w:hAnsi="Times New Roman" w:cs="Times New Roman"/>
          <w:sz w:val="28"/>
          <w:szCs w:val="28"/>
        </w:rPr>
        <w:t xml:space="preserve"> (VAC) — прозвучал в компании </w:t>
      </w:r>
      <w:proofErr w:type="spellStart"/>
      <w:r w:rsidRPr="00904E1A">
        <w:rPr>
          <w:rFonts w:ascii="Times New Roman" w:hAnsi="Times New Roman" w:cs="Times New Roman"/>
          <w:sz w:val="28"/>
          <w:szCs w:val="28"/>
        </w:rPr>
        <w:t>Kinetis</w:t>
      </w:r>
      <w:proofErr w:type="spellEnd"/>
      <w:r w:rsidRPr="00904E1A">
        <w:rPr>
          <w:rFonts w:ascii="Times New Roman" w:hAnsi="Times New Roman" w:cs="Times New Roman"/>
          <w:sz w:val="28"/>
          <w:szCs w:val="28"/>
        </w:rPr>
        <w:t xml:space="preserve"> </w:t>
      </w:r>
      <w:proofErr w:type="spellStart"/>
      <w:r w:rsidRPr="00904E1A">
        <w:rPr>
          <w:rFonts w:ascii="Times New Roman" w:hAnsi="Times New Roman" w:cs="Times New Roman"/>
          <w:sz w:val="28"/>
          <w:szCs w:val="28"/>
        </w:rPr>
        <w:t>Concepts</w:t>
      </w:r>
      <w:proofErr w:type="spellEnd"/>
      <w:r w:rsidRPr="00904E1A">
        <w:rPr>
          <w:rFonts w:ascii="Times New Roman" w:hAnsi="Times New Roman" w:cs="Times New Roman"/>
          <w:sz w:val="28"/>
          <w:szCs w:val="28"/>
        </w:rPr>
        <w:t xml:space="preserve">, которая стала первопроходцем в производстве профессионального оборудования для лечения отрицательным давлением. С 1990-х гг. ХХ века вакуумная терапия ран — широко распространенный метод лечения инфицированных ран. Разрежение, передаваемое через специальную пористую губку, позволяет очистить рану от </w:t>
      </w:r>
      <w:proofErr w:type="gramStart"/>
      <w:r w:rsidRPr="00904E1A">
        <w:rPr>
          <w:rFonts w:ascii="Times New Roman" w:hAnsi="Times New Roman" w:cs="Times New Roman"/>
          <w:sz w:val="28"/>
          <w:szCs w:val="28"/>
        </w:rPr>
        <w:t>раневого</w:t>
      </w:r>
      <w:proofErr w:type="gramEnd"/>
      <w:r w:rsidRPr="00904E1A">
        <w:rPr>
          <w:rFonts w:ascii="Times New Roman" w:hAnsi="Times New Roman" w:cs="Times New Roman"/>
          <w:sz w:val="28"/>
          <w:szCs w:val="28"/>
        </w:rPr>
        <w:t xml:space="preserve"> отделяемого, уменьшает отек, стимулирует </w:t>
      </w:r>
      <w:proofErr w:type="spellStart"/>
      <w:r w:rsidRPr="00904E1A">
        <w:rPr>
          <w:rFonts w:ascii="Times New Roman" w:hAnsi="Times New Roman" w:cs="Times New Roman"/>
          <w:sz w:val="28"/>
          <w:szCs w:val="28"/>
        </w:rPr>
        <w:t>микроциркуляцию</w:t>
      </w:r>
      <w:proofErr w:type="spellEnd"/>
      <w:r w:rsidRPr="00904E1A">
        <w:rPr>
          <w:rFonts w:ascii="Times New Roman" w:hAnsi="Times New Roman" w:cs="Times New Roman"/>
          <w:sz w:val="28"/>
          <w:szCs w:val="28"/>
        </w:rPr>
        <w:t xml:space="preserve"> и рост грануляций, способствует уменьшению раневой полости. К настоящему времени во многих странах накопился достаточный опыт применения эндоскопической вакуумной терапии различных состояний, заболеваний, осложнений[1].</w:t>
      </w:r>
    </w:p>
    <w:p w:rsidR="00480DC5" w:rsidRPr="006903C4" w:rsidRDefault="00480DC5" w:rsidP="006903C4">
      <w:pPr>
        <w:pStyle w:val="a4"/>
        <w:numPr>
          <w:ilvl w:val="0"/>
          <w:numId w:val="2"/>
        </w:numPr>
        <w:rPr>
          <w:rFonts w:ascii="Times New Roman" w:hAnsi="Times New Roman" w:cs="Times New Roman"/>
          <w:sz w:val="28"/>
          <w:szCs w:val="28"/>
        </w:rPr>
      </w:pPr>
      <w:r w:rsidRPr="00904E1A">
        <w:rPr>
          <w:rFonts w:ascii="Times New Roman" w:hAnsi="Times New Roman" w:cs="Times New Roman"/>
          <w:sz w:val="28"/>
          <w:szCs w:val="28"/>
        </w:rPr>
        <w:t xml:space="preserve"> </w:t>
      </w:r>
      <w:r w:rsidR="00904E1A" w:rsidRPr="006903C4">
        <w:rPr>
          <w:rFonts w:ascii="Times New Roman" w:hAnsi="Times New Roman" w:cs="Times New Roman"/>
          <w:b/>
          <w:sz w:val="28"/>
          <w:szCs w:val="28"/>
        </w:rPr>
        <w:t xml:space="preserve">Причины возникновение дефектов стенки пищевода </w:t>
      </w:r>
    </w:p>
    <w:p w:rsidR="00904E1A" w:rsidRDefault="00904E1A" w:rsidP="00904E1A">
      <w:pPr>
        <w:ind w:firstLine="708"/>
        <w:rPr>
          <w:rFonts w:ascii="Times New Roman" w:hAnsi="Times New Roman" w:cs="Times New Roman"/>
          <w:sz w:val="28"/>
          <w:szCs w:val="28"/>
        </w:rPr>
      </w:pPr>
      <w:r w:rsidRPr="00904E1A">
        <w:rPr>
          <w:rFonts w:ascii="Times New Roman" w:hAnsi="Times New Roman" w:cs="Times New Roman"/>
          <w:sz w:val="28"/>
          <w:szCs w:val="28"/>
        </w:rPr>
        <w:t>Повреждения пищевода при эндоскопических исследованиях регистрируются у 6–80 пациентов на 1000 манипуляций, возникающие при этом перфорации приводят к летальному исходу 9 – 48% больных</w:t>
      </w:r>
      <w:proofErr w:type="gramStart"/>
      <w:r w:rsidRPr="00904E1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04E1A">
        <w:rPr>
          <w:rFonts w:ascii="Times New Roman" w:hAnsi="Times New Roman" w:cs="Times New Roman"/>
          <w:sz w:val="28"/>
          <w:szCs w:val="28"/>
        </w:rPr>
        <w:t xml:space="preserve"> Синдром </w:t>
      </w:r>
      <w:proofErr w:type="spellStart"/>
      <w:r w:rsidRPr="00904E1A">
        <w:rPr>
          <w:rFonts w:ascii="Times New Roman" w:hAnsi="Times New Roman" w:cs="Times New Roman"/>
          <w:sz w:val="28"/>
          <w:szCs w:val="28"/>
        </w:rPr>
        <w:t>Boerhaave</w:t>
      </w:r>
      <w:proofErr w:type="spellEnd"/>
      <w:r w:rsidRPr="00904E1A">
        <w:rPr>
          <w:rFonts w:ascii="Times New Roman" w:hAnsi="Times New Roman" w:cs="Times New Roman"/>
          <w:sz w:val="28"/>
          <w:szCs w:val="28"/>
        </w:rPr>
        <w:t xml:space="preserve"> – редкое заболевание, которое регистрируется в 1 случае на 53 000 госпитализированных в стационар, летальность колеблется от 30 до 85%</w:t>
      </w:r>
      <w:r w:rsidR="00F25203">
        <w:rPr>
          <w:rFonts w:ascii="Times New Roman" w:hAnsi="Times New Roman" w:cs="Times New Roman"/>
          <w:sz w:val="28"/>
          <w:szCs w:val="28"/>
        </w:rPr>
        <w:t xml:space="preserve">, </w:t>
      </w:r>
      <w:r w:rsidR="00F25203" w:rsidRPr="00F25203">
        <w:rPr>
          <w:rFonts w:ascii="Times New Roman" w:hAnsi="Times New Roman" w:cs="Times New Roman"/>
          <w:sz w:val="28"/>
          <w:szCs w:val="28"/>
        </w:rPr>
        <w:t xml:space="preserve">чаще возникают у мужчин старше 50 лет [4]. При этом у 40% пациентов разрыв происходит из-за рвоты вследствие злоупотребления алкоголем. Непосредственной причиной разрыва служит внезапное повышение давления внутри пищевода при закрытом глоточно-пищеводном сфинктере в сочетании с отрицательным внутригрудным давлением, что встречается при интенсивной рвоте после обильного приема пищи, жидкости, алкоголя, </w:t>
      </w:r>
      <w:proofErr w:type="spellStart"/>
      <w:r w:rsidR="00F25203" w:rsidRPr="00F25203">
        <w:rPr>
          <w:rFonts w:ascii="Times New Roman" w:hAnsi="Times New Roman" w:cs="Times New Roman"/>
          <w:sz w:val="28"/>
          <w:szCs w:val="28"/>
        </w:rPr>
        <w:t>булемии</w:t>
      </w:r>
      <w:proofErr w:type="spellEnd"/>
      <w:r w:rsidR="00F25203" w:rsidRPr="00F25203">
        <w:rPr>
          <w:rFonts w:ascii="Times New Roman" w:hAnsi="Times New Roman" w:cs="Times New Roman"/>
          <w:sz w:val="28"/>
          <w:szCs w:val="28"/>
        </w:rPr>
        <w:t xml:space="preserve">, рвоте центрального генеза (вследствие нарушения функционирования рвотного центра), повышении внутрижелудочного и </w:t>
      </w:r>
      <w:proofErr w:type="spellStart"/>
      <w:r w:rsidR="00F25203" w:rsidRPr="00F25203">
        <w:rPr>
          <w:rFonts w:ascii="Times New Roman" w:hAnsi="Times New Roman" w:cs="Times New Roman"/>
          <w:sz w:val="28"/>
          <w:szCs w:val="28"/>
        </w:rPr>
        <w:t>внутрипищеводного</w:t>
      </w:r>
      <w:proofErr w:type="spellEnd"/>
      <w:r w:rsidR="00F25203" w:rsidRPr="00F25203">
        <w:rPr>
          <w:rFonts w:ascii="Times New Roman" w:hAnsi="Times New Roman" w:cs="Times New Roman"/>
          <w:sz w:val="28"/>
          <w:szCs w:val="28"/>
        </w:rPr>
        <w:t xml:space="preserve"> давления из-за подъема тяжестей [4]. Изменения стенки пищевода, особенно ее мышечного слоя (лекарственный эзофагит, </w:t>
      </w:r>
      <w:proofErr w:type="spellStart"/>
      <w:r w:rsidR="00F25203" w:rsidRPr="00F25203">
        <w:rPr>
          <w:rFonts w:ascii="Times New Roman" w:hAnsi="Times New Roman" w:cs="Times New Roman"/>
          <w:sz w:val="28"/>
          <w:szCs w:val="28"/>
        </w:rPr>
        <w:t>пептическая</w:t>
      </w:r>
      <w:proofErr w:type="spellEnd"/>
      <w:r w:rsidR="00F25203" w:rsidRPr="00F25203">
        <w:rPr>
          <w:rFonts w:ascii="Times New Roman" w:hAnsi="Times New Roman" w:cs="Times New Roman"/>
          <w:sz w:val="28"/>
          <w:szCs w:val="28"/>
        </w:rPr>
        <w:t xml:space="preserve"> язва пищевода на фоне </w:t>
      </w:r>
      <w:proofErr w:type="spellStart"/>
      <w:r w:rsidR="00F25203" w:rsidRPr="00F25203">
        <w:rPr>
          <w:rFonts w:ascii="Times New Roman" w:hAnsi="Times New Roman" w:cs="Times New Roman"/>
          <w:sz w:val="28"/>
          <w:szCs w:val="28"/>
        </w:rPr>
        <w:t>гастроэзофагеальной</w:t>
      </w:r>
      <w:proofErr w:type="spellEnd"/>
      <w:r w:rsidR="00F25203" w:rsidRPr="00F25203">
        <w:rPr>
          <w:rFonts w:ascii="Times New Roman" w:hAnsi="Times New Roman" w:cs="Times New Roman"/>
          <w:sz w:val="28"/>
          <w:szCs w:val="28"/>
        </w:rPr>
        <w:t xml:space="preserve"> </w:t>
      </w:r>
      <w:proofErr w:type="spellStart"/>
      <w:r w:rsidR="00F25203" w:rsidRPr="00F25203">
        <w:rPr>
          <w:rFonts w:ascii="Times New Roman" w:hAnsi="Times New Roman" w:cs="Times New Roman"/>
          <w:sz w:val="28"/>
          <w:szCs w:val="28"/>
        </w:rPr>
        <w:t>рефлюксной</w:t>
      </w:r>
      <w:proofErr w:type="spellEnd"/>
      <w:r w:rsidR="00F25203" w:rsidRPr="00F25203">
        <w:rPr>
          <w:rFonts w:ascii="Times New Roman" w:hAnsi="Times New Roman" w:cs="Times New Roman"/>
          <w:sz w:val="28"/>
          <w:szCs w:val="28"/>
        </w:rPr>
        <w:t xml:space="preserve"> болезни, инфекционные язвы у больных со </w:t>
      </w:r>
      <w:proofErr w:type="spellStart"/>
      <w:r w:rsidR="00F25203" w:rsidRPr="00F25203">
        <w:rPr>
          <w:rFonts w:ascii="Times New Roman" w:hAnsi="Times New Roman" w:cs="Times New Roman"/>
          <w:sz w:val="28"/>
          <w:szCs w:val="28"/>
        </w:rPr>
        <w:t>СПИДом</w:t>
      </w:r>
      <w:proofErr w:type="spellEnd"/>
      <w:r w:rsidR="00F25203" w:rsidRPr="00F25203">
        <w:rPr>
          <w:rFonts w:ascii="Times New Roman" w:hAnsi="Times New Roman" w:cs="Times New Roman"/>
          <w:sz w:val="28"/>
          <w:szCs w:val="28"/>
        </w:rPr>
        <w:t>), могут служить предрасполагающим фактором этого заболевания.</w:t>
      </w:r>
      <w:r w:rsidRPr="00904E1A">
        <w:rPr>
          <w:rFonts w:ascii="Times New Roman" w:hAnsi="Times New Roman" w:cs="Times New Roman"/>
          <w:sz w:val="28"/>
          <w:szCs w:val="28"/>
        </w:rPr>
        <w:t xml:space="preserve"> Большинство авторов, изучающих результаты лечения больных с ранними послеоперационными осложнениями после </w:t>
      </w:r>
      <w:proofErr w:type="spellStart"/>
      <w:r w:rsidRPr="00904E1A">
        <w:rPr>
          <w:rFonts w:ascii="Times New Roman" w:hAnsi="Times New Roman" w:cs="Times New Roman"/>
          <w:sz w:val="28"/>
          <w:szCs w:val="28"/>
        </w:rPr>
        <w:t>гастрэктомии</w:t>
      </w:r>
      <w:proofErr w:type="spellEnd"/>
      <w:r w:rsidRPr="00904E1A">
        <w:rPr>
          <w:rFonts w:ascii="Times New Roman" w:hAnsi="Times New Roman" w:cs="Times New Roman"/>
          <w:sz w:val="28"/>
          <w:szCs w:val="28"/>
        </w:rPr>
        <w:t xml:space="preserve">, считают самым </w:t>
      </w:r>
      <w:r w:rsidRPr="00904E1A">
        <w:rPr>
          <w:rFonts w:ascii="Times New Roman" w:hAnsi="Times New Roman" w:cs="Times New Roman"/>
          <w:sz w:val="28"/>
          <w:szCs w:val="28"/>
        </w:rPr>
        <w:lastRenderedPageBreak/>
        <w:t>грозным из них – несостоятельность швов пище</w:t>
      </w:r>
      <w:r>
        <w:rPr>
          <w:rFonts w:ascii="Times New Roman" w:hAnsi="Times New Roman" w:cs="Times New Roman"/>
          <w:sz w:val="28"/>
          <w:szCs w:val="28"/>
        </w:rPr>
        <w:t>водно-тонкокишечного анастомоза.</w:t>
      </w:r>
      <w:r w:rsidRPr="00904E1A">
        <w:t xml:space="preserve"> </w:t>
      </w:r>
      <w:r w:rsidRPr="00904E1A">
        <w:rPr>
          <w:rFonts w:ascii="Times New Roman" w:hAnsi="Times New Roman" w:cs="Times New Roman"/>
          <w:sz w:val="28"/>
          <w:szCs w:val="28"/>
        </w:rPr>
        <w:t xml:space="preserve">В основе развития данного осложнения лежит совокупность причин, основной из которых следует считать нарушение хирургической техники при формировании анастомоза. Кроме этого, частота возникновения НША зависит от таких факторов, как выбор вида шва и шовного материала, степень загрязнения операционной раны и </w:t>
      </w:r>
      <w:proofErr w:type="spellStart"/>
      <w:r w:rsidRPr="00904E1A">
        <w:rPr>
          <w:rFonts w:ascii="Times New Roman" w:hAnsi="Times New Roman" w:cs="Times New Roman"/>
          <w:sz w:val="28"/>
          <w:szCs w:val="28"/>
        </w:rPr>
        <w:t>травматизации</w:t>
      </w:r>
      <w:proofErr w:type="spellEnd"/>
      <w:r w:rsidRPr="00904E1A">
        <w:rPr>
          <w:rFonts w:ascii="Times New Roman" w:hAnsi="Times New Roman" w:cs="Times New Roman"/>
          <w:sz w:val="28"/>
          <w:szCs w:val="28"/>
        </w:rPr>
        <w:t xml:space="preserve"> тканей, точность сопоставления краев стенок органа и др. Все эти факторы могут оказывать влияние на степень нарушения </w:t>
      </w:r>
      <w:proofErr w:type="spellStart"/>
      <w:r w:rsidRPr="00904E1A">
        <w:rPr>
          <w:rFonts w:ascii="Times New Roman" w:hAnsi="Times New Roman" w:cs="Times New Roman"/>
          <w:sz w:val="28"/>
          <w:szCs w:val="28"/>
        </w:rPr>
        <w:t>микроциркуляции</w:t>
      </w:r>
      <w:proofErr w:type="spellEnd"/>
      <w:r w:rsidRPr="00904E1A">
        <w:rPr>
          <w:rFonts w:ascii="Times New Roman" w:hAnsi="Times New Roman" w:cs="Times New Roman"/>
          <w:sz w:val="28"/>
          <w:szCs w:val="28"/>
        </w:rPr>
        <w:t xml:space="preserve"> ткани и микробную проницаемость в области соустья[</w:t>
      </w:r>
      <w:r>
        <w:rPr>
          <w:rFonts w:ascii="Times New Roman" w:hAnsi="Times New Roman" w:cs="Times New Roman"/>
          <w:sz w:val="28"/>
          <w:szCs w:val="28"/>
        </w:rPr>
        <w:t>2,3</w:t>
      </w:r>
      <w:r w:rsidRPr="00904E1A">
        <w:rPr>
          <w:rFonts w:ascii="Times New Roman" w:hAnsi="Times New Roman" w:cs="Times New Roman"/>
          <w:sz w:val="28"/>
          <w:szCs w:val="28"/>
        </w:rPr>
        <w:t>].</w:t>
      </w:r>
    </w:p>
    <w:p w:rsidR="00F25203" w:rsidRDefault="00F25203" w:rsidP="00F25203">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Клиника </w:t>
      </w:r>
    </w:p>
    <w:p w:rsidR="00F25203" w:rsidRDefault="00F25203" w:rsidP="00F25203">
      <w:pPr>
        <w:ind w:firstLine="360"/>
        <w:rPr>
          <w:rFonts w:ascii="Times New Roman" w:hAnsi="Times New Roman" w:cs="Times New Roman"/>
          <w:sz w:val="28"/>
          <w:szCs w:val="28"/>
        </w:rPr>
      </w:pPr>
      <w:proofErr w:type="gramStart"/>
      <w:r w:rsidRPr="00F25203">
        <w:rPr>
          <w:rFonts w:ascii="Times New Roman" w:hAnsi="Times New Roman" w:cs="Times New Roman"/>
          <w:sz w:val="28"/>
          <w:szCs w:val="28"/>
        </w:rPr>
        <w:t>Классическ</w:t>
      </w:r>
      <w:r>
        <w:rPr>
          <w:rFonts w:ascii="Times New Roman" w:hAnsi="Times New Roman" w:cs="Times New Roman"/>
          <w:sz w:val="28"/>
          <w:szCs w:val="28"/>
        </w:rPr>
        <w:t>ую</w:t>
      </w:r>
      <w:r w:rsidRPr="00F25203">
        <w:rPr>
          <w:rFonts w:ascii="Times New Roman" w:hAnsi="Times New Roman" w:cs="Times New Roman"/>
          <w:sz w:val="28"/>
          <w:szCs w:val="28"/>
        </w:rPr>
        <w:t xml:space="preserve"> картин</w:t>
      </w:r>
      <w:r>
        <w:rPr>
          <w:rFonts w:ascii="Times New Roman" w:hAnsi="Times New Roman" w:cs="Times New Roman"/>
          <w:sz w:val="28"/>
          <w:szCs w:val="28"/>
        </w:rPr>
        <w:t>у дефектов стенки пищевода можно описать</w:t>
      </w:r>
      <w:r w:rsidRPr="00F25203">
        <w:rPr>
          <w:rFonts w:ascii="Times New Roman" w:hAnsi="Times New Roman" w:cs="Times New Roman"/>
          <w:sz w:val="28"/>
          <w:szCs w:val="28"/>
        </w:rPr>
        <w:t xml:space="preserve"> </w:t>
      </w:r>
      <w:r>
        <w:rPr>
          <w:rFonts w:ascii="Times New Roman" w:hAnsi="Times New Roman" w:cs="Times New Roman"/>
          <w:sz w:val="28"/>
          <w:szCs w:val="28"/>
        </w:rPr>
        <w:t>триадой Маклера</w:t>
      </w:r>
      <w:r w:rsidRPr="00F25203">
        <w:rPr>
          <w:rFonts w:ascii="Times New Roman" w:hAnsi="Times New Roman" w:cs="Times New Roman"/>
          <w:sz w:val="28"/>
          <w:szCs w:val="28"/>
        </w:rPr>
        <w:t>: рвота съеденной пищей (у части пациентов в рвотных массах присутствует примесь крови), подкожная эмфизема в шейно-грудной области вследствие скопления воздуха в подкожной жировой клетчатке, сильная режущая боль в грудной клетке (реже в области живота), внезапно возникающая в момент приступа рвоты (может напоминать боль при язве желудка и двенадцатиперстной кишки), которая может</w:t>
      </w:r>
      <w:proofErr w:type="gramEnd"/>
      <w:r w:rsidRPr="00F25203">
        <w:rPr>
          <w:rFonts w:ascii="Times New Roman" w:hAnsi="Times New Roman" w:cs="Times New Roman"/>
          <w:sz w:val="28"/>
          <w:szCs w:val="28"/>
        </w:rPr>
        <w:t xml:space="preserve"> </w:t>
      </w:r>
      <w:proofErr w:type="spellStart"/>
      <w:r w:rsidRPr="00F25203">
        <w:rPr>
          <w:rFonts w:ascii="Times New Roman" w:hAnsi="Times New Roman" w:cs="Times New Roman"/>
          <w:sz w:val="28"/>
          <w:szCs w:val="28"/>
        </w:rPr>
        <w:t>иррадиировать</w:t>
      </w:r>
      <w:proofErr w:type="spellEnd"/>
      <w:r w:rsidRPr="00F25203">
        <w:rPr>
          <w:rFonts w:ascii="Times New Roman" w:hAnsi="Times New Roman" w:cs="Times New Roman"/>
          <w:sz w:val="28"/>
          <w:szCs w:val="28"/>
        </w:rPr>
        <w:t xml:space="preserve"> в </w:t>
      </w:r>
      <w:proofErr w:type="gramStart"/>
      <w:r w:rsidRPr="00F25203">
        <w:rPr>
          <w:rFonts w:ascii="Times New Roman" w:hAnsi="Times New Roman" w:cs="Times New Roman"/>
          <w:sz w:val="28"/>
          <w:szCs w:val="28"/>
        </w:rPr>
        <w:t>левое</w:t>
      </w:r>
      <w:proofErr w:type="gramEnd"/>
      <w:r w:rsidRPr="00F25203">
        <w:rPr>
          <w:rFonts w:ascii="Times New Roman" w:hAnsi="Times New Roman" w:cs="Times New Roman"/>
          <w:sz w:val="28"/>
          <w:szCs w:val="28"/>
        </w:rPr>
        <w:t xml:space="preserve"> </w:t>
      </w:r>
      <w:proofErr w:type="spellStart"/>
      <w:r w:rsidRPr="00F25203">
        <w:rPr>
          <w:rFonts w:ascii="Times New Roman" w:hAnsi="Times New Roman" w:cs="Times New Roman"/>
          <w:sz w:val="28"/>
          <w:szCs w:val="28"/>
        </w:rPr>
        <w:t>надплечье</w:t>
      </w:r>
      <w:proofErr w:type="spellEnd"/>
      <w:r w:rsidRPr="00F25203">
        <w:rPr>
          <w:rFonts w:ascii="Times New Roman" w:hAnsi="Times New Roman" w:cs="Times New Roman"/>
          <w:sz w:val="28"/>
          <w:szCs w:val="28"/>
        </w:rPr>
        <w:t xml:space="preserve"> и левую поясничную область и нарастает при глотании. Как правило, при данном заболевании происходит образование больших дефектов стенки пищевода (от 4–5 до 10–12 см). Чаще всего (в 90%) разрывы локализуются в </w:t>
      </w:r>
      <w:proofErr w:type="spellStart"/>
      <w:r w:rsidRPr="00F25203">
        <w:rPr>
          <w:rFonts w:ascii="Times New Roman" w:hAnsi="Times New Roman" w:cs="Times New Roman"/>
          <w:sz w:val="28"/>
          <w:szCs w:val="28"/>
        </w:rPr>
        <w:t>нижнегрудном</w:t>
      </w:r>
      <w:proofErr w:type="spellEnd"/>
      <w:r w:rsidRPr="00F25203">
        <w:rPr>
          <w:rFonts w:ascii="Times New Roman" w:hAnsi="Times New Roman" w:cs="Times New Roman"/>
          <w:sz w:val="28"/>
          <w:szCs w:val="28"/>
        </w:rPr>
        <w:t xml:space="preserve"> отделе пищевода. В подавляющем большинстве наблюдений разрывы пищевода ориентированы продольно и локализуются в его наиболее слабом отделе — непосредственно над диафрагмой (на 3–6 см выше ее). Редко встречаются повреждения шейного, </w:t>
      </w:r>
      <w:proofErr w:type="spellStart"/>
      <w:r w:rsidRPr="00F25203">
        <w:rPr>
          <w:rFonts w:ascii="Times New Roman" w:hAnsi="Times New Roman" w:cs="Times New Roman"/>
          <w:sz w:val="28"/>
          <w:szCs w:val="28"/>
        </w:rPr>
        <w:t>среднегрудного</w:t>
      </w:r>
      <w:proofErr w:type="spellEnd"/>
      <w:r w:rsidRPr="00F25203">
        <w:rPr>
          <w:rFonts w:ascii="Times New Roman" w:hAnsi="Times New Roman" w:cs="Times New Roman"/>
          <w:sz w:val="28"/>
          <w:szCs w:val="28"/>
        </w:rPr>
        <w:t xml:space="preserve"> и абдоминального отделов пищевода. Из-за того, что величина разрыва мышечной оболочки всегда превышает величину дефекта слизистой оболочки, часто происходит повреждение медиастинальной плевры и сопровождается развитием эмпиемы плевры[</w:t>
      </w:r>
      <w:r>
        <w:rPr>
          <w:rFonts w:ascii="Times New Roman" w:hAnsi="Times New Roman" w:cs="Times New Roman"/>
          <w:sz w:val="28"/>
          <w:szCs w:val="28"/>
        </w:rPr>
        <w:t>6</w:t>
      </w:r>
      <w:r w:rsidRPr="00F25203">
        <w:rPr>
          <w:rFonts w:ascii="Times New Roman" w:hAnsi="Times New Roman" w:cs="Times New Roman"/>
          <w:sz w:val="28"/>
          <w:szCs w:val="28"/>
        </w:rPr>
        <w:t>]</w:t>
      </w:r>
      <w:r>
        <w:rPr>
          <w:rFonts w:ascii="Times New Roman" w:hAnsi="Times New Roman" w:cs="Times New Roman"/>
          <w:sz w:val="28"/>
          <w:szCs w:val="28"/>
        </w:rPr>
        <w:t>.</w:t>
      </w:r>
    </w:p>
    <w:p w:rsidR="000D3512" w:rsidRDefault="000D3512" w:rsidP="000D3512">
      <w:pPr>
        <w:pStyle w:val="a4"/>
        <w:numPr>
          <w:ilvl w:val="0"/>
          <w:numId w:val="2"/>
        </w:numPr>
        <w:rPr>
          <w:rFonts w:ascii="Times New Roman" w:hAnsi="Times New Roman" w:cs="Times New Roman"/>
          <w:b/>
          <w:sz w:val="28"/>
          <w:szCs w:val="28"/>
        </w:rPr>
      </w:pPr>
      <w:r w:rsidRPr="000D3512">
        <w:rPr>
          <w:rFonts w:ascii="Times New Roman" w:hAnsi="Times New Roman" w:cs="Times New Roman"/>
          <w:b/>
          <w:sz w:val="28"/>
          <w:szCs w:val="28"/>
        </w:rPr>
        <w:t xml:space="preserve">Методика установки системы </w:t>
      </w:r>
    </w:p>
    <w:p w:rsidR="000D3512" w:rsidRPr="006903C4" w:rsidRDefault="000D3512" w:rsidP="006903C4">
      <w:pPr>
        <w:ind w:firstLine="360"/>
        <w:rPr>
          <w:rFonts w:ascii="Times New Roman" w:hAnsi="Times New Roman" w:cs="Times New Roman"/>
          <w:sz w:val="27"/>
          <w:szCs w:val="27"/>
        </w:rPr>
      </w:pPr>
      <w:r w:rsidRPr="000D3512">
        <w:rPr>
          <w:rFonts w:ascii="Times New Roman" w:hAnsi="Times New Roman" w:cs="Times New Roman"/>
          <w:sz w:val="28"/>
          <w:szCs w:val="28"/>
        </w:rPr>
        <w:t xml:space="preserve">В основе методики лежит принцип вакуумной терапии, который хорошо себя зарекомендовал в лечении гнойных ран. За счет постоянного вакуума, распределенного по поверхности раны через поролоновую губку, улучшается кровоснабжение раны, убираются токсические продукты, значительно ускоряется рост тканей. Данная вакуумная терапия возможна и внутри просвета желудочно-кишечного тракта. Используется одноразовая вакуумная система (дренаж), которая приготовлена следующим образом. Поролоновая губка с размером пор 700–1500 мкм оборачивается вокруг полипропиленовой трубки диаметром 3–6 мм умеренной жесткости с несколькими отверстиями на дистальном конце. Губка фиксируется к трубке несколькими прошивающими </w:t>
      </w:r>
      <w:r w:rsidRPr="006903C4">
        <w:rPr>
          <w:rFonts w:ascii="Times New Roman" w:hAnsi="Times New Roman" w:cs="Times New Roman"/>
          <w:sz w:val="27"/>
          <w:szCs w:val="27"/>
        </w:rPr>
        <w:lastRenderedPageBreak/>
        <w:t xml:space="preserve">лигатурами с </w:t>
      </w:r>
      <w:r w:rsidR="00413336" w:rsidRPr="006903C4">
        <w:rPr>
          <w:rFonts w:ascii="Times New Roman" w:hAnsi="Times New Roman" w:cs="Times New Roman"/>
          <w:sz w:val="27"/>
          <w:szCs w:val="27"/>
        </w:rPr>
        <w:t>формированием петельки</w:t>
      </w:r>
      <w:r w:rsidRPr="006903C4">
        <w:rPr>
          <w:rFonts w:ascii="Times New Roman" w:hAnsi="Times New Roman" w:cs="Times New Roman"/>
          <w:sz w:val="27"/>
          <w:szCs w:val="27"/>
        </w:rPr>
        <w:t xml:space="preserve"> (для удобства захвата эндоскопическими щипцами). В итоге моделируется и формируется губка в форме цилиндра 1,5–3 см в диаметре и диной 5–10 см с трубкой в центре для подачи вакуума</w:t>
      </w:r>
      <w:proofErr w:type="gramStart"/>
      <w:r w:rsidRPr="006903C4">
        <w:rPr>
          <w:rFonts w:ascii="Times New Roman" w:hAnsi="Times New Roman" w:cs="Times New Roman"/>
          <w:sz w:val="27"/>
          <w:szCs w:val="27"/>
        </w:rPr>
        <w:t xml:space="preserve"> </w:t>
      </w:r>
      <w:r w:rsidR="00413336" w:rsidRPr="006903C4">
        <w:rPr>
          <w:rFonts w:ascii="Times New Roman" w:hAnsi="Times New Roman" w:cs="Times New Roman"/>
          <w:sz w:val="27"/>
          <w:szCs w:val="27"/>
        </w:rPr>
        <w:t>.</w:t>
      </w:r>
      <w:proofErr w:type="gramEnd"/>
      <w:r w:rsidR="00413336" w:rsidRPr="006903C4">
        <w:rPr>
          <w:rFonts w:ascii="Times New Roman" w:hAnsi="Times New Roman" w:cs="Times New Roman"/>
          <w:sz w:val="27"/>
          <w:szCs w:val="27"/>
        </w:rPr>
        <w:t xml:space="preserve"> </w:t>
      </w:r>
      <w:r w:rsidRPr="006903C4">
        <w:rPr>
          <w:rFonts w:ascii="Times New Roman" w:hAnsi="Times New Roman" w:cs="Times New Roman"/>
          <w:sz w:val="27"/>
          <w:szCs w:val="27"/>
        </w:rPr>
        <w:t xml:space="preserve">Установка вакуумного дренажа проводилась под </w:t>
      </w:r>
      <w:proofErr w:type="spellStart"/>
      <w:r w:rsidRPr="006903C4">
        <w:rPr>
          <w:rFonts w:ascii="Times New Roman" w:hAnsi="Times New Roman" w:cs="Times New Roman"/>
          <w:sz w:val="27"/>
          <w:szCs w:val="27"/>
        </w:rPr>
        <w:t>интубационным</w:t>
      </w:r>
      <w:proofErr w:type="spellEnd"/>
      <w:r w:rsidRPr="006903C4">
        <w:rPr>
          <w:rFonts w:ascii="Times New Roman" w:hAnsi="Times New Roman" w:cs="Times New Roman"/>
          <w:sz w:val="27"/>
          <w:szCs w:val="27"/>
        </w:rPr>
        <w:t xml:space="preserve"> наркозом. Проведение губки в пищевод происходило сначала с применением ручного пособия или </w:t>
      </w:r>
      <w:proofErr w:type="spellStart"/>
      <w:r w:rsidRPr="006903C4">
        <w:rPr>
          <w:rFonts w:ascii="Times New Roman" w:hAnsi="Times New Roman" w:cs="Times New Roman"/>
          <w:sz w:val="27"/>
          <w:szCs w:val="27"/>
        </w:rPr>
        <w:t>ларингоскопического</w:t>
      </w:r>
      <w:proofErr w:type="spellEnd"/>
      <w:r w:rsidRPr="006903C4">
        <w:rPr>
          <w:rFonts w:ascii="Times New Roman" w:hAnsi="Times New Roman" w:cs="Times New Roman"/>
          <w:sz w:val="27"/>
          <w:szCs w:val="27"/>
        </w:rPr>
        <w:t xml:space="preserve"> клинка для преодоления глоточно-пищеводного перехода. Дальнейшее продвижение губки происходило с помощью проталкивания дренажа к месту установки. Уровень установки вакуумного дренажа контролировался гибким эндоскопом, введенным параллельно (при необходимости коррекции губки возможно применение эндоскопических щипцов). При небольших и линейных дефектах губка устанавливалась в просвете пищевода на уровне дефекта с перекрытием губкой краев дефекта минимум в 2–3 см.</w:t>
      </w:r>
      <w:r w:rsidR="00413336" w:rsidRPr="006903C4">
        <w:rPr>
          <w:rFonts w:ascii="Times New Roman" w:hAnsi="Times New Roman" w:cs="Times New Roman"/>
          <w:sz w:val="27"/>
          <w:szCs w:val="27"/>
        </w:rPr>
        <w:t xml:space="preserve"> Так же для точности установки системы можно использовать рентген, в самом начале губку смачивают R- контрастом, а длину дефекта помечаем (снаружи, приклеивая на кожу иглы от шприца</w:t>
      </w:r>
      <w:proofErr w:type="gramStart"/>
      <w:r w:rsidR="00413336" w:rsidRPr="006903C4">
        <w:rPr>
          <w:rFonts w:ascii="Times New Roman" w:hAnsi="Times New Roman" w:cs="Times New Roman"/>
          <w:sz w:val="27"/>
          <w:szCs w:val="27"/>
        </w:rPr>
        <w:t xml:space="preserve"> )</w:t>
      </w:r>
      <w:proofErr w:type="gramEnd"/>
      <w:r w:rsidR="00413336" w:rsidRPr="006903C4">
        <w:rPr>
          <w:rFonts w:ascii="Times New Roman" w:hAnsi="Times New Roman" w:cs="Times New Roman"/>
          <w:sz w:val="27"/>
          <w:szCs w:val="27"/>
        </w:rPr>
        <w:t>.</w:t>
      </w:r>
      <w:r w:rsidRPr="006903C4">
        <w:rPr>
          <w:rFonts w:ascii="Times New Roman" w:hAnsi="Times New Roman" w:cs="Times New Roman"/>
          <w:sz w:val="27"/>
          <w:szCs w:val="27"/>
        </w:rPr>
        <w:t xml:space="preserve"> Свободный конец вакуумного дренажа выводился через носовой ход. При больших дефектах со сформированной полостью губка устанавливалась внутри полости с поэтапным перемещением в просвет по мере уменьшения полости в процессе заживления. По дренажу через аппарат Боброва производился централизованный непрерывный вакуум с отрицательным давлением в 125 мм </w:t>
      </w:r>
      <w:proofErr w:type="spellStart"/>
      <w:r w:rsidRPr="006903C4">
        <w:rPr>
          <w:rFonts w:ascii="Times New Roman" w:hAnsi="Times New Roman" w:cs="Times New Roman"/>
          <w:sz w:val="27"/>
          <w:szCs w:val="27"/>
        </w:rPr>
        <w:t>рт.ст</w:t>
      </w:r>
      <w:proofErr w:type="spellEnd"/>
      <w:r w:rsidRPr="006903C4">
        <w:rPr>
          <w:rFonts w:ascii="Times New Roman" w:hAnsi="Times New Roman" w:cs="Times New Roman"/>
          <w:sz w:val="27"/>
          <w:szCs w:val="27"/>
        </w:rPr>
        <w:t xml:space="preserve">. Губка вакуумного дренажа </w:t>
      </w:r>
      <w:proofErr w:type="spellStart"/>
      <w:r w:rsidRPr="006903C4">
        <w:rPr>
          <w:rFonts w:ascii="Times New Roman" w:hAnsi="Times New Roman" w:cs="Times New Roman"/>
          <w:sz w:val="27"/>
          <w:szCs w:val="27"/>
        </w:rPr>
        <w:t>меня</w:t>
      </w:r>
      <w:r w:rsidR="00413336" w:rsidRPr="006903C4">
        <w:rPr>
          <w:rFonts w:ascii="Times New Roman" w:hAnsi="Times New Roman" w:cs="Times New Roman"/>
          <w:sz w:val="27"/>
          <w:szCs w:val="27"/>
        </w:rPr>
        <w:t>ется</w:t>
      </w:r>
      <w:r w:rsidRPr="006903C4">
        <w:rPr>
          <w:rFonts w:ascii="Times New Roman" w:hAnsi="Times New Roman" w:cs="Times New Roman"/>
          <w:sz w:val="27"/>
          <w:szCs w:val="27"/>
        </w:rPr>
        <w:t>ь</w:t>
      </w:r>
      <w:proofErr w:type="spellEnd"/>
      <w:r w:rsidRPr="006903C4">
        <w:rPr>
          <w:rFonts w:ascii="Times New Roman" w:hAnsi="Times New Roman" w:cs="Times New Roman"/>
          <w:sz w:val="27"/>
          <w:szCs w:val="27"/>
        </w:rPr>
        <w:t xml:space="preserve"> через 3–4 </w:t>
      </w:r>
      <w:proofErr w:type="spellStart"/>
      <w:r w:rsidRPr="006903C4">
        <w:rPr>
          <w:rFonts w:ascii="Times New Roman" w:hAnsi="Times New Roman" w:cs="Times New Roman"/>
          <w:sz w:val="27"/>
          <w:szCs w:val="27"/>
        </w:rPr>
        <w:t>сут</w:t>
      </w:r>
      <w:proofErr w:type="spellEnd"/>
      <w:r w:rsidRPr="006903C4">
        <w:rPr>
          <w:rFonts w:ascii="Times New Roman" w:hAnsi="Times New Roman" w:cs="Times New Roman"/>
          <w:sz w:val="27"/>
          <w:szCs w:val="27"/>
        </w:rPr>
        <w:t xml:space="preserve">. При отсутствии </w:t>
      </w:r>
      <w:proofErr w:type="spellStart"/>
      <w:r w:rsidRPr="006903C4">
        <w:rPr>
          <w:rFonts w:ascii="Times New Roman" w:hAnsi="Times New Roman" w:cs="Times New Roman"/>
          <w:sz w:val="27"/>
          <w:szCs w:val="27"/>
        </w:rPr>
        <w:t>гастростомы</w:t>
      </w:r>
      <w:proofErr w:type="spellEnd"/>
      <w:r w:rsidRPr="006903C4">
        <w:rPr>
          <w:rFonts w:ascii="Times New Roman" w:hAnsi="Times New Roman" w:cs="Times New Roman"/>
          <w:sz w:val="27"/>
          <w:szCs w:val="27"/>
        </w:rPr>
        <w:t xml:space="preserve"> для проведения </w:t>
      </w:r>
      <w:proofErr w:type="spellStart"/>
      <w:r w:rsidRPr="006903C4">
        <w:rPr>
          <w:rFonts w:ascii="Times New Roman" w:hAnsi="Times New Roman" w:cs="Times New Roman"/>
          <w:sz w:val="27"/>
          <w:szCs w:val="27"/>
        </w:rPr>
        <w:t>энтерального</w:t>
      </w:r>
      <w:proofErr w:type="spellEnd"/>
      <w:r w:rsidRPr="006903C4">
        <w:rPr>
          <w:rFonts w:ascii="Times New Roman" w:hAnsi="Times New Roman" w:cs="Times New Roman"/>
          <w:sz w:val="27"/>
          <w:szCs w:val="27"/>
        </w:rPr>
        <w:t xml:space="preserve"> питания в дистальные отделы ДПК или желудок параллельно вакуумному дренажу заранее устанавливался зонд для питания, который, как нами замечено, не мешает работе вакуума. Это связано с тем, что при таком отрицательном давлении происходит достаточно плотное смыкание стенок пищевода выше и ниже губки, что не позволяет проникать желудочному содержимому и слюне в вакуумную систему</w:t>
      </w:r>
      <w:r w:rsidR="00413336" w:rsidRPr="006903C4">
        <w:rPr>
          <w:rFonts w:ascii="Times New Roman" w:hAnsi="Times New Roman" w:cs="Times New Roman"/>
          <w:sz w:val="27"/>
          <w:szCs w:val="27"/>
        </w:rPr>
        <w:t>[</w:t>
      </w:r>
      <w:r w:rsidR="006903C4" w:rsidRPr="006903C4">
        <w:rPr>
          <w:rFonts w:ascii="Times New Roman" w:hAnsi="Times New Roman" w:cs="Times New Roman"/>
          <w:sz w:val="27"/>
          <w:szCs w:val="27"/>
        </w:rPr>
        <w:t>7</w:t>
      </w:r>
      <w:r w:rsidR="00413336" w:rsidRPr="006903C4">
        <w:rPr>
          <w:rFonts w:ascii="Times New Roman" w:hAnsi="Times New Roman" w:cs="Times New Roman"/>
          <w:sz w:val="27"/>
          <w:szCs w:val="27"/>
        </w:rPr>
        <w:t>].</w:t>
      </w:r>
    </w:p>
    <w:p w:rsidR="006903C4" w:rsidRPr="006903C4" w:rsidRDefault="006903C4" w:rsidP="006903C4">
      <w:pPr>
        <w:pStyle w:val="a4"/>
        <w:numPr>
          <w:ilvl w:val="0"/>
          <w:numId w:val="2"/>
        </w:numPr>
        <w:rPr>
          <w:rFonts w:ascii="Times New Roman" w:hAnsi="Times New Roman" w:cs="Times New Roman"/>
          <w:b/>
          <w:sz w:val="28"/>
          <w:szCs w:val="28"/>
        </w:rPr>
      </w:pPr>
      <w:r w:rsidRPr="006903C4">
        <w:rPr>
          <w:rFonts w:ascii="Times New Roman" w:hAnsi="Times New Roman" w:cs="Times New Roman"/>
          <w:b/>
          <w:sz w:val="28"/>
          <w:szCs w:val="28"/>
        </w:rPr>
        <w:t xml:space="preserve">Выводы </w:t>
      </w:r>
    </w:p>
    <w:p w:rsidR="006903C4" w:rsidRPr="006903C4" w:rsidRDefault="006903C4" w:rsidP="006903C4">
      <w:pPr>
        <w:rPr>
          <w:rFonts w:ascii="Times New Roman" w:hAnsi="Times New Roman" w:cs="Times New Roman"/>
          <w:sz w:val="27"/>
          <w:szCs w:val="27"/>
        </w:rPr>
      </w:pPr>
      <w:r w:rsidRPr="006903C4">
        <w:rPr>
          <w:rFonts w:ascii="Times New Roman" w:hAnsi="Times New Roman" w:cs="Times New Roman"/>
          <w:sz w:val="27"/>
          <w:szCs w:val="27"/>
        </w:rPr>
        <w:t>1. Методика эндоскопической вакуумной терапии безопасна, достаточно эффективна и малобюджетна. Её можно применять в условиях специализированных стационаров и районных больниц. 2. Применение данной методики позволяет существенно уменьшить риск развития тяжёлых гнойных осложнений при перфорациях пищевода, а также с минимальным риском для жизни больного купировать воспалительный процесс в условиях развивающегося сепсиса, когда объёмное хирургическое вмешательство может спровоцировать септический шок, что часто приводит к развитию негативного исхода заболевания. 3. Эффективность и органосохраняющий подход данного метода позволяют минимизировать количество обширных и многоэтапных реконструктивных операций, а самое главное, сохранить пищевод, что определяет дальнейшее качество жизни пациента.</w:t>
      </w:r>
    </w:p>
    <w:p w:rsidR="006903C4" w:rsidRDefault="006903C4" w:rsidP="00480DC5">
      <w:pPr>
        <w:pStyle w:val="a4"/>
      </w:pPr>
    </w:p>
    <w:p w:rsidR="00480DC5" w:rsidRDefault="00480DC5" w:rsidP="00480DC5">
      <w:pPr>
        <w:pStyle w:val="a4"/>
        <w:rPr>
          <w:rFonts w:ascii="Times New Roman" w:hAnsi="Times New Roman" w:cs="Times New Roman"/>
          <w:b/>
          <w:sz w:val="28"/>
          <w:szCs w:val="28"/>
        </w:rPr>
      </w:pPr>
      <w:r w:rsidRPr="00480DC5">
        <w:rPr>
          <w:rFonts w:ascii="Times New Roman" w:hAnsi="Times New Roman" w:cs="Times New Roman"/>
          <w:b/>
          <w:sz w:val="28"/>
          <w:szCs w:val="28"/>
        </w:rPr>
        <w:lastRenderedPageBreak/>
        <w:t>Литература</w:t>
      </w:r>
    </w:p>
    <w:p w:rsidR="00480DC5" w:rsidRDefault="00480DC5" w:rsidP="00480DC5">
      <w:pPr>
        <w:pStyle w:val="a4"/>
        <w:rPr>
          <w:rFonts w:ascii="Times New Roman" w:hAnsi="Times New Roman" w:cs="Times New Roman"/>
          <w:b/>
          <w:sz w:val="28"/>
          <w:szCs w:val="28"/>
        </w:rPr>
      </w:pPr>
    </w:p>
    <w:p w:rsidR="00480DC5" w:rsidRPr="006903C4" w:rsidRDefault="00480DC5" w:rsidP="00480DC5">
      <w:pPr>
        <w:pStyle w:val="a4"/>
        <w:numPr>
          <w:ilvl w:val="0"/>
          <w:numId w:val="3"/>
        </w:numPr>
        <w:rPr>
          <w:rFonts w:ascii="Times New Roman" w:hAnsi="Times New Roman" w:cs="Times New Roman"/>
          <w:sz w:val="28"/>
          <w:szCs w:val="28"/>
        </w:rPr>
      </w:pPr>
      <w:r w:rsidRPr="006903C4">
        <w:rPr>
          <w:rFonts w:ascii="Times New Roman" w:hAnsi="Times New Roman" w:cs="Times New Roman"/>
          <w:sz w:val="28"/>
          <w:szCs w:val="28"/>
        </w:rPr>
        <w:t>ВОЗМОЖНОСТИ И РЕЗУЛЬТАТЫ ПРИМЕНЕНИЯ ЭНДОСКОПИЧЕСКОЙ ВАКУУМНОЙ ТЕРАПИИ В ЛЕЧЕНИИ ПИЩЕВОДНО-ПЛЕВРАЛЬНЫХ СВИЩЕЙ РАЗЛИЧНОЙ ЭТИОЛОГИИ/</w:t>
      </w:r>
      <w:proofErr w:type="spellStart"/>
      <w:r w:rsidRPr="006903C4">
        <w:rPr>
          <w:rFonts w:ascii="Times New Roman" w:hAnsi="Times New Roman" w:cs="Times New Roman"/>
          <w:sz w:val="28"/>
          <w:szCs w:val="28"/>
        </w:rPr>
        <w:t>Русанов</w:t>
      </w:r>
      <w:proofErr w:type="spellEnd"/>
      <w:r w:rsidRPr="006903C4">
        <w:rPr>
          <w:rFonts w:ascii="Times New Roman" w:hAnsi="Times New Roman" w:cs="Times New Roman"/>
          <w:sz w:val="28"/>
          <w:szCs w:val="28"/>
        </w:rPr>
        <w:t xml:space="preserve"> Д.С/ЖУРНА</w:t>
      </w:r>
      <w:proofErr w:type="gramStart"/>
      <w:r w:rsidRPr="006903C4">
        <w:rPr>
          <w:rFonts w:ascii="Times New Roman" w:hAnsi="Times New Roman" w:cs="Times New Roman"/>
          <w:sz w:val="28"/>
          <w:szCs w:val="28"/>
        </w:rPr>
        <w:t>Л-</w:t>
      </w:r>
      <w:proofErr w:type="gramEnd"/>
      <w:r w:rsidRPr="006903C4">
        <w:rPr>
          <w:rFonts w:ascii="Times New Roman" w:hAnsi="Times New Roman" w:cs="Times New Roman"/>
          <w:sz w:val="28"/>
          <w:szCs w:val="28"/>
        </w:rPr>
        <w:fldChar w:fldCharType="begin"/>
      </w:r>
      <w:r w:rsidRPr="006903C4">
        <w:rPr>
          <w:rFonts w:ascii="Times New Roman" w:hAnsi="Times New Roman" w:cs="Times New Roman"/>
          <w:sz w:val="28"/>
          <w:szCs w:val="28"/>
        </w:rPr>
        <w:instrText xml:space="preserve"> HYPERLINK "https://cyberleninka.ru/journal/n/meditsina-i-organizatsiya-zdravoohraneniya" </w:instrText>
      </w:r>
      <w:r w:rsidRPr="006903C4">
        <w:rPr>
          <w:rFonts w:ascii="Times New Roman" w:hAnsi="Times New Roman" w:cs="Times New Roman"/>
          <w:sz w:val="28"/>
          <w:szCs w:val="28"/>
        </w:rPr>
        <w:fldChar w:fldCharType="separate"/>
      </w:r>
      <w:r w:rsidRPr="006903C4">
        <w:rPr>
          <w:rFonts w:ascii="Times New Roman" w:hAnsi="Times New Roman" w:cs="Times New Roman"/>
          <w:sz w:val="28"/>
          <w:szCs w:val="28"/>
        </w:rPr>
        <w:t>Медицина и организация здравоохранения</w:t>
      </w:r>
      <w:r w:rsidRPr="006903C4">
        <w:rPr>
          <w:rFonts w:ascii="Times New Roman" w:hAnsi="Times New Roman" w:cs="Times New Roman"/>
          <w:sz w:val="28"/>
          <w:szCs w:val="28"/>
        </w:rPr>
        <w:fldChar w:fldCharType="end"/>
      </w:r>
      <w:r w:rsidRPr="006903C4">
        <w:rPr>
          <w:rFonts w:ascii="Times New Roman" w:hAnsi="Times New Roman" w:cs="Times New Roman"/>
          <w:sz w:val="28"/>
          <w:szCs w:val="28"/>
        </w:rPr>
        <w:t>/2021г</w:t>
      </w:r>
    </w:p>
    <w:p w:rsidR="00480DC5" w:rsidRPr="006903C4" w:rsidRDefault="00904E1A" w:rsidP="00480DC5">
      <w:pPr>
        <w:pStyle w:val="a4"/>
        <w:numPr>
          <w:ilvl w:val="0"/>
          <w:numId w:val="3"/>
        </w:numPr>
        <w:rPr>
          <w:rFonts w:ascii="Times New Roman" w:hAnsi="Times New Roman" w:cs="Times New Roman"/>
          <w:sz w:val="28"/>
          <w:szCs w:val="28"/>
        </w:rPr>
      </w:pPr>
      <w:r w:rsidRPr="006903C4">
        <w:rPr>
          <w:rFonts w:ascii="Times New Roman" w:hAnsi="Times New Roman" w:cs="Times New Roman"/>
          <w:sz w:val="28"/>
          <w:szCs w:val="28"/>
        </w:rPr>
        <w:t xml:space="preserve">М.И. Долгоруков [и др.] Диагностика и лечение </w:t>
      </w:r>
      <w:proofErr w:type="spellStart"/>
      <w:r w:rsidRPr="006903C4">
        <w:rPr>
          <w:rFonts w:ascii="Times New Roman" w:hAnsi="Times New Roman" w:cs="Times New Roman"/>
          <w:sz w:val="28"/>
          <w:szCs w:val="28"/>
        </w:rPr>
        <w:t>ятрогенной</w:t>
      </w:r>
      <w:proofErr w:type="spellEnd"/>
      <w:r w:rsidRPr="006903C4">
        <w:rPr>
          <w:rFonts w:ascii="Times New Roman" w:hAnsi="Times New Roman" w:cs="Times New Roman"/>
          <w:sz w:val="28"/>
          <w:szCs w:val="28"/>
        </w:rPr>
        <w:t xml:space="preserve"> и криминальной травмы пищевода /</w:t>
      </w:r>
      <w:proofErr w:type="spellStart"/>
      <w:r w:rsidRPr="006903C4">
        <w:rPr>
          <w:rFonts w:ascii="Times New Roman" w:hAnsi="Times New Roman" w:cs="Times New Roman"/>
          <w:sz w:val="28"/>
          <w:szCs w:val="28"/>
        </w:rPr>
        <w:t>Вестн</w:t>
      </w:r>
      <w:proofErr w:type="spellEnd"/>
      <w:r w:rsidRPr="006903C4">
        <w:rPr>
          <w:rFonts w:ascii="Times New Roman" w:hAnsi="Times New Roman" w:cs="Times New Roman"/>
          <w:sz w:val="28"/>
          <w:szCs w:val="28"/>
        </w:rPr>
        <w:t>. хирургии. – 2001. – № 6. – С. 46-50</w:t>
      </w:r>
    </w:p>
    <w:p w:rsidR="00904E1A" w:rsidRPr="006903C4" w:rsidRDefault="00904E1A" w:rsidP="00480DC5">
      <w:pPr>
        <w:pStyle w:val="a4"/>
        <w:numPr>
          <w:ilvl w:val="0"/>
          <w:numId w:val="3"/>
        </w:numPr>
        <w:rPr>
          <w:rFonts w:ascii="Times New Roman" w:hAnsi="Times New Roman" w:cs="Times New Roman"/>
          <w:sz w:val="28"/>
          <w:szCs w:val="28"/>
        </w:rPr>
      </w:pPr>
      <w:proofErr w:type="spellStart"/>
      <w:r w:rsidRPr="006903C4">
        <w:rPr>
          <w:rFonts w:ascii="Times New Roman" w:hAnsi="Times New Roman" w:cs="Times New Roman"/>
          <w:sz w:val="28"/>
          <w:szCs w:val="28"/>
        </w:rPr>
        <w:t>Арсютов</w:t>
      </w:r>
      <w:proofErr w:type="spellEnd"/>
      <w:r w:rsidRPr="006903C4">
        <w:rPr>
          <w:rFonts w:ascii="Times New Roman" w:hAnsi="Times New Roman" w:cs="Times New Roman"/>
          <w:sz w:val="28"/>
          <w:szCs w:val="28"/>
        </w:rPr>
        <w:t xml:space="preserve"> В.П., </w:t>
      </w:r>
      <w:proofErr w:type="spellStart"/>
      <w:r w:rsidRPr="006903C4">
        <w:rPr>
          <w:rFonts w:ascii="Times New Roman" w:hAnsi="Times New Roman" w:cs="Times New Roman"/>
          <w:sz w:val="28"/>
          <w:szCs w:val="28"/>
        </w:rPr>
        <w:t>Арсютов</w:t>
      </w:r>
      <w:proofErr w:type="spellEnd"/>
      <w:r w:rsidRPr="006903C4">
        <w:rPr>
          <w:rFonts w:ascii="Times New Roman" w:hAnsi="Times New Roman" w:cs="Times New Roman"/>
          <w:sz w:val="28"/>
          <w:szCs w:val="28"/>
        </w:rPr>
        <w:t xml:space="preserve"> О.В. Биологическая герметичность пищеводно-кишечных соустий. Вестник Чувашского Университета. 2012; 3: 293–5.</w:t>
      </w:r>
    </w:p>
    <w:p w:rsidR="00F25203" w:rsidRPr="006903C4" w:rsidRDefault="00F25203" w:rsidP="00480DC5">
      <w:pPr>
        <w:pStyle w:val="a4"/>
        <w:numPr>
          <w:ilvl w:val="0"/>
          <w:numId w:val="3"/>
        </w:numPr>
        <w:rPr>
          <w:rFonts w:ascii="Times New Roman" w:hAnsi="Times New Roman" w:cs="Times New Roman"/>
          <w:sz w:val="28"/>
          <w:szCs w:val="28"/>
        </w:rPr>
      </w:pPr>
      <w:r w:rsidRPr="006903C4">
        <w:rPr>
          <w:rFonts w:ascii="Times New Roman" w:hAnsi="Times New Roman" w:cs="Times New Roman"/>
          <w:sz w:val="28"/>
          <w:szCs w:val="28"/>
        </w:rPr>
        <w:t xml:space="preserve">Hill A. G., Tiu A. T., Martin I. G. </w:t>
      </w:r>
      <w:proofErr w:type="spellStart"/>
      <w:r w:rsidRPr="006903C4">
        <w:rPr>
          <w:rFonts w:ascii="Times New Roman" w:hAnsi="Times New Roman" w:cs="Times New Roman"/>
          <w:sz w:val="28"/>
          <w:szCs w:val="28"/>
        </w:rPr>
        <w:t>Boerhaave’s</w:t>
      </w:r>
      <w:proofErr w:type="spellEnd"/>
      <w:r w:rsidRPr="006903C4">
        <w:rPr>
          <w:rFonts w:ascii="Times New Roman" w:hAnsi="Times New Roman" w:cs="Times New Roman"/>
          <w:sz w:val="28"/>
          <w:szCs w:val="28"/>
        </w:rPr>
        <w:t xml:space="preserve"> syndrome: 10 years experience and review of the literature // A. N. Z. J. Surg. 2003. Vol. 73, № 12. Р. 1008–1010</w:t>
      </w:r>
    </w:p>
    <w:p w:rsidR="00F25203" w:rsidRPr="006903C4" w:rsidRDefault="00F25203" w:rsidP="00480DC5">
      <w:pPr>
        <w:pStyle w:val="a4"/>
        <w:numPr>
          <w:ilvl w:val="0"/>
          <w:numId w:val="3"/>
        </w:numPr>
        <w:rPr>
          <w:rFonts w:ascii="Times New Roman" w:hAnsi="Times New Roman" w:cs="Times New Roman"/>
          <w:sz w:val="28"/>
          <w:szCs w:val="28"/>
        </w:rPr>
      </w:pPr>
      <w:proofErr w:type="spellStart"/>
      <w:r w:rsidRPr="006903C4">
        <w:rPr>
          <w:rFonts w:ascii="Times New Roman" w:hAnsi="Times New Roman" w:cs="Times New Roman"/>
          <w:sz w:val="28"/>
          <w:szCs w:val="28"/>
        </w:rPr>
        <w:t>Тимербулатов</w:t>
      </w:r>
      <w:proofErr w:type="spellEnd"/>
      <w:r w:rsidRPr="006903C4">
        <w:rPr>
          <w:rFonts w:ascii="Times New Roman" w:hAnsi="Times New Roman" w:cs="Times New Roman"/>
          <w:sz w:val="28"/>
          <w:szCs w:val="28"/>
        </w:rPr>
        <w:t xml:space="preserve"> Ш. В., </w:t>
      </w:r>
      <w:proofErr w:type="spellStart"/>
      <w:r w:rsidRPr="006903C4">
        <w:rPr>
          <w:rFonts w:ascii="Times New Roman" w:hAnsi="Times New Roman" w:cs="Times New Roman"/>
          <w:sz w:val="28"/>
          <w:szCs w:val="28"/>
        </w:rPr>
        <w:t>Тимербулатов</w:t>
      </w:r>
      <w:proofErr w:type="spellEnd"/>
      <w:r w:rsidRPr="006903C4">
        <w:rPr>
          <w:rFonts w:ascii="Times New Roman" w:hAnsi="Times New Roman" w:cs="Times New Roman"/>
          <w:sz w:val="28"/>
          <w:szCs w:val="28"/>
        </w:rPr>
        <w:t xml:space="preserve"> В. М. Спонтанный разрыв пищевода (синдром </w:t>
      </w:r>
      <w:proofErr w:type="spellStart"/>
      <w:r w:rsidRPr="006903C4">
        <w:rPr>
          <w:rFonts w:ascii="Times New Roman" w:hAnsi="Times New Roman" w:cs="Times New Roman"/>
          <w:sz w:val="28"/>
          <w:szCs w:val="28"/>
        </w:rPr>
        <w:t>Бурхаве</w:t>
      </w:r>
      <w:proofErr w:type="spellEnd"/>
      <w:r w:rsidRPr="006903C4">
        <w:rPr>
          <w:rFonts w:ascii="Times New Roman" w:hAnsi="Times New Roman" w:cs="Times New Roman"/>
          <w:sz w:val="28"/>
          <w:szCs w:val="28"/>
        </w:rPr>
        <w:t>) // Эндоскоп</w:t>
      </w:r>
      <w:proofErr w:type="gramStart"/>
      <w:r w:rsidRPr="006903C4">
        <w:rPr>
          <w:rFonts w:ascii="Times New Roman" w:hAnsi="Times New Roman" w:cs="Times New Roman"/>
          <w:sz w:val="28"/>
          <w:szCs w:val="28"/>
        </w:rPr>
        <w:t>.</w:t>
      </w:r>
      <w:proofErr w:type="gramEnd"/>
      <w:r w:rsidRPr="006903C4">
        <w:rPr>
          <w:rFonts w:ascii="Times New Roman" w:hAnsi="Times New Roman" w:cs="Times New Roman"/>
          <w:sz w:val="28"/>
          <w:szCs w:val="28"/>
        </w:rPr>
        <w:t xml:space="preserve"> </w:t>
      </w:r>
      <w:proofErr w:type="gramStart"/>
      <w:r w:rsidRPr="006903C4">
        <w:rPr>
          <w:rFonts w:ascii="Times New Roman" w:hAnsi="Times New Roman" w:cs="Times New Roman"/>
          <w:sz w:val="28"/>
          <w:szCs w:val="28"/>
        </w:rPr>
        <w:t>х</w:t>
      </w:r>
      <w:proofErr w:type="gramEnd"/>
      <w:r w:rsidRPr="006903C4">
        <w:rPr>
          <w:rFonts w:ascii="Times New Roman" w:hAnsi="Times New Roman" w:cs="Times New Roman"/>
          <w:sz w:val="28"/>
          <w:szCs w:val="28"/>
        </w:rPr>
        <w:t>ир. 2009. № 6. С. 48–50</w:t>
      </w:r>
    </w:p>
    <w:p w:rsidR="00F25203" w:rsidRPr="006903C4" w:rsidRDefault="00F25203" w:rsidP="00480DC5">
      <w:pPr>
        <w:pStyle w:val="a4"/>
        <w:numPr>
          <w:ilvl w:val="0"/>
          <w:numId w:val="3"/>
        </w:numPr>
        <w:rPr>
          <w:rFonts w:ascii="Times New Roman" w:hAnsi="Times New Roman" w:cs="Times New Roman"/>
          <w:sz w:val="28"/>
          <w:szCs w:val="28"/>
        </w:rPr>
      </w:pPr>
      <w:r w:rsidRPr="006903C4">
        <w:rPr>
          <w:rFonts w:ascii="Times New Roman" w:hAnsi="Times New Roman" w:cs="Times New Roman"/>
          <w:sz w:val="28"/>
          <w:szCs w:val="28"/>
        </w:rPr>
        <w:t xml:space="preserve">ДИАГНОСТИКА И ЛЕЧЕНИЕ СИНДРОМА БУРХАВЕ/Ю. В. </w:t>
      </w:r>
      <w:proofErr w:type="spellStart"/>
      <w:r w:rsidRPr="006903C4">
        <w:rPr>
          <w:rFonts w:ascii="Times New Roman" w:hAnsi="Times New Roman" w:cs="Times New Roman"/>
          <w:sz w:val="28"/>
          <w:szCs w:val="28"/>
        </w:rPr>
        <w:t>Чикинев</w:t>
      </w:r>
      <w:proofErr w:type="spellEnd"/>
      <w:r w:rsidRPr="006903C4">
        <w:rPr>
          <w:rFonts w:ascii="Times New Roman" w:hAnsi="Times New Roman" w:cs="Times New Roman"/>
          <w:sz w:val="28"/>
          <w:szCs w:val="28"/>
        </w:rPr>
        <w:t xml:space="preserve">, Е. А. </w:t>
      </w:r>
      <w:proofErr w:type="spellStart"/>
      <w:r w:rsidRPr="006903C4">
        <w:rPr>
          <w:rFonts w:ascii="Times New Roman" w:hAnsi="Times New Roman" w:cs="Times New Roman"/>
          <w:sz w:val="28"/>
          <w:szCs w:val="28"/>
        </w:rPr>
        <w:t>Дробязгин</w:t>
      </w:r>
      <w:proofErr w:type="spellEnd"/>
      <w:r w:rsidRPr="006903C4">
        <w:rPr>
          <w:rFonts w:ascii="Times New Roman" w:hAnsi="Times New Roman" w:cs="Times New Roman"/>
          <w:sz w:val="28"/>
          <w:szCs w:val="28"/>
        </w:rPr>
        <w:t>/«Вестник хирургии» 2015</w:t>
      </w:r>
    </w:p>
    <w:p w:rsidR="006903C4" w:rsidRPr="006903C4" w:rsidRDefault="006903C4" w:rsidP="00480DC5">
      <w:pPr>
        <w:pStyle w:val="a4"/>
        <w:numPr>
          <w:ilvl w:val="0"/>
          <w:numId w:val="3"/>
        </w:numPr>
        <w:rPr>
          <w:rFonts w:ascii="Times New Roman" w:hAnsi="Times New Roman" w:cs="Times New Roman"/>
          <w:sz w:val="28"/>
          <w:szCs w:val="28"/>
        </w:rPr>
      </w:pPr>
      <w:r w:rsidRPr="006903C4">
        <w:rPr>
          <w:rFonts w:ascii="Times New Roman" w:hAnsi="Times New Roman" w:cs="Times New Roman"/>
          <w:sz w:val="28"/>
          <w:szCs w:val="28"/>
        </w:rPr>
        <w:t>БЛИЖАЙШИЕ РЕЗУЛЬТАТЫ ЛЕЧЕНИЯ БОЛЬНЫХ С ПРОНИКАЮЩИМИ ДЕФЕКТАМИ СТЕНКИ ПИЩЕВОДА МЕТОДОМ ЭНДОСКОПИЧЕСКОГО ВАКУУМНОГО ДРЕНИРОВАНИЯ/2016 / </w:t>
      </w:r>
      <w:hyperlink r:id="rId8" w:history="1">
        <w:r w:rsidRPr="006903C4">
          <w:rPr>
            <w:rFonts w:ascii="Times New Roman" w:hAnsi="Times New Roman" w:cs="Times New Roman"/>
            <w:sz w:val="28"/>
            <w:szCs w:val="28"/>
          </w:rPr>
          <w:t>Инновационная медицина Кубани</w:t>
        </w:r>
      </w:hyperlink>
      <w:r w:rsidRPr="006903C4">
        <w:rPr>
          <w:rFonts w:ascii="Times New Roman" w:hAnsi="Times New Roman" w:cs="Times New Roman"/>
          <w:sz w:val="28"/>
          <w:szCs w:val="28"/>
        </w:rPr>
        <w:t>/Кулиш П.А., Попов А.</w:t>
      </w:r>
      <w:proofErr w:type="gramStart"/>
      <w:r w:rsidRPr="006903C4">
        <w:rPr>
          <w:rFonts w:ascii="Times New Roman" w:hAnsi="Times New Roman" w:cs="Times New Roman"/>
          <w:sz w:val="28"/>
          <w:szCs w:val="28"/>
        </w:rPr>
        <w:t>Ю</w:t>
      </w:r>
      <w:proofErr w:type="gramEnd"/>
    </w:p>
    <w:p w:rsidR="00480DC5" w:rsidRPr="006903C4" w:rsidRDefault="00480DC5" w:rsidP="00480DC5">
      <w:pPr>
        <w:pStyle w:val="a4"/>
        <w:jc w:val="center"/>
        <w:rPr>
          <w:rFonts w:ascii="Times New Roman" w:hAnsi="Times New Roman" w:cs="Times New Roman"/>
          <w:sz w:val="28"/>
          <w:szCs w:val="28"/>
        </w:rPr>
      </w:pPr>
    </w:p>
    <w:p w:rsidR="00480DC5" w:rsidRPr="00F25203" w:rsidRDefault="00480DC5" w:rsidP="00480DC5"/>
    <w:p w:rsidR="00480DC5" w:rsidRPr="00F25203" w:rsidRDefault="00480DC5" w:rsidP="00480DC5"/>
    <w:p w:rsidR="00480DC5" w:rsidRPr="00F25203" w:rsidRDefault="00480DC5" w:rsidP="00480DC5">
      <w:pPr>
        <w:ind w:left="360" w:firstLine="348"/>
      </w:pPr>
    </w:p>
    <w:p w:rsidR="00480DC5" w:rsidRPr="00F25203" w:rsidRDefault="00480DC5" w:rsidP="00480DC5">
      <w:pPr>
        <w:pStyle w:val="a4"/>
        <w:ind w:firstLine="696"/>
      </w:pPr>
    </w:p>
    <w:p w:rsidR="00480DC5" w:rsidRPr="00F25203" w:rsidRDefault="00480DC5" w:rsidP="00480DC5">
      <w:pPr>
        <w:pStyle w:val="a4"/>
        <w:ind w:firstLine="696"/>
      </w:pPr>
    </w:p>
    <w:sectPr w:rsidR="00480DC5" w:rsidRPr="00F25203" w:rsidSect="006903C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BF2"/>
    <w:multiLevelType w:val="hybridMultilevel"/>
    <w:tmpl w:val="7BFE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EA3621"/>
    <w:multiLevelType w:val="hybridMultilevel"/>
    <w:tmpl w:val="FEDCC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F36F9"/>
    <w:multiLevelType w:val="hybridMultilevel"/>
    <w:tmpl w:val="2960C516"/>
    <w:lvl w:ilvl="0" w:tplc="08445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4B60"/>
    <w:rsid w:val="000D3512"/>
    <w:rsid w:val="00276589"/>
    <w:rsid w:val="00413336"/>
    <w:rsid w:val="00416CFA"/>
    <w:rsid w:val="00436BCA"/>
    <w:rsid w:val="00480DC5"/>
    <w:rsid w:val="00664406"/>
    <w:rsid w:val="006903C4"/>
    <w:rsid w:val="007969D9"/>
    <w:rsid w:val="00854B60"/>
    <w:rsid w:val="00904E1A"/>
    <w:rsid w:val="00A8689B"/>
    <w:rsid w:val="00CB7344"/>
    <w:rsid w:val="00CC3A28"/>
    <w:rsid w:val="00F25203"/>
    <w:rsid w:val="00FB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B60"/>
    <w:rPr>
      <w:color w:val="0000FF"/>
      <w:u w:val="single"/>
    </w:rPr>
  </w:style>
  <w:style w:type="paragraph" w:styleId="a4">
    <w:name w:val="List Paragraph"/>
    <w:basedOn w:val="a"/>
    <w:uiPriority w:val="34"/>
    <w:qFormat/>
    <w:rsid w:val="00854B60"/>
    <w:pPr>
      <w:ind w:left="720"/>
      <w:contextualSpacing/>
    </w:pPr>
  </w:style>
</w:styles>
</file>

<file path=word/webSettings.xml><?xml version="1.0" encoding="utf-8"?>
<w:webSettings xmlns:r="http://schemas.openxmlformats.org/officeDocument/2006/relationships" xmlns:w="http://schemas.openxmlformats.org/wordprocessingml/2006/main">
  <w:divs>
    <w:div w:id="214434299">
      <w:bodyDiv w:val="1"/>
      <w:marLeft w:val="0"/>
      <w:marRight w:val="0"/>
      <w:marTop w:val="0"/>
      <w:marBottom w:val="0"/>
      <w:divBdr>
        <w:top w:val="none" w:sz="0" w:space="0" w:color="auto"/>
        <w:left w:val="none" w:sz="0" w:space="0" w:color="auto"/>
        <w:bottom w:val="none" w:sz="0" w:space="0" w:color="auto"/>
        <w:right w:val="none" w:sz="0" w:space="0" w:color="auto"/>
      </w:divBdr>
    </w:div>
    <w:div w:id="1140267067">
      <w:bodyDiv w:val="1"/>
      <w:marLeft w:val="0"/>
      <w:marRight w:val="0"/>
      <w:marTop w:val="0"/>
      <w:marBottom w:val="0"/>
      <w:divBdr>
        <w:top w:val="none" w:sz="0" w:space="0" w:color="auto"/>
        <w:left w:val="none" w:sz="0" w:space="0" w:color="auto"/>
        <w:bottom w:val="none" w:sz="0" w:space="0" w:color="auto"/>
        <w:right w:val="none" w:sz="0" w:space="0" w:color="auto"/>
      </w:divBdr>
      <w:divsChild>
        <w:div w:id="103719582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innovatsionnaya-meditsina-kubani" TargetMode="External"/><Relationship Id="rId3" Type="http://schemas.openxmlformats.org/officeDocument/2006/relationships/styles" Target="styles.xml"/><Relationship Id="rId7" Type="http://schemas.openxmlformats.org/officeDocument/2006/relationships/hyperlink" Target="https://krasgmu.ru/index.php?page%5bcommon%5d=search&amp;cat=user&amp;c%5bscititle%5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rasgmu.ru/index.php?page%5bcommon%5d=search&amp;cat=user&amp;c%5bdegree%5d=2&amp;c%5bdegrees%5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935D0-4917-4A4C-841B-3324FCB9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6</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2022-02-12T11:30:00Z</dcterms:created>
  <dcterms:modified xsi:type="dcterms:W3CDTF">2022-02-17T18:26:00Z</dcterms:modified>
</cp:coreProperties>
</file>