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86" w:rsidRPr="006B67EC" w:rsidRDefault="006B67EC">
      <w:pPr>
        <w:rPr>
          <w:rFonts w:ascii="Times New Roman" w:hAnsi="Times New Roman" w:cs="Times New Roman"/>
          <w:sz w:val="24"/>
          <w:szCs w:val="24"/>
        </w:rPr>
      </w:pPr>
      <w:r w:rsidRPr="006B67EC">
        <w:rPr>
          <w:rFonts w:ascii="Times New Roman" w:hAnsi="Times New Roman" w:cs="Times New Roman"/>
          <w:sz w:val="24"/>
          <w:szCs w:val="24"/>
        </w:rPr>
        <w:t>Вопрос: кому в России принадлежит первое определение понятия «перитонит» и кто выполнил первое оперативное вмешательство по поводу перитонита?</w:t>
      </w:r>
    </w:p>
    <w:p w:rsidR="006B67EC" w:rsidRPr="006B67EC" w:rsidRDefault="006B67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67EC">
        <w:rPr>
          <w:rFonts w:ascii="Times New Roman" w:hAnsi="Times New Roman" w:cs="Times New Roman"/>
          <w:sz w:val="24"/>
          <w:szCs w:val="24"/>
        </w:rPr>
        <w:t>Ответ :</w:t>
      </w:r>
      <w:proofErr w:type="gramEnd"/>
      <w:r w:rsidRPr="006B6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67EC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России </w:t>
      </w:r>
      <w:r w:rsidRPr="006B67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первое</w:t>
      </w:r>
      <w:r w:rsidRPr="006B67E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7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описание</w:t>
      </w:r>
      <w:r w:rsidRPr="006B67E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7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Перитонит</w:t>
      </w:r>
      <w:r w:rsidRPr="006B67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6B67EC">
        <w:rPr>
          <w:rFonts w:ascii="Times New Roman" w:hAnsi="Times New Roman" w:cs="Times New Roman"/>
          <w:sz w:val="24"/>
          <w:szCs w:val="24"/>
          <w:shd w:val="clear" w:color="auto" w:fill="FFFFFF"/>
        </w:rPr>
        <w:t> принадлежит В. Шабанову (1816). </w:t>
      </w:r>
      <w:r w:rsidRPr="006B67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Первую</w:t>
      </w:r>
      <w:r w:rsidRPr="006B67EC">
        <w:rPr>
          <w:rFonts w:ascii="Times New Roman" w:hAnsi="Times New Roman" w:cs="Times New Roman"/>
          <w:sz w:val="24"/>
          <w:szCs w:val="24"/>
          <w:shd w:val="clear" w:color="auto" w:fill="FFFFFF"/>
        </w:rPr>
        <w:t> лапаротомию по поводу </w:t>
      </w:r>
      <w:r w:rsidRPr="006B67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Перитонит</w:t>
      </w:r>
      <w:r w:rsidRPr="006B6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произвели Тейт (R. L. </w:t>
      </w:r>
      <w:proofErr w:type="spellStart"/>
      <w:r w:rsidRPr="006B67EC">
        <w:rPr>
          <w:rFonts w:ascii="Times New Roman" w:hAnsi="Times New Roman" w:cs="Times New Roman"/>
          <w:sz w:val="24"/>
          <w:szCs w:val="24"/>
          <w:shd w:val="clear" w:color="auto" w:fill="FFFFFF"/>
        </w:rPr>
        <w:t>Tait</w:t>
      </w:r>
      <w:proofErr w:type="spellEnd"/>
      <w:r w:rsidRPr="006B67EC">
        <w:rPr>
          <w:rFonts w:ascii="Times New Roman" w:hAnsi="Times New Roman" w:cs="Times New Roman"/>
          <w:sz w:val="24"/>
          <w:szCs w:val="24"/>
          <w:shd w:val="clear" w:color="auto" w:fill="FFFFFF"/>
        </w:rPr>
        <w:t>, 1879), а в России А. И. Шмидт (1881). </w:t>
      </w:r>
      <w:bookmarkStart w:id="0" w:name="_GoBack"/>
      <w:bookmarkEnd w:id="0"/>
    </w:p>
    <w:sectPr w:rsidR="006B67EC" w:rsidRPr="006B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96"/>
    <w:rsid w:val="004B6F96"/>
    <w:rsid w:val="004F2FD8"/>
    <w:rsid w:val="006B67EC"/>
    <w:rsid w:val="007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6B877-CE38-474C-8192-DAAD09A3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Company>SPecialiST RePack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2020-04-20T14:56:00Z</dcterms:created>
  <dcterms:modified xsi:type="dcterms:W3CDTF">2020-04-20T15:09:00Z</dcterms:modified>
</cp:coreProperties>
</file>