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D" w:rsidRDefault="00B23F2D" w:rsidP="00B23F2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B23F2D" w:rsidRDefault="00B23F2D" w:rsidP="00B23F2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B23F2D" w:rsidRDefault="00B23F2D" w:rsidP="00B23F2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B23F2D" w:rsidRDefault="00B23F2D" w:rsidP="00B23F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F2D" w:rsidRDefault="00B23F2D" w:rsidP="00B23F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F2D" w:rsidRDefault="00B23F2D" w:rsidP="00B23F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F2D" w:rsidRDefault="00B23F2D" w:rsidP="00B23F2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771D43" w:rsidRPr="00771D43" w:rsidRDefault="00771D43" w:rsidP="00771D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ИНОРОДНЫЕ ТЕЛА </w:t>
      </w:r>
      <w:proofErr w:type="gramStart"/>
      <w:r w:rsidRPr="0077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НИЖНИХ</w:t>
      </w:r>
      <w:proofErr w:type="gramEnd"/>
    </w:p>
    <w:p w:rsidR="00771D43" w:rsidRPr="00771D43" w:rsidRDefault="00771D43" w:rsidP="00771D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1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ДЫХАТЕЛЬНЫХ ПУТЕЙ У ДЕТЕЙ</w:t>
      </w:r>
    </w:p>
    <w:p w:rsidR="00B23F2D" w:rsidRDefault="00B23F2D" w:rsidP="00B23F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07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B23F2D" w:rsidRDefault="00B23F2D" w:rsidP="00B23F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23F2D" w:rsidRDefault="00B23F2D" w:rsidP="00B23F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23F2D" w:rsidRDefault="00B23F2D" w:rsidP="00B23F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23F2D" w:rsidRDefault="00B23F2D" w:rsidP="00B23F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Выполнил: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Талалуев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В.Н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ДМН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профессор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B23F2D" w:rsidRDefault="00B23F2D" w:rsidP="00B23F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F2D" w:rsidRDefault="00B23F2D" w:rsidP="00B23F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F2D" w:rsidRDefault="00B23F2D" w:rsidP="00B23F2D">
      <w:pPr>
        <w:rPr>
          <w:rFonts w:ascii="Times New Roman" w:hAnsi="Times New Roman" w:cs="Times New Roman"/>
          <w:sz w:val="28"/>
          <w:szCs w:val="28"/>
        </w:rPr>
      </w:pPr>
    </w:p>
    <w:p w:rsidR="00B23F2D" w:rsidRDefault="00B23F2D" w:rsidP="00B23F2D">
      <w:pPr>
        <w:rPr>
          <w:rFonts w:ascii="Times New Roman" w:hAnsi="Times New Roman" w:cs="Times New Roman"/>
          <w:sz w:val="28"/>
          <w:szCs w:val="28"/>
        </w:rPr>
      </w:pPr>
    </w:p>
    <w:p w:rsidR="00B23F2D" w:rsidRDefault="00B23F2D" w:rsidP="00B23F2D">
      <w:pPr>
        <w:rPr>
          <w:rFonts w:ascii="Times New Roman" w:hAnsi="Times New Roman" w:cs="Times New Roman"/>
          <w:sz w:val="28"/>
          <w:szCs w:val="28"/>
        </w:rPr>
      </w:pPr>
    </w:p>
    <w:p w:rsidR="00B23F2D" w:rsidRDefault="00730E3B" w:rsidP="00B23F2D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2024</w:t>
      </w:r>
      <w:bookmarkStart w:id="0" w:name="_GoBack"/>
      <w:bookmarkEnd w:id="0"/>
    </w:p>
    <w:p w:rsidR="00B23F2D" w:rsidRDefault="00B23F2D">
      <w:r>
        <w:br w:type="page"/>
      </w:r>
    </w:p>
    <w:p w:rsidR="00B23F2D" w:rsidRPr="00AC2A11" w:rsidRDefault="00B23F2D" w:rsidP="00B23F2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Инородные тела дыхательных путей у детей представляют собой 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>серьезную патологию, требующую ока</w:t>
      </w:r>
      <w:r>
        <w:rPr>
          <w:rFonts w:ascii="Times New Roman" w:hAnsi="Times New Roman" w:cs="Times New Roman"/>
          <w:sz w:val="28"/>
          <w:szCs w:val="28"/>
        </w:rPr>
        <w:t>зания неотложной помощи, хороше</w:t>
      </w:r>
      <w:r w:rsidRPr="00B23F2D">
        <w:rPr>
          <w:rFonts w:ascii="Times New Roman" w:hAnsi="Times New Roman" w:cs="Times New Roman"/>
          <w:sz w:val="28"/>
          <w:szCs w:val="28"/>
        </w:rPr>
        <w:t>го лечебно-диагностического оснащен</w:t>
      </w:r>
      <w:r>
        <w:rPr>
          <w:rFonts w:ascii="Times New Roman" w:hAnsi="Times New Roman" w:cs="Times New Roman"/>
          <w:sz w:val="28"/>
          <w:szCs w:val="28"/>
        </w:rPr>
        <w:t>ия и высокой квалификации персо</w:t>
      </w:r>
      <w:r w:rsidRPr="00B23F2D">
        <w:rPr>
          <w:rFonts w:ascii="Times New Roman" w:hAnsi="Times New Roman" w:cs="Times New Roman"/>
          <w:sz w:val="28"/>
          <w:szCs w:val="28"/>
        </w:rPr>
        <w:t>нала. Число больных с данной проблемой, а также количе</w:t>
      </w:r>
      <w:r>
        <w:rPr>
          <w:rFonts w:ascii="Times New Roman" w:hAnsi="Times New Roman" w:cs="Times New Roman"/>
          <w:sz w:val="28"/>
          <w:szCs w:val="28"/>
        </w:rPr>
        <w:t>ство бронхоле</w:t>
      </w:r>
      <w:r w:rsidRPr="00B23F2D">
        <w:rPr>
          <w:rFonts w:ascii="Times New Roman" w:hAnsi="Times New Roman" w:cs="Times New Roman"/>
          <w:sz w:val="28"/>
          <w:szCs w:val="28"/>
        </w:rPr>
        <w:t>гочных осложнений вследствие поздней диагностики инородных тел (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>)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остаются достаточно высокими и не и</w:t>
      </w:r>
      <w:r>
        <w:rPr>
          <w:rFonts w:ascii="Times New Roman" w:hAnsi="Times New Roman" w:cs="Times New Roman"/>
          <w:sz w:val="28"/>
          <w:szCs w:val="28"/>
        </w:rPr>
        <w:t>меют тенденции к снижению</w:t>
      </w:r>
      <w:r w:rsidRPr="00B23F2D">
        <w:rPr>
          <w:rFonts w:ascii="Times New Roman" w:hAnsi="Times New Roman" w:cs="Times New Roman"/>
          <w:sz w:val="28"/>
          <w:szCs w:val="28"/>
        </w:rPr>
        <w:t>.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В середине прошлого века инородные тела бронхов составляли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от 2 до 8% среди всех патологических состояний бронхиального дерева, а в структуре обращаемости з</w:t>
      </w:r>
      <w:r>
        <w:rPr>
          <w:rFonts w:ascii="Times New Roman" w:hAnsi="Times New Roman" w:cs="Times New Roman"/>
          <w:sz w:val="28"/>
          <w:szCs w:val="28"/>
        </w:rPr>
        <w:t>а экстренной оториноларингологи</w:t>
      </w:r>
      <w:r w:rsidRPr="00B23F2D">
        <w:rPr>
          <w:rFonts w:ascii="Times New Roman" w:hAnsi="Times New Roman" w:cs="Times New Roman"/>
          <w:sz w:val="28"/>
          <w:szCs w:val="28"/>
        </w:rPr>
        <w:t>ческой помощью</w:t>
      </w:r>
      <w:r>
        <w:rPr>
          <w:rFonts w:ascii="Times New Roman" w:hAnsi="Times New Roman" w:cs="Times New Roman"/>
          <w:sz w:val="28"/>
          <w:szCs w:val="28"/>
        </w:rPr>
        <w:t xml:space="preserve"> на их долю приходилось 4,2% </w:t>
      </w:r>
      <w:r w:rsidRPr="00B23F2D">
        <w:rPr>
          <w:rFonts w:ascii="Times New Roman" w:hAnsi="Times New Roman" w:cs="Times New Roman"/>
          <w:sz w:val="28"/>
          <w:szCs w:val="28"/>
        </w:rPr>
        <w:t>.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Известно, что до 90% всех больных, </w:t>
      </w:r>
      <w:proofErr w:type="spellStart"/>
      <w:r w:rsidRPr="00B23F2D">
        <w:rPr>
          <w:rFonts w:ascii="Times New Roman" w:hAnsi="Times New Roman" w:cs="Times New Roman"/>
          <w:sz w:val="28"/>
          <w:szCs w:val="28"/>
        </w:rPr>
        <w:t>аспирировавших</w:t>
      </w:r>
      <w:proofErr w:type="spellEnd"/>
      <w:r w:rsidRPr="00B23F2D">
        <w:rPr>
          <w:rFonts w:ascii="Times New Roman" w:hAnsi="Times New Roman" w:cs="Times New Roman"/>
          <w:sz w:val="28"/>
          <w:szCs w:val="28"/>
        </w:rPr>
        <w:t xml:space="preserve"> инородные тела,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составляют пациенты детского возраста, преимущественно до трех-пяти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  <w:r w:rsidRPr="00B23F2D">
        <w:rPr>
          <w:rFonts w:ascii="Times New Roman" w:hAnsi="Times New Roman" w:cs="Times New Roman"/>
          <w:sz w:val="28"/>
          <w:szCs w:val="28"/>
        </w:rPr>
        <w:t xml:space="preserve">. Ребенок может </w:t>
      </w:r>
      <w:proofErr w:type="spellStart"/>
      <w:r w:rsidRPr="00B23F2D">
        <w:rPr>
          <w:rFonts w:ascii="Times New Roman" w:hAnsi="Times New Roman" w:cs="Times New Roman"/>
          <w:sz w:val="28"/>
          <w:szCs w:val="28"/>
        </w:rPr>
        <w:t>аспирировать</w:t>
      </w:r>
      <w:proofErr w:type="spellEnd"/>
      <w:r w:rsidRPr="00B23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в любом возрасте, в том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F2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и на первом месяце жизни. По да</w:t>
      </w:r>
      <w:r>
        <w:rPr>
          <w:rFonts w:ascii="Times New Roman" w:hAnsi="Times New Roman" w:cs="Times New Roman"/>
          <w:sz w:val="28"/>
          <w:szCs w:val="28"/>
        </w:rPr>
        <w:t>нным В. Чистяковой с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23F2D">
        <w:rPr>
          <w:rFonts w:ascii="Times New Roman" w:hAnsi="Times New Roman" w:cs="Times New Roman"/>
          <w:sz w:val="28"/>
          <w:szCs w:val="28"/>
        </w:rPr>
        <w:t>,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пациенты первого года жизни составляют 12,6% всех детей, поступив-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F2D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B23F2D">
        <w:rPr>
          <w:rFonts w:ascii="Times New Roman" w:hAnsi="Times New Roman" w:cs="Times New Roman"/>
          <w:sz w:val="28"/>
          <w:szCs w:val="28"/>
        </w:rPr>
        <w:t xml:space="preserve"> в стационары с инородным телом дыхательных путей. Некоторые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авторы выделяют детей грудного возраста в отдельную группу, объясняя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это особой тяжестью клинического течения, сложностью диагностики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и ранним развитием грозных осложнений.</w:t>
      </w:r>
    </w:p>
    <w:p w:rsidR="00B23F2D" w:rsidRDefault="00B23F2D"/>
    <w:p w:rsidR="00B23F2D" w:rsidRDefault="00B23F2D"/>
    <w:p w:rsidR="00B23F2D" w:rsidRPr="00B23F2D" w:rsidRDefault="00426F60" w:rsidP="00B23F2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23F2D">
        <w:rPr>
          <w:rFonts w:ascii="Times New Roman" w:hAnsi="Times New Roman" w:cs="Times New Roman"/>
          <w:b/>
          <w:sz w:val="28"/>
          <w:szCs w:val="28"/>
        </w:rPr>
        <w:t>тиология, механизм аспирации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b/>
          <w:sz w:val="28"/>
          <w:szCs w:val="28"/>
        </w:rPr>
        <w:t>и принципы классификации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В большинстве случаев попадание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в дыхательные пути происходит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у детей при отсутствии соответствующего надзора со стороны взрослых.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Многие родители не указывают в анамнезе на момент аспирации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и описывают картину острого рес</w:t>
      </w:r>
      <w:r>
        <w:rPr>
          <w:rFonts w:ascii="Times New Roman" w:hAnsi="Times New Roman" w:cs="Times New Roman"/>
          <w:sz w:val="28"/>
          <w:szCs w:val="28"/>
        </w:rPr>
        <w:t>пираторного нарушения, что суще</w:t>
      </w:r>
      <w:r w:rsidRPr="00B23F2D">
        <w:rPr>
          <w:rFonts w:ascii="Times New Roman" w:hAnsi="Times New Roman" w:cs="Times New Roman"/>
          <w:sz w:val="28"/>
          <w:szCs w:val="28"/>
        </w:rPr>
        <w:t>ственно затрудняет раннюю диагностику.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Большая частота эпизодов аспирации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детьми объясняется свой-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F2D">
        <w:rPr>
          <w:rFonts w:ascii="Times New Roman" w:hAnsi="Times New Roman" w:cs="Times New Roman"/>
          <w:sz w:val="28"/>
          <w:szCs w:val="28"/>
        </w:rPr>
        <w:lastRenderedPageBreak/>
        <w:t>ственными</w:t>
      </w:r>
      <w:proofErr w:type="spellEnd"/>
      <w:r w:rsidRPr="00B23F2D">
        <w:rPr>
          <w:rFonts w:ascii="Times New Roman" w:hAnsi="Times New Roman" w:cs="Times New Roman"/>
          <w:sz w:val="28"/>
          <w:szCs w:val="28"/>
        </w:rPr>
        <w:t xml:space="preserve"> им анатомическими</w:t>
      </w:r>
      <w:r>
        <w:rPr>
          <w:rFonts w:ascii="Times New Roman" w:hAnsi="Times New Roman" w:cs="Times New Roman"/>
          <w:sz w:val="28"/>
          <w:szCs w:val="28"/>
        </w:rPr>
        <w:t xml:space="preserve"> и физиологическими особенностя</w:t>
      </w:r>
      <w:r w:rsidRPr="00B23F2D">
        <w:rPr>
          <w:rFonts w:ascii="Times New Roman" w:hAnsi="Times New Roman" w:cs="Times New Roman"/>
          <w:sz w:val="28"/>
          <w:szCs w:val="28"/>
        </w:rPr>
        <w:t>ми. Путь от зубов до голосовой щели у детей короче, чем у взрослого.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B23F2D">
        <w:rPr>
          <w:rFonts w:ascii="Times New Roman" w:hAnsi="Times New Roman" w:cs="Times New Roman"/>
          <w:sz w:val="28"/>
          <w:szCs w:val="28"/>
        </w:rPr>
        <w:t>то расстояние у взрослого мужчины в 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>равно 14 см, у детей до одного года — 8 см. Помимо этого, у детей до 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>лет отсутствуют моляры, что затрудняет размельчение пищи.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К предрасполагающим факторам в отношении аспирации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инородных</w:t>
      </w:r>
      <w:proofErr w:type="gramEnd"/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тел в детском возрасте в первую очередь относится то, что у детей слабее,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чем у взрослых,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самоконтроль за переже</w:t>
      </w:r>
      <w:r>
        <w:rPr>
          <w:rFonts w:ascii="Times New Roman" w:hAnsi="Times New Roman" w:cs="Times New Roman"/>
          <w:sz w:val="28"/>
          <w:szCs w:val="28"/>
        </w:rPr>
        <w:t>выванием пищи и уме</w:t>
      </w:r>
      <w:r w:rsidRPr="00B23F2D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сдерживать начинающийся кашель.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Наиболее частый путь проникнове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 дыхательные пути у де</w:t>
      </w:r>
      <w:r w:rsidRPr="00B23F2D">
        <w:rPr>
          <w:rFonts w:ascii="Times New Roman" w:hAnsi="Times New Roman" w:cs="Times New Roman"/>
          <w:sz w:val="28"/>
          <w:szCs w:val="28"/>
        </w:rPr>
        <w:t>тей — аспирационный. Дети раннего возраста вдыхают инородные тела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во время еды, а также из-за привычки брать мелкие предметы в рот; дети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старшего возраста </w:t>
      </w:r>
      <w:proofErr w:type="spellStart"/>
      <w:r w:rsidRPr="00B23F2D">
        <w:rPr>
          <w:rFonts w:ascii="Times New Roman" w:hAnsi="Times New Roman" w:cs="Times New Roman"/>
          <w:sz w:val="28"/>
          <w:szCs w:val="28"/>
        </w:rPr>
        <w:t>аспирируют</w:t>
      </w:r>
      <w:proofErr w:type="spellEnd"/>
      <w:r w:rsidRPr="00B23F2D">
        <w:rPr>
          <w:rFonts w:ascii="Times New Roman" w:hAnsi="Times New Roman" w:cs="Times New Roman"/>
          <w:sz w:val="28"/>
          <w:szCs w:val="28"/>
        </w:rPr>
        <w:t xml:space="preserve"> предметы во время игры, бега, кашля,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смеха, разговора. Одним из предраспо</w:t>
      </w:r>
      <w:r>
        <w:rPr>
          <w:rFonts w:ascii="Times New Roman" w:hAnsi="Times New Roman" w:cs="Times New Roman"/>
          <w:sz w:val="28"/>
          <w:szCs w:val="28"/>
        </w:rPr>
        <w:t>лагающих факторов является нали</w:t>
      </w:r>
      <w:r w:rsidRPr="00B23F2D">
        <w:rPr>
          <w:rFonts w:ascii="Times New Roman" w:hAnsi="Times New Roman" w:cs="Times New Roman"/>
          <w:sz w:val="28"/>
          <w:szCs w:val="28"/>
        </w:rPr>
        <w:t>чие затрудненного носового дыхания при сопутствующем насморке или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аденоидных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вегетациях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>.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Причиной аспирации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в боль</w:t>
      </w:r>
      <w:r>
        <w:rPr>
          <w:rFonts w:ascii="Times New Roman" w:hAnsi="Times New Roman" w:cs="Times New Roman"/>
          <w:sz w:val="28"/>
          <w:szCs w:val="28"/>
        </w:rPr>
        <w:t>шинстве случаев бывает неожидан</w:t>
      </w:r>
      <w:r w:rsidRPr="00B23F2D">
        <w:rPr>
          <w:rFonts w:ascii="Times New Roman" w:hAnsi="Times New Roman" w:cs="Times New Roman"/>
          <w:sz w:val="28"/>
          <w:szCs w:val="28"/>
        </w:rPr>
        <w:t>ный глубокий вдох, во время которог</w:t>
      </w:r>
      <w:r>
        <w:rPr>
          <w:rFonts w:ascii="Times New Roman" w:hAnsi="Times New Roman" w:cs="Times New Roman"/>
          <w:sz w:val="28"/>
          <w:szCs w:val="28"/>
        </w:rPr>
        <w:t>о в дыхательные пути струей воз</w:t>
      </w:r>
      <w:r w:rsidRPr="00B23F2D">
        <w:rPr>
          <w:rFonts w:ascii="Times New Roman" w:hAnsi="Times New Roman" w:cs="Times New Roman"/>
          <w:sz w:val="28"/>
          <w:szCs w:val="28"/>
        </w:rPr>
        <w:t>духа заносятся посторонние предметы. Поэтому предрасполагающими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моментами аспирации являются еда, а также склонность детей брать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в рот мелкие предметы. К аспирации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предрасполагает также поспеш</w:t>
      </w:r>
      <w:r w:rsidRPr="00B23F2D">
        <w:rPr>
          <w:rFonts w:ascii="Times New Roman" w:hAnsi="Times New Roman" w:cs="Times New Roman"/>
          <w:sz w:val="28"/>
          <w:szCs w:val="28"/>
        </w:rPr>
        <w:t>ная еда, недостаток зубов и болезни, сопровождающиеся приступами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>кашля, — бронхиты, коклюш и др.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23F2D">
        <w:rPr>
          <w:rFonts w:ascii="Times New Roman" w:hAnsi="Times New Roman" w:cs="Times New Roman"/>
          <w:sz w:val="28"/>
          <w:szCs w:val="28"/>
        </w:rPr>
        <w:t>Jackson</w:t>
      </w:r>
      <w:proofErr w:type="spellEnd"/>
      <w:r w:rsidRPr="00B23F2D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B23F2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23F2D">
        <w:rPr>
          <w:rFonts w:ascii="Times New Roman" w:hAnsi="Times New Roman" w:cs="Times New Roman"/>
          <w:sz w:val="28"/>
          <w:szCs w:val="28"/>
        </w:rPr>
        <w:t>. [17] различали</w:t>
      </w:r>
      <w:r>
        <w:rPr>
          <w:rFonts w:ascii="Times New Roman" w:hAnsi="Times New Roman" w:cs="Times New Roman"/>
          <w:sz w:val="28"/>
          <w:szCs w:val="28"/>
        </w:rPr>
        <w:t xml:space="preserve"> три вида закупорки бронхов ино</w:t>
      </w:r>
      <w:r w:rsidRPr="00B23F2D">
        <w:rPr>
          <w:rFonts w:ascii="Times New Roman" w:hAnsi="Times New Roman" w:cs="Times New Roman"/>
          <w:sz w:val="28"/>
          <w:szCs w:val="28"/>
        </w:rPr>
        <w:t>родным телом: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1) сквозная (или частичная) закупорка возникает в том случае, если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значительно меньше диаметра бр</w:t>
      </w:r>
      <w:r>
        <w:rPr>
          <w:rFonts w:ascii="Times New Roman" w:hAnsi="Times New Roman" w:cs="Times New Roman"/>
          <w:sz w:val="28"/>
          <w:szCs w:val="28"/>
        </w:rPr>
        <w:t>онха, тогда воздух свободно про</w:t>
      </w:r>
      <w:r w:rsidRPr="00B23F2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 xml:space="preserve">ходит мимо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при вдохе и выдохе, и в соответствующем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>легкого не происходит заметных анатомических изменений;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2) вентильная закупорка имеет место в ситуации, когда поперечник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lastRenderedPageBreak/>
        <w:t>несколько меньше диаметра бронха. При вдохе бронх расширяется,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>и воздух проникает в периферические отделы легкого. При выдохе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 xml:space="preserve">просвет бронха суживается, слизистая оболочка охватывает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>, бронх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>закупоривается, воздух остается в данном участке легочной ткани,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 xml:space="preserve">и развивается </w:t>
      </w:r>
      <w:proofErr w:type="spellStart"/>
      <w:r w:rsidRPr="00B23F2D">
        <w:rPr>
          <w:rFonts w:ascii="Times New Roman" w:hAnsi="Times New Roman" w:cs="Times New Roman"/>
          <w:sz w:val="28"/>
          <w:szCs w:val="28"/>
        </w:rPr>
        <w:t>обтурационная</w:t>
      </w:r>
      <w:proofErr w:type="spellEnd"/>
      <w:r w:rsidRPr="00B23F2D">
        <w:rPr>
          <w:rFonts w:ascii="Times New Roman" w:hAnsi="Times New Roman" w:cs="Times New Roman"/>
          <w:sz w:val="28"/>
          <w:szCs w:val="28"/>
        </w:rPr>
        <w:t xml:space="preserve"> эмфизема. Однако такой вид закупорки</w:t>
      </w:r>
      <w:r>
        <w:rPr>
          <w:rFonts w:ascii="Times New Roman" w:hAnsi="Times New Roman" w:cs="Times New Roman"/>
          <w:sz w:val="28"/>
          <w:szCs w:val="28"/>
        </w:rPr>
        <w:t xml:space="preserve"> бывает </w:t>
      </w:r>
      <w:r w:rsidRPr="00B23F2D">
        <w:rPr>
          <w:rFonts w:ascii="Times New Roman" w:hAnsi="Times New Roman" w:cs="Times New Roman"/>
          <w:sz w:val="28"/>
          <w:szCs w:val="28"/>
        </w:rPr>
        <w:t>непродолжительным. Нара</w:t>
      </w:r>
      <w:r>
        <w:rPr>
          <w:rFonts w:ascii="Times New Roman" w:hAnsi="Times New Roman" w:cs="Times New Roman"/>
          <w:sz w:val="28"/>
          <w:szCs w:val="28"/>
        </w:rPr>
        <w:t xml:space="preserve">стающая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обтурация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вскоре прекращает </w:t>
      </w:r>
      <w:r w:rsidRPr="00B23F2D">
        <w:rPr>
          <w:rFonts w:ascii="Times New Roman" w:hAnsi="Times New Roman" w:cs="Times New Roman"/>
          <w:sz w:val="28"/>
          <w:szCs w:val="28"/>
        </w:rPr>
        <w:t>инспирацию воздуха, и эмфизема переходит в ателектаз легочной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>ткани;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3) полная закупорка возникает при соответствии размеров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диаметру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F2D">
        <w:rPr>
          <w:rFonts w:ascii="Times New Roman" w:hAnsi="Times New Roman" w:cs="Times New Roman"/>
          <w:sz w:val="28"/>
          <w:szCs w:val="28"/>
        </w:rPr>
        <w:t>бронха (или когда набухшая, отечная слизистая оболочка полностью</w:t>
      </w:r>
      <w:proofErr w:type="gramEnd"/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охватывает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>). Развивается ателектаз соответствующего участка</w:t>
      </w:r>
    </w:p>
    <w:p w:rsidR="00B23F2D" w:rsidRP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легочной ткани.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>В классификации Ю. Исакова и С. Орл</w:t>
      </w:r>
      <w:r>
        <w:rPr>
          <w:rFonts w:ascii="Times New Roman" w:hAnsi="Times New Roman" w:cs="Times New Roman"/>
          <w:sz w:val="28"/>
          <w:szCs w:val="28"/>
        </w:rPr>
        <w:t>овского [1] в качестве классифи</w:t>
      </w:r>
      <w:r w:rsidRPr="00B23F2D">
        <w:rPr>
          <w:rFonts w:ascii="Times New Roman" w:hAnsi="Times New Roman" w:cs="Times New Roman"/>
          <w:sz w:val="28"/>
          <w:szCs w:val="28"/>
        </w:rPr>
        <w:t xml:space="preserve">кационного признака используется место локализации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в дыхательных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2D">
        <w:rPr>
          <w:rFonts w:ascii="Times New Roman" w:hAnsi="Times New Roman" w:cs="Times New Roman"/>
          <w:sz w:val="28"/>
          <w:szCs w:val="28"/>
        </w:rPr>
        <w:t>путях — в гортани, трахее, бронхе или легком.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3F2D">
        <w:rPr>
          <w:rFonts w:ascii="Times New Roman" w:hAnsi="Times New Roman" w:cs="Times New Roman"/>
          <w:sz w:val="28"/>
          <w:szCs w:val="28"/>
        </w:rPr>
        <w:t xml:space="preserve">По наличию осложнений </w:t>
      </w:r>
      <w:proofErr w:type="gramStart"/>
      <w:r w:rsidRPr="00B23F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3F2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елятся на неосложненные и ослож</w:t>
      </w:r>
      <w:r w:rsidRPr="00B23F2D">
        <w:rPr>
          <w:rFonts w:ascii="Times New Roman" w:hAnsi="Times New Roman" w:cs="Times New Roman"/>
          <w:sz w:val="28"/>
          <w:szCs w:val="28"/>
        </w:rPr>
        <w:t>ненные.</w:t>
      </w:r>
    </w:p>
    <w:p w:rsidR="00B23F2D" w:rsidRPr="00B23F2D" w:rsidRDefault="00B23F2D" w:rsidP="00B23F2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23F2D">
        <w:rPr>
          <w:rFonts w:ascii="Times New Roman" w:hAnsi="Times New Roman" w:cs="Times New Roman"/>
          <w:sz w:val="28"/>
          <w:szCs w:val="28"/>
        </w:rPr>
        <w:t>По виду осложнений различают ост</w:t>
      </w:r>
      <w:r>
        <w:rPr>
          <w:rFonts w:ascii="Times New Roman" w:hAnsi="Times New Roman" w:cs="Times New Roman"/>
          <w:sz w:val="28"/>
          <w:szCs w:val="28"/>
        </w:rPr>
        <w:t>рые (пневмония, ателектаз, пнев</w:t>
      </w:r>
      <w:r w:rsidRPr="00B23F2D">
        <w:rPr>
          <w:rFonts w:ascii="Times New Roman" w:hAnsi="Times New Roman" w:cs="Times New Roman"/>
          <w:sz w:val="28"/>
          <w:szCs w:val="28"/>
        </w:rPr>
        <w:t>моторакс, эмфизема средостения, кр</w:t>
      </w:r>
      <w:r>
        <w:rPr>
          <w:rFonts w:ascii="Times New Roman" w:hAnsi="Times New Roman" w:cs="Times New Roman"/>
          <w:sz w:val="28"/>
          <w:szCs w:val="28"/>
        </w:rPr>
        <w:t>овотечение) и хронические (брон</w:t>
      </w:r>
      <w:r w:rsidRPr="00B23F2D">
        <w:rPr>
          <w:rFonts w:ascii="Times New Roman" w:hAnsi="Times New Roman" w:cs="Times New Roman"/>
          <w:sz w:val="28"/>
          <w:szCs w:val="28"/>
        </w:rPr>
        <w:t>хоэктазия, абсцесс легкого) ИТ.</w:t>
      </w:r>
      <w:proofErr w:type="gramEnd"/>
    </w:p>
    <w:p w:rsidR="00B23F2D" w:rsidRDefault="00B23F2D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FD5" w:rsidRDefault="003C2FD5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FD5" w:rsidRPr="001469E8" w:rsidRDefault="00426F60" w:rsidP="001469E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Клинические проявления и </w:t>
      </w:r>
      <w:proofErr w:type="spellStart"/>
      <w:r w:rsidRPr="003C2FD5">
        <w:rPr>
          <w:rFonts w:ascii="Times New Roman" w:hAnsi="Times New Roman" w:cs="Times New Roman"/>
          <w:b/>
          <w:sz w:val="28"/>
          <w:szCs w:val="28"/>
        </w:rPr>
        <w:t>осложненияи</w:t>
      </w:r>
      <w:r>
        <w:rPr>
          <w:rFonts w:ascii="Times New Roman" w:hAnsi="Times New Roman" w:cs="Times New Roman"/>
          <w:b/>
          <w:sz w:val="28"/>
          <w:szCs w:val="28"/>
        </w:rPr>
        <w:t>нородных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тел нижних дыхательных </w:t>
      </w:r>
      <w:r w:rsidRPr="003C2FD5">
        <w:rPr>
          <w:rFonts w:ascii="Times New Roman" w:hAnsi="Times New Roman" w:cs="Times New Roman"/>
          <w:b/>
          <w:sz w:val="28"/>
          <w:szCs w:val="28"/>
        </w:rPr>
        <w:t>путей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Попадание посторонних предметов в дыхательные пути происходит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при разных обстоятельствах и сопро</w:t>
      </w:r>
      <w:r>
        <w:rPr>
          <w:rFonts w:ascii="Times New Roman" w:hAnsi="Times New Roman" w:cs="Times New Roman"/>
          <w:sz w:val="28"/>
          <w:szCs w:val="28"/>
        </w:rPr>
        <w:t>вождается своеобразной симптома</w:t>
      </w:r>
      <w:r w:rsidRPr="001469E8">
        <w:rPr>
          <w:rFonts w:ascii="Times New Roman" w:hAnsi="Times New Roman" w:cs="Times New Roman"/>
          <w:sz w:val="28"/>
          <w:szCs w:val="28"/>
        </w:rPr>
        <w:t>тикой, о которой можно узнать посредством тщательного сбора анамнеза.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На фоне благополучия во время еды или игры, при кашле, плаче или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69E8">
        <w:rPr>
          <w:rFonts w:ascii="Times New Roman" w:hAnsi="Times New Roman" w:cs="Times New Roman"/>
          <w:sz w:val="28"/>
          <w:szCs w:val="28"/>
        </w:rPr>
        <w:t>испуге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у ребенка появляются резкий п</w:t>
      </w:r>
      <w:r>
        <w:rPr>
          <w:rFonts w:ascii="Times New Roman" w:hAnsi="Times New Roman" w:cs="Times New Roman"/>
          <w:sz w:val="28"/>
          <w:szCs w:val="28"/>
        </w:rPr>
        <w:t>риступообразный кашель и затруд</w:t>
      </w:r>
      <w:r w:rsidRPr="001469E8">
        <w:rPr>
          <w:rFonts w:ascii="Times New Roman" w:hAnsi="Times New Roman" w:cs="Times New Roman"/>
          <w:sz w:val="28"/>
          <w:szCs w:val="28"/>
        </w:rPr>
        <w:t>нение дыхания, иногда с выраженным цианозом и нарушением 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E8">
        <w:rPr>
          <w:rFonts w:ascii="Times New Roman" w:hAnsi="Times New Roman" w:cs="Times New Roman"/>
          <w:sz w:val="28"/>
          <w:szCs w:val="28"/>
        </w:rPr>
        <w:t>Приступ кашля часто сопровождается рв</w:t>
      </w:r>
      <w:r>
        <w:rPr>
          <w:rFonts w:ascii="Times New Roman" w:hAnsi="Times New Roman" w:cs="Times New Roman"/>
          <w:sz w:val="28"/>
          <w:szCs w:val="28"/>
        </w:rPr>
        <w:t xml:space="preserve">отой рефлекторного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</w:t>
      </w:r>
      <w:r w:rsidRPr="00146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E8">
        <w:rPr>
          <w:rFonts w:ascii="Times New Roman" w:hAnsi="Times New Roman" w:cs="Times New Roman"/>
          <w:sz w:val="28"/>
          <w:szCs w:val="28"/>
        </w:rPr>
        <w:t>Приступ кратковременен, но даже после нек</w:t>
      </w:r>
      <w:r>
        <w:rPr>
          <w:rFonts w:ascii="Times New Roman" w:hAnsi="Times New Roman" w:cs="Times New Roman"/>
          <w:sz w:val="28"/>
          <w:szCs w:val="28"/>
        </w:rPr>
        <w:t>оторой стабилизации состоя</w:t>
      </w:r>
      <w:r w:rsidRPr="001469E8">
        <w:rPr>
          <w:rFonts w:ascii="Times New Roman" w:hAnsi="Times New Roman" w:cs="Times New Roman"/>
          <w:sz w:val="28"/>
          <w:szCs w:val="28"/>
        </w:rPr>
        <w:t>ния у больного могут оставаться стенот</w:t>
      </w:r>
      <w:r>
        <w:rPr>
          <w:rFonts w:ascii="Times New Roman" w:hAnsi="Times New Roman" w:cs="Times New Roman"/>
          <w:sz w:val="28"/>
          <w:szCs w:val="28"/>
        </w:rPr>
        <w:t>ическое дыхание и кашель, интен</w:t>
      </w:r>
      <w:r w:rsidRPr="001469E8">
        <w:rPr>
          <w:rFonts w:ascii="Times New Roman" w:hAnsi="Times New Roman" w:cs="Times New Roman"/>
          <w:sz w:val="28"/>
          <w:szCs w:val="28"/>
        </w:rPr>
        <w:t xml:space="preserve">сивность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зависит от размера и </w:t>
      </w:r>
      <w:r>
        <w:rPr>
          <w:rFonts w:ascii="Times New Roman" w:hAnsi="Times New Roman" w:cs="Times New Roman"/>
          <w:sz w:val="28"/>
          <w:szCs w:val="28"/>
        </w:rPr>
        <w:t>локализации инородного тела</w:t>
      </w:r>
      <w:r w:rsidRPr="001469E8">
        <w:rPr>
          <w:rFonts w:ascii="Times New Roman" w:hAnsi="Times New Roman" w:cs="Times New Roman"/>
          <w:sz w:val="28"/>
          <w:szCs w:val="28"/>
        </w:rPr>
        <w:t>.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Основными (классическими) симптомами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НДП являются резкий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кашель, одышка, притупление </w:t>
      </w:r>
      <w:proofErr w:type="spellStart"/>
      <w:r w:rsidRPr="001469E8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Pr="001469E8">
        <w:rPr>
          <w:rFonts w:ascii="Times New Roman" w:hAnsi="Times New Roman" w:cs="Times New Roman"/>
          <w:sz w:val="28"/>
          <w:szCs w:val="28"/>
        </w:rPr>
        <w:t xml:space="preserve"> звука и ослабление дыхания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на пораженной стороне. Рентгенологически определяются, как правило,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косвенные признаки заболевания — ателектаз или эмфизема, смещение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средостения.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Однако не всегда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проявляются</w:t>
      </w:r>
      <w:r>
        <w:rPr>
          <w:rFonts w:ascii="Times New Roman" w:hAnsi="Times New Roman" w:cs="Times New Roman"/>
          <w:sz w:val="28"/>
          <w:szCs w:val="28"/>
        </w:rPr>
        <w:t xml:space="preserve"> типичной симптоматикой, и выяв</w:t>
      </w:r>
      <w:r w:rsidRPr="001469E8">
        <w:rPr>
          <w:rFonts w:ascii="Times New Roman" w:hAnsi="Times New Roman" w:cs="Times New Roman"/>
          <w:sz w:val="28"/>
          <w:szCs w:val="28"/>
        </w:rPr>
        <w:t>ление ИТ дыхательных путей в некот</w:t>
      </w:r>
      <w:r>
        <w:rPr>
          <w:rFonts w:ascii="Times New Roman" w:hAnsi="Times New Roman" w:cs="Times New Roman"/>
          <w:sz w:val="28"/>
          <w:szCs w:val="28"/>
        </w:rPr>
        <w:t xml:space="preserve">орых случаях представляет непростую задачу </w:t>
      </w:r>
      <w:r w:rsidRPr="001469E8">
        <w:rPr>
          <w:rFonts w:ascii="Times New Roman" w:hAnsi="Times New Roman" w:cs="Times New Roman"/>
          <w:sz w:val="28"/>
          <w:szCs w:val="28"/>
        </w:rPr>
        <w:t>.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Затруднение дыхания в начальном п</w:t>
      </w:r>
      <w:r>
        <w:rPr>
          <w:rFonts w:ascii="Times New Roman" w:hAnsi="Times New Roman" w:cs="Times New Roman"/>
          <w:sz w:val="28"/>
          <w:szCs w:val="28"/>
        </w:rPr>
        <w:t>ериоде зависит от спазма голосо</w:t>
      </w:r>
      <w:r w:rsidRPr="001469E8">
        <w:rPr>
          <w:rFonts w:ascii="Times New Roman" w:hAnsi="Times New Roman" w:cs="Times New Roman"/>
          <w:sz w:val="28"/>
          <w:szCs w:val="28"/>
        </w:rPr>
        <w:t>вой щели. В раннем периоде после п</w:t>
      </w:r>
      <w:r>
        <w:rPr>
          <w:rFonts w:ascii="Times New Roman" w:hAnsi="Times New Roman" w:cs="Times New Roman"/>
          <w:sz w:val="28"/>
          <w:szCs w:val="28"/>
        </w:rPr>
        <w:t>опадания инородного тела в дыха</w:t>
      </w:r>
      <w:r w:rsidRPr="001469E8">
        <w:rPr>
          <w:rFonts w:ascii="Times New Roman" w:hAnsi="Times New Roman" w:cs="Times New Roman"/>
          <w:sz w:val="28"/>
          <w:szCs w:val="28"/>
        </w:rPr>
        <w:t>тельные пути возможны цианоз лица и конечностей, обильная саливация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E8">
        <w:rPr>
          <w:rFonts w:ascii="Times New Roman" w:hAnsi="Times New Roman" w:cs="Times New Roman"/>
          <w:sz w:val="28"/>
          <w:szCs w:val="28"/>
        </w:rPr>
        <w:t>и слезоотделение, неболь</w:t>
      </w:r>
      <w:r>
        <w:rPr>
          <w:rFonts w:ascii="Times New Roman" w:hAnsi="Times New Roman" w:cs="Times New Roman"/>
          <w:sz w:val="28"/>
          <w:szCs w:val="28"/>
        </w:rPr>
        <w:t>шая примесь крови к мокроте</w:t>
      </w:r>
      <w:r w:rsidRPr="001469E8">
        <w:rPr>
          <w:rFonts w:ascii="Times New Roman" w:hAnsi="Times New Roman" w:cs="Times New Roman"/>
          <w:sz w:val="28"/>
          <w:szCs w:val="28"/>
        </w:rPr>
        <w:t>.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Наиболее опасны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трахеи: они, как правило, не фиксируются, и при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кашле,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увлекаемые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струей воздуха, по</w:t>
      </w:r>
      <w:r>
        <w:rPr>
          <w:rFonts w:ascii="Times New Roman" w:hAnsi="Times New Roman" w:cs="Times New Roman"/>
          <w:sz w:val="28"/>
          <w:szCs w:val="28"/>
        </w:rPr>
        <w:t>днимаются кверху и способны уще</w:t>
      </w:r>
      <w:r w:rsidRPr="001469E8">
        <w:rPr>
          <w:rFonts w:ascii="Times New Roman" w:hAnsi="Times New Roman" w:cs="Times New Roman"/>
          <w:sz w:val="28"/>
          <w:szCs w:val="28"/>
        </w:rPr>
        <w:t>миться между голосовыми складками, вызвав длительный ларингоспазм,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69E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может закончиться летальным исходом.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Клинические проявления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долевых бронхов характеризуются менее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продолжительным и непостоянным</w:t>
      </w:r>
      <w:r>
        <w:rPr>
          <w:rFonts w:ascii="Times New Roman" w:hAnsi="Times New Roman" w:cs="Times New Roman"/>
          <w:sz w:val="28"/>
          <w:szCs w:val="28"/>
        </w:rPr>
        <w:t xml:space="preserve"> кашлем. Одышка может быть выра</w:t>
      </w:r>
      <w:r w:rsidRPr="001469E8">
        <w:rPr>
          <w:rFonts w:ascii="Times New Roman" w:hAnsi="Times New Roman" w:cs="Times New Roman"/>
          <w:sz w:val="28"/>
          <w:szCs w:val="28"/>
        </w:rPr>
        <w:t>жена только во время приступа кашля.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После перемещения инородного тела в бронх наступает скрытый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период. В это время исчезают все внешние проявления аспирации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>: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дыхание ребенка стабилизируется, поведение становится обычным,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редкие приступы кашля могут расцениваться как симптом простудного</w:t>
      </w:r>
    </w:p>
    <w:p w:rsid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Аспирация небольших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в периферические бронхиальные раз-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ветвления в ранние сроки может произойти незаметно для родителей.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Иллюзия благополучия заставляет родителей обращаться к врачу только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lastRenderedPageBreak/>
        <w:t>через несколько дней. Ребенок может стать носителе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аспирированно</w:t>
      </w:r>
      <w:r w:rsidRPr="001469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469E8">
        <w:rPr>
          <w:rFonts w:ascii="Times New Roman" w:hAnsi="Times New Roman" w:cs="Times New Roman"/>
          <w:sz w:val="28"/>
          <w:szCs w:val="28"/>
        </w:rPr>
        <w:t xml:space="preserve"> инородного тела на многие месяцы и годы. Такие дети часто болеют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бронхитом, пневмонией,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нередко приводят к возникновению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69E8">
        <w:rPr>
          <w:rFonts w:ascii="Times New Roman" w:hAnsi="Times New Roman" w:cs="Times New Roman"/>
          <w:sz w:val="28"/>
          <w:szCs w:val="28"/>
        </w:rPr>
        <w:t>фиброателектазов</w:t>
      </w:r>
      <w:proofErr w:type="spellEnd"/>
      <w:r w:rsidRPr="001469E8">
        <w:rPr>
          <w:rFonts w:ascii="Times New Roman" w:hAnsi="Times New Roman" w:cs="Times New Roman"/>
          <w:sz w:val="28"/>
          <w:szCs w:val="28"/>
        </w:rPr>
        <w:t>, деформирующего бронхита, бронхоэктазий, абсцесса</w:t>
      </w:r>
    </w:p>
    <w:p w:rsid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легкого, эмпиемы, бро</w:t>
      </w:r>
      <w:r>
        <w:rPr>
          <w:rFonts w:ascii="Times New Roman" w:hAnsi="Times New Roman" w:cs="Times New Roman"/>
          <w:sz w:val="28"/>
          <w:szCs w:val="28"/>
        </w:rPr>
        <w:t>нхоплевроторакальных свищей</w:t>
      </w:r>
      <w:r w:rsidRPr="001469E8">
        <w:rPr>
          <w:rFonts w:ascii="Times New Roman" w:hAnsi="Times New Roman" w:cs="Times New Roman"/>
          <w:sz w:val="28"/>
          <w:szCs w:val="28"/>
        </w:rPr>
        <w:t>.</w:t>
      </w:r>
    </w:p>
    <w:p w:rsidR="001469E8" w:rsidRPr="001469E8" w:rsidRDefault="001469E8" w:rsidP="001469E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 xml:space="preserve">На бессимптомное течение при аспирации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указывали многие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Pr="001469E8">
        <w:rPr>
          <w:rFonts w:ascii="Times New Roman" w:hAnsi="Times New Roman" w:cs="Times New Roman"/>
          <w:sz w:val="28"/>
          <w:szCs w:val="28"/>
        </w:rPr>
        <w:t>. Симулируя картину коклюша, хронического бронхита,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9E8">
        <w:rPr>
          <w:rFonts w:ascii="Times New Roman" w:hAnsi="Times New Roman" w:cs="Times New Roman"/>
          <w:sz w:val="28"/>
          <w:szCs w:val="28"/>
        </w:rPr>
        <w:t>бронхиальной астмы, пневмонии, туб</w:t>
      </w:r>
      <w:r>
        <w:rPr>
          <w:rFonts w:ascii="Times New Roman" w:hAnsi="Times New Roman" w:cs="Times New Roman"/>
          <w:sz w:val="28"/>
          <w:szCs w:val="28"/>
        </w:rPr>
        <w:t>еркулезного бронхоаденита и дру</w:t>
      </w:r>
      <w:r w:rsidRPr="001469E8">
        <w:rPr>
          <w:rFonts w:ascii="Times New Roman" w:hAnsi="Times New Roman" w:cs="Times New Roman"/>
          <w:sz w:val="28"/>
          <w:szCs w:val="28"/>
        </w:rPr>
        <w:t>гих заболеваний, они обусловливают</w:t>
      </w:r>
      <w:r>
        <w:rPr>
          <w:rFonts w:ascii="Times New Roman" w:hAnsi="Times New Roman" w:cs="Times New Roman"/>
          <w:sz w:val="28"/>
          <w:szCs w:val="28"/>
        </w:rPr>
        <w:t xml:space="preserve"> ошибочную тактику лечения больного</w:t>
      </w:r>
      <w:r w:rsidRPr="001469E8">
        <w:rPr>
          <w:rFonts w:ascii="Times New Roman" w:hAnsi="Times New Roman" w:cs="Times New Roman"/>
          <w:sz w:val="28"/>
          <w:szCs w:val="28"/>
        </w:rPr>
        <w:t>. Постепенно развивается типичная клиническая картина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E8">
        <w:rPr>
          <w:rFonts w:ascii="Times New Roman" w:hAnsi="Times New Roman" w:cs="Times New Roman"/>
          <w:sz w:val="28"/>
          <w:szCs w:val="28"/>
        </w:rPr>
        <w:t xml:space="preserve">хронического нагноительного процесса в легких. Иногда </w:t>
      </w:r>
      <w:proofErr w:type="gramStart"/>
      <w:r w:rsidRPr="001469E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469E8">
        <w:rPr>
          <w:rFonts w:ascii="Times New Roman" w:hAnsi="Times New Roman" w:cs="Times New Roman"/>
          <w:sz w:val="28"/>
          <w:szCs w:val="28"/>
        </w:rPr>
        <w:t xml:space="preserve">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E8">
        <w:rPr>
          <w:rFonts w:ascii="Times New Roman" w:hAnsi="Times New Roman" w:cs="Times New Roman"/>
          <w:sz w:val="28"/>
          <w:szCs w:val="28"/>
        </w:rPr>
        <w:t>случайной находкой во время операции.</w:t>
      </w: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9E8" w:rsidRPr="001469E8" w:rsidRDefault="001469E8" w:rsidP="001469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69E8" w:rsidRPr="00426F60" w:rsidRDefault="001469E8" w:rsidP="00B23F2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69E8">
        <w:rPr>
          <w:rFonts w:ascii="Times New Roman" w:hAnsi="Times New Roman" w:cs="Times New Roman"/>
          <w:b/>
          <w:sz w:val="28"/>
          <w:szCs w:val="28"/>
        </w:rPr>
        <w:t>Лучевая диагностика инородных тел</w:t>
      </w:r>
      <w:r w:rsidR="00426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9E8">
        <w:rPr>
          <w:rFonts w:ascii="Times New Roman" w:hAnsi="Times New Roman" w:cs="Times New Roman"/>
          <w:b/>
          <w:sz w:val="28"/>
          <w:szCs w:val="28"/>
        </w:rPr>
        <w:t>нижних дыхательных путей</w:t>
      </w:r>
    </w:p>
    <w:p w:rsidR="00426F60" w:rsidRPr="00426F60" w:rsidRDefault="00426F60" w:rsidP="00426F60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t>Рентгенологический метод исследования считается обязательным,</w:t>
      </w:r>
    </w:p>
    <w:p w:rsidR="00426F60" w:rsidRPr="00426F60" w:rsidRDefault="00426F60" w:rsidP="00426F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Pr="00426F60">
        <w:rPr>
          <w:rFonts w:ascii="Times New Roman" w:hAnsi="Times New Roman" w:cs="Times New Roman"/>
          <w:sz w:val="28"/>
          <w:szCs w:val="28"/>
        </w:rPr>
        <w:t>рентгенопозитивные</w:t>
      </w:r>
      <w:proofErr w:type="spellEnd"/>
      <w:r w:rsidRPr="00426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F6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26F60">
        <w:rPr>
          <w:rFonts w:ascii="Times New Roman" w:hAnsi="Times New Roman" w:cs="Times New Roman"/>
          <w:sz w:val="28"/>
          <w:szCs w:val="28"/>
        </w:rPr>
        <w:t xml:space="preserve"> встречаются крайне редко. Обычная</w:t>
      </w:r>
    </w:p>
    <w:p w:rsidR="00426F60" w:rsidRPr="00426F60" w:rsidRDefault="00426F60" w:rsidP="00426F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t>традиционная рентгенография пред</w:t>
      </w:r>
      <w:r>
        <w:rPr>
          <w:rFonts w:ascii="Times New Roman" w:hAnsi="Times New Roman" w:cs="Times New Roman"/>
          <w:sz w:val="28"/>
          <w:szCs w:val="28"/>
        </w:rPr>
        <w:t>ставляет собой суммацию трехмер</w:t>
      </w:r>
      <w:r w:rsidRPr="00426F60">
        <w:rPr>
          <w:rFonts w:ascii="Times New Roman" w:hAnsi="Times New Roman" w:cs="Times New Roman"/>
          <w:sz w:val="28"/>
          <w:szCs w:val="28"/>
        </w:rPr>
        <w:t>ного изображения на двумерную плоскость. Вследствие суперпозиции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60">
        <w:rPr>
          <w:rFonts w:ascii="Times New Roman" w:hAnsi="Times New Roman" w:cs="Times New Roman"/>
          <w:sz w:val="28"/>
          <w:szCs w:val="28"/>
        </w:rPr>
        <w:t xml:space="preserve">на рентгеновском снимке часто получается новое изображение, </w:t>
      </w:r>
      <w:proofErr w:type="gramStart"/>
      <w:r w:rsidRPr="00426F6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26F60" w:rsidRPr="00426F60" w:rsidRDefault="00426F60" w:rsidP="00426F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t>которого нет морфологического субстрата. Мелкие малоинтенсивные</w:t>
      </w:r>
    </w:p>
    <w:p w:rsidR="00426F60" w:rsidRPr="00426F60" w:rsidRDefault="00426F60" w:rsidP="00426F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t>образования, наслаиваясь на участки эмфизематозного вздутия вслед-</w:t>
      </w:r>
    </w:p>
    <w:p w:rsidR="00426F60" w:rsidRPr="00426F60" w:rsidRDefault="00426F60" w:rsidP="00426F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6F60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Pr="00426F60">
        <w:rPr>
          <w:rFonts w:ascii="Times New Roman" w:hAnsi="Times New Roman" w:cs="Times New Roman"/>
          <w:sz w:val="28"/>
          <w:szCs w:val="28"/>
        </w:rPr>
        <w:t xml:space="preserve"> эффекта </w:t>
      </w:r>
      <w:proofErr w:type="spellStart"/>
      <w:r w:rsidRPr="00426F60">
        <w:rPr>
          <w:rFonts w:ascii="Times New Roman" w:hAnsi="Times New Roman" w:cs="Times New Roman"/>
          <w:sz w:val="28"/>
          <w:szCs w:val="28"/>
        </w:rPr>
        <w:t>субстрации</w:t>
      </w:r>
      <w:proofErr w:type="spellEnd"/>
      <w:r w:rsidRPr="00426F60">
        <w:rPr>
          <w:rFonts w:ascii="Times New Roman" w:hAnsi="Times New Roman" w:cs="Times New Roman"/>
          <w:sz w:val="28"/>
          <w:szCs w:val="28"/>
        </w:rPr>
        <w:t xml:space="preserve"> (вычитания), не получают отображения</w:t>
      </w:r>
    </w:p>
    <w:p w:rsidR="00426F60" w:rsidRPr="00426F60" w:rsidRDefault="00426F60" w:rsidP="00426F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t xml:space="preserve">на рентгенограмме, особенно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слаборентгеноконтрастных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</w:t>
      </w:r>
      <w:r w:rsidRPr="00426F60">
        <w:rPr>
          <w:rFonts w:ascii="Times New Roman" w:hAnsi="Times New Roman" w:cs="Times New Roman"/>
          <w:sz w:val="28"/>
          <w:szCs w:val="28"/>
        </w:rPr>
        <w:t>.</w:t>
      </w:r>
    </w:p>
    <w:p w:rsidR="00426F60" w:rsidRPr="00426F60" w:rsidRDefault="00426F60" w:rsidP="00426F6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t xml:space="preserve">По статистике, у детей </w:t>
      </w:r>
      <w:proofErr w:type="gramStart"/>
      <w:r w:rsidRPr="00426F6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26F60">
        <w:rPr>
          <w:rFonts w:ascii="Times New Roman" w:hAnsi="Times New Roman" w:cs="Times New Roman"/>
          <w:sz w:val="28"/>
          <w:szCs w:val="28"/>
        </w:rPr>
        <w:t xml:space="preserve"> НД</w:t>
      </w:r>
      <w:r>
        <w:rPr>
          <w:rFonts w:ascii="Times New Roman" w:hAnsi="Times New Roman" w:cs="Times New Roman"/>
          <w:sz w:val="28"/>
          <w:szCs w:val="28"/>
        </w:rPr>
        <w:t xml:space="preserve">П чаще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рентгенонегатив</w:t>
      </w:r>
      <w:r w:rsidRPr="00426F60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426F60">
        <w:rPr>
          <w:rFonts w:ascii="Times New Roman" w:hAnsi="Times New Roman" w:cs="Times New Roman"/>
          <w:sz w:val="28"/>
          <w:szCs w:val="28"/>
        </w:rPr>
        <w:t xml:space="preserve">. Оценка рентгенограмм при неконтрастных </w:t>
      </w:r>
      <w:proofErr w:type="gramStart"/>
      <w:r w:rsidRPr="00426F6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26F60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60">
        <w:rPr>
          <w:rFonts w:ascii="Times New Roman" w:hAnsi="Times New Roman" w:cs="Times New Roman"/>
          <w:sz w:val="28"/>
          <w:szCs w:val="28"/>
        </w:rPr>
        <w:t>только на косвенных признаках: ателектаз или эмфизема, смещение</w:t>
      </w:r>
      <w:r>
        <w:rPr>
          <w:rFonts w:ascii="Times New Roman" w:hAnsi="Times New Roman" w:cs="Times New Roman"/>
          <w:sz w:val="28"/>
          <w:szCs w:val="28"/>
        </w:rPr>
        <w:t xml:space="preserve"> средостения</w:t>
      </w:r>
      <w:r w:rsidRPr="00426F60">
        <w:rPr>
          <w:rFonts w:ascii="Times New Roman" w:hAnsi="Times New Roman" w:cs="Times New Roman"/>
          <w:sz w:val="28"/>
          <w:szCs w:val="28"/>
        </w:rPr>
        <w:t>.</w:t>
      </w:r>
    </w:p>
    <w:p w:rsidR="00426F60" w:rsidRPr="00426F60" w:rsidRDefault="00426F60" w:rsidP="00426F6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t>Рентгенография легких рекомендуется во всех случаях при подозрении</w:t>
      </w:r>
    </w:p>
    <w:p w:rsidR="00426F60" w:rsidRPr="00426F60" w:rsidRDefault="00426F60" w:rsidP="00426F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t xml:space="preserve">на аспирацию. По данным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sz w:val="28"/>
          <w:szCs w:val="28"/>
        </w:rPr>
        <w:t>. (2005)</w:t>
      </w:r>
      <w:r w:rsidRPr="00426F60">
        <w:rPr>
          <w:rFonts w:ascii="Times New Roman" w:hAnsi="Times New Roman" w:cs="Times New Roman"/>
          <w:sz w:val="28"/>
          <w:szCs w:val="28"/>
        </w:rPr>
        <w:t>, она должна</w:t>
      </w:r>
    </w:p>
    <w:p w:rsidR="00426F60" w:rsidRPr="00426F60" w:rsidRDefault="00426F60" w:rsidP="00426F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F60">
        <w:rPr>
          <w:rFonts w:ascii="Times New Roman" w:hAnsi="Times New Roman" w:cs="Times New Roman"/>
          <w:sz w:val="28"/>
          <w:szCs w:val="28"/>
        </w:rPr>
        <w:lastRenderedPageBreak/>
        <w:t>производиться перед инструменталь</w:t>
      </w:r>
      <w:r>
        <w:rPr>
          <w:rFonts w:ascii="Times New Roman" w:hAnsi="Times New Roman" w:cs="Times New Roman"/>
          <w:sz w:val="28"/>
          <w:szCs w:val="28"/>
        </w:rPr>
        <w:t>ными методами исследования, обя</w:t>
      </w:r>
      <w:r w:rsidRPr="00426F60">
        <w:rPr>
          <w:rFonts w:ascii="Times New Roman" w:hAnsi="Times New Roman" w:cs="Times New Roman"/>
          <w:sz w:val="28"/>
          <w:szCs w:val="28"/>
        </w:rPr>
        <w:t>зательно в вертикальном положении р</w:t>
      </w:r>
      <w:r>
        <w:rPr>
          <w:rFonts w:ascii="Times New Roman" w:hAnsi="Times New Roman" w:cs="Times New Roman"/>
          <w:sz w:val="28"/>
          <w:szCs w:val="28"/>
        </w:rPr>
        <w:t>ебенка с использованием фиксиру</w:t>
      </w:r>
      <w:r w:rsidRPr="00426F60">
        <w:rPr>
          <w:rFonts w:ascii="Times New Roman" w:hAnsi="Times New Roman" w:cs="Times New Roman"/>
          <w:sz w:val="28"/>
          <w:szCs w:val="28"/>
        </w:rPr>
        <w:t xml:space="preserve">ющего устройства типа </w:t>
      </w:r>
      <w:proofErr w:type="spellStart"/>
      <w:r w:rsidRPr="00426F60">
        <w:rPr>
          <w:rFonts w:ascii="Times New Roman" w:hAnsi="Times New Roman" w:cs="Times New Roman"/>
          <w:sz w:val="28"/>
          <w:szCs w:val="28"/>
        </w:rPr>
        <w:t>Pigg</w:t>
      </w:r>
      <w:proofErr w:type="spellEnd"/>
      <w:r w:rsidRPr="00426F60">
        <w:rPr>
          <w:rFonts w:ascii="Times New Roman" w:hAnsi="Times New Roman" w:cs="Times New Roman"/>
          <w:sz w:val="28"/>
          <w:szCs w:val="28"/>
        </w:rPr>
        <w:t>-O-</w:t>
      </w:r>
      <w:proofErr w:type="spellStart"/>
      <w:r w:rsidRPr="00426F60">
        <w:rPr>
          <w:rFonts w:ascii="Times New Roman" w:hAnsi="Times New Roman" w:cs="Times New Roman"/>
          <w:sz w:val="28"/>
          <w:szCs w:val="28"/>
        </w:rPr>
        <w:t>Stat</w:t>
      </w:r>
      <w:proofErr w:type="spellEnd"/>
      <w:r w:rsidRPr="00426F60">
        <w:rPr>
          <w:rFonts w:ascii="Times New Roman" w:hAnsi="Times New Roman" w:cs="Times New Roman"/>
          <w:sz w:val="28"/>
          <w:szCs w:val="28"/>
        </w:rPr>
        <w:t>. Обзорная рентгеног</w:t>
      </w:r>
      <w:r>
        <w:rPr>
          <w:rFonts w:ascii="Times New Roman" w:hAnsi="Times New Roman" w:cs="Times New Roman"/>
          <w:sz w:val="28"/>
          <w:szCs w:val="28"/>
        </w:rPr>
        <w:t xml:space="preserve">рафия </w:t>
      </w:r>
      <w:r w:rsidRPr="00426F60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60">
        <w:rPr>
          <w:rFonts w:ascii="Times New Roman" w:hAnsi="Times New Roman" w:cs="Times New Roman"/>
          <w:sz w:val="28"/>
          <w:szCs w:val="28"/>
        </w:rPr>
        <w:t>информати</w:t>
      </w:r>
      <w:r>
        <w:rPr>
          <w:rFonts w:ascii="Times New Roman" w:hAnsi="Times New Roman" w:cs="Times New Roman"/>
          <w:sz w:val="28"/>
          <w:szCs w:val="28"/>
        </w:rPr>
        <w:t xml:space="preserve">вна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рентгеноконтрастных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ИТ. </w:t>
      </w:r>
      <w:proofErr w:type="spellStart"/>
      <w:r w:rsidRPr="00426F60">
        <w:rPr>
          <w:rFonts w:ascii="Times New Roman" w:hAnsi="Times New Roman" w:cs="Times New Roman"/>
          <w:sz w:val="28"/>
          <w:szCs w:val="28"/>
        </w:rPr>
        <w:t>Рентгенонеконтрастные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69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864698">
        <w:rPr>
          <w:rFonts w:ascii="Times New Roman" w:hAnsi="Times New Roman" w:cs="Times New Roman"/>
          <w:sz w:val="28"/>
          <w:szCs w:val="28"/>
        </w:rPr>
        <w:t xml:space="preserve"> надо пытаться выявить </w:t>
      </w:r>
      <w:r w:rsidRPr="00426F60">
        <w:rPr>
          <w:rFonts w:ascii="Times New Roman" w:hAnsi="Times New Roman" w:cs="Times New Roman"/>
          <w:sz w:val="28"/>
          <w:szCs w:val="28"/>
        </w:rPr>
        <w:t>на </w:t>
      </w:r>
      <w:proofErr w:type="spellStart"/>
      <w:r w:rsidRPr="00426F60">
        <w:rPr>
          <w:rFonts w:ascii="Times New Roman" w:hAnsi="Times New Roman" w:cs="Times New Roman"/>
          <w:sz w:val="28"/>
          <w:szCs w:val="28"/>
        </w:rPr>
        <w:t>суперэкспонированных</w:t>
      </w:r>
      <w:proofErr w:type="spellEnd"/>
      <w:r w:rsidRPr="00426F60">
        <w:rPr>
          <w:rFonts w:ascii="Times New Roman" w:hAnsi="Times New Roman" w:cs="Times New Roman"/>
          <w:sz w:val="28"/>
          <w:szCs w:val="28"/>
        </w:rPr>
        <w:t xml:space="preserve"> рентгенограммах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60">
        <w:rPr>
          <w:rFonts w:ascii="Times New Roman" w:hAnsi="Times New Roman" w:cs="Times New Roman"/>
          <w:sz w:val="28"/>
          <w:szCs w:val="28"/>
        </w:rPr>
        <w:t>по наличию локальной эмфиземы, ателектаза, очаговой инфильтрации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60">
        <w:rPr>
          <w:rFonts w:ascii="Times New Roman" w:hAnsi="Times New Roman" w:cs="Times New Roman"/>
          <w:sz w:val="28"/>
          <w:szCs w:val="28"/>
        </w:rPr>
        <w:t>легкого. Но даже отсутствие выраженных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на обзорной рент</w:t>
      </w:r>
      <w:r w:rsidRPr="00426F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енограмме, выполненной в ранние </w:t>
      </w:r>
      <w:r w:rsidRPr="00426F60">
        <w:rPr>
          <w:rFonts w:ascii="Times New Roman" w:hAnsi="Times New Roman" w:cs="Times New Roman"/>
          <w:sz w:val="28"/>
          <w:szCs w:val="28"/>
        </w:rPr>
        <w:t>сроки после аспирации, не исключает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60">
        <w:rPr>
          <w:rFonts w:ascii="Times New Roman" w:hAnsi="Times New Roman" w:cs="Times New Roman"/>
          <w:sz w:val="28"/>
          <w:szCs w:val="28"/>
        </w:rPr>
        <w:t xml:space="preserve">наличия </w:t>
      </w:r>
      <w:proofErr w:type="gramStart"/>
      <w:r w:rsidRPr="00426F6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26F60">
        <w:rPr>
          <w:rFonts w:ascii="Times New Roman" w:hAnsi="Times New Roman" w:cs="Times New Roman"/>
          <w:sz w:val="28"/>
          <w:szCs w:val="28"/>
        </w:rPr>
        <w:t xml:space="preserve"> бронха</w:t>
      </w:r>
    </w:p>
    <w:p w:rsidR="00426F60" w:rsidRDefault="00426F60" w:rsidP="00B23F2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4698" w:rsidRDefault="00864698" w:rsidP="0086469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698">
        <w:rPr>
          <w:rFonts w:ascii="Times New Roman" w:hAnsi="Times New Roman" w:cs="Times New Roman"/>
          <w:b/>
          <w:sz w:val="28"/>
          <w:szCs w:val="28"/>
        </w:rPr>
        <w:t>Диагностическая бронхоскопия.</w:t>
      </w:r>
    </w:p>
    <w:p w:rsidR="00864698" w:rsidRPr="00864698" w:rsidRDefault="00864698" w:rsidP="00864698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Исторически гибкая бронхоскопия стала естественным продолжением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бронхоскопии ригидной. В своем неуклонном материально-техническом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развитии гибкая бронхоскопия по</w:t>
      </w:r>
      <w:r>
        <w:rPr>
          <w:rFonts w:ascii="Times New Roman" w:hAnsi="Times New Roman" w:cs="Times New Roman"/>
          <w:sz w:val="28"/>
          <w:szCs w:val="28"/>
        </w:rPr>
        <w:t>лучает все новые и новые возмож</w:t>
      </w:r>
      <w:r w:rsidRPr="00864698">
        <w:rPr>
          <w:rFonts w:ascii="Times New Roman" w:hAnsi="Times New Roman" w:cs="Times New Roman"/>
          <w:sz w:val="28"/>
          <w:szCs w:val="28"/>
        </w:rPr>
        <w:t xml:space="preserve">ности: ультратонкие гибкие </w:t>
      </w:r>
      <w:proofErr w:type="spellStart"/>
      <w:r w:rsidRPr="00864698">
        <w:rPr>
          <w:rFonts w:ascii="Times New Roman" w:hAnsi="Times New Roman" w:cs="Times New Roman"/>
          <w:sz w:val="28"/>
          <w:szCs w:val="28"/>
        </w:rPr>
        <w:t>видеобронхоскопы</w:t>
      </w:r>
      <w:proofErr w:type="spellEnd"/>
      <w:r w:rsidRPr="00864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698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864698">
        <w:rPr>
          <w:rFonts w:ascii="Times New Roman" w:hAnsi="Times New Roman" w:cs="Times New Roman"/>
          <w:sz w:val="28"/>
          <w:szCs w:val="28"/>
        </w:rPr>
        <w:t>-HD-изображение,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98">
        <w:rPr>
          <w:rFonts w:ascii="Times New Roman" w:hAnsi="Times New Roman" w:cs="Times New Roman"/>
          <w:sz w:val="28"/>
          <w:szCs w:val="28"/>
        </w:rPr>
        <w:t>методики оптического увеличения, цифрового улучшения и детализации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98">
        <w:rPr>
          <w:rFonts w:ascii="Times New Roman" w:hAnsi="Times New Roman" w:cs="Times New Roman"/>
          <w:sz w:val="28"/>
          <w:szCs w:val="28"/>
        </w:rPr>
        <w:t xml:space="preserve">изображения, </w:t>
      </w:r>
      <w:proofErr w:type="spellStart"/>
      <w:r w:rsidRPr="00864698">
        <w:rPr>
          <w:rFonts w:ascii="Times New Roman" w:hAnsi="Times New Roman" w:cs="Times New Roman"/>
          <w:sz w:val="28"/>
          <w:szCs w:val="28"/>
        </w:rPr>
        <w:t>аутофлюоресцентная</w:t>
      </w:r>
      <w:proofErr w:type="spellEnd"/>
      <w:r w:rsidRPr="00864698">
        <w:rPr>
          <w:rFonts w:ascii="Times New Roman" w:hAnsi="Times New Roman" w:cs="Times New Roman"/>
          <w:sz w:val="28"/>
          <w:szCs w:val="28"/>
        </w:rPr>
        <w:t xml:space="preserve"> бронхоскопия, конфокальная энд</w:t>
      </w:r>
      <w:proofErr w:type="gramStart"/>
      <w:r w:rsidRPr="00864698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98">
        <w:rPr>
          <w:rFonts w:ascii="Times New Roman" w:hAnsi="Times New Roman" w:cs="Times New Roman"/>
          <w:sz w:val="28"/>
          <w:szCs w:val="28"/>
        </w:rPr>
        <w:t>микроскопия, эндобронхиальный ул</w:t>
      </w:r>
      <w:r>
        <w:rPr>
          <w:rFonts w:ascii="Times New Roman" w:hAnsi="Times New Roman" w:cs="Times New Roman"/>
          <w:sz w:val="28"/>
          <w:szCs w:val="28"/>
        </w:rPr>
        <w:t>ьтразвук, широкий спектр приспо</w:t>
      </w:r>
      <w:r w:rsidRPr="00864698">
        <w:rPr>
          <w:rFonts w:ascii="Times New Roman" w:hAnsi="Times New Roman" w:cs="Times New Roman"/>
          <w:sz w:val="28"/>
          <w:szCs w:val="28"/>
        </w:rPr>
        <w:t>соблений для разнообразных лечебно-диагностических манипуляций,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98">
        <w:rPr>
          <w:rFonts w:ascii="Times New Roman" w:hAnsi="Times New Roman" w:cs="Times New Roman"/>
          <w:sz w:val="28"/>
          <w:szCs w:val="28"/>
        </w:rPr>
        <w:t>в частности для извлечения иноро</w:t>
      </w:r>
      <w:r>
        <w:rPr>
          <w:rFonts w:ascii="Times New Roman" w:hAnsi="Times New Roman" w:cs="Times New Roman"/>
          <w:sz w:val="28"/>
          <w:szCs w:val="28"/>
        </w:rPr>
        <w:t>дных тел</w:t>
      </w:r>
      <w:r w:rsidRPr="00864698">
        <w:rPr>
          <w:rFonts w:ascii="Times New Roman" w:hAnsi="Times New Roman" w:cs="Times New Roman"/>
          <w:sz w:val="28"/>
          <w:szCs w:val="28"/>
        </w:rPr>
        <w:t>.</w:t>
      </w:r>
    </w:p>
    <w:p w:rsidR="00864698" w:rsidRPr="00864698" w:rsidRDefault="00864698" w:rsidP="0086469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Показания для проведения бронхоскопии разнятся у детей младшей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возрастной группы и подростков (старше 14 лет).</w:t>
      </w:r>
    </w:p>
    <w:p w:rsidR="00864698" w:rsidRPr="00864698" w:rsidRDefault="00864698" w:rsidP="0086469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 xml:space="preserve">У детей младшего возраста основными показаниями являются </w:t>
      </w:r>
      <w:proofErr w:type="gramStart"/>
      <w:r w:rsidRPr="00864698"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 w:rsidRPr="00864698">
        <w:rPr>
          <w:rFonts w:ascii="Times New Roman" w:hAnsi="Times New Roman" w:cs="Times New Roman"/>
          <w:sz w:val="28"/>
          <w:szCs w:val="28"/>
        </w:rPr>
        <w:t>-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 xml:space="preserve">зрение на аспирацию </w:t>
      </w:r>
      <w:proofErr w:type="gramStart"/>
      <w:r w:rsidRPr="0086469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64698">
        <w:rPr>
          <w:rFonts w:ascii="Times New Roman" w:hAnsi="Times New Roman" w:cs="Times New Roman"/>
          <w:sz w:val="28"/>
          <w:szCs w:val="28"/>
        </w:rPr>
        <w:t>, пороки развития трахеи и бронхов, врожден-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469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64698">
        <w:rPr>
          <w:rFonts w:ascii="Times New Roman" w:hAnsi="Times New Roman" w:cs="Times New Roman"/>
          <w:sz w:val="28"/>
          <w:szCs w:val="28"/>
        </w:rPr>
        <w:t xml:space="preserve"> или необъяснимые </w:t>
      </w:r>
      <w:proofErr w:type="spellStart"/>
      <w:r w:rsidRPr="00864698">
        <w:rPr>
          <w:rFonts w:ascii="Times New Roman" w:hAnsi="Times New Roman" w:cs="Times New Roman"/>
          <w:sz w:val="28"/>
          <w:szCs w:val="28"/>
        </w:rPr>
        <w:t>стридорозные</w:t>
      </w:r>
      <w:proofErr w:type="spellEnd"/>
      <w:r w:rsidRPr="00864698">
        <w:rPr>
          <w:rFonts w:ascii="Times New Roman" w:hAnsi="Times New Roman" w:cs="Times New Roman"/>
          <w:sz w:val="28"/>
          <w:szCs w:val="28"/>
        </w:rPr>
        <w:t xml:space="preserve"> эпизоды, рецидивирующие или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затя</w:t>
      </w:r>
      <w:r>
        <w:rPr>
          <w:rFonts w:ascii="Times New Roman" w:hAnsi="Times New Roman" w:cs="Times New Roman"/>
          <w:sz w:val="28"/>
          <w:szCs w:val="28"/>
        </w:rPr>
        <w:t xml:space="preserve">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бронхиты</w:t>
      </w:r>
      <w:r w:rsidRPr="00864698">
        <w:rPr>
          <w:rFonts w:ascii="Times New Roman" w:hAnsi="Times New Roman" w:cs="Times New Roman"/>
          <w:sz w:val="28"/>
          <w:szCs w:val="28"/>
        </w:rPr>
        <w:t>.</w:t>
      </w:r>
    </w:p>
    <w:p w:rsidR="00864698" w:rsidRDefault="00864698" w:rsidP="0086469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У детей старшего возраста и подрос</w:t>
      </w:r>
      <w:r>
        <w:rPr>
          <w:rFonts w:ascii="Times New Roman" w:hAnsi="Times New Roman" w:cs="Times New Roman"/>
          <w:sz w:val="28"/>
          <w:szCs w:val="28"/>
        </w:rPr>
        <w:t>тков гибкая лечебно-диагностиче</w:t>
      </w:r>
      <w:r w:rsidRPr="00864698">
        <w:rPr>
          <w:rFonts w:ascii="Times New Roman" w:hAnsi="Times New Roman" w:cs="Times New Roman"/>
          <w:sz w:val="28"/>
          <w:szCs w:val="28"/>
        </w:rPr>
        <w:t>ская бронхоскопия чаще всего выпол</w:t>
      </w:r>
      <w:r>
        <w:rPr>
          <w:rFonts w:ascii="Times New Roman" w:hAnsi="Times New Roman" w:cs="Times New Roman"/>
          <w:sz w:val="28"/>
          <w:szCs w:val="28"/>
        </w:rPr>
        <w:t>няется при подозрении на аспира</w:t>
      </w:r>
      <w:r w:rsidRPr="00864698">
        <w:rPr>
          <w:rFonts w:ascii="Times New Roman" w:hAnsi="Times New Roman" w:cs="Times New Roman"/>
          <w:sz w:val="28"/>
          <w:szCs w:val="28"/>
        </w:rPr>
        <w:t xml:space="preserve">цию </w:t>
      </w:r>
      <w:proofErr w:type="gramStart"/>
      <w:r w:rsidRPr="0086469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64698">
        <w:rPr>
          <w:rFonts w:ascii="Times New Roman" w:hAnsi="Times New Roman" w:cs="Times New Roman"/>
          <w:sz w:val="28"/>
          <w:szCs w:val="28"/>
        </w:rPr>
        <w:t xml:space="preserve">, при тяжелом течении бронхиальной астмы, затяжных </w:t>
      </w:r>
      <w:r>
        <w:rPr>
          <w:rFonts w:ascii="Times New Roman" w:hAnsi="Times New Roman" w:cs="Times New Roman"/>
          <w:sz w:val="28"/>
          <w:szCs w:val="28"/>
        </w:rPr>
        <w:t>воспали</w:t>
      </w:r>
      <w:r w:rsidRPr="00864698">
        <w:rPr>
          <w:rFonts w:ascii="Times New Roman" w:hAnsi="Times New Roman" w:cs="Times New Roman"/>
          <w:sz w:val="28"/>
          <w:szCs w:val="28"/>
        </w:rPr>
        <w:t xml:space="preserve">тельных или диссеминированных заболеваниях легких, </w:t>
      </w:r>
      <w:proofErr w:type="spellStart"/>
      <w:r w:rsidRPr="00864698">
        <w:rPr>
          <w:rFonts w:ascii="Times New Roman" w:hAnsi="Times New Roman" w:cs="Times New Roman"/>
          <w:sz w:val="28"/>
          <w:szCs w:val="28"/>
        </w:rPr>
        <w:lastRenderedPageBreak/>
        <w:t>муковисцидозе</w:t>
      </w:r>
      <w:proofErr w:type="spellEnd"/>
      <w:r w:rsidRPr="00864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98">
        <w:rPr>
          <w:rFonts w:ascii="Times New Roman" w:hAnsi="Times New Roman" w:cs="Times New Roman"/>
          <w:sz w:val="28"/>
          <w:szCs w:val="28"/>
        </w:rPr>
        <w:t>Редкими показаниями являются подоз</w:t>
      </w:r>
      <w:r>
        <w:rPr>
          <w:rFonts w:ascii="Times New Roman" w:hAnsi="Times New Roman" w:cs="Times New Roman"/>
          <w:sz w:val="28"/>
          <w:szCs w:val="28"/>
        </w:rPr>
        <w:t>рение на опухоль легкого, крово</w:t>
      </w:r>
      <w:r w:rsidRPr="00864698">
        <w:rPr>
          <w:rFonts w:ascii="Times New Roman" w:hAnsi="Times New Roman" w:cs="Times New Roman"/>
          <w:sz w:val="28"/>
          <w:szCs w:val="28"/>
        </w:rPr>
        <w:t>харканье и эпизоды легочного кровотечения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698" w:rsidRPr="00864698" w:rsidRDefault="00864698" w:rsidP="0086469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К абсолютным противопоказаниям к исследованию относятся крайне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тяжелое состояние ребенка, когда проведение исследования никак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 xml:space="preserve">не может повлиять на лечебную тактику, </w:t>
      </w:r>
      <w:proofErr w:type="gramStart"/>
      <w:r w:rsidRPr="00864698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864698">
        <w:rPr>
          <w:rFonts w:ascii="Times New Roman" w:hAnsi="Times New Roman" w:cs="Times New Roman"/>
          <w:sz w:val="28"/>
          <w:szCs w:val="28"/>
        </w:rPr>
        <w:t xml:space="preserve"> сердечно-сосудистая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или сердечно-легочная недостаточность, нестабильная гемодинамика,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угрожающие жизни аритмии, а также отсутствие адекватного оснащения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 xml:space="preserve">лечебного учреждения и недостаточный </w:t>
      </w:r>
      <w:r>
        <w:rPr>
          <w:rFonts w:ascii="Times New Roman" w:hAnsi="Times New Roman" w:cs="Times New Roman"/>
          <w:sz w:val="28"/>
          <w:szCs w:val="28"/>
        </w:rPr>
        <w:t>опыт врача-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эндоскописта</w:t>
      </w:r>
      <w:proofErr w:type="spellEnd"/>
      <w:r w:rsidRPr="00864698">
        <w:rPr>
          <w:rFonts w:ascii="Times New Roman" w:hAnsi="Times New Roman" w:cs="Times New Roman"/>
          <w:sz w:val="28"/>
          <w:szCs w:val="28"/>
        </w:rPr>
        <w:t>.</w:t>
      </w:r>
    </w:p>
    <w:p w:rsidR="00864698" w:rsidRPr="00864698" w:rsidRDefault="00864698" w:rsidP="0086469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 xml:space="preserve">Относительными противопоказаниями являются </w:t>
      </w:r>
      <w:proofErr w:type="gramStart"/>
      <w:r w:rsidRPr="00864698">
        <w:rPr>
          <w:rFonts w:ascii="Times New Roman" w:hAnsi="Times New Roman" w:cs="Times New Roman"/>
          <w:sz w:val="28"/>
          <w:szCs w:val="28"/>
        </w:rPr>
        <w:t>сопутствующие</w:t>
      </w:r>
      <w:proofErr w:type="gramEnd"/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Pr="00864698">
        <w:rPr>
          <w:rFonts w:ascii="Times New Roman" w:hAnsi="Times New Roman" w:cs="Times New Roman"/>
          <w:sz w:val="28"/>
          <w:szCs w:val="28"/>
        </w:rPr>
        <w:t>дечно-сосудистые заболевания, пороки сердца, тяжелая и среднет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4698">
        <w:rPr>
          <w:rFonts w:ascii="Times New Roman" w:hAnsi="Times New Roman" w:cs="Times New Roman"/>
          <w:sz w:val="28"/>
          <w:szCs w:val="28"/>
        </w:rPr>
        <w:t xml:space="preserve">желая гипоксемия, острая бронхиальная обструкция, наличие </w:t>
      </w:r>
      <w:proofErr w:type="gramStart"/>
      <w:r w:rsidRPr="00864698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>булл в легких или выраженная эмфизема, геморрагический синдром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698">
        <w:rPr>
          <w:rFonts w:ascii="Times New Roman" w:hAnsi="Times New Roman" w:cs="Times New Roman"/>
          <w:sz w:val="28"/>
          <w:szCs w:val="28"/>
        </w:rPr>
        <w:t xml:space="preserve">вследствие </w:t>
      </w:r>
      <w:proofErr w:type="spellStart"/>
      <w:r w:rsidRPr="00864698">
        <w:rPr>
          <w:rFonts w:ascii="Times New Roman" w:hAnsi="Times New Roman" w:cs="Times New Roman"/>
          <w:sz w:val="28"/>
          <w:szCs w:val="28"/>
        </w:rPr>
        <w:t>коагулопатий</w:t>
      </w:r>
      <w:proofErr w:type="spellEnd"/>
      <w:r w:rsidRPr="00864698">
        <w:rPr>
          <w:rFonts w:ascii="Times New Roman" w:hAnsi="Times New Roman" w:cs="Times New Roman"/>
          <w:sz w:val="28"/>
          <w:szCs w:val="28"/>
        </w:rPr>
        <w:t xml:space="preserve"> или пат</w:t>
      </w:r>
      <w:r>
        <w:rPr>
          <w:rFonts w:ascii="Times New Roman" w:hAnsi="Times New Roman" w:cs="Times New Roman"/>
          <w:sz w:val="28"/>
          <w:szCs w:val="28"/>
        </w:rPr>
        <w:t>ологии тромбоцитов, тяжелое ожи</w:t>
      </w:r>
      <w:r w:rsidRPr="00864698">
        <w:rPr>
          <w:rFonts w:ascii="Times New Roman" w:hAnsi="Times New Roman" w:cs="Times New Roman"/>
          <w:sz w:val="28"/>
          <w:szCs w:val="28"/>
        </w:rPr>
        <w:t>рение, а также отсутствие подписанного родителями или законным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 </w:t>
      </w:r>
      <w:r w:rsidRPr="00864698">
        <w:rPr>
          <w:rFonts w:ascii="Times New Roman" w:hAnsi="Times New Roman" w:cs="Times New Roman"/>
          <w:sz w:val="28"/>
          <w:szCs w:val="28"/>
        </w:rPr>
        <w:t>ребенка добровольного информированного согласия</w:t>
      </w:r>
    </w:p>
    <w:p w:rsidR="00864698" w:rsidRP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 манипуляцию</w:t>
      </w:r>
      <w:r w:rsidRPr="00864698">
        <w:rPr>
          <w:rFonts w:ascii="Times New Roman" w:hAnsi="Times New Roman" w:cs="Times New Roman"/>
          <w:sz w:val="28"/>
          <w:szCs w:val="28"/>
        </w:rPr>
        <w:t>.</w:t>
      </w:r>
    </w:p>
    <w:p w:rsidR="00864698" w:rsidRDefault="00864698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Подготовка к исследованию</w:t>
      </w:r>
    </w:p>
    <w:p w:rsidR="00944149" w:rsidRPr="00944149" w:rsidRDefault="00944149" w:rsidP="0094414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Гибкая бронхоскопия детям выполняется в стационарных условиях.</w:t>
      </w:r>
    </w:p>
    <w:p w:rsid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Детям младше 14 лет — обязательно под наркозом.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149" w:rsidRPr="00944149" w:rsidRDefault="00944149" w:rsidP="0094414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Процедуре должно предшествовать полноценное общеклиническое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49">
        <w:rPr>
          <w:rFonts w:ascii="Times New Roman" w:hAnsi="Times New Roman" w:cs="Times New Roman"/>
          <w:sz w:val="28"/>
          <w:szCs w:val="28"/>
        </w:rPr>
        <w:t xml:space="preserve">обследование ребенка. </w:t>
      </w:r>
      <w:proofErr w:type="gramStart"/>
      <w:r w:rsidRPr="00944149">
        <w:rPr>
          <w:rFonts w:ascii="Times New Roman" w:hAnsi="Times New Roman" w:cs="Times New Roman"/>
          <w:sz w:val="28"/>
          <w:szCs w:val="28"/>
        </w:rPr>
        <w:t>В обязательном порядке должны быть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49">
        <w:rPr>
          <w:rFonts w:ascii="Times New Roman" w:hAnsi="Times New Roman" w:cs="Times New Roman"/>
          <w:sz w:val="28"/>
          <w:szCs w:val="28"/>
        </w:rPr>
        <w:t>общий анализ и биохимический анализ крови (</w:t>
      </w:r>
      <w:proofErr w:type="spellStart"/>
      <w:r w:rsidRPr="00944149">
        <w:rPr>
          <w:rFonts w:ascii="Times New Roman" w:hAnsi="Times New Roman" w:cs="Times New Roman"/>
          <w:sz w:val="28"/>
          <w:szCs w:val="28"/>
        </w:rPr>
        <w:t>аланинаминотрансфераза</w:t>
      </w:r>
      <w:proofErr w:type="spellEnd"/>
      <w:r w:rsidRPr="00944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49">
        <w:rPr>
          <w:rFonts w:ascii="Times New Roman" w:hAnsi="Times New Roman" w:cs="Times New Roman"/>
          <w:sz w:val="28"/>
          <w:szCs w:val="28"/>
        </w:rPr>
        <w:t>аспартатаминотрансфераза</w:t>
      </w:r>
      <w:proofErr w:type="spellEnd"/>
      <w:r w:rsidRPr="00944149">
        <w:rPr>
          <w:rFonts w:ascii="Times New Roman" w:hAnsi="Times New Roman" w:cs="Times New Roman"/>
          <w:sz w:val="28"/>
          <w:szCs w:val="28"/>
        </w:rPr>
        <w:t xml:space="preserve">, общий билирубин, </w:t>
      </w:r>
      <w:proofErr w:type="spellStart"/>
      <w:r w:rsidRPr="00944149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944149">
        <w:rPr>
          <w:rFonts w:ascii="Times New Roman" w:hAnsi="Times New Roman" w:cs="Times New Roman"/>
          <w:sz w:val="28"/>
          <w:szCs w:val="28"/>
        </w:rPr>
        <w:t>, мочевина,</w:t>
      </w:r>
      <w:proofErr w:type="gramEnd"/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мочевая кислота, электролиты, глюко</w:t>
      </w:r>
      <w:r>
        <w:rPr>
          <w:rFonts w:ascii="Times New Roman" w:hAnsi="Times New Roman" w:cs="Times New Roman"/>
          <w:sz w:val="28"/>
          <w:szCs w:val="28"/>
        </w:rPr>
        <w:t>за), общий анализ мочи, электро</w:t>
      </w:r>
      <w:r w:rsidRPr="00944149">
        <w:rPr>
          <w:rFonts w:ascii="Times New Roman" w:hAnsi="Times New Roman" w:cs="Times New Roman"/>
          <w:sz w:val="28"/>
          <w:szCs w:val="28"/>
        </w:rPr>
        <w:t xml:space="preserve">кардиография. </w:t>
      </w:r>
      <w:proofErr w:type="gramStart"/>
      <w:r w:rsidRPr="00944149">
        <w:rPr>
          <w:rFonts w:ascii="Times New Roman" w:hAnsi="Times New Roman" w:cs="Times New Roman"/>
          <w:sz w:val="28"/>
          <w:szCs w:val="28"/>
        </w:rPr>
        <w:t>Ребенку в возрасте до 5 </w:t>
      </w:r>
      <w:r>
        <w:rPr>
          <w:rFonts w:ascii="Times New Roman" w:hAnsi="Times New Roman" w:cs="Times New Roman"/>
          <w:sz w:val="28"/>
          <w:szCs w:val="28"/>
        </w:rPr>
        <w:t>лет рентгенография органов груд</w:t>
      </w:r>
      <w:r w:rsidRPr="00944149">
        <w:rPr>
          <w:rFonts w:ascii="Times New Roman" w:hAnsi="Times New Roman" w:cs="Times New Roman"/>
          <w:sz w:val="28"/>
          <w:szCs w:val="28"/>
        </w:rPr>
        <w:t>ной клетки выполняется в прямой и боковой проекциях.</w:t>
      </w:r>
      <w:proofErr w:type="gramEnd"/>
      <w:r w:rsidRPr="00944149">
        <w:rPr>
          <w:rFonts w:ascii="Times New Roman" w:hAnsi="Times New Roman" w:cs="Times New Roman"/>
          <w:sz w:val="28"/>
          <w:szCs w:val="28"/>
        </w:rPr>
        <w:t xml:space="preserve"> Дополнительно,</w:t>
      </w:r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4149">
        <w:rPr>
          <w:rFonts w:ascii="Times New Roman" w:hAnsi="Times New Roman" w:cs="Times New Roman"/>
          <w:sz w:val="28"/>
          <w:szCs w:val="28"/>
        </w:rPr>
        <w:t>при необходимости, могут быть проведены компьютерная томография,</w:t>
      </w:r>
      <w:proofErr w:type="gramEnd"/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исследование функции внешнего дыхания.</w:t>
      </w:r>
    </w:p>
    <w:p w:rsidR="00944149" w:rsidRPr="00944149" w:rsidRDefault="00944149" w:rsidP="0094414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lastRenderedPageBreak/>
        <w:t>В связи с общей анестезией исследование выполняется натощак.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49">
        <w:rPr>
          <w:rFonts w:ascii="Times New Roman" w:hAnsi="Times New Roman" w:cs="Times New Roman"/>
          <w:sz w:val="28"/>
          <w:szCs w:val="28"/>
        </w:rPr>
        <w:t>с утра не должен есть, разрешается выпить немного воды, не позже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49">
        <w:rPr>
          <w:rFonts w:ascii="Times New Roman" w:hAnsi="Times New Roman" w:cs="Times New Roman"/>
          <w:sz w:val="28"/>
          <w:szCs w:val="28"/>
        </w:rPr>
        <w:t>за 2 ч до исследования. Если ребенок склонен к </w:t>
      </w:r>
      <w:proofErr w:type="spellStart"/>
      <w:r w:rsidRPr="00944149">
        <w:rPr>
          <w:rFonts w:ascii="Times New Roman" w:hAnsi="Times New Roman" w:cs="Times New Roman"/>
          <w:sz w:val="28"/>
          <w:szCs w:val="28"/>
        </w:rPr>
        <w:t>бронхоспазму</w:t>
      </w:r>
      <w:proofErr w:type="spellEnd"/>
      <w:r w:rsidRPr="00944149">
        <w:rPr>
          <w:rFonts w:ascii="Times New Roman" w:hAnsi="Times New Roman" w:cs="Times New Roman"/>
          <w:sz w:val="28"/>
          <w:szCs w:val="28"/>
        </w:rPr>
        <w:t>, то </w:t>
      </w:r>
      <w:proofErr w:type="gramStart"/>
      <w:r w:rsidRPr="00944149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началом исследования ему дают вдохну</w:t>
      </w:r>
      <w:r>
        <w:rPr>
          <w:rFonts w:ascii="Times New Roman" w:hAnsi="Times New Roman" w:cs="Times New Roman"/>
          <w:sz w:val="28"/>
          <w:szCs w:val="28"/>
        </w:rPr>
        <w:t xml:space="preserve">ть 1–2 дозы аэрозоля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бронхолити</w:t>
      </w:r>
      <w:r w:rsidRPr="00944149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944149">
        <w:rPr>
          <w:rFonts w:ascii="Times New Roman" w:hAnsi="Times New Roman" w:cs="Times New Roman"/>
          <w:sz w:val="28"/>
          <w:szCs w:val="28"/>
        </w:rPr>
        <w:t xml:space="preserve"> препарата. Также (за 10–15 мин перед исследованием)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49">
        <w:rPr>
          <w:rFonts w:ascii="Times New Roman" w:hAnsi="Times New Roman" w:cs="Times New Roman"/>
          <w:sz w:val="28"/>
          <w:szCs w:val="28"/>
        </w:rPr>
        <w:t>внутривенное введение 2,4% раствора эуфиллина в возрастной дозировке.</w:t>
      </w:r>
    </w:p>
    <w:p w:rsidR="00944149" w:rsidRPr="00944149" w:rsidRDefault="00944149" w:rsidP="0094414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Исследование выполняется в положении лежа на спине.</w:t>
      </w:r>
    </w:p>
    <w:p w:rsidR="00944149" w:rsidRPr="00944149" w:rsidRDefault="00944149" w:rsidP="0094414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После контрольного осмотра врач-анестезиолог укладывает ребенка</w:t>
      </w:r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на стол, обеспечивает постоянный периферический венозный доступ,</w:t>
      </w:r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начинает мониторинг основных показателей работы сердца и дыхания</w:t>
      </w:r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4149">
        <w:rPr>
          <w:rFonts w:ascii="Times New Roman" w:hAnsi="Times New Roman" w:cs="Times New Roman"/>
          <w:sz w:val="28"/>
          <w:szCs w:val="28"/>
        </w:rPr>
        <w:t>(частота сердечных сокращений, артериальное давление, сатурация</w:t>
      </w:r>
      <w:proofErr w:type="gramEnd"/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кислорода).</w:t>
      </w:r>
    </w:p>
    <w:p w:rsidR="00944149" w:rsidRPr="00944149" w:rsidRDefault="00944149" w:rsidP="0094414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Далее анестезиолог располагается в изголовье, слева от пациента,</w:t>
      </w:r>
    </w:p>
    <w:p w:rsidR="00944149" w:rsidRPr="00944149" w:rsidRDefault="00944149" w:rsidP="0094414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49">
        <w:rPr>
          <w:rFonts w:ascii="Times New Roman" w:hAnsi="Times New Roman" w:cs="Times New Roman"/>
          <w:sz w:val="28"/>
          <w:szCs w:val="28"/>
        </w:rPr>
        <w:t>фиксирует голову ребенка в правильн</w:t>
      </w:r>
      <w:r>
        <w:rPr>
          <w:rFonts w:ascii="Times New Roman" w:hAnsi="Times New Roman" w:cs="Times New Roman"/>
          <w:sz w:val="28"/>
          <w:szCs w:val="28"/>
        </w:rPr>
        <w:t>ом положении, подбирает подходя</w:t>
      </w:r>
      <w:r w:rsidRPr="00944149">
        <w:rPr>
          <w:rFonts w:ascii="Times New Roman" w:hAnsi="Times New Roman" w:cs="Times New Roman"/>
          <w:sz w:val="28"/>
          <w:szCs w:val="28"/>
        </w:rPr>
        <w:t xml:space="preserve">щую по размеру лицевую наркозную маску и проводит </w:t>
      </w:r>
      <w:proofErr w:type="spellStart"/>
      <w:r w:rsidRPr="00944149">
        <w:rPr>
          <w:rFonts w:ascii="Times New Roman" w:hAnsi="Times New Roman" w:cs="Times New Roman"/>
          <w:sz w:val="28"/>
          <w:szCs w:val="28"/>
        </w:rPr>
        <w:t>преоксигенацию</w:t>
      </w:r>
      <w:proofErr w:type="spellEnd"/>
    </w:p>
    <w:p w:rsidR="00944149" w:rsidRPr="00944149" w:rsidRDefault="00944149" w:rsidP="0094414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шаг — индук</w:t>
      </w:r>
      <w:r w:rsidRPr="00944149">
        <w:rPr>
          <w:rFonts w:ascii="Times New Roman" w:hAnsi="Times New Roman" w:cs="Times New Roman"/>
          <w:sz w:val="28"/>
          <w:szCs w:val="28"/>
        </w:rPr>
        <w:t>ция наркоза, для которой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49">
        <w:rPr>
          <w:rFonts w:ascii="Times New Roman" w:hAnsi="Times New Roman" w:cs="Times New Roman"/>
          <w:sz w:val="28"/>
          <w:szCs w:val="28"/>
        </w:rPr>
        <w:t>использоваться внутривенные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 w:cs="Times New Roman"/>
          <w:sz w:val="28"/>
          <w:szCs w:val="28"/>
        </w:rPr>
        <w:t>) и/или ингаляци</w:t>
      </w:r>
      <w:r w:rsidRPr="00944149">
        <w:rPr>
          <w:rFonts w:ascii="Times New Roman" w:hAnsi="Times New Roman" w:cs="Times New Roman"/>
          <w:sz w:val="28"/>
          <w:szCs w:val="28"/>
        </w:rPr>
        <w:t>онные анестетики.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49">
        <w:rPr>
          <w:rFonts w:ascii="Times New Roman" w:hAnsi="Times New Roman" w:cs="Times New Roman"/>
          <w:sz w:val="28"/>
          <w:szCs w:val="28"/>
        </w:rPr>
        <w:t>как для введения в наркоз, так</w:t>
      </w:r>
      <w:r>
        <w:rPr>
          <w:rFonts w:ascii="Times New Roman" w:hAnsi="Times New Roman" w:cs="Times New Roman"/>
          <w:sz w:val="28"/>
          <w:szCs w:val="28"/>
        </w:rPr>
        <w:t xml:space="preserve"> и для его поддержания используется ингаляционный анестетик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севофлуран</w:t>
      </w:r>
      <w:proofErr w:type="spellEnd"/>
      <w:r w:rsidRPr="00944149">
        <w:rPr>
          <w:rFonts w:ascii="Times New Roman" w:hAnsi="Times New Roman" w:cs="Times New Roman"/>
          <w:sz w:val="28"/>
          <w:szCs w:val="28"/>
        </w:rPr>
        <w:t>. После индукции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ларингеаль</w:t>
      </w:r>
      <w:r w:rsidRPr="00944149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44149">
        <w:rPr>
          <w:rFonts w:ascii="Times New Roman" w:hAnsi="Times New Roman" w:cs="Times New Roman"/>
          <w:sz w:val="28"/>
          <w:szCs w:val="28"/>
        </w:rPr>
        <w:t xml:space="preserve"> маска</w:t>
      </w:r>
    </w:p>
    <w:p w:rsidR="00944149" w:rsidRPr="00864698" w:rsidRDefault="00944149" w:rsidP="008646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7178" w:rsidRPr="00AB7178" w:rsidRDefault="00AB7178" w:rsidP="00AB717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>На данный момент гибкая бронхоскопия является «золотым стан-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78">
        <w:rPr>
          <w:rFonts w:ascii="Times New Roman" w:hAnsi="Times New Roman" w:cs="Times New Roman"/>
          <w:sz w:val="28"/>
          <w:szCs w:val="28"/>
        </w:rPr>
        <w:t>дартом</w:t>
      </w:r>
      <w:proofErr w:type="spellEnd"/>
      <w:r w:rsidRPr="00AB7178">
        <w:rPr>
          <w:rFonts w:ascii="Times New Roman" w:hAnsi="Times New Roman" w:cs="Times New Roman"/>
          <w:sz w:val="28"/>
          <w:szCs w:val="28"/>
        </w:rPr>
        <w:t>» диагностики при подозрении на аспирацию ИТ. Эта методика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>позволяет надежно и окончательно исключить или подтвердить наличие</w:t>
      </w:r>
    </w:p>
    <w:p w:rsid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 xml:space="preserve">родных тел в дыхательных путях. </w:t>
      </w:r>
    </w:p>
    <w:p w:rsidR="00AB7178" w:rsidRPr="00AB7178" w:rsidRDefault="00AB7178" w:rsidP="00AB717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 xml:space="preserve">В плане диагностики, у гибкой бронхоскопии </w:t>
      </w:r>
      <w:proofErr w:type="gramStart"/>
      <w:r w:rsidRPr="00AB717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B7178">
        <w:rPr>
          <w:rFonts w:ascii="Times New Roman" w:hAnsi="Times New Roman" w:cs="Times New Roman"/>
          <w:sz w:val="28"/>
          <w:szCs w:val="28"/>
        </w:rPr>
        <w:t xml:space="preserve"> ригидной имеется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>очень важное преимущество: малый диаметр и гибкость эндоскопа дают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>возможность осмотреть долевые, сегментарные и </w:t>
      </w:r>
      <w:proofErr w:type="spellStart"/>
      <w:r w:rsidRPr="00AB7178">
        <w:rPr>
          <w:rFonts w:ascii="Times New Roman" w:hAnsi="Times New Roman" w:cs="Times New Roman"/>
          <w:sz w:val="28"/>
          <w:szCs w:val="28"/>
        </w:rPr>
        <w:t>субсегментарные</w:t>
      </w:r>
      <w:proofErr w:type="spellEnd"/>
      <w:r w:rsidRPr="00AB7178">
        <w:rPr>
          <w:rFonts w:ascii="Times New Roman" w:hAnsi="Times New Roman" w:cs="Times New Roman"/>
          <w:sz w:val="28"/>
          <w:szCs w:val="28"/>
        </w:rPr>
        <w:t xml:space="preserve"> бронхи,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lastRenderedPageBreak/>
        <w:t xml:space="preserve">в то время как при использовании </w:t>
      </w:r>
      <w:proofErr w:type="gramStart"/>
      <w:r w:rsidRPr="00AB7178">
        <w:rPr>
          <w:rFonts w:ascii="Times New Roman" w:hAnsi="Times New Roman" w:cs="Times New Roman"/>
          <w:sz w:val="28"/>
          <w:szCs w:val="28"/>
        </w:rPr>
        <w:t>риги</w:t>
      </w:r>
      <w:r>
        <w:rPr>
          <w:rFonts w:ascii="Times New Roman" w:hAnsi="Times New Roman" w:cs="Times New Roman"/>
          <w:sz w:val="28"/>
          <w:szCs w:val="28"/>
        </w:rPr>
        <w:t>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возможен адек</w:t>
      </w:r>
      <w:r w:rsidRPr="00AB7178">
        <w:rPr>
          <w:rFonts w:ascii="Times New Roman" w:hAnsi="Times New Roman" w:cs="Times New Roman"/>
          <w:sz w:val="28"/>
          <w:szCs w:val="28"/>
        </w:rPr>
        <w:t xml:space="preserve">ватный осмотр только главных и проксимальных отделов долевых бронхов.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78">
        <w:rPr>
          <w:rFonts w:ascii="Times New Roman" w:hAnsi="Times New Roman" w:cs="Times New Roman"/>
          <w:sz w:val="28"/>
          <w:szCs w:val="28"/>
        </w:rPr>
        <w:t>Это особенно важно для детей, так как более чем в половине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 xml:space="preserve">случаев, по нашим данным, </w:t>
      </w:r>
      <w:proofErr w:type="gramStart"/>
      <w:r w:rsidRPr="00AB71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AB7178">
        <w:rPr>
          <w:rFonts w:ascii="Times New Roman" w:hAnsi="Times New Roman" w:cs="Times New Roman"/>
          <w:sz w:val="28"/>
          <w:szCs w:val="28"/>
        </w:rPr>
        <w:t xml:space="preserve"> локализуются </w:t>
      </w:r>
      <w:proofErr w:type="spellStart"/>
      <w:r w:rsidRPr="00AB7178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Pr="00AB7178">
        <w:rPr>
          <w:rFonts w:ascii="Times New Roman" w:hAnsi="Times New Roman" w:cs="Times New Roman"/>
          <w:sz w:val="28"/>
          <w:szCs w:val="28"/>
        </w:rPr>
        <w:t xml:space="preserve"> главных бронхов.</w:t>
      </w:r>
    </w:p>
    <w:p w:rsidR="00AB7178" w:rsidRPr="00AB7178" w:rsidRDefault="00AB7178" w:rsidP="00AB717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 xml:space="preserve">Таким образом, всем детям с подозрением на аспирацию </w:t>
      </w:r>
      <w:proofErr w:type="gramStart"/>
      <w:r w:rsidRPr="00AB71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AB7178">
        <w:rPr>
          <w:rFonts w:ascii="Times New Roman" w:hAnsi="Times New Roman" w:cs="Times New Roman"/>
          <w:sz w:val="28"/>
          <w:szCs w:val="28"/>
        </w:rPr>
        <w:t xml:space="preserve"> показано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 xml:space="preserve">проведение лечебно-диагностической </w:t>
      </w:r>
      <w:r>
        <w:rPr>
          <w:rFonts w:ascii="Times New Roman" w:hAnsi="Times New Roman" w:cs="Times New Roman"/>
          <w:sz w:val="28"/>
          <w:szCs w:val="28"/>
        </w:rPr>
        <w:t>гибкой бронхоскопии после полно</w:t>
      </w:r>
      <w:r w:rsidRPr="00AB7178">
        <w:rPr>
          <w:rFonts w:ascii="Times New Roman" w:hAnsi="Times New Roman" w:cs="Times New Roman"/>
          <w:sz w:val="28"/>
          <w:szCs w:val="28"/>
        </w:rPr>
        <w:t>ценного предварительного общеклинического обследования.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 xml:space="preserve">Обычно, если с момента аспирации прошло не более </w:t>
      </w:r>
      <w:r>
        <w:rPr>
          <w:rFonts w:ascii="Times New Roman" w:hAnsi="Times New Roman" w:cs="Times New Roman"/>
          <w:sz w:val="28"/>
          <w:szCs w:val="28"/>
        </w:rPr>
        <w:t>семи дней и име</w:t>
      </w:r>
      <w:r w:rsidRPr="00AB7178">
        <w:rPr>
          <w:rFonts w:ascii="Times New Roman" w:hAnsi="Times New Roman" w:cs="Times New Roman"/>
          <w:sz w:val="28"/>
          <w:szCs w:val="28"/>
        </w:rPr>
        <w:t>ются характерные анамнестические данные, обнаружение инородного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>предмета в дыхательных путях при проведении гибкой бронхоскопии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>не выз</w:t>
      </w:r>
      <w:r>
        <w:rPr>
          <w:rFonts w:ascii="Times New Roman" w:hAnsi="Times New Roman" w:cs="Times New Roman"/>
          <w:sz w:val="28"/>
          <w:szCs w:val="28"/>
        </w:rPr>
        <w:t>ывает затруднений</w:t>
      </w:r>
      <w:r w:rsidRPr="00AB7178">
        <w:rPr>
          <w:rFonts w:ascii="Times New Roman" w:hAnsi="Times New Roman" w:cs="Times New Roman"/>
          <w:sz w:val="28"/>
          <w:szCs w:val="28"/>
        </w:rPr>
        <w:t>.</w:t>
      </w:r>
    </w:p>
    <w:p w:rsidR="00AB7178" w:rsidRPr="00AB7178" w:rsidRDefault="00AB7178" w:rsidP="00AB717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 xml:space="preserve">Напротив, выявление давно </w:t>
      </w:r>
      <w:proofErr w:type="spellStart"/>
      <w:r w:rsidRPr="00AB7178">
        <w:rPr>
          <w:rFonts w:ascii="Times New Roman" w:hAnsi="Times New Roman" w:cs="Times New Roman"/>
          <w:sz w:val="28"/>
          <w:szCs w:val="28"/>
        </w:rPr>
        <w:t>аспирированных</w:t>
      </w:r>
      <w:proofErr w:type="spellEnd"/>
      <w:r w:rsidRPr="00AB7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1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AB7178">
        <w:rPr>
          <w:rFonts w:ascii="Times New Roman" w:hAnsi="Times New Roman" w:cs="Times New Roman"/>
          <w:sz w:val="28"/>
          <w:szCs w:val="28"/>
        </w:rPr>
        <w:t xml:space="preserve"> (7–10 дней и более)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>порой представляет большую трудность. Обычно к этой группе относятся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71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AB7178"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 относительно небольшого размера, окру-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178">
        <w:rPr>
          <w:rFonts w:ascii="Times New Roman" w:hAnsi="Times New Roman" w:cs="Times New Roman"/>
          <w:sz w:val="28"/>
          <w:szCs w:val="28"/>
        </w:rPr>
        <w:t>глой</w:t>
      </w:r>
      <w:proofErr w:type="spellEnd"/>
      <w:r w:rsidRPr="00AB7178">
        <w:rPr>
          <w:rFonts w:ascii="Times New Roman" w:hAnsi="Times New Roman" w:cs="Times New Roman"/>
          <w:sz w:val="28"/>
          <w:szCs w:val="28"/>
        </w:rPr>
        <w:t xml:space="preserve"> формы, с гладкой поверхностью и имеющие достаточный вес, чтобы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7178">
        <w:rPr>
          <w:rFonts w:ascii="Times New Roman" w:hAnsi="Times New Roman" w:cs="Times New Roman"/>
          <w:sz w:val="28"/>
          <w:szCs w:val="28"/>
        </w:rPr>
        <w:t xml:space="preserve">проникнуть </w:t>
      </w:r>
      <w:proofErr w:type="spellStart"/>
      <w:r w:rsidRPr="00AB7178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Pr="00AB7178">
        <w:rPr>
          <w:rFonts w:ascii="Times New Roman" w:hAnsi="Times New Roman" w:cs="Times New Roman"/>
          <w:sz w:val="28"/>
          <w:szCs w:val="28"/>
        </w:rPr>
        <w:t xml:space="preserve"> главных бронхов (орехи, косточки цитрусовых,</w:t>
      </w:r>
      <w:proofErr w:type="gramEnd"/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178">
        <w:rPr>
          <w:rFonts w:ascii="Times New Roman" w:hAnsi="Times New Roman" w:cs="Times New Roman"/>
          <w:sz w:val="28"/>
          <w:szCs w:val="28"/>
        </w:rPr>
        <w:t>семена подсолнечника). В таких случаях момент аспирации часто остается</w:t>
      </w:r>
    </w:p>
    <w:p w:rsidR="00AB7178" w:rsidRPr="00AB7178" w:rsidRDefault="00AB7178" w:rsidP="00AB717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7178">
        <w:rPr>
          <w:rFonts w:ascii="Times New Roman" w:hAnsi="Times New Roman" w:cs="Times New Roman"/>
          <w:sz w:val="28"/>
          <w:szCs w:val="28"/>
        </w:rPr>
        <w:t>незамеченным</w:t>
      </w:r>
      <w:proofErr w:type="gramEnd"/>
      <w:r w:rsidRPr="00AB7178">
        <w:rPr>
          <w:rFonts w:ascii="Times New Roman" w:hAnsi="Times New Roman" w:cs="Times New Roman"/>
          <w:sz w:val="28"/>
          <w:szCs w:val="28"/>
        </w:rPr>
        <w:t>, а первичные клинические проявления игнорируются.</w:t>
      </w:r>
    </w:p>
    <w:p w:rsidR="00342229" w:rsidRPr="00342229" w:rsidRDefault="00342229" w:rsidP="0034222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229">
        <w:rPr>
          <w:rFonts w:ascii="Times New Roman" w:hAnsi="Times New Roman" w:cs="Times New Roman"/>
          <w:sz w:val="28"/>
          <w:szCs w:val="28"/>
        </w:rPr>
        <w:t xml:space="preserve">При длительном нахождении </w:t>
      </w:r>
      <w:proofErr w:type="gramStart"/>
      <w:r w:rsidRPr="0034222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42229">
        <w:rPr>
          <w:rFonts w:ascii="Times New Roman" w:hAnsi="Times New Roman" w:cs="Times New Roman"/>
          <w:sz w:val="28"/>
          <w:szCs w:val="28"/>
        </w:rPr>
        <w:t xml:space="preserve"> в дыхательных путях в прилегающих</w:t>
      </w:r>
    </w:p>
    <w:p w:rsidR="00342229" w:rsidRPr="00342229" w:rsidRDefault="00342229" w:rsidP="0034222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2229">
        <w:rPr>
          <w:rFonts w:ascii="Times New Roman" w:hAnsi="Times New Roman" w:cs="Times New Roman"/>
          <w:sz w:val="28"/>
          <w:szCs w:val="28"/>
        </w:rPr>
        <w:t>стенках</w:t>
      </w:r>
      <w:proofErr w:type="gramEnd"/>
      <w:r w:rsidRPr="00342229">
        <w:rPr>
          <w:rFonts w:ascii="Times New Roman" w:hAnsi="Times New Roman" w:cs="Times New Roman"/>
          <w:sz w:val="28"/>
          <w:szCs w:val="28"/>
        </w:rPr>
        <w:t xml:space="preserve"> бронха развиваются патологич</w:t>
      </w:r>
      <w:r>
        <w:rPr>
          <w:rFonts w:ascii="Times New Roman" w:hAnsi="Times New Roman" w:cs="Times New Roman"/>
          <w:sz w:val="28"/>
          <w:szCs w:val="28"/>
        </w:rPr>
        <w:t>еские изменения, которые затруд</w:t>
      </w:r>
      <w:r w:rsidRPr="00342229">
        <w:rPr>
          <w:rFonts w:ascii="Times New Roman" w:hAnsi="Times New Roman" w:cs="Times New Roman"/>
          <w:sz w:val="28"/>
          <w:szCs w:val="28"/>
        </w:rPr>
        <w:t xml:space="preserve">няют его обнаружение. В месте стояния </w:t>
      </w:r>
      <w:proofErr w:type="gramStart"/>
      <w:r w:rsidRPr="0034222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42229">
        <w:rPr>
          <w:rFonts w:ascii="Times New Roman" w:hAnsi="Times New Roman" w:cs="Times New Roman"/>
          <w:sz w:val="28"/>
          <w:szCs w:val="28"/>
        </w:rPr>
        <w:t xml:space="preserve"> разрастаются грануляции,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29">
        <w:rPr>
          <w:rFonts w:ascii="Times New Roman" w:hAnsi="Times New Roman" w:cs="Times New Roman"/>
          <w:sz w:val="28"/>
          <w:szCs w:val="28"/>
        </w:rPr>
        <w:t>затрудняющие визуализацию, что может приводить к диагностическим</w:t>
      </w:r>
    </w:p>
    <w:p w:rsidR="00342229" w:rsidRDefault="00342229" w:rsidP="0034222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229">
        <w:rPr>
          <w:rFonts w:ascii="Times New Roman" w:hAnsi="Times New Roman" w:cs="Times New Roman"/>
          <w:sz w:val="28"/>
          <w:szCs w:val="28"/>
        </w:rPr>
        <w:t>ошибкам. Воспаление слизистой обо</w:t>
      </w:r>
      <w:r>
        <w:rPr>
          <w:rFonts w:ascii="Times New Roman" w:hAnsi="Times New Roman" w:cs="Times New Roman"/>
          <w:sz w:val="28"/>
          <w:szCs w:val="28"/>
        </w:rPr>
        <w:t>лочки приобретает гнойный харак</w:t>
      </w:r>
      <w:r w:rsidRPr="00342229">
        <w:rPr>
          <w:rFonts w:ascii="Times New Roman" w:hAnsi="Times New Roman" w:cs="Times New Roman"/>
          <w:sz w:val="28"/>
          <w:szCs w:val="28"/>
        </w:rPr>
        <w:t>тер и распространяется в дистальные, скудно вентилируемые отделы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29">
        <w:rPr>
          <w:rFonts w:ascii="Times New Roman" w:hAnsi="Times New Roman" w:cs="Times New Roman"/>
          <w:sz w:val="28"/>
          <w:szCs w:val="28"/>
        </w:rPr>
        <w:t>легкого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229" w:rsidRPr="00342229" w:rsidRDefault="00342229" w:rsidP="0034222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229">
        <w:rPr>
          <w:rFonts w:ascii="Times New Roman" w:hAnsi="Times New Roman" w:cs="Times New Roman"/>
          <w:sz w:val="28"/>
          <w:szCs w:val="28"/>
        </w:rPr>
        <w:t>Выраженное разрастание грануляционной ткани может сбить с толку</w:t>
      </w:r>
    </w:p>
    <w:p w:rsidR="00342229" w:rsidRPr="00342229" w:rsidRDefault="00342229" w:rsidP="0034222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229">
        <w:rPr>
          <w:rFonts w:ascii="Times New Roman" w:hAnsi="Times New Roman" w:cs="Times New Roman"/>
          <w:sz w:val="28"/>
          <w:szCs w:val="28"/>
        </w:rPr>
        <w:t>врача: грануляции способны полнос</w:t>
      </w:r>
      <w:r>
        <w:rPr>
          <w:rFonts w:ascii="Times New Roman" w:hAnsi="Times New Roman" w:cs="Times New Roman"/>
          <w:sz w:val="28"/>
          <w:szCs w:val="28"/>
        </w:rPr>
        <w:t xml:space="preserve">тью покрывать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даже имитировать опухоль</w:t>
      </w:r>
      <w:r w:rsidRPr="00342229">
        <w:rPr>
          <w:rFonts w:ascii="Times New Roman" w:hAnsi="Times New Roman" w:cs="Times New Roman"/>
          <w:sz w:val="28"/>
          <w:szCs w:val="28"/>
        </w:rPr>
        <w:t>. В таких случаях не стоит прекращать осмотр,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29">
        <w:rPr>
          <w:rFonts w:ascii="Times New Roman" w:hAnsi="Times New Roman" w:cs="Times New Roman"/>
          <w:sz w:val="28"/>
          <w:szCs w:val="28"/>
        </w:rPr>
        <w:t xml:space="preserve">не обнаружив инородный предмет. </w:t>
      </w:r>
      <w:r>
        <w:rPr>
          <w:rFonts w:ascii="Times New Roman" w:hAnsi="Times New Roman" w:cs="Times New Roman"/>
          <w:sz w:val="28"/>
          <w:szCs w:val="28"/>
        </w:rPr>
        <w:t xml:space="preserve">Следует продвинуть эндоскоп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r w:rsidRPr="00342229">
        <w:rPr>
          <w:rFonts w:ascii="Times New Roman" w:hAnsi="Times New Roman" w:cs="Times New Roman"/>
          <w:sz w:val="28"/>
          <w:szCs w:val="28"/>
        </w:rPr>
        <w:t>тальнее</w:t>
      </w:r>
      <w:proofErr w:type="spellEnd"/>
      <w:r w:rsidRPr="00342229">
        <w:rPr>
          <w:rFonts w:ascii="Times New Roman" w:hAnsi="Times New Roman" w:cs="Times New Roman"/>
          <w:sz w:val="28"/>
          <w:szCs w:val="28"/>
        </w:rPr>
        <w:t xml:space="preserve"> разрастаний и внимательно осмотреть просвет бронха.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22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42229">
        <w:rPr>
          <w:rFonts w:ascii="Times New Roman" w:hAnsi="Times New Roman" w:cs="Times New Roman"/>
          <w:sz w:val="28"/>
          <w:szCs w:val="28"/>
        </w:rPr>
        <w:t xml:space="preserve"> удается обнаружить </w:t>
      </w:r>
      <w:proofErr w:type="spellStart"/>
      <w:r w:rsidRPr="00342229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Pr="00342229">
        <w:rPr>
          <w:rFonts w:ascii="Times New Roman" w:hAnsi="Times New Roman" w:cs="Times New Roman"/>
          <w:sz w:val="28"/>
          <w:szCs w:val="28"/>
        </w:rPr>
        <w:t xml:space="preserve"> грануляций, у их основания.</w:t>
      </w:r>
    </w:p>
    <w:p w:rsidR="00342229" w:rsidRPr="00342229" w:rsidRDefault="00342229" w:rsidP="0034222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229" w:rsidRPr="00483B1C" w:rsidRDefault="00483B1C" w:rsidP="00483B1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B1C">
        <w:rPr>
          <w:rFonts w:ascii="Times New Roman" w:hAnsi="Times New Roman" w:cs="Times New Roman"/>
          <w:b/>
          <w:sz w:val="28"/>
          <w:szCs w:val="28"/>
        </w:rPr>
        <w:t>Извлечение инородных тел с помощью гибкой бронхоскопии</w:t>
      </w:r>
    </w:p>
    <w:p w:rsidR="00483B1C" w:rsidRPr="00483B1C" w:rsidRDefault="00483B1C" w:rsidP="00483B1C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 xml:space="preserve">Традиционно и  исторически методом выбора для удаления </w:t>
      </w:r>
      <w:proofErr w:type="gramStart"/>
      <w:r w:rsidRPr="00483B1C"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>из дыхательных путей у де</w:t>
      </w:r>
      <w:r>
        <w:rPr>
          <w:rFonts w:ascii="Times New Roman" w:hAnsi="Times New Roman" w:cs="Times New Roman"/>
          <w:sz w:val="28"/>
          <w:szCs w:val="28"/>
        </w:rPr>
        <w:t>тей была ригидная бронхоскопия</w:t>
      </w:r>
      <w:r w:rsidRPr="00483B1C">
        <w:rPr>
          <w:rFonts w:ascii="Times New Roman" w:hAnsi="Times New Roman" w:cs="Times New Roman"/>
          <w:sz w:val="28"/>
          <w:szCs w:val="28"/>
        </w:rPr>
        <w:t>. Она имеет несколько преимуществ вследствие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>конструкции эндоскопа, которые перекрывает один большой недостаток: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 xml:space="preserve">осмотреть и извлечь </w:t>
      </w:r>
      <w:proofErr w:type="gramStart"/>
      <w:r w:rsidRPr="00483B1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83B1C">
        <w:rPr>
          <w:rFonts w:ascii="Times New Roman" w:hAnsi="Times New Roman" w:cs="Times New Roman"/>
          <w:sz w:val="28"/>
          <w:szCs w:val="28"/>
        </w:rPr>
        <w:t xml:space="preserve"> возможно только из крупных главных бронхов,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>тогда как бронхи меньшего калибр</w:t>
      </w:r>
      <w:r>
        <w:rPr>
          <w:rFonts w:ascii="Times New Roman" w:hAnsi="Times New Roman" w:cs="Times New Roman"/>
          <w:sz w:val="28"/>
          <w:szCs w:val="28"/>
        </w:rPr>
        <w:t>а остаются недоступными.</w:t>
      </w:r>
    </w:p>
    <w:p w:rsidR="00483B1C" w:rsidRPr="00483B1C" w:rsidRDefault="00483B1C" w:rsidP="00483B1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Гибкая бронхоскопия лишена этого недостатка. Кроме манипуляций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в главных бронхах, благодаря малому диаметру эндоскопа, возможно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удаление инородных предметов или и</w:t>
      </w:r>
      <w:r>
        <w:rPr>
          <w:rFonts w:ascii="Times New Roman" w:hAnsi="Times New Roman" w:cs="Times New Roman"/>
          <w:sz w:val="28"/>
          <w:szCs w:val="28"/>
        </w:rPr>
        <w:t>х фрагментов из долевых, сегмен</w:t>
      </w:r>
      <w:r w:rsidRPr="00483B1C">
        <w:rPr>
          <w:rFonts w:ascii="Times New Roman" w:hAnsi="Times New Roman" w:cs="Times New Roman"/>
          <w:sz w:val="28"/>
          <w:szCs w:val="28"/>
        </w:rPr>
        <w:t>тарных</w:t>
      </w:r>
      <w:r>
        <w:rPr>
          <w:rFonts w:ascii="Times New Roman" w:hAnsi="Times New Roman" w:cs="Times New Roman"/>
          <w:sz w:val="28"/>
          <w:szCs w:val="28"/>
        </w:rPr>
        <w:t xml:space="preserve"> и 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субсегментарных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бронхов. </w:t>
      </w:r>
      <w:r w:rsidRPr="00483B1C">
        <w:rPr>
          <w:rFonts w:ascii="Times New Roman" w:hAnsi="Times New Roman" w:cs="Times New Roman"/>
          <w:sz w:val="28"/>
          <w:szCs w:val="28"/>
        </w:rPr>
        <w:t>Достаточно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широкие рабочие каналы совре</w:t>
      </w:r>
      <w:r>
        <w:rPr>
          <w:rFonts w:ascii="Times New Roman" w:hAnsi="Times New Roman" w:cs="Times New Roman"/>
          <w:sz w:val="28"/>
          <w:szCs w:val="28"/>
        </w:rPr>
        <w:t xml:space="preserve">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бронхоскопов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сохране</w:t>
      </w:r>
      <w:r w:rsidRPr="00483B1C">
        <w:rPr>
          <w:rFonts w:ascii="Times New Roman" w:hAnsi="Times New Roman" w:cs="Times New Roman"/>
          <w:sz w:val="28"/>
          <w:szCs w:val="28"/>
        </w:rPr>
        <w:t>нии небольшого диаметра вводимой части прибора дают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>проведения разнообразных инструментов и полноценной аспирации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воспалительного секрета и мелких фрагментов инородных тел или тел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B1C">
        <w:rPr>
          <w:rFonts w:ascii="Times New Roman" w:hAnsi="Times New Roman" w:cs="Times New Roman"/>
          <w:sz w:val="28"/>
          <w:szCs w:val="28"/>
        </w:rPr>
        <w:t>эндогенного происхождения (скопления вязкой слизи, сгустки крови,</w:t>
      </w:r>
      <w:proofErr w:type="gramEnd"/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бронхиальные слепки).</w:t>
      </w:r>
    </w:p>
    <w:p w:rsidR="00483B1C" w:rsidRPr="00483B1C" w:rsidRDefault="00483B1C" w:rsidP="00483B1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При проведении гибкой бронхоско</w:t>
      </w:r>
      <w:r>
        <w:rPr>
          <w:rFonts w:ascii="Times New Roman" w:hAnsi="Times New Roman" w:cs="Times New Roman"/>
          <w:sz w:val="28"/>
          <w:szCs w:val="28"/>
        </w:rPr>
        <w:t>пии возможно комплексное локаль</w:t>
      </w:r>
      <w:r w:rsidRPr="00483B1C">
        <w:rPr>
          <w:rFonts w:ascii="Times New Roman" w:hAnsi="Times New Roman" w:cs="Times New Roman"/>
          <w:sz w:val="28"/>
          <w:szCs w:val="28"/>
        </w:rPr>
        <w:t>ное лечебное воздействие: извлечен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>, локальный лечебно-диагно</w:t>
      </w:r>
      <w:r w:rsidRPr="00483B1C">
        <w:rPr>
          <w:rFonts w:ascii="Times New Roman" w:hAnsi="Times New Roman" w:cs="Times New Roman"/>
          <w:sz w:val="28"/>
          <w:szCs w:val="28"/>
        </w:rPr>
        <w:t>стический бронхоальве</w:t>
      </w:r>
      <w:r>
        <w:rPr>
          <w:rFonts w:ascii="Times New Roman" w:hAnsi="Times New Roman" w:cs="Times New Roman"/>
          <w:sz w:val="28"/>
          <w:szCs w:val="28"/>
        </w:rPr>
        <w:t xml:space="preserve">олярный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местное введение </w:t>
      </w:r>
      <w:r w:rsidRPr="00483B1C">
        <w:rPr>
          <w:rFonts w:ascii="Times New Roman" w:hAnsi="Times New Roman" w:cs="Times New Roman"/>
          <w:sz w:val="28"/>
          <w:szCs w:val="28"/>
        </w:rPr>
        <w:t>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>препаратов, разрушение грануляций по</w:t>
      </w:r>
      <w:r>
        <w:rPr>
          <w:rFonts w:ascii="Times New Roman" w:hAnsi="Times New Roman" w:cs="Times New Roman"/>
          <w:sz w:val="28"/>
          <w:szCs w:val="28"/>
        </w:rPr>
        <w:t>средством лазера или аргон-плазменной коагуляции</w:t>
      </w:r>
      <w:r w:rsidRPr="00483B1C">
        <w:rPr>
          <w:rFonts w:ascii="Times New Roman" w:hAnsi="Times New Roman" w:cs="Times New Roman"/>
          <w:sz w:val="28"/>
          <w:szCs w:val="28"/>
        </w:rPr>
        <w:t>.</w:t>
      </w:r>
    </w:p>
    <w:p w:rsidR="00483B1C" w:rsidRPr="00483B1C" w:rsidRDefault="00483B1C" w:rsidP="00483B1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 xml:space="preserve">Ключевым моментом после определения локализации </w:t>
      </w:r>
      <w:proofErr w:type="gramStart"/>
      <w:r w:rsidRPr="00483B1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83B1C">
        <w:rPr>
          <w:rFonts w:ascii="Times New Roman" w:hAnsi="Times New Roman" w:cs="Times New Roman"/>
          <w:sz w:val="28"/>
          <w:szCs w:val="28"/>
        </w:rPr>
        <w:t xml:space="preserve"> и оценки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его формы, размера, консистенции и других физических характеристик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является правильный выбор рабочего инструмента для захватывания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 удаления</w:t>
      </w:r>
      <w:r w:rsidRPr="00483B1C">
        <w:rPr>
          <w:rFonts w:ascii="Times New Roman" w:hAnsi="Times New Roman" w:cs="Times New Roman"/>
          <w:sz w:val="28"/>
          <w:szCs w:val="28"/>
        </w:rPr>
        <w:t>.</w:t>
      </w:r>
    </w:p>
    <w:p w:rsidR="00483B1C" w:rsidRPr="00483B1C" w:rsidRDefault="00483B1C" w:rsidP="00483B1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Для извлечения плоских инородных предметов, которые обычно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 xml:space="preserve">хорошо захватываются, используются </w:t>
      </w:r>
      <w:proofErr w:type="spellStart"/>
      <w:r w:rsidRPr="00483B1C">
        <w:rPr>
          <w:rFonts w:ascii="Times New Roman" w:hAnsi="Times New Roman" w:cs="Times New Roman"/>
          <w:sz w:val="28"/>
          <w:szCs w:val="28"/>
        </w:rPr>
        <w:t>биопсийные</w:t>
      </w:r>
      <w:proofErr w:type="spellEnd"/>
      <w:r w:rsidRPr="00483B1C">
        <w:rPr>
          <w:rFonts w:ascii="Times New Roman" w:hAnsi="Times New Roman" w:cs="Times New Roman"/>
          <w:sz w:val="28"/>
          <w:szCs w:val="28"/>
        </w:rPr>
        <w:t xml:space="preserve"> щипцы, специальные</w:t>
      </w:r>
    </w:p>
    <w:p w:rsidR="00483B1C" w:rsidRPr="00483B1C" w:rsidRDefault="00483B1C" w:rsidP="00483B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lastRenderedPageBreak/>
        <w:t>захватывающие щипцы с </w:t>
      </w:r>
      <w:proofErr w:type="spellStart"/>
      <w:r w:rsidRPr="00483B1C">
        <w:rPr>
          <w:rFonts w:ascii="Times New Roman" w:hAnsi="Times New Roman" w:cs="Times New Roman"/>
          <w:sz w:val="28"/>
          <w:szCs w:val="28"/>
        </w:rPr>
        <w:t>браншами</w:t>
      </w:r>
      <w:proofErr w:type="spellEnd"/>
      <w:r w:rsidRPr="00483B1C">
        <w:rPr>
          <w:rFonts w:ascii="Times New Roman" w:hAnsi="Times New Roman" w:cs="Times New Roman"/>
          <w:sz w:val="28"/>
          <w:szCs w:val="28"/>
        </w:rPr>
        <w:t xml:space="preserve"> типа «аллигатор» или «крысиный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>зуб» и двузу</w:t>
      </w:r>
      <w:r>
        <w:rPr>
          <w:rFonts w:ascii="Times New Roman" w:hAnsi="Times New Roman" w:cs="Times New Roman"/>
          <w:sz w:val="28"/>
          <w:szCs w:val="28"/>
        </w:rPr>
        <w:t>бые V-образные захваты. Инструмент накладывает</w:t>
      </w:r>
      <w:r w:rsidRPr="00483B1C">
        <w:rPr>
          <w:rFonts w:ascii="Times New Roman" w:hAnsi="Times New Roman" w:cs="Times New Roman"/>
          <w:sz w:val="28"/>
          <w:szCs w:val="28"/>
        </w:rPr>
        <w:t xml:space="preserve">ся на центр </w:t>
      </w:r>
      <w:proofErr w:type="gramStart"/>
      <w:r w:rsidRPr="00483B1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83B1C">
        <w:rPr>
          <w:rFonts w:ascii="Times New Roman" w:hAnsi="Times New Roman" w:cs="Times New Roman"/>
          <w:sz w:val="28"/>
          <w:szCs w:val="28"/>
        </w:rPr>
        <w:t>, после чего извлекается. Если тело располагается поперек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>просвета бронха, то перед извлечение</w:t>
      </w:r>
      <w:r>
        <w:rPr>
          <w:rFonts w:ascii="Times New Roman" w:hAnsi="Times New Roman" w:cs="Times New Roman"/>
          <w:sz w:val="28"/>
          <w:szCs w:val="28"/>
        </w:rPr>
        <w:t>м его необходимо развернуть плоской гранью вверх</w:t>
      </w:r>
      <w:r w:rsidRPr="00483B1C">
        <w:rPr>
          <w:rFonts w:ascii="Times New Roman" w:hAnsi="Times New Roman" w:cs="Times New Roman"/>
          <w:sz w:val="28"/>
          <w:szCs w:val="28"/>
        </w:rPr>
        <w:t>.</w:t>
      </w:r>
    </w:p>
    <w:p w:rsidR="00483B1C" w:rsidRPr="00483B1C" w:rsidRDefault="00483B1C" w:rsidP="00483B1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 xml:space="preserve">Круглые и гладкие </w:t>
      </w:r>
      <w:proofErr w:type="gramStart"/>
      <w:r w:rsidRPr="00483B1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83B1C">
        <w:rPr>
          <w:rFonts w:ascii="Times New Roman" w:hAnsi="Times New Roman" w:cs="Times New Roman"/>
          <w:sz w:val="28"/>
          <w:szCs w:val="28"/>
        </w:rPr>
        <w:t xml:space="preserve"> предпочти</w:t>
      </w:r>
      <w:r>
        <w:rPr>
          <w:rFonts w:ascii="Times New Roman" w:hAnsi="Times New Roman" w:cs="Times New Roman"/>
          <w:sz w:val="28"/>
          <w:szCs w:val="28"/>
        </w:rPr>
        <w:t>тельно удалять при помощи захва</w:t>
      </w:r>
      <w:r w:rsidRPr="00483B1C">
        <w:rPr>
          <w:rFonts w:ascii="Times New Roman" w:hAnsi="Times New Roman" w:cs="Times New Roman"/>
          <w:sz w:val="28"/>
          <w:szCs w:val="28"/>
        </w:rPr>
        <w:t xml:space="preserve">тывающих корзинок. Корзинка проводится </w:t>
      </w:r>
      <w:proofErr w:type="spellStart"/>
      <w:r w:rsidRPr="00483B1C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Pr="00483B1C">
        <w:rPr>
          <w:rFonts w:ascii="Times New Roman" w:hAnsi="Times New Roman" w:cs="Times New Roman"/>
          <w:sz w:val="28"/>
          <w:szCs w:val="28"/>
        </w:rPr>
        <w:t xml:space="preserve"> инородного тела,</w:t>
      </w:r>
    </w:p>
    <w:p w:rsidR="000E21C9" w:rsidRDefault="00483B1C" w:rsidP="000E21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B1C">
        <w:rPr>
          <w:rFonts w:ascii="Times New Roman" w:hAnsi="Times New Roman" w:cs="Times New Roman"/>
          <w:sz w:val="28"/>
          <w:szCs w:val="28"/>
        </w:rPr>
        <w:t>раскрывается и захватывает пред</w:t>
      </w:r>
      <w:r>
        <w:rPr>
          <w:rFonts w:ascii="Times New Roman" w:hAnsi="Times New Roman" w:cs="Times New Roman"/>
          <w:sz w:val="28"/>
          <w:szCs w:val="28"/>
        </w:rPr>
        <w:t>мет, после чего извлекается</w:t>
      </w:r>
      <w:r w:rsidRPr="00483B1C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>если между стенкой бронха и инородным телом отсутствует 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1C">
        <w:rPr>
          <w:rFonts w:ascii="Times New Roman" w:hAnsi="Times New Roman" w:cs="Times New Roman"/>
          <w:sz w:val="28"/>
          <w:szCs w:val="28"/>
        </w:rPr>
        <w:t>пространство, то проведение корзинки</w:t>
      </w:r>
      <w:r>
        <w:rPr>
          <w:rFonts w:ascii="Times New Roman" w:hAnsi="Times New Roman" w:cs="Times New Roman"/>
          <w:sz w:val="28"/>
          <w:szCs w:val="28"/>
        </w:rPr>
        <w:t xml:space="preserve"> невозможно. В таком случае можно </w:t>
      </w:r>
      <w:r w:rsidRPr="00483B1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483B1C">
        <w:rPr>
          <w:rFonts w:ascii="Times New Roman" w:hAnsi="Times New Roman" w:cs="Times New Roman"/>
          <w:sz w:val="28"/>
          <w:szCs w:val="28"/>
        </w:rPr>
        <w:t>трехзубые</w:t>
      </w:r>
      <w:proofErr w:type="spellEnd"/>
      <w:r w:rsidRPr="00483B1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83B1C">
        <w:rPr>
          <w:rFonts w:ascii="Times New Roman" w:hAnsi="Times New Roman" w:cs="Times New Roman"/>
          <w:sz w:val="28"/>
          <w:szCs w:val="28"/>
        </w:rPr>
        <w:t>пятизубые</w:t>
      </w:r>
      <w:proofErr w:type="spellEnd"/>
      <w:r w:rsidRPr="00483B1C">
        <w:rPr>
          <w:rFonts w:ascii="Times New Roman" w:hAnsi="Times New Roman" w:cs="Times New Roman"/>
          <w:sz w:val="28"/>
          <w:szCs w:val="28"/>
        </w:rPr>
        <w:t xml:space="preserve"> вилочковые захваты, чтобы</w:t>
      </w:r>
      <w:r w:rsidR="000E21C9">
        <w:rPr>
          <w:rFonts w:ascii="Times New Roman" w:hAnsi="Times New Roman" w:cs="Times New Roman"/>
          <w:sz w:val="28"/>
          <w:szCs w:val="28"/>
        </w:rPr>
        <w:t xml:space="preserve"> захватить </w:t>
      </w:r>
      <w:r w:rsidR="000E21C9" w:rsidRPr="000E21C9">
        <w:rPr>
          <w:rFonts w:ascii="Times New Roman" w:hAnsi="Times New Roman" w:cs="Times New Roman"/>
          <w:sz w:val="28"/>
          <w:szCs w:val="28"/>
        </w:rPr>
        <w:t>инородный объект и сдвинуть с места, после чего извлечь при</w:t>
      </w:r>
      <w:r w:rsidR="000E21C9">
        <w:rPr>
          <w:rFonts w:ascii="Times New Roman" w:hAnsi="Times New Roman" w:cs="Times New Roman"/>
          <w:sz w:val="28"/>
          <w:szCs w:val="28"/>
        </w:rPr>
        <w:t xml:space="preserve"> </w:t>
      </w:r>
      <w:r w:rsidR="000E21C9" w:rsidRPr="000E21C9">
        <w:rPr>
          <w:rFonts w:ascii="Times New Roman" w:hAnsi="Times New Roman" w:cs="Times New Roman"/>
          <w:sz w:val="28"/>
          <w:szCs w:val="28"/>
        </w:rPr>
        <w:t>помощи корзинки</w:t>
      </w:r>
      <w:r w:rsidR="000E21C9">
        <w:rPr>
          <w:rFonts w:ascii="Times New Roman" w:hAnsi="Times New Roman" w:cs="Times New Roman"/>
          <w:sz w:val="28"/>
          <w:szCs w:val="28"/>
        </w:rPr>
        <w:t>.</w:t>
      </w:r>
    </w:p>
    <w:p w:rsidR="000E21C9" w:rsidRPr="000E21C9" w:rsidRDefault="000E21C9" w:rsidP="000E21C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1C9">
        <w:rPr>
          <w:rFonts w:ascii="Times New Roman" w:hAnsi="Times New Roman" w:cs="Times New Roman"/>
          <w:sz w:val="28"/>
          <w:szCs w:val="28"/>
        </w:rPr>
        <w:t>Продолговатые и овальные округлые тела удобно удалять петлей,</w:t>
      </w:r>
    </w:p>
    <w:p w:rsidR="000E21C9" w:rsidRPr="000E21C9" w:rsidRDefault="000E21C9" w:rsidP="000E21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1C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E21C9">
        <w:rPr>
          <w:rFonts w:ascii="Times New Roman" w:hAnsi="Times New Roman" w:cs="Times New Roman"/>
          <w:sz w:val="28"/>
          <w:szCs w:val="28"/>
        </w:rPr>
        <w:t xml:space="preserve"> накладывается и затягивается по центру объекта, после чего</w:t>
      </w:r>
    </w:p>
    <w:p w:rsidR="000E21C9" w:rsidRPr="000E21C9" w:rsidRDefault="000E21C9" w:rsidP="000E21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1C9">
        <w:rPr>
          <w:rFonts w:ascii="Times New Roman" w:hAnsi="Times New Roman" w:cs="Times New Roman"/>
          <w:sz w:val="28"/>
          <w:szCs w:val="28"/>
        </w:rPr>
        <w:t>извлекается.</w:t>
      </w:r>
    </w:p>
    <w:p w:rsidR="000E21C9" w:rsidRPr="000E21C9" w:rsidRDefault="000E21C9" w:rsidP="000E21C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1C9">
        <w:rPr>
          <w:rFonts w:ascii="Times New Roman" w:hAnsi="Times New Roman" w:cs="Times New Roman"/>
          <w:sz w:val="28"/>
          <w:szCs w:val="28"/>
        </w:rPr>
        <w:t>Инородные предметы неправильной формы и конфигурации, как</w:t>
      </w:r>
    </w:p>
    <w:p w:rsidR="000E21C9" w:rsidRPr="000E21C9" w:rsidRDefault="000E21C9" w:rsidP="000E21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1C9">
        <w:rPr>
          <w:rFonts w:ascii="Times New Roman" w:hAnsi="Times New Roman" w:cs="Times New Roman"/>
          <w:sz w:val="28"/>
          <w:szCs w:val="28"/>
        </w:rPr>
        <w:t xml:space="preserve">органического, так и неорганического происхождения, удаляются </w:t>
      </w:r>
      <w:proofErr w:type="gramStart"/>
      <w:r w:rsidRPr="000E21C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E21C9" w:rsidRPr="000E21C9" w:rsidRDefault="000E21C9" w:rsidP="000E21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петель</w:t>
      </w:r>
      <w:r w:rsidRPr="000E21C9">
        <w:rPr>
          <w:rFonts w:ascii="Times New Roman" w:hAnsi="Times New Roman" w:cs="Times New Roman"/>
          <w:sz w:val="28"/>
          <w:szCs w:val="28"/>
        </w:rPr>
        <w:t xml:space="preserve">, вилочковых </w:t>
      </w:r>
      <w:proofErr w:type="spellStart"/>
      <w:r w:rsidRPr="000E21C9">
        <w:rPr>
          <w:rFonts w:ascii="Times New Roman" w:hAnsi="Times New Roman" w:cs="Times New Roman"/>
          <w:sz w:val="28"/>
          <w:szCs w:val="28"/>
        </w:rPr>
        <w:t>трехзубых</w:t>
      </w:r>
      <w:proofErr w:type="spellEnd"/>
      <w:r w:rsidRPr="000E21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E21C9">
        <w:rPr>
          <w:rFonts w:ascii="Times New Roman" w:hAnsi="Times New Roman" w:cs="Times New Roman"/>
          <w:sz w:val="28"/>
          <w:szCs w:val="28"/>
        </w:rPr>
        <w:t>пятизубых</w:t>
      </w:r>
      <w:proofErr w:type="spellEnd"/>
      <w:r w:rsidRPr="000E21C9">
        <w:rPr>
          <w:rFonts w:ascii="Times New Roman" w:hAnsi="Times New Roman" w:cs="Times New Roman"/>
          <w:sz w:val="28"/>
          <w:szCs w:val="28"/>
        </w:rPr>
        <w:t xml:space="preserve"> захватов;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C9">
        <w:rPr>
          <w:rFonts w:ascii="Times New Roman" w:hAnsi="Times New Roman" w:cs="Times New Roman"/>
          <w:sz w:val="28"/>
          <w:szCs w:val="28"/>
        </w:rPr>
        <w:t>для удаления неорганических п</w:t>
      </w:r>
      <w:r>
        <w:rPr>
          <w:rFonts w:ascii="Times New Roman" w:hAnsi="Times New Roman" w:cs="Times New Roman"/>
          <w:sz w:val="28"/>
          <w:szCs w:val="28"/>
        </w:rPr>
        <w:t xml:space="preserve">редметов возможно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 w:rsidRPr="000E21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иатермических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петель</w:t>
      </w:r>
      <w:r w:rsidRPr="000E21C9">
        <w:rPr>
          <w:rFonts w:ascii="Times New Roman" w:hAnsi="Times New Roman" w:cs="Times New Roman"/>
          <w:sz w:val="28"/>
          <w:szCs w:val="28"/>
        </w:rPr>
        <w:t>.</w:t>
      </w:r>
    </w:p>
    <w:p w:rsidR="000E21C9" w:rsidRPr="000E21C9" w:rsidRDefault="000E21C9" w:rsidP="000E21C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1C9">
        <w:rPr>
          <w:rFonts w:ascii="Times New Roman" w:hAnsi="Times New Roman" w:cs="Times New Roman"/>
          <w:sz w:val="28"/>
          <w:szCs w:val="28"/>
        </w:rPr>
        <w:t>По нашему мнению, одним из самых удобных инструментов является</w:t>
      </w:r>
    </w:p>
    <w:p w:rsidR="000E21C9" w:rsidRPr="000E21C9" w:rsidRDefault="000E21C9" w:rsidP="000E21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1C9">
        <w:rPr>
          <w:rFonts w:ascii="Times New Roman" w:hAnsi="Times New Roman" w:cs="Times New Roman"/>
          <w:sz w:val="28"/>
          <w:szCs w:val="28"/>
        </w:rPr>
        <w:t>вилочковый захват, так как позволя</w:t>
      </w:r>
      <w:r>
        <w:rPr>
          <w:rFonts w:ascii="Times New Roman" w:hAnsi="Times New Roman" w:cs="Times New Roman"/>
          <w:sz w:val="28"/>
          <w:szCs w:val="28"/>
        </w:rPr>
        <w:t xml:space="preserve">ет извлечь большинство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аспириро</w:t>
      </w:r>
      <w:r w:rsidRPr="000E21C9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Pr="000E21C9">
        <w:rPr>
          <w:rFonts w:ascii="Times New Roman" w:hAnsi="Times New Roman" w:cs="Times New Roman"/>
          <w:sz w:val="28"/>
          <w:szCs w:val="28"/>
        </w:rPr>
        <w:t xml:space="preserve"> предметов любого происхождения.</w:t>
      </w:r>
    </w:p>
    <w:p w:rsidR="000E21C9" w:rsidRPr="000E21C9" w:rsidRDefault="000E21C9" w:rsidP="000E21C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1C9">
        <w:rPr>
          <w:rFonts w:ascii="Times New Roman" w:hAnsi="Times New Roman" w:cs="Times New Roman"/>
          <w:sz w:val="28"/>
          <w:szCs w:val="28"/>
        </w:rPr>
        <w:t xml:space="preserve">Особого внимания и аккуратности требует удаление </w:t>
      </w:r>
      <w:proofErr w:type="gramStart"/>
      <w:r w:rsidRPr="000E21C9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="007C0CAB">
        <w:rPr>
          <w:rFonts w:ascii="Times New Roman" w:hAnsi="Times New Roman" w:cs="Times New Roman"/>
          <w:sz w:val="28"/>
          <w:szCs w:val="28"/>
        </w:rPr>
        <w:t xml:space="preserve"> </w:t>
      </w:r>
      <w:r w:rsidRPr="000E21C9">
        <w:rPr>
          <w:rFonts w:ascii="Times New Roman" w:hAnsi="Times New Roman" w:cs="Times New Roman"/>
          <w:sz w:val="28"/>
          <w:szCs w:val="28"/>
        </w:rPr>
        <w:t>ИТ. Перед</w:t>
      </w:r>
    </w:p>
    <w:p w:rsidR="007C0CAB" w:rsidRPr="007C0CAB" w:rsidRDefault="000E21C9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1C9">
        <w:rPr>
          <w:rFonts w:ascii="Times New Roman" w:hAnsi="Times New Roman" w:cs="Times New Roman"/>
          <w:sz w:val="28"/>
          <w:szCs w:val="28"/>
        </w:rPr>
        <w:t>извлечением острого инородного тела</w:t>
      </w:r>
      <w:r>
        <w:rPr>
          <w:rFonts w:ascii="Times New Roman" w:hAnsi="Times New Roman" w:cs="Times New Roman"/>
          <w:sz w:val="28"/>
          <w:szCs w:val="28"/>
        </w:rPr>
        <w:t xml:space="preserve"> следует, по возможности, ориен</w:t>
      </w:r>
      <w:r w:rsidRPr="000E21C9">
        <w:rPr>
          <w:rFonts w:ascii="Times New Roman" w:hAnsi="Times New Roman" w:cs="Times New Roman"/>
          <w:sz w:val="28"/>
          <w:szCs w:val="28"/>
        </w:rPr>
        <w:t>тировать его острием вниз, чтобы пр</w:t>
      </w:r>
      <w:r>
        <w:rPr>
          <w:rFonts w:ascii="Times New Roman" w:hAnsi="Times New Roman" w:cs="Times New Roman"/>
          <w:sz w:val="28"/>
          <w:szCs w:val="28"/>
        </w:rPr>
        <w:t>и последующем извлечении не пер</w:t>
      </w:r>
      <w:r w:rsidRPr="000E21C9">
        <w:rPr>
          <w:rFonts w:ascii="Times New Roman" w:hAnsi="Times New Roman" w:cs="Times New Roman"/>
          <w:sz w:val="28"/>
          <w:szCs w:val="28"/>
        </w:rPr>
        <w:t>форировать бронх и не повредить голосовые складки. Для удаления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C9">
        <w:rPr>
          <w:rFonts w:ascii="Times New Roman" w:hAnsi="Times New Roman" w:cs="Times New Roman"/>
          <w:sz w:val="28"/>
          <w:szCs w:val="28"/>
        </w:rPr>
        <w:t>обычно используется петля, которая накладывается на проксимальный</w:t>
      </w:r>
      <w:r w:rsidR="007C0CAB">
        <w:rPr>
          <w:rFonts w:ascii="Times New Roman" w:hAnsi="Times New Roman" w:cs="Times New Roman"/>
          <w:sz w:val="28"/>
          <w:szCs w:val="28"/>
        </w:rPr>
        <w:t xml:space="preserve"> </w:t>
      </w:r>
      <w:r w:rsidR="007C0CAB" w:rsidRPr="007C0CAB">
        <w:rPr>
          <w:rFonts w:ascii="Times New Roman" w:hAnsi="Times New Roman" w:cs="Times New Roman"/>
          <w:sz w:val="28"/>
          <w:szCs w:val="28"/>
        </w:rPr>
        <w:t>конец инородного предмета. Если предмет затруднительно развернуть,</w:t>
      </w:r>
      <w:r w:rsidR="007C0CAB">
        <w:rPr>
          <w:rFonts w:ascii="Times New Roman" w:hAnsi="Times New Roman" w:cs="Times New Roman"/>
          <w:sz w:val="28"/>
          <w:szCs w:val="28"/>
        </w:rPr>
        <w:t xml:space="preserve"> </w:t>
      </w:r>
      <w:r w:rsidR="007C0CAB" w:rsidRPr="007C0CAB">
        <w:rPr>
          <w:rFonts w:ascii="Times New Roman" w:hAnsi="Times New Roman" w:cs="Times New Roman"/>
          <w:sz w:val="28"/>
          <w:szCs w:val="28"/>
        </w:rPr>
        <w:t xml:space="preserve">то можно </w:t>
      </w:r>
      <w:r w:rsidR="007C0CAB" w:rsidRPr="007C0CAB">
        <w:rPr>
          <w:rFonts w:ascii="Times New Roman" w:hAnsi="Times New Roman" w:cs="Times New Roman"/>
          <w:sz w:val="28"/>
          <w:szCs w:val="28"/>
        </w:rPr>
        <w:lastRenderedPageBreak/>
        <w:t>использовать щипцовый захват с </w:t>
      </w:r>
      <w:proofErr w:type="gramStart"/>
      <w:r w:rsidR="007C0CAB" w:rsidRPr="007C0CAB">
        <w:rPr>
          <w:rFonts w:ascii="Times New Roman" w:hAnsi="Times New Roman" w:cs="Times New Roman"/>
          <w:sz w:val="28"/>
          <w:szCs w:val="28"/>
        </w:rPr>
        <w:t>прорезиненными</w:t>
      </w:r>
      <w:proofErr w:type="gramEnd"/>
      <w:r w:rsidR="007C0CAB" w:rsidRPr="007C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CAB" w:rsidRPr="007C0CAB">
        <w:rPr>
          <w:rFonts w:ascii="Times New Roman" w:hAnsi="Times New Roman" w:cs="Times New Roman"/>
          <w:sz w:val="28"/>
          <w:szCs w:val="28"/>
        </w:rPr>
        <w:t>браншами</w:t>
      </w:r>
      <w:proofErr w:type="spellEnd"/>
      <w:r w:rsidR="007C0CAB" w:rsidRPr="007C0CAB">
        <w:rPr>
          <w:rFonts w:ascii="Times New Roman" w:hAnsi="Times New Roman" w:cs="Times New Roman"/>
          <w:sz w:val="28"/>
          <w:szCs w:val="28"/>
        </w:rPr>
        <w:t>,</w:t>
      </w:r>
      <w:r w:rsidR="007C0CAB">
        <w:rPr>
          <w:rFonts w:ascii="Times New Roman" w:hAnsi="Times New Roman" w:cs="Times New Roman"/>
          <w:sz w:val="28"/>
          <w:szCs w:val="28"/>
        </w:rPr>
        <w:t xml:space="preserve"> </w:t>
      </w:r>
      <w:r w:rsidR="007C0CAB" w:rsidRPr="007C0CAB">
        <w:rPr>
          <w:rFonts w:ascii="Times New Roman" w:hAnsi="Times New Roman" w:cs="Times New Roman"/>
          <w:sz w:val="28"/>
          <w:szCs w:val="28"/>
        </w:rPr>
        <w:t>которые накладываются на острие, предотвращая выскальзывание пред-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мета из захвата и повреждение стенки бронха.</w:t>
      </w:r>
    </w:p>
    <w:p w:rsidR="007C0CAB" w:rsidRPr="007C0CAB" w:rsidRDefault="007C0CAB" w:rsidP="007C0CA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Зачастую извлечение острых инородных предметов при помощи гиб-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кой бронхоскопии бывает сопряжено с рядом технических трудностей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и высоким риском пов</w:t>
      </w:r>
      <w:r>
        <w:rPr>
          <w:rFonts w:ascii="Times New Roman" w:hAnsi="Times New Roman" w:cs="Times New Roman"/>
          <w:sz w:val="28"/>
          <w:szCs w:val="28"/>
        </w:rPr>
        <w:t>реждения стенки бронха</w:t>
      </w:r>
      <w:r w:rsidRPr="007C0CAB">
        <w:rPr>
          <w:rFonts w:ascii="Times New Roman" w:hAnsi="Times New Roman" w:cs="Times New Roman"/>
          <w:sz w:val="28"/>
          <w:szCs w:val="28"/>
        </w:rPr>
        <w:t>. Поэтому при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 xml:space="preserve">бронхоскопическом подтверждении аспирации </w:t>
      </w:r>
      <w:proofErr w:type="gramStart"/>
      <w:r w:rsidRPr="007C0CAB">
        <w:rPr>
          <w:rFonts w:ascii="Times New Roman" w:hAnsi="Times New Roman" w:cs="Times New Roman"/>
          <w:sz w:val="28"/>
          <w:szCs w:val="28"/>
        </w:rPr>
        <w:t>острого</w:t>
      </w:r>
      <w:proofErr w:type="gramEnd"/>
      <w:r w:rsidRPr="007C0CAB">
        <w:rPr>
          <w:rFonts w:ascii="Times New Roman" w:hAnsi="Times New Roman" w:cs="Times New Roman"/>
          <w:sz w:val="28"/>
          <w:szCs w:val="28"/>
        </w:rPr>
        <w:t xml:space="preserve"> инородного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тела, особенно если оно ориентировано острием вверх, рекомендовано</w:t>
      </w:r>
    </w:p>
    <w:p w:rsid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 xml:space="preserve">удаление посредством </w:t>
      </w:r>
      <w:r>
        <w:rPr>
          <w:rFonts w:ascii="Times New Roman" w:hAnsi="Times New Roman" w:cs="Times New Roman"/>
          <w:sz w:val="28"/>
          <w:szCs w:val="28"/>
        </w:rPr>
        <w:t>ригидной бронхоскопии</w:t>
      </w:r>
      <w:r w:rsidRPr="007C0CAB">
        <w:rPr>
          <w:rFonts w:ascii="Times New Roman" w:hAnsi="Times New Roman" w:cs="Times New Roman"/>
          <w:sz w:val="28"/>
          <w:szCs w:val="28"/>
        </w:rPr>
        <w:t>.</w:t>
      </w:r>
    </w:p>
    <w:p w:rsidR="007C0CAB" w:rsidRPr="007C0CAB" w:rsidRDefault="007C0CAB" w:rsidP="007C0CA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У детей с длительно 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в просвете бронха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бронхоско</w:t>
      </w:r>
      <w:r w:rsidRPr="007C0CAB">
        <w:rPr>
          <w:rFonts w:ascii="Times New Roman" w:hAnsi="Times New Roman" w:cs="Times New Roman"/>
          <w:sz w:val="28"/>
          <w:szCs w:val="28"/>
        </w:rPr>
        <w:t>пия направлена не только на извлечен</w:t>
      </w:r>
      <w:r>
        <w:rPr>
          <w:rFonts w:ascii="Times New Roman" w:hAnsi="Times New Roman" w:cs="Times New Roman"/>
          <w:sz w:val="28"/>
          <w:szCs w:val="28"/>
        </w:rPr>
        <w:t>ие ИТ, но и на устранение сопут</w:t>
      </w:r>
      <w:r w:rsidRPr="007C0CAB">
        <w:rPr>
          <w:rFonts w:ascii="Times New Roman" w:hAnsi="Times New Roman" w:cs="Times New Roman"/>
          <w:sz w:val="28"/>
          <w:szCs w:val="28"/>
        </w:rPr>
        <w:t>ствующих воспалительных и</w:t>
      </w:r>
      <w:r>
        <w:rPr>
          <w:rFonts w:ascii="Times New Roman" w:hAnsi="Times New Roman" w:cs="Times New Roman"/>
          <w:sz w:val="28"/>
          <w:szCs w:val="28"/>
        </w:rPr>
        <w:t>зменений в бронхах</w:t>
      </w:r>
      <w:r w:rsidRPr="007C0CAB">
        <w:rPr>
          <w:rFonts w:ascii="Times New Roman" w:hAnsi="Times New Roman" w:cs="Times New Roman"/>
          <w:sz w:val="28"/>
          <w:szCs w:val="28"/>
        </w:rPr>
        <w:t>.</w:t>
      </w:r>
    </w:p>
    <w:p w:rsidR="007C0CAB" w:rsidRPr="007C0CAB" w:rsidRDefault="007C0CAB" w:rsidP="007C0CA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 xml:space="preserve">Если при продолжительном нахождении </w:t>
      </w:r>
      <w:proofErr w:type="gramStart"/>
      <w:r w:rsidRPr="007C0CA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C0CAB">
        <w:rPr>
          <w:rFonts w:ascii="Times New Roman" w:hAnsi="Times New Roman" w:cs="Times New Roman"/>
          <w:sz w:val="28"/>
          <w:szCs w:val="28"/>
        </w:rPr>
        <w:t xml:space="preserve"> в бронхах (более 7 дней)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 xml:space="preserve">при бронхоскопии выявляются грануляции, которые покрывают </w:t>
      </w:r>
      <w:proofErr w:type="gramStart"/>
      <w:r w:rsidRPr="007C0CAB">
        <w:rPr>
          <w:rFonts w:ascii="Times New Roman" w:hAnsi="Times New Roman" w:cs="Times New Roman"/>
          <w:sz w:val="28"/>
          <w:szCs w:val="28"/>
        </w:rPr>
        <w:t>ИТ</w:t>
      </w:r>
      <w:proofErr w:type="gramEnd"/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лишь частично, не следует их разрушать, удалять или брать биопсию.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Следует извлечь инородное тело и п</w:t>
      </w:r>
      <w:r>
        <w:rPr>
          <w:rFonts w:ascii="Times New Roman" w:hAnsi="Times New Roman" w:cs="Times New Roman"/>
          <w:sz w:val="28"/>
          <w:szCs w:val="28"/>
        </w:rPr>
        <w:t>ровести тщательную санацию брон</w:t>
      </w:r>
      <w:r w:rsidRPr="007C0CAB">
        <w:rPr>
          <w:rFonts w:ascii="Times New Roman" w:hAnsi="Times New Roman" w:cs="Times New Roman"/>
          <w:sz w:val="28"/>
          <w:szCs w:val="28"/>
        </w:rPr>
        <w:t>хиального дерева. Обычно после удаления инородного тела по мере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стихания воспалительных изменений в бронхах грануляции исчезают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 xml:space="preserve">самостоятельно, что подтверждается при контрольных осмотрах </w:t>
      </w:r>
      <w:proofErr w:type="gramStart"/>
      <w:r w:rsidRPr="007C0CAB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7 и 14 дней.</w:t>
      </w:r>
    </w:p>
    <w:p w:rsid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CAB" w:rsidRPr="007C0CAB" w:rsidRDefault="007C0CAB" w:rsidP="007C0CA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CAB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CAB" w:rsidRPr="007C0CAB" w:rsidRDefault="007C0CAB" w:rsidP="007C0CAB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Имеются все основания полагать, что диагностическая и лечебная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 xml:space="preserve">так тика при аспирации детьми </w:t>
      </w:r>
      <w:proofErr w:type="gramStart"/>
      <w:r w:rsidRPr="007C0CA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C0CAB">
        <w:rPr>
          <w:rFonts w:ascii="Times New Roman" w:hAnsi="Times New Roman" w:cs="Times New Roman"/>
          <w:sz w:val="28"/>
          <w:szCs w:val="28"/>
        </w:rPr>
        <w:t xml:space="preserve"> будет становиться все более и более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эффективной.</w:t>
      </w:r>
    </w:p>
    <w:p w:rsidR="007C0CAB" w:rsidRPr="007C0CAB" w:rsidRDefault="007C0CAB" w:rsidP="007C0CA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Предпосылками для этого является прогресс медицинской науки,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и прежде всего лучевой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и эндоскопии, дальнейшая специ</w:t>
      </w:r>
      <w:r w:rsidRPr="007C0CAB">
        <w:rPr>
          <w:rFonts w:ascii="Times New Roman" w:hAnsi="Times New Roman" w:cs="Times New Roman"/>
          <w:sz w:val="28"/>
          <w:szCs w:val="28"/>
        </w:rPr>
        <w:t>ализация медицинской помощи, конц</w:t>
      </w:r>
      <w:r>
        <w:rPr>
          <w:rFonts w:ascii="Times New Roman" w:hAnsi="Times New Roman" w:cs="Times New Roman"/>
          <w:sz w:val="28"/>
          <w:szCs w:val="28"/>
        </w:rPr>
        <w:t>ентрация детей с 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нижних </w:t>
      </w:r>
      <w:r>
        <w:rPr>
          <w:rFonts w:ascii="Times New Roman" w:hAnsi="Times New Roman" w:cs="Times New Roman"/>
          <w:sz w:val="28"/>
          <w:szCs w:val="28"/>
        </w:rPr>
        <w:lastRenderedPageBreak/>
        <w:t>дыха</w:t>
      </w:r>
      <w:r w:rsidRPr="007C0CAB">
        <w:rPr>
          <w:rFonts w:ascii="Times New Roman" w:hAnsi="Times New Roman" w:cs="Times New Roman"/>
          <w:sz w:val="28"/>
          <w:szCs w:val="28"/>
        </w:rPr>
        <w:t>тельных путей в учреждениях с должными материально-техническими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CAB">
        <w:rPr>
          <w:rFonts w:ascii="Times New Roman" w:hAnsi="Times New Roman" w:cs="Times New Roman"/>
          <w:sz w:val="28"/>
          <w:szCs w:val="28"/>
        </w:rPr>
        <w:t>возможностями и специальным опытом.</w:t>
      </w:r>
    </w:p>
    <w:p w:rsidR="007C0CAB" w:rsidRPr="007C0CAB" w:rsidRDefault="007C0CAB" w:rsidP="007C0CA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Сохраняющийся уровень забол</w:t>
      </w:r>
      <w:r>
        <w:rPr>
          <w:rFonts w:ascii="Times New Roman" w:hAnsi="Times New Roman" w:cs="Times New Roman"/>
          <w:sz w:val="28"/>
          <w:szCs w:val="28"/>
        </w:rPr>
        <w:t xml:space="preserve">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 выявленные эпиде</w:t>
      </w:r>
      <w:r w:rsidRPr="007C0CAB">
        <w:rPr>
          <w:rFonts w:ascii="Times New Roman" w:hAnsi="Times New Roman" w:cs="Times New Roman"/>
          <w:sz w:val="28"/>
          <w:szCs w:val="28"/>
        </w:rPr>
        <w:t>миологические особенности диктую</w:t>
      </w:r>
      <w:r>
        <w:rPr>
          <w:rFonts w:ascii="Times New Roman" w:hAnsi="Times New Roman" w:cs="Times New Roman"/>
          <w:sz w:val="28"/>
          <w:szCs w:val="28"/>
        </w:rPr>
        <w:t>т необходимость улучшения систе</w:t>
      </w:r>
      <w:r w:rsidRPr="007C0CAB">
        <w:rPr>
          <w:rFonts w:ascii="Times New Roman" w:hAnsi="Times New Roman" w:cs="Times New Roman"/>
          <w:sz w:val="28"/>
          <w:szCs w:val="28"/>
        </w:rPr>
        <w:t>мы организации помощи, совершенствования методов диагностики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и лечения пациентов с </w:t>
      </w:r>
      <w:proofErr w:type="gramStart"/>
      <w:r w:rsidRPr="007C0CA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C0CAB">
        <w:rPr>
          <w:rFonts w:ascii="Times New Roman" w:hAnsi="Times New Roman" w:cs="Times New Roman"/>
          <w:sz w:val="28"/>
          <w:szCs w:val="28"/>
        </w:rPr>
        <w:t xml:space="preserve"> бронхов, а также повышения образованности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населения в отношении ухода за детьми.</w:t>
      </w:r>
    </w:p>
    <w:p w:rsidR="007C0CAB" w:rsidRPr="007C0CAB" w:rsidRDefault="007C0CAB" w:rsidP="007C0CA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Инородные тела нижних дыхател</w:t>
      </w:r>
      <w:r>
        <w:rPr>
          <w:rFonts w:ascii="Times New Roman" w:hAnsi="Times New Roman" w:cs="Times New Roman"/>
          <w:sz w:val="28"/>
          <w:szCs w:val="28"/>
        </w:rPr>
        <w:t xml:space="preserve">ьных путей чаще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</w:t>
      </w:r>
      <w:r w:rsidRPr="007C0CAB">
        <w:rPr>
          <w:rFonts w:ascii="Times New Roman" w:hAnsi="Times New Roman" w:cs="Times New Roman"/>
          <w:sz w:val="28"/>
          <w:szCs w:val="28"/>
        </w:rPr>
        <w:t>нонегативными</w:t>
      </w:r>
      <w:proofErr w:type="spellEnd"/>
      <w:r w:rsidRPr="007C0CAB">
        <w:rPr>
          <w:rFonts w:ascii="Times New Roman" w:hAnsi="Times New Roman" w:cs="Times New Roman"/>
          <w:sz w:val="28"/>
          <w:szCs w:val="28"/>
        </w:rPr>
        <w:t>. Оценка рентгенограмм при этом основывается только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на косвенных признаках, что ведет к низкой диагностической эффек</w:t>
      </w:r>
      <w:r>
        <w:rPr>
          <w:rFonts w:ascii="Times New Roman" w:hAnsi="Times New Roman" w:cs="Times New Roman"/>
          <w:sz w:val="28"/>
          <w:szCs w:val="28"/>
        </w:rPr>
        <w:t>тив</w:t>
      </w:r>
      <w:r w:rsidRPr="007C0CAB">
        <w:rPr>
          <w:rFonts w:ascii="Times New Roman" w:hAnsi="Times New Roman" w:cs="Times New Roman"/>
          <w:sz w:val="28"/>
          <w:szCs w:val="28"/>
        </w:rPr>
        <w:t>ности метода.</w:t>
      </w:r>
    </w:p>
    <w:p w:rsidR="007C0CAB" w:rsidRPr="007C0CAB" w:rsidRDefault="007C0CAB" w:rsidP="007C0CA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7C0CAB">
        <w:rPr>
          <w:rFonts w:ascii="Times New Roman" w:hAnsi="Times New Roman" w:cs="Times New Roman"/>
          <w:sz w:val="28"/>
          <w:szCs w:val="28"/>
        </w:rPr>
        <w:t>оптического</w:t>
      </w:r>
      <w:proofErr w:type="gramEnd"/>
      <w:r w:rsidRPr="007C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CAB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Pr="007C0CAB">
        <w:rPr>
          <w:rFonts w:ascii="Times New Roman" w:hAnsi="Times New Roman" w:cs="Times New Roman"/>
          <w:sz w:val="28"/>
          <w:szCs w:val="28"/>
        </w:rPr>
        <w:t xml:space="preserve"> позволяет быстро и под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полным визуальным контролем удал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 ТБД с наименьшим коли</w:t>
      </w:r>
      <w:r w:rsidRPr="007C0CAB">
        <w:rPr>
          <w:rFonts w:ascii="Times New Roman" w:hAnsi="Times New Roman" w:cs="Times New Roman"/>
          <w:sz w:val="28"/>
          <w:szCs w:val="28"/>
        </w:rPr>
        <w:t>чеством попыток захвата и </w:t>
      </w:r>
      <w:proofErr w:type="spellStart"/>
      <w:r w:rsidRPr="007C0CAB">
        <w:rPr>
          <w:rFonts w:ascii="Times New Roman" w:hAnsi="Times New Roman" w:cs="Times New Roman"/>
          <w:sz w:val="28"/>
          <w:szCs w:val="28"/>
        </w:rPr>
        <w:t>тракций</w:t>
      </w:r>
      <w:proofErr w:type="spellEnd"/>
      <w:r w:rsidRPr="007C0CAB">
        <w:rPr>
          <w:rFonts w:ascii="Times New Roman" w:hAnsi="Times New Roman" w:cs="Times New Roman"/>
          <w:sz w:val="28"/>
          <w:szCs w:val="28"/>
        </w:rPr>
        <w:t xml:space="preserve"> и с минимальной травмой слизистой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оболочки бронхов.</w:t>
      </w:r>
    </w:p>
    <w:p w:rsidR="007C0CAB" w:rsidRPr="007C0CAB" w:rsidRDefault="007C0CAB" w:rsidP="007C0CA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Таким образом, научно технический прогресс привел к существенному</w:t>
      </w:r>
    </w:p>
    <w:p w:rsidR="007C0CAB" w:rsidRPr="007C0CAB" w:rsidRDefault="007C0CAB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CAB">
        <w:rPr>
          <w:rFonts w:ascii="Times New Roman" w:hAnsi="Times New Roman" w:cs="Times New Roman"/>
          <w:sz w:val="28"/>
          <w:szCs w:val="28"/>
        </w:rPr>
        <w:t>изменению диагностической и лечебной та</w:t>
      </w:r>
      <w:r>
        <w:rPr>
          <w:rFonts w:ascii="Times New Roman" w:hAnsi="Times New Roman" w:cs="Times New Roman"/>
          <w:sz w:val="28"/>
          <w:szCs w:val="28"/>
        </w:rPr>
        <w:t>ктики, облегчению труда вра</w:t>
      </w:r>
      <w:r w:rsidRPr="007C0CAB">
        <w:rPr>
          <w:rFonts w:ascii="Times New Roman" w:hAnsi="Times New Roman" w:cs="Times New Roman"/>
          <w:sz w:val="28"/>
          <w:szCs w:val="28"/>
        </w:rPr>
        <w:t>чей и состояния пациентов, что мы и попытались донести до читателей.</w:t>
      </w:r>
    </w:p>
    <w:p w:rsidR="00483B1C" w:rsidRPr="00483B1C" w:rsidRDefault="00483B1C" w:rsidP="007C0C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B1C" w:rsidRDefault="005574EE" w:rsidP="005574E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74E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574EE" w:rsidRDefault="005574EE" w:rsidP="005574E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EE">
        <w:rPr>
          <w:rFonts w:ascii="Times New Roman" w:hAnsi="Times New Roman" w:cs="Times New Roman"/>
          <w:sz w:val="28"/>
          <w:szCs w:val="28"/>
        </w:rPr>
        <w:t>Исаков Ю. Ф., Орловский С. П. Инородные тела дыхательных путей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и легких у детей. М.: Медицина, 1979 168 с.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EE">
        <w:rPr>
          <w:rFonts w:ascii="Times New Roman" w:hAnsi="Times New Roman" w:cs="Times New Roman"/>
          <w:sz w:val="28"/>
          <w:szCs w:val="28"/>
        </w:rPr>
        <w:t>Кручинина И. Л. Инородные тела дыхательных путей и легких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EE">
        <w:rPr>
          <w:rFonts w:ascii="Times New Roman" w:hAnsi="Times New Roman" w:cs="Times New Roman"/>
          <w:sz w:val="28"/>
          <w:szCs w:val="28"/>
        </w:rPr>
        <w:t>у детей. М.: Медицина, 1979 92 с.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3</w:t>
      </w:r>
      <w:r w:rsidR="00D80260">
        <w:rPr>
          <w:rFonts w:ascii="Times New Roman" w:hAnsi="Times New Roman" w:cs="Times New Roman"/>
          <w:sz w:val="28"/>
          <w:szCs w:val="28"/>
        </w:rPr>
        <w:t xml:space="preserve"> </w:t>
      </w:r>
      <w:r w:rsidRPr="005574EE">
        <w:rPr>
          <w:rFonts w:ascii="Times New Roman" w:hAnsi="Times New Roman" w:cs="Times New Roman"/>
          <w:sz w:val="28"/>
          <w:szCs w:val="28"/>
        </w:rPr>
        <w:t>Щербатов И. И., Чистякова В. Р. Инородные тела дыхательных путей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у детей. М.: Медицина, 1970 196 с.</w:t>
      </w:r>
    </w:p>
    <w:p w:rsidR="005574EE" w:rsidRPr="005574EE" w:rsidRDefault="005574EE" w:rsidP="00D8026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4</w:t>
      </w:r>
      <w:r w:rsidR="00D8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4EE">
        <w:rPr>
          <w:rFonts w:ascii="Times New Roman" w:hAnsi="Times New Roman" w:cs="Times New Roman"/>
          <w:sz w:val="28"/>
          <w:szCs w:val="28"/>
        </w:rPr>
        <w:t>Богомильский</w:t>
      </w:r>
      <w:proofErr w:type="gramEnd"/>
      <w:r w:rsidRPr="005574EE">
        <w:rPr>
          <w:rFonts w:ascii="Times New Roman" w:hAnsi="Times New Roman" w:cs="Times New Roman"/>
          <w:sz w:val="28"/>
          <w:szCs w:val="28"/>
        </w:rPr>
        <w:t xml:space="preserve"> М. Р., Чистякова В. Р. Детская оториноларингология: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Руководство для врачей: в 2 т. М.: Медицина, 2005 Т. 1. 660 с.</w:t>
      </w:r>
    </w:p>
    <w:p w:rsidR="005574EE" w:rsidRPr="005574EE" w:rsidRDefault="005574EE" w:rsidP="00D8026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5</w:t>
      </w:r>
      <w:r w:rsidR="00D80260">
        <w:rPr>
          <w:rFonts w:ascii="Times New Roman" w:hAnsi="Times New Roman" w:cs="Times New Roman"/>
          <w:sz w:val="28"/>
          <w:szCs w:val="28"/>
        </w:rPr>
        <w:t xml:space="preserve"> </w:t>
      </w:r>
      <w:r w:rsidRPr="005574EE">
        <w:rPr>
          <w:rFonts w:ascii="Times New Roman" w:hAnsi="Times New Roman" w:cs="Times New Roman"/>
          <w:sz w:val="28"/>
          <w:szCs w:val="28"/>
        </w:rPr>
        <w:t>Дьяконов В. Л. Вопросы ургентной терапии при инородных телах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574EE">
        <w:rPr>
          <w:rFonts w:ascii="Times New Roman" w:hAnsi="Times New Roman" w:cs="Times New Roman"/>
          <w:sz w:val="28"/>
          <w:szCs w:val="28"/>
        </w:rPr>
        <w:lastRenderedPageBreak/>
        <w:t xml:space="preserve">бронхов у детей: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>. ... канд. мед</w:t>
      </w:r>
      <w:proofErr w:type="gramStart"/>
      <w:r w:rsidRPr="005574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4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574EE">
        <w:rPr>
          <w:rFonts w:ascii="Times New Roman" w:hAnsi="Times New Roman" w:cs="Times New Roman"/>
          <w:sz w:val="28"/>
          <w:szCs w:val="28"/>
        </w:rPr>
        <w:t>аук. Самара</w:t>
      </w:r>
      <w:r w:rsidRPr="00771D43">
        <w:rPr>
          <w:rFonts w:ascii="Times New Roman" w:hAnsi="Times New Roman" w:cs="Times New Roman"/>
          <w:sz w:val="28"/>
          <w:szCs w:val="28"/>
          <w:lang w:val="en-US"/>
        </w:rPr>
        <w:t>, 1993 21 </w:t>
      </w:r>
      <w:r w:rsidRPr="005574EE">
        <w:rPr>
          <w:rFonts w:ascii="Times New Roman" w:hAnsi="Times New Roman" w:cs="Times New Roman"/>
          <w:sz w:val="28"/>
          <w:szCs w:val="28"/>
        </w:rPr>
        <w:t>с</w:t>
      </w:r>
      <w:r w:rsidRPr="00771D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74EE" w:rsidRPr="00D80260" w:rsidRDefault="005574EE" w:rsidP="00D8026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026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80260" w:rsidRPr="00D80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260">
        <w:rPr>
          <w:rFonts w:ascii="Times New Roman" w:hAnsi="Times New Roman" w:cs="Times New Roman"/>
          <w:sz w:val="28"/>
          <w:szCs w:val="28"/>
          <w:lang w:val="en-US"/>
        </w:rPr>
        <w:t>Al-</w:t>
      </w:r>
      <w:proofErr w:type="spellStart"/>
      <w:r w:rsidRPr="00D80260">
        <w:rPr>
          <w:rFonts w:ascii="Times New Roman" w:hAnsi="Times New Roman" w:cs="Times New Roman"/>
          <w:sz w:val="28"/>
          <w:szCs w:val="28"/>
          <w:lang w:val="en-US"/>
        </w:rPr>
        <w:t>Sarraf</w:t>
      </w:r>
      <w:proofErr w:type="spellEnd"/>
      <w:r w:rsidRPr="00D80260">
        <w:rPr>
          <w:rFonts w:ascii="Times New Roman" w:hAnsi="Times New Roman" w:cs="Times New Roman"/>
          <w:sz w:val="28"/>
          <w:szCs w:val="28"/>
          <w:lang w:val="en-US"/>
        </w:rPr>
        <w:t xml:space="preserve"> N, Jamal-</w:t>
      </w:r>
      <w:proofErr w:type="spellStart"/>
      <w:r w:rsidRPr="00D80260">
        <w:rPr>
          <w:rFonts w:ascii="Times New Roman" w:hAnsi="Times New Roman" w:cs="Times New Roman"/>
          <w:sz w:val="28"/>
          <w:szCs w:val="28"/>
          <w:lang w:val="en-US"/>
        </w:rPr>
        <w:t>Eddine</w:t>
      </w:r>
      <w:proofErr w:type="spellEnd"/>
      <w:r w:rsidRPr="00D80260">
        <w:rPr>
          <w:rFonts w:ascii="Times New Roman" w:hAnsi="Times New Roman" w:cs="Times New Roman"/>
          <w:sz w:val="28"/>
          <w:szCs w:val="28"/>
          <w:lang w:val="en-US"/>
        </w:rPr>
        <w:t xml:space="preserve"> H, </w:t>
      </w:r>
      <w:proofErr w:type="spellStart"/>
      <w:r w:rsidRPr="00D80260">
        <w:rPr>
          <w:rFonts w:ascii="Times New Roman" w:hAnsi="Times New Roman" w:cs="Times New Roman"/>
          <w:sz w:val="28"/>
          <w:szCs w:val="28"/>
          <w:lang w:val="en-US"/>
        </w:rPr>
        <w:t>Khaja</w:t>
      </w:r>
      <w:proofErr w:type="spellEnd"/>
      <w:r w:rsidRPr="00D80260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D80260">
        <w:rPr>
          <w:rFonts w:ascii="Times New Roman" w:hAnsi="Times New Roman" w:cs="Times New Roman"/>
          <w:sz w:val="28"/>
          <w:szCs w:val="28"/>
          <w:lang w:val="en-US"/>
        </w:rPr>
        <w:t>Ayed</w:t>
      </w:r>
      <w:proofErr w:type="spellEnd"/>
      <w:r w:rsidRPr="00D80260">
        <w:rPr>
          <w:rFonts w:ascii="Times New Roman" w:hAnsi="Times New Roman" w:cs="Times New Roman"/>
          <w:sz w:val="28"/>
          <w:szCs w:val="28"/>
          <w:lang w:val="en-US"/>
        </w:rPr>
        <w:t xml:space="preserve"> AK. Headscarf pin </w:t>
      </w:r>
      <w:proofErr w:type="spellStart"/>
      <w:r w:rsidRPr="00D80260">
        <w:rPr>
          <w:rFonts w:ascii="Times New Roman" w:hAnsi="Times New Roman" w:cs="Times New Roman"/>
          <w:sz w:val="28"/>
          <w:szCs w:val="28"/>
          <w:lang w:val="en-US"/>
        </w:rPr>
        <w:t>tracheo</w:t>
      </w:r>
      <w:proofErr w:type="spellEnd"/>
      <w:r w:rsidRPr="00D80260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0260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D80260">
        <w:rPr>
          <w:rFonts w:ascii="Times New Roman" w:hAnsi="Times New Roman" w:cs="Times New Roman"/>
          <w:sz w:val="28"/>
          <w:szCs w:val="28"/>
          <w:lang w:val="en-US"/>
        </w:rPr>
        <w:t xml:space="preserve"> aspiration: a distinct clinical entity. </w:t>
      </w:r>
      <w:proofErr w:type="gramStart"/>
      <w:r w:rsidRPr="00771D43">
        <w:rPr>
          <w:rFonts w:ascii="Times New Roman" w:hAnsi="Times New Roman" w:cs="Times New Roman"/>
          <w:sz w:val="28"/>
          <w:szCs w:val="28"/>
          <w:lang w:val="en-US"/>
        </w:rPr>
        <w:t>Interact</w:t>
      </w:r>
      <w:proofErr w:type="gram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Cardiovasc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orac</w:t>
      </w:r>
      <w:proofErr w:type="spellEnd"/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71D43">
        <w:rPr>
          <w:rFonts w:ascii="Times New Roman" w:hAnsi="Times New Roman" w:cs="Times New Roman"/>
          <w:sz w:val="28"/>
          <w:szCs w:val="28"/>
          <w:lang w:val="en-US"/>
        </w:rPr>
        <w:t>Surg. 2009</w:t>
      </w:r>
      <w:proofErr w:type="gramStart"/>
      <w:r w:rsidRPr="00771D43">
        <w:rPr>
          <w:rFonts w:ascii="Times New Roman" w:hAnsi="Times New Roman" w:cs="Times New Roman"/>
          <w:sz w:val="28"/>
          <w:szCs w:val="28"/>
          <w:lang w:val="en-US"/>
        </w:rPr>
        <w:t>;9</w:t>
      </w:r>
      <w:proofErr w:type="gramEnd"/>
      <w:r w:rsidRPr="00771D43">
        <w:rPr>
          <w:rFonts w:ascii="Times New Roman" w:hAnsi="Times New Roman" w:cs="Times New Roman"/>
          <w:sz w:val="28"/>
          <w:szCs w:val="28"/>
          <w:lang w:val="en-US"/>
        </w:rPr>
        <w:t>(2):187–190.</w:t>
      </w:r>
    </w:p>
    <w:p w:rsidR="005574EE" w:rsidRPr="005574EE" w:rsidRDefault="005574EE" w:rsidP="00D8026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7</w:t>
      </w:r>
      <w:r w:rsidR="00D8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Климанская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Бронхологические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 xml:space="preserve"> исследования при заболеваниях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 xml:space="preserve">органов дыхания у детей: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>. мед. М., 1969 41 с.</w:t>
      </w:r>
    </w:p>
    <w:p w:rsidR="005574EE" w:rsidRPr="005574EE" w:rsidRDefault="005574EE" w:rsidP="00D8026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8</w:t>
      </w:r>
      <w:r w:rsidR="00D80260">
        <w:rPr>
          <w:rFonts w:ascii="Times New Roman" w:hAnsi="Times New Roman" w:cs="Times New Roman"/>
          <w:sz w:val="28"/>
          <w:szCs w:val="28"/>
        </w:rPr>
        <w:t xml:space="preserve"> </w:t>
      </w:r>
      <w:r w:rsidRPr="005574EE">
        <w:rPr>
          <w:rFonts w:ascii="Times New Roman" w:hAnsi="Times New Roman" w:cs="Times New Roman"/>
          <w:sz w:val="28"/>
          <w:szCs w:val="28"/>
        </w:rPr>
        <w:t>Кручинина И. Л. Инородные тела дыхательных путей и легких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у детей. М.: Медицина, 1979 92 с.</w:t>
      </w:r>
    </w:p>
    <w:p w:rsidR="005574EE" w:rsidRPr="005574EE" w:rsidRDefault="005574EE" w:rsidP="00D8026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9</w:t>
      </w:r>
      <w:r w:rsidR="00D80260">
        <w:rPr>
          <w:rFonts w:ascii="Times New Roman" w:hAnsi="Times New Roman" w:cs="Times New Roman"/>
          <w:sz w:val="28"/>
          <w:szCs w:val="28"/>
        </w:rPr>
        <w:t xml:space="preserve"> </w:t>
      </w:r>
      <w:r w:rsidRPr="005574EE">
        <w:rPr>
          <w:rFonts w:ascii="Times New Roman" w:hAnsi="Times New Roman" w:cs="Times New Roman"/>
          <w:sz w:val="28"/>
          <w:szCs w:val="28"/>
        </w:rPr>
        <w:t>Кусков В. В. К вопросу о трахеотомии и 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>. Трахеотомия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трахеостомия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>: Материалы 1-го Всесоюзного симпозиума. М., 1976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С. 49–51.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Абрамия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 xml:space="preserve"> О. А. Инородные тела трахеи, бронхов и связанные с ними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574EE">
        <w:rPr>
          <w:rFonts w:ascii="Times New Roman" w:hAnsi="Times New Roman" w:cs="Times New Roman"/>
          <w:sz w:val="28"/>
          <w:szCs w:val="28"/>
        </w:rPr>
        <w:t xml:space="preserve">осложнения: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>. ... канд. мед</w:t>
      </w:r>
      <w:proofErr w:type="gramStart"/>
      <w:r w:rsidRPr="005574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4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574EE">
        <w:rPr>
          <w:rFonts w:ascii="Times New Roman" w:hAnsi="Times New Roman" w:cs="Times New Roman"/>
          <w:sz w:val="28"/>
          <w:szCs w:val="28"/>
        </w:rPr>
        <w:t>аук. Киев</w:t>
      </w:r>
      <w:r w:rsidRPr="00771D43">
        <w:rPr>
          <w:rFonts w:ascii="Times New Roman" w:hAnsi="Times New Roman" w:cs="Times New Roman"/>
          <w:sz w:val="28"/>
          <w:szCs w:val="28"/>
          <w:lang w:val="en-US"/>
        </w:rPr>
        <w:t>, 1976 25 </w:t>
      </w:r>
      <w:r w:rsidRPr="005574EE">
        <w:rPr>
          <w:rFonts w:ascii="Times New Roman" w:hAnsi="Times New Roman" w:cs="Times New Roman"/>
          <w:sz w:val="28"/>
          <w:szCs w:val="28"/>
        </w:rPr>
        <w:t>с</w:t>
      </w:r>
      <w:r w:rsidRPr="00771D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1D43">
        <w:rPr>
          <w:rFonts w:ascii="Times New Roman" w:hAnsi="Times New Roman" w:cs="Times New Roman"/>
          <w:sz w:val="28"/>
          <w:szCs w:val="28"/>
          <w:lang w:val="en-US"/>
        </w:rPr>
        <w:t>11 Armin Ernst.</w:t>
      </w:r>
      <w:proofErr w:type="gram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71D43">
        <w:rPr>
          <w:rFonts w:ascii="Times New Roman" w:hAnsi="Times New Roman" w:cs="Times New Roman"/>
          <w:sz w:val="28"/>
          <w:szCs w:val="28"/>
          <w:lang w:val="en-US"/>
        </w:rPr>
        <w:t>Introduction to bronchoscopy.</w:t>
      </w:r>
      <w:proofErr w:type="gram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NY: Cambridge University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71D43">
        <w:rPr>
          <w:rFonts w:ascii="Times New Roman" w:hAnsi="Times New Roman" w:cs="Times New Roman"/>
          <w:sz w:val="28"/>
          <w:szCs w:val="28"/>
          <w:lang w:val="en-US"/>
        </w:rPr>
        <w:t>Press, 2009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Latifi</w:t>
      </w:r>
      <w:proofErr w:type="spellEnd"/>
      <w:proofErr w:type="gramStart"/>
      <w:r w:rsidRPr="00771D43">
        <w:rPr>
          <w:rFonts w:ascii="Times New Roman" w:hAnsi="Times New Roman" w:cs="Times New Roman"/>
          <w:sz w:val="28"/>
          <w:szCs w:val="28"/>
          <w:lang w:val="en-US"/>
        </w:rPr>
        <w:t>  X</w:t>
      </w:r>
      <w:proofErr w:type="gram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, Mustafa A,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Hysenaj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Q.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Rigidtracheobronchoscopy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>  in the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1D43">
        <w:rPr>
          <w:rFonts w:ascii="Times New Roman" w:hAnsi="Times New Roman" w:cs="Times New Roman"/>
          <w:sz w:val="28"/>
          <w:szCs w:val="28"/>
          <w:lang w:val="en-US"/>
        </w:rPr>
        <w:t>management</w:t>
      </w:r>
      <w:proofErr w:type="gram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of airway foreign bodies: 10-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years experience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> in Kosovo.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Otorhinolaryngol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>. 2006</w:t>
      </w:r>
      <w:proofErr w:type="gramStart"/>
      <w:r w:rsidRPr="00771D43">
        <w:rPr>
          <w:rFonts w:ascii="Times New Roman" w:hAnsi="Times New Roman" w:cs="Times New Roman"/>
          <w:sz w:val="28"/>
          <w:szCs w:val="28"/>
          <w:lang w:val="en-US"/>
        </w:rPr>
        <w:t>;70</w:t>
      </w:r>
      <w:proofErr w:type="gramEnd"/>
      <w:r w:rsidRPr="00771D43">
        <w:rPr>
          <w:rFonts w:ascii="Times New Roman" w:hAnsi="Times New Roman" w:cs="Times New Roman"/>
          <w:sz w:val="28"/>
          <w:szCs w:val="28"/>
          <w:lang w:val="en-US"/>
        </w:rPr>
        <w:t>(12):2055–2059.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Soysal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O,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Kuzucu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Ulutas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H. Tracheobronchial foreign body aspiration:</w:t>
      </w:r>
    </w:p>
    <w:p w:rsidR="005574EE" w:rsidRPr="00771D43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1D4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continuing challenge. </w:t>
      </w:r>
      <w:proofErr w:type="spellStart"/>
      <w:r w:rsidRPr="00771D43">
        <w:rPr>
          <w:rFonts w:ascii="Times New Roman" w:hAnsi="Times New Roman" w:cs="Times New Roman"/>
          <w:sz w:val="28"/>
          <w:szCs w:val="28"/>
          <w:lang w:val="en-US"/>
        </w:rPr>
        <w:t>Otolaryngol</w:t>
      </w:r>
      <w:proofErr w:type="spellEnd"/>
      <w:r w:rsidRPr="00771D43">
        <w:rPr>
          <w:rFonts w:ascii="Times New Roman" w:hAnsi="Times New Roman" w:cs="Times New Roman"/>
          <w:sz w:val="28"/>
          <w:szCs w:val="28"/>
          <w:lang w:val="en-US"/>
        </w:rPr>
        <w:t xml:space="preserve"> Head Neck Surg. 2006</w:t>
      </w:r>
      <w:proofErr w:type="gramStart"/>
      <w:r w:rsidRPr="00771D43">
        <w:rPr>
          <w:rFonts w:ascii="Times New Roman" w:hAnsi="Times New Roman" w:cs="Times New Roman"/>
          <w:sz w:val="28"/>
          <w:szCs w:val="28"/>
          <w:lang w:val="en-US"/>
        </w:rPr>
        <w:t>;135</w:t>
      </w:r>
      <w:proofErr w:type="gramEnd"/>
      <w:r w:rsidRPr="00771D43">
        <w:rPr>
          <w:rFonts w:ascii="Times New Roman" w:hAnsi="Times New Roman" w:cs="Times New Roman"/>
          <w:sz w:val="28"/>
          <w:szCs w:val="28"/>
          <w:lang w:val="en-US"/>
        </w:rPr>
        <w:t>(2):223–226.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 xml:space="preserve">14 Чистякова В. Р., Липилина Л. И.,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Умыскова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 xml:space="preserve"> Т. А. Инородные тела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дыхательных путей у новорожденных и грудных детей. М.: Икар,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>2000 110 с.</w:t>
      </w:r>
    </w:p>
    <w:p w:rsidR="005574EE" w:rsidRPr="005574EE" w:rsidRDefault="005574EE" w:rsidP="00D80260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74EE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Зенгер</w:t>
      </w:r>
      <w:proofErr w:type="spellEnd"/>
      <w:r w:rsidRPr="005574EE">
        <w:rPr>
          <w:rFonts w:ascii="Times New Roman" w:hAnsi="Times New Roman" w:cs="Times New Roman"/>
          <w:sz w:val="28"/>
          <w:szCs w:val="28"/>
        </w:rPr>
        <w:t xml:space="preserve"> В. Г., Машков А. Е., </w:t>
      </w:r>
      <w:proofErr w:type="spellStart"/>
      <w:r w:rsidRPr="005574EE">
        <w:rPr>
          <w:rFonts w:ascii="Times New Roman" w:hAnsi="Times New Roman" w:cs="Times New Roman"/>
          <w:sz w:val="28"/>
          <w:szCs w:val="28"/>
        </w:rPr>
        <w:t>Мустаф</w:t>
      </w:r>
      <w:r w:rsidR="00D80260"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="00D80260">
        <w:rPr>
          <w:rFonts w:ascii="Times New Roman" w:hAnsi="Times New Roman" w:cs="Times New Roman"/>
          <w:sz w:val="28"/>
          <w:szCs w:val="28"/>
        </w:rPr>
        <w:t xml:space="preserve"> Д. М., </w:t>
      </w:r>
      <w:proofErr w:type="spellStart"/>
      <w:r w:rsidR="00D80260">
        <w:rPr>
          <w:rFonts w:ascii="Times New Roman" w:hAnsi="Times New Roman" w:cs="Times New Roman"/>
          <w:sz w:val="28"/>
          <w:szCs w:val="28"/>
        </w:rPr>
        <w:t>Копченко</w:t>
      </w:r>
      <w:proofErr w:type="spellEnd"/>
      <w:r w:rsidR="00D80260">
        <w:rPr>
          <w:rFonts w:ascii="Times New Roman" w:hAnsi="Times New Roman" w:cs="Times New Roman"/>
          <w:sz w:val="28"/>
          <w:szCs w:val="28"/>
        </w:rPr>
        <w:t xml:space="preserve"> О. О. Ослож</w:t>
      </w:r>
      <w:r w:rsidRPr="005574EE">
        <w:rPr>
          <w:rFonts w:ascii="Times New Roman" w:hAnsi="Times New Roman" w:cs="Times New Roman"/>
          <w:sz w:val="28"/>
          <w:szCs w:val="28"/>
        </w:rPr>
        <w:t>нения при инородных телах нижних дыхательных путей в </w:t>
      </w:r>
      <w:proofErr w:type="gramStart"/>
      <w:r w:rsidRPr="005574EE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574EE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574EE">
        <w:rPr>
          <w:rFonts w:ascii="Times New Roman" w:hAnsi="Times New Roman" w:cs="Times New Roman"/>
          <w:sz w:val="28"/>
          <w:szCs w:val="28"/>
        </w:rPr>
        <w:t xml:space="preserve"> // Российская оториноларингология. 2008;(3):46–51.</w:t>
      </w:r>
    </w:p>
    <w:p w:rsidR="005574EE" w:rsidRPr="005574EE" w:rsidRDefault="005574EE" w:rsidP="005574E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574EE" w:rsidRPr="0055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BF2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9F"/>
    <w:rsid w:val="000E21C9"/>
    <w:rsid w:val="001469E8"/>
    <w:rsid w:val="00161489"/>
    <w:rsid w:val="00342229"/>
    <w:rsid w:val="003614C2"/>
    <w:rsid w:val="003C2FD5"/>
    <w:rsid w:val="00426F60"/>
    <w:rsid w:val="00483B1C"/>
    <w:rsid w:val="005574EE"/>
    <w:rsid w:val="00730E3B"/>
    <w:rsid w:val="00771D43"/>
    <w:rsid w:val="00782B3C"/>
    <w:rsid w:val="007C0CAB"/>
    <w:rsid w:val="00864698"/>
    <w:rsid w:val="00944149"/>
    <w:rsid w:val="00A14F9F"/>
    <w:rsid w:val="00AB7178"/>
    <w:rsid w:val="00B23F2D"/>
    <w:rsid w:val="00D80260"/>
    <w:rsid w:val="00D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F2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F2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Талалуев</dc:creator>
  <cp:keywords/>
  <dc:description/>
  <cp:lastModifiedBy>Всеволод Талалуев</cp:lastModifiedBy>
  <cp:revision>14</cp:revision>
  <dcterms:created xsi:type="dcterms:W3CDTF">2024-05-11T03:50:00Z</dcterms:created>
  <dcterms:modified xsi:type="dcterms:W3CDTF">2024-05-11T10:35:00Z</dcterms:modified>
</cp:coreProperties>
</file>