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9E0" w:rsidRPr="00B430F3" w:rsidRDefault="00DB79E0" w:rsidP="00B430F3">
      <w:pPr>
        <w:jc w:val="center"/>
        <w:rPr>
          <w:b/>
          <w:bCs/>
          <w:color w:val="000000" w:themeColor="text1"/>
          <w:bdr w:val="none" w:sz="0" w:space="0" w:color="auto" w:frame="1"/>
        </w:rPr>
      </w:pPr>
      <w:r w:rsidRPr="00DB79E0">
        <w:rPr>
          <w:b/>
          <w:bCs/>
          <w:color w:val="000000" w:themeColor="text1"/>
          <w:bdr w:val="none" w:sz="0" w:space="0" w:color="auto" w:frame="1"/>
        </w:rPr>
        <w:t>Занятие 4.</w:t>
      </w:r>
    </w:p>
    <w:p w:rsidR="00DB79E0" w:rsidRPr="00B430F3" w:rsidRDefault="00DB79E0" w:rsidP="00B430F3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DB79E0" w:rsidRPr="00DB79E0" w:rsidRDefault="00DB79E0" w:rsidP="00B430F3">
      <w:pPr>
        <w:jc w:val="both"/>
        <w:rPr>
          <w:color w:val="000000" w:themeColor="text1"/>
        </w:rPr>
      </w:pPr>
      <w:r w:rsidRPr="00B430F3">
        <w:rPr>
          <w:b/>
          <w:bCs/>
          <w:color w:val="000000" w:themeColor="text1"/>
          <w:bdr w:val="none" w:sz="0" w:space="0" w:color="auto" w:frame="1"/>
        </w:rPr>
        <w:t xml:space="preserve">ВОПРОСЫ: </w:t>
      </w:r>
      <w:r w:rsidRPr="00DB79E0">
        <w:rPr>
          <w:b/>
          <w:bCs/>
          <w:color w:val="000000" w:themeColor="text1"/>
          <w:bdr w:val="none" w:sz="0" w:space="0" w:color="auto" w:frame="1"/>
        </w:rPr>
        <w:t>климакс, климактерический период;</w:t>
      </w:r>
      <w:r w:rsidRPr="00B430F3">
        <w:rPr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DB79E0">
        <w:rPr>
          <w:b/>
          <w:bCs/>
          <w:color w:val="000000" w:themeColor="text1"/>
          <w:bdr w:val="none" w:sz="0" w:space="0" w:color="auto" w:frame="1"/>
        </w:rPr>
        <w:t>пременопауза</w:t>
      </w:r>
      <w:proofErr w:type="spellEnd"/>
      <w:r w:rsidRPr="00DB79E0">
        <w:rPr>
          <w:b/>
          <w:bCs/>
          <w:color w:val="000000" w:themeColor="text1"/>
          <w:bdr w:val="none" w:sz="0" w:space="0" w:color="auto" w:frame="1"/>
        </w:rPr>
        <w:t>;</w:t>
      </w:r>
      <w:r w:rsidRPr="00B430F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DB79E0">
        <w:rPr>
          <w:b/>
          <w:bCs/>
          <w:color w:val="000000" w:themeColor="text1"/>
          <w:bdr w:val="none" w:sz="0" w:space="0" w:color="auto" w:frame="1"/>
        </w:rPr>
        <w:t>менопауза;</w:t>
      </w:r>
      <w:r w:rsidRPr="00B430F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DB79E0">
        <w:rPr>
          <w:b/>
          <w:bCs/>
          <w:color w:val="000000" w:themeColor="text1"/>
          <w:bdr w:val="none" w:sz="0" w:space="0" w:color="auto" w:frame="1"/>
        </w:rPr>
        <w:t>постменопауза.</w:t>
      </w:r>
      <w:r w:rsidRPr="00B430F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DB79E0">
        <w:rPr>
          <w:b/>
          <w:bCs/>
          <w:color w:val="000000" w:themeColor="text1"/>
          <w:bdr w:val="none" w:sz="0" w:space="0" w:color="auto" w:frame="1"/>
        </w:rPr>
        <w:t>Проблема мужчин и женщин в климактерическом периоде. Функции семьи.</w:t>
      </w:r>
    </w:p>
    <w:p w:rsidR="00DB79E0" w:rsidRPr="00B430F3" w:rsidRDefault="00DB79E0" w:rsidP="00B430F3">
      <w:pPr>
        <w:jc w:val="both"/>
        <w:rPr>
          <w:color w:val="000000" w:themeColor="text1"/>
        </w:rPr>
      </w:pPr>
    </w:p>
    <w:p w:rsidR="00DB79E0" w:rsidRPr="00B430F3" w:rsidRDefault="00DB79E0" w:rsidP="00B430F3">
      <w:pPr>
        <w:jc w:val="both"/>
        <w:rPr>
          <w:color w:val="000000" w:themeColor="text1"/>
        </w:rPr>
      </w:pPr>
    </w:p>
    <w:p w:rsidR="00DB79E0" w:rsidRPr="00B430F3" w:rsidRDefault="00013ABB" w:rsidP="00B430F3">
      <w:pPr>
        <w:pStyle w:val="a3"/>
        <w:numPr>
          <w:ilvl w:val="0"/>
          <w:numId w:val="2"/>
        </w:numPr>
        <w:ind w:left="0"/>
        <w:jc w:val="both"/>
        <w:rPr>
          <w:rFonts w:eastAsiaTheme="minorHAnsi"/>
          <w:color w:val="000000" w:themeColor="text1"/>
          <w:lang w:eastAsia="en-US"/>
        </w:rPr>
      </w:pPr>
      <w:r w:rsidRPr="00B430F3">
        <w:rPr>
          <w:b/>
          <w:bCs/>
          <w:color w:val="000000" w:themeColor="text1"/>
          <w:bdr w:val="none" w:sz="0" w:space="0" w:color="auto" w:frame="1"/>
        </w:rPr>
        <w:t>Климакс</w:t>
      </w:r>
    </w:p>
    <w:p w:rsidR="00013ABB" w:rsidRPr="00B430F3" w:rsidRDefault="00013ABB" w:rsidP="00B430F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430F3">
        <w:rPr>
          <w:color w:val="000000" w:themeColor="text1"/>
        </w:rPr>
        <w:t>Климактерическии</w:t>
      </w:r>
      <w:proofErr w:type="spellEnd"/>
      <w:r w:rsidRPr="00B430F3">
        <w:rPr>
          <w:color w:val="000000" w:themeColor="text1"/>
        </w:rPr>
        <w:t>̆ период, климакс</w:t>
      </w:r>
      <w:r w:rsidRPr="00B430F3">
        <w:rPr>
          <w:color w:val="000000" w:themeColor="text1"/>
        </w:rPr>
        <w:t xml:space="preserve"> </w:t>
      </w:r>
      <w:r w:rsidRPr="00B430F3">
        <w:rPr>
          <w:color w:val="000000" w:themeColor="text1"/>
        </w:rPr>
        <w:t xml:space="preserve">— период в жизни </w:t>
      </w:r>
      <w:proofErr w:type="spellStart"/>
      <w:r w:rsidRPr="00B430F3">
        <w:rPr>
          <w:color w:val="000000" w:themeColor="text1"/>
        </w:rPr>
        <w:t>биологическои</w:t>
      </w:r>
      <w:proofErr w:type="spellEnd"/>
      <w:r w:rsidRPr="00B430F3">
        <w:rPr>
          <w:color w:val="000000" w:themeColor="text1"/>
        </w:rPr>
        <w:t xml:space="preserve">̆ особи, </w:t>
      </w:r>
      <w:proofErr w:type="spellStart"/>
      <w:r w:rsidRPr="00B430F3">
        <w:rPr>
          <w:color w:val="000000" w:themeColor="text1"/>
        </w:rPr>
        <w:t>характеризующийся</w:t>
      </w:r>
      <w:proofErr w:type="spellEnd"/>
      <w:r w:rsidRPr="00B430F3">
        <w:rPr>
          <w:color w:val="000000" w:themeColor="text1"/>
        </w:rPr>
        <w:t xml:space="preserve"> </w:t>
      </w:r>
      <w:proofErr w:type="spellStart"/>
      <w:r w:rsidRPr="00B430F3">
        <w:rPr>
          <w:color w:val="000000" w:themeColor="text1"/>
        </w:rPr>
        <w:t>инволюциеи</w:t>
      </w:r>
      <w:proofErr w:type="spellEnd"/>
      <w:r w:rsidRPr="00B430F3">
        <w:rPr>
          <w:color w:val="000000" w:themeColor="text1"/>
        </w:rPr>
        <w:t xml:space="preserve">̆, угасанием функции </w:t>
      </w:r>
      <w:proofErr w:type="spellStart"/>
      <w:r w:rsidRPr="00B430F3">
        <w:rPr>
          <w:color w:val="000000" w:themeColor="text1"/>
        </w:rPr>
        <w:t>половои</w:t>
      </w:r>
      <w:proofErr w:type="spellEnd"/>
      <w:r w:rsidRPr="00B430F3">
        <w:rPr>
          <w:color w:val="000000" w:themeColor="text1"/>
        </w:rPr>
        <w:t>̆ системы, происходящим в связи с возрастными изменениями</w:t>
      </w:r>
      <w:r w:rsidRPr="00B430F3">
        <w:rPr>
          <w:color w:val="000000" w:themeColor="text1"/>
        </w:rPr>
        <w:t>.</w:t>
      </w:r>
    </w:p>
    <w:p w:rsidR="00013ABB" w:rsidRPr="00B430F3" w:rsidRDefault="00013ABB" w:rsidP="00B430F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013ABB" w:rsidRPr="00B430F3" w:rsidRDefault="00013ABB" w:rsidP="00B430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proofErr w:type="spellStart"/>
      <w:r w:rsidRPr="00B430F3">
        <w:rPr>
          <w:b/>
          <w:bCs/>
          <w:color w:val="000000" w:themeColor="text1"/>
          <w:bdr w:val="none" w:sz="0" w:space="0" w:color="auto" w:frame="1"/>
        </w:rPr>
        <w:t>П</w:t>
      </w:r>
      <w:r w:rsidRPr="00DB79E0">
        <w:rPr>
          <w:b/>
          <w:bCs/>
          <w:color w:val="000000" w:themeColor="text1"/>
          <w:bdr w:val="none" w:sz="0" w:space="0" w:color="auto" w:frame="1"/>
        </w:rPr>
        <w:t>ременопауза</w:t>
      </w:r>
      <w:proofErr w:type="spellEnd"/>
    </w:p>
    <w:p w:rsidR="00013ABB" w:rsidRPr="00B430F3" w:rsidRDefault="007B1A9C" w:rsidP="00B430F3">
      <w:pPr>
        <w:jc w:val="both"/>
        <w:rPr>
          <w:color w:val="000000" w:themeColor="text1"/>
        </w:rPr>
      </w:pPr>
      <w:proofErr w:type="spellStart"/>
      <w:r w:rsidRPr="00B430F3">
        <w:rPr>
          <w:color w:val="000000" w:themeColor="text1"/>
        </w:rPr>
        <w:t>П</w:t>
      </w:r>
      <w:r w:rsidR="00013ABB" w:rsidRPr="00013ABB">
        <w:rPr>
          <w:color w:val="000000" w:themeColor="text1"/>
        </w:rPr>
        <w:t>ременопаузальныи</w:t>
      </w:r>
      <w:proofErr w:type="spellEnd"/>
      <w:r w:rsidR="00013ABB" w:rsidRPr="00013ABB">
        <w:rPr>
          <w:color w:val="000000" w:themeColor="text1"/>
        </w:rPr>
        <w:t>̆</w:t>
      </w:r>
      <w:r w:rsidR="00013ABB" w:rsidRPr="00B430F3">
        <w:rPr>
          <w:color w:val="000000" w:themeColor="text1"/>
        </w:rPr>
        <w:t xml:space="preserve"> </w:t>
      </w:r>
      <w:proofErr w:type="spellStart"/>
      <w:r w:rsidR="00013ABB" w:rsidRPr="00B430F3">
        <w:rPr>
          <w:color w:val="000000" w:themeColor="text1"/>
        </w:rPr>
        <w:t>перод</w:t>
      </w:r>
      <w:proofErr w:type="spellEnd"/>
      <w:r w:rsidR="00013ABB" w:rsidRPr="00B430F3">
        <w:rPr>
          <w:color w:val="000000" w:themeColor="text1"/>
        </w:rPr>
        <w:t xml:space="preserve">, </w:t>
      </w:r>
      <w:proofErr w:type="spellStart"/>
      <w:r w:rsidR="00013ABB" w:rsidRPr="00B430F3">
        <w:rPr>
          <w:color w:val="000000" w:themeColor="text1"/>
        </w:rPr>
        <w:t>пременопауза</w:t>
      </w:r>
      <w:proofErr w:type="spellEnd"/>
      <w:r w:rsidR="00013ABB" w:rsidRPr="00013ABB">
        <w:rPr>
          <w:color w:val="000000" w:themeColor="text1"/>
        </w:rPr>
        <w:t xml:space="preserve"> </w:t>
      </w:r>
      <w:proofErr w:type="gramStart"/>
      <w:r w:rsidR="00013ABB" w:rsidRPr="00013ABB">
        <w:rPr>
          <w:color w:val="000000" w:themeColor="text1"/>
        </w:rPr>
        <w:t xml:space="preserve">– </w:t>
      </w:r>
      <w:r w:rsidR="00013ABB" w:rsidRPr="00B430F3">
        <w:rPr>
          <w:color w:val="000000" w:themeColor="text1"/>
          <w:shd w:val="clear" w:color="auto" w:fill="FFFFFF"/>
        </w:rPr>
        <w:t> </w:t>
      </w:r>
      <w:r w:rsidR="00013ABB" w:rsidRPr="00B430F3">
        <w:rPr>
          <w:color w:val="000000" w:themeColor="text1"/>
          <w:shd w:val="clear" w:color="auto" w:fill="FFFFFF"/>
        </w:rPr>
        <w:t>период</w:t>
      </w:r>
      <w:proofErr w:type="gramEnd"/>
      <w:r w:rsidR="00013ABB" w:rsidRPr="00B430F3">
        <w:rPr>
          <w:color w:val="000000" w:themeColor="text1"/>
          <w:shd w:val="clear" w:color="auto" w:fill="FFFFFF"/>
        </w:rPr>
        <w:t>, в течение</w:t>
      </w:r>
      <w:r w:rsidR="00013ABB" w:rsidRPr="00B430F3">
        <w:rPr>
          <w:color w:val="000000" w:themeColor="text1"/>
          <w:shd w:val="clear" w:color="auto" w:fill="FFFFFF"/>
        </w:rPr>
        <w:t xml:space="preserve"> </w:t>
      </w:r>
      <w:proofErr w:type="spellStart"/>
      <w:r w:rsidR="00013ABB" w:rsidRPr="00B430F3">
        <w:rPr>
          <w:color w:val="000000" w:themeColor="text1"/>
          <w:shd w:val="clear" w:color="auto" w:fill="FFFFFF"/>
        </w:rPr>
        <w:t>которго</w:t>
      </w:r>
      <w:proofErr w:type="spellEnd"/>
      <w:r w:rsidR="00013ABB" w:rsidRPr="00B430F3">
        <w:rPr>
          <w:color w:val="000000" w:themeColor="text1"/>
          <w:shd w:val="clear" w:color="auto" w:fill="FFFFFF"/>
        </w:rPr>
        <w:t xml:space="preserve"> </w:t>
      </w:r>
      <w:r w:rsidR="00013ABB" w:rsidRPr="00B430F3">
        <w:rPr>
          <w:color w:val="000000" w:themeColor="text1"/>
          <w:shd w:val="clear" w:color="auto" w:fill="FFFFFF"/>
        </w:rPr>
        <w:t>происходит постепенное угасание функции яичников, зачатие становится проблематичным, однако риск нежелательной беременности все еще существует. Отмечается постепенное увеличение интервалов между менструациями, сокращение их длительности и уменьшение кровопотери.</w:t>
      </w:r>
      <w:r w:rsidRPr="00B430F3">
        <w:rPr>
          <w:color w:val="000000" w:themeColor="text1"/>
        </w:rPr>
        <w:t xml:space="preserve"> </w:t>
      </w:r>
      <w:proofErr w:type="spellStart"/>
      <w:r w:rsidRPr="00B430F3">
        <w:rPr>
          <w:color w:val="000000" w:themeColor="text1"/>
        </w:rPr>
        <w:t>Пременопауза</w:t>
      </w:r>
      <w:proofErr w:type="spellEnd"/>
      <w:r w:rsidRPr="00B430F3">
        <w:rPr>
          <w:color w:val="000000" w:themeColor="text1"/>
        </w:rPr>
        <w:t xml:space="preserve"> начинается </w:t>
      </w:r>
      <w:r w:rsidR="00013ABB" w:rsidRPr="00013ABB">
        <w:rPr>
          <w:color w:val="000000" w:themeColor="text1"/>
        </w:rPr>
        <w:t>от 45 лет</w:t>
      </w:r>
      <w:r w:rsidRPr="00B430F3">
        <w:rPr>
          <w:color w:val="000000" w:themeColor="text1"/>
        </w:rPr>
        <w:t xml:space="preserve"> и продолжается</w:t>
      </w:r>
      <w:r w:rsidR="00013ABB" w:rsidRPr="00013ABB">
        <w:rPr>
          <w:color w:val="000000" w:themeColor="text1"/>
        </w:rPr>
        <w:t xml:space="preserve"> до наступления менопаузы</w:t>
      </w:r>
      <w:r w:rsidRPr="00B430F3">
        <w:rPr>
          <w:color w:val="000000" w:themeColor="text1"/>
        </w:rPr>
        <w:t>.</w:t>
      </w:r>
    </w:p>
    <w:p w:rsidR="007B1A9C" w:rsidRPr="00B430F3" w:rsidRDefault="007B1A9C" w:rsidP="00B430F3">
      <w:pPr>
        <w:pStyle w:val="a3"/>
        <w:ind w:left="0"/>
        <w:jc w:val="both"/>
        <w:rPr>
          <w:color w:val="000000" w:themeColor="text1"/>
        </w:rPr>
      </w:pPr>
    </w:p>
    <w:p w:rsidR="007B1A9C" w:rsidRPr="00B430F3" w:rsidRDefault="007B1A9C" w:rsidP="00B430F3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B430F3">
        <w:rPr>
          <w:b/>
          <w:bCs/>
          <w:color w:val="000000" w:themeColor="text1"/>
          <w:bdr w:val="none" w:sz="0" w:space="0" w:color="auto" w:frame="1"/>
        </w:rPr>
        <w:t>М</w:t>
      </w:r>
      <w:r w:rsidRPr="00DB79E0">
        <w:rPr>
          <w:b/>
          <w:bCs/>
          <w:color w:val="000000" w:themeColor="text1"/>
          <w:bdr w:val="none" w:sz="0" w:space="0" w:color="auto" w:frame="1"/>
        </w:rPr>
        <w:t>енопауза</w:t>
      </w:r>
    </w:p>
    <w:p w:rsidR="007B1A9C" w:rsidRPr="00B430F3" w:rsidRDefault="007B1A9C" w:rsidP="00B430F3">
      <w:pPr>
        <w:jc w:val="both"/>
        <w:rPr>
          <w:color w:val="000000" w:themeColor="text1"/>
          <w:shd w:val="clear" w:color="auto" w:fill="FFFFFF"/>
        </w:rPr>
      </w:pPr>
      <w:r w:rsidRPr="00B430F3">
        <w:rPr>
          <w:color w:val="000000" w:themeColor="text1"/>
        </w:rPr>
        <w:t>Менопауза</w:t>
      </w:r>
      <w:r w:rsidRPr="00B430F3">
        <w:rPr>
          <w:color w:val="000000" w:themeColor="text1"/>
          <w:shd w:val="clear" w:color="auto" w:fill="FFFFFF"/>
        </w:rPr>
        <w:t> — это окончательное прекращение</w:t>
      </w:r>
      <w:r w:rsidRPr="00B430F3">
        <w:rPr>
          <w:rStyle w:val="apple-converted-space"/>
          <w:color w:val="000000" w:themeColor="text1"/>
          <w:shd w:val="clear" w:color="auto" w:fill="FFFFFF"/>
        </w:rPr>
        <w:t> </w:t>
      </w:r>
      <w:hyperlink r:id="rId5" w:tooltip="Менструальный цикл" w:history="1">
        <w:r w:rsidRPr="00B430F3">
          <w:rPr>
            <w:rStyle w:val="a5"/>
            <w:color w:val="000000" w:themeColor="text1"/>
            <w:u w:val="none"/>
          </w:rPr>
          <w:t>менструальных циклов</w:t>
        </w:r>
      </w:hyperlink>
      <w:r w:rsidRPr="00B430F3">
        <w:rPr>
          <w:rStyle w:val="apple-converted-space"/>
          <w:color w:val="000000" w:themeColor="text1"/>
          <w:shd w:val="clear" w:color="auto" w:fill="FFFFFF"/>
        </w:rPr>
        <w:t> </w:t>
      </w:r>
      <w:r w:rsidRPr="00B430F3">
        <w:rPr>
          <w:color w:val="000000" w:themeColor="text1"/>
          <w:shd w:val="clear" w:color="auto" w:fill="FFFFFF"/>
        </w:rPr>
        <w:t>у женщин, после чего они больше не могут</w:t>
      </w:r>
      <w:r w:rsidRPr="00B430F3">
        <w:rPr>
          <w:rStyle w:val="apple-converted-space"/>
          <w:color w:val="000000" w:themeColor="text1"/>
          <w:shd w:val="clear" w:color="auto" w:fill="FFFFFF"/>
        </w:rPr>
        <w:t> </w:t>
      </w:r>
      <w:hyperlink r:id="rId6" w:tooltip="Фертильность" w:history="1">
        <w:r w:rsidRPr="00B430F3">
          <w:rPr>
            <w:rStyle w:val="a5"/>
            <w:color w:val="000000" w:themeColor="text1"/>
            <w:u w:val="none"/>
          </w:rPr>
          <w:t>рожать детей</w:t>
        </w:r>
      </w:hyperlink>
      <w:r w:rsidRPr="00B430F3">
        <w:rPr>
          <w:color w:val="000000" w:themeColor="text1"/>
          <w:shd w:val="clear" w:color="auto" w:fill="FFFFFF"/>
        </w:rPr>
        <w:t xml:space="preserve">. Менопауза наступает </w:t>
      </w:r>
      <w:r w:rsidRPr="00B430F3">
        <w:rPr>
          <w:color w:val="000000" w:themeColor="text1"/>
          <w:shd w:val="clear" w:color="auto" w:fill="FFFFFF"/>
        </w:rPr>
        <w:t>в среднем в 50,8 лет</w:t>
      </w:r>
      <w:r w:rsidRPr="00B430F3">
        <w:rPr>
          <w:color w:val="000000" w:themeColor="text1"/>
          <w:shd w:val="clear" w:color="auto" w:fill="FFFFFF"/>
        </w:rPr>
        <w:t xml:space="preserve">. </w:t>
      </w:r>
      <w:r w:rsidRPr="00B430F3">
        <w:rPr>
          <w:color w:val="000000" w:themeColor="text1"/>
          <w:shd w:val="clear" w:color="auto" w:fill="FFFFFF"/>
        </w:rPr>
        <w:t>В медицине принято считать</w:t>
      </w:r>
      <w:r w:rsidRPr="00B430F3">
        <w:rPr>
          <w:color w:val="000000" w:themeColor="text1"/>
          <w:shd w:val="clear" w:color="auto" w:fill="FFFFFF"/>
        </w:rPr>
        <w:t xml:space="preserve"> менопаузу как произошедшую, когда у женщины не было</w:t>
      </w:r>
      <w:r w:rsidRPr="00B430F3">
        <w:rPr>
          <w:rStyle w:val="apple-converted-space"/>
          <w:color w:val="000000" w:themeColor="text1"/>
          <w:shd w:val="clear" w:color="auto" w:fill="FFFFFF"/>
        </w:rPr>
        <w:t> </w:t>
      </w:r>
      <w:hyperlink r:id="rId7" w:tooltip="Менструация" w:history="1">
        <w:r w:rsidRPr="00B430F3">
          <w:rPr>
            <w:rStyle w:val="a5"/>
            <w:color w:val="000000" w:themeColor="text1"/>
            <w:u w:val="none"/>
          </w:rPr>
          <w:t>менструации</w:t>
        </w:r>
      </w:hyperlink>
      <w:r w:rsidRPr="00B430F3">
        <w:rPr>
          <w:rStyle w:val="apple-converted-space"/>
          <w:color w:val="000000" w:themeColor="text1"/>
          <w:shd w:val="clear" w:color="auto" w:fill="FFFFFF"/>
        </w:rPr>
        <w:t> </w:t>
      </w:r>
      <w:r w:rsidRPr="00B430F3">
        <w:rPr>
          <w:color w:val="000000" w:themeColor="text1"/>
          <w:shd w:val="clear" w:color="auto" w:fill="FFFFFF"/>
        </w:rPr>
        <w:t>в течение года</w:t>
      </w:r>
      <w:r w:rsidRPr="00B430F3">
        <w:rPr>
          <w:color w:val="000000" w:themeColor="text1"/>
          <w:shd w:val="clear" w:color="auto" w:fill="FFFFFF"/>
        </w:rPr>
        <w:t>. Наступлением менопаузы принимается дата начала последней менструации.</w:t>
      </w:r>
    </w:p>
    <w:p w:rsidR="007B1A9C" w:rsidRPr="00B430F3" w:rsidRDefault="007B1A9C" w:rsidP="00B430F3">
      <w:pPr>
        <w:jc w:val="both"/>
        <w:rPr>
          <w:color w:val="000000" w:themeColor="text1"/>
          <w:shd w:val="clear" w:color="auto" w:fill="FFFFFF"/>
        </w:rPr>
      </w:pPr>
    </w:p>
    <w:p w:rsidR="007B1A9C" w:rsidRPr="00B430F3" w:rsidRDefault="007B1A9C" w:rsidP="00B430F3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  <w:shd w:val="clear" w:color="auto" w:fill="FFFFFF"/>
        </w:rPr>
      </w:pPr>
      <w:r w:rsidRPr="00B430F3">
        <w:rPr>
          <w:b/>
          <w:bCs/>
          <w:color w:val="000000" w:themeColor="text1"/>
          <w:bdr w:val="none" w:sz="0" w:space="0" w:color="auto" w:frame="1"/>
        </w:rPr>
        <w:t>П</w:t>
      </w:r>
      <w:r w:rsidRPr="00DB79E0">
        <w:rPr>
          <w:b/>
          <w:bCs/>
          <w:color w:val="000000" w:themeColor="text1"/>
          <w:bdr w:val="none" w:sz="0" w:space="0" w:color="auto" w:frame="1"/>
        </w:rPr>
        <w:t>остменопауза</w:t>
      </w:r>
    </w:p>
    <w:p w:rsidR="007B1A9C" w:rsidRPr="00B430F3" w:rsidRDefault="007B1A9C" w:rsidP="00B430F3">
      <w:pPr>
        <w:jc w:val="both"/>
      </w:pPr>
      <w:r w:rsidRPr="00B430F3">
        <w:rPr>
          <w:color w:val="222222"/>
        </w:rPr>
        <w:t>Постменопаузу</w:t>
      </w:r>
      <w:r w:rsidRPr="00B430F3">
        <w:rPr>
          <w:color w:val="222222"/>
          <w:shd w:val="clear" w:color="auto" w:fill="FFFFFF"/>
        </w:rPr>
        <w:t xml:space="preserve"> определяют как период в репродуктивном старении женщин после </w:t>
      </w:r>
      <w:r w:rsidR="00083742" w:rsidRPr="00B430F3">
        <w:rPr>
          <w:color w:val="222222"/>
          <w:shd w:val="clear" w:color="auto" w:fill="FFFFFF"/>
        </w:rPr>
        <w:t xml:space="preserve">наступления </w:t>
      </w:r>
      <w:r w:rsidRPr="00B430F3">
        <w:rPr>
          <w:color w:val="222222"/>
          <w:shd w:val="clear" w:color="auto" w:fill="FFFFFF"/>
        </w:rPr>
        <w:t>менопаузы (</w:t>
      </w:r>
      <w:proofErr w:type="spellStart"/>
      <w:r w:rsidRPr="00B430F3">
        <w:rPr>
          <w:color w:val="222222"/>
          <w:shd w:val="clear" w:color="auto" w:fill="FFFFFF"/>
        </w:rPr>
        <w:t>поледнего</w:t>
      </w:r>
      <w:proofErr w:type="spellEnd"/>
      <w:r w:rsidRPr="00B430F3">
        <w:rPr>
          <w:color w:val="222222"/>
          <w:shd w:val="clear" w:color="auto" w:fill="FFFFFF"/>
        </w:rPr>
        <w:t xml:space="preserve"> менструального цикла) </w:t>
      </w:r>
      <w:r w:rsidR="00083742" w:rsidRPr="00B430F3">
        <w:rPr>
          <w:color w:val="222222"/>
          <w:shd w:val="clear" w:color="auto" w:fill="FFFFFF"/>
        </w:rPr>
        <w:t>вследствие</w:t>
      </w:r>
      <w:r w:rsidRPr="00B430F3">
        <w:rPr>
          <w:color w:val="222222"/>
          <w:shd w:val="clear" w:color="auto" w:fill="FFFFFF"/>
        </w:rPr>
        <w:t xml:space="preserve"> угасания активности яичников. Прекращение менструаций может быть спонтанным (естественная менопауза) либо ятрогенным (вторичная менопауза) процессом.</w:t>
      </w:r>
    </w:p>
    <w:p w:rsidR="007B1A9C" w:rsidRPr="00B430F3" w:rsidRDefault="007B1A9C" w:rsidP="00B430F3">
      <w:pPr>
        <w:pStyle w:val="a3"/>
        <w:ind w:left="0"/>
        <w:jc w:val="both"/>
        <w:rPr>
          <w:color w:val="000000" w:themeColor="text1"/>
          <w:shd w:val="clear" w:color="auto" w:fill="FFFFFF"/>
        </w:rPr>
      </w:pPr>
    </w:p>
    <w:p w:rsidR="00083742" w:rsidRPr="00B430F3" w:rsidRDefault="00083742" w:rsidP="00B430F3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  <w:shd w:val="clear" w:color="auto" w:fill="FFFFFF"/>
        </w:rPr>
      </w:pPr>
      <w:r w:rsidRPr="00DB79E0">
        <w:rPr>
          <w:b/>
          <w:bCs/>
          <w:color w:val="000000" w:themeColor="text1"/>
          <w:bdr w:val="none" w:sz="0" w:space="0" w:color="auto" w:frame="1"/>
        </w:rPr>
        <w:t>Проблема мужчин и женщин в климактерическом периоде</w:t>
      </w:r>
    </w:p>
    <w:p w:rsidR="000D5C7B" w:rsidRDefault="000D5C7B" w:rsidP="00B430F3">
      <w:pPr>
        <w:jc w:val="both"/>
      </w:pPr>
      <w:r w:rsidRPr="00B430F3">
        <w:t xml:space="preserve">В связи со снижением концентрации эстрогенов </w:t>
      </w:r>
      <w:r w:rsidRPr="00B430F3">
        <w:t xml:space="preserve">у женщин и </w:t>
      </w:r>
      <w:proofErr w:type="spellStart"/>
      <w:r w:rsidRPr="00B430F3">
        <w:t>тестестерона</w:t>
      </w:r>
      <w:proofErr w:type="spellEnd"/>
      <w:r w:rsidRPr="00B430F3">
        <w:t xml:space="preserve"> у мужчин наблюдается:</w:t>
      </w:r>
    </w:p>
    <w:p w:rsidR="00B430F3" w:rsidRPr="00B430F3" w:rsidRDefault="00B430F3" w:rsidP="00B430F3">
      <w:pPr>
        <w:jc w:val="both"/>
      </w:pPr>
    </w:p>
    <w:p w:rsidR="00083742" w:rsidRPr="00B430F3" w:rsidRDefault="00B430F3" w:rsidP="00B430F3">
      <w:pPr>
        <w:pStyle w:val="a4"/>
        <w:spacing w:before="0" w:beforeAutospacing="0" w:after="0" w:afterAutospacing="0"/>
        <w:jc w:val="both"/>
      </w:pPr>
      <w:r>
        <w:rPr>
          <w:color w:val="2D2D2D"/>
          <w:shd w:val="clear" w:color="auto" w:fill="FFFFFF"/>
        </w:rPr>
        <w:t xml:space="preserve">А) </w:t>
      </w:r>
      <w:r w:rsidR="00083742" w:rsidRPr="00B430F3">
        <w:rPr>
          <w:color w:val="2D2D2D"/>
          <w:shd w:val="clear" w:color="auto" w:fill="FFFFFF"/>
        </w:rPr>
        <w:t>Урогенитальные расстройства.  Они могут проявляются в виде воспалительных заболеваний мочеполового тракта</w:t>
      </w:r>
      <w:r w:rsidR="00083742" w:rsidRPr="00B430F3">
        <w:rPr>
          <w:color w:val="2D2D2D"/>
          <w:shd w:val="clear" w:color="auto" w:fill="FFFFFF"/>
        </w:rPr>
        <w:t xml:space="preserve"> у женщин</w:t>
      </w:r>
      <w:r w:rsidR="00083742" w:rsidRPr="00B430F3">
        <w:rPr>
          <w:color w:val="2D2D2D"/>
          <w:shd w:val="clear" w:color="auto" w:fill="FFFFFF"/>
        </w:rPr>
        <w:t xml:space="preserve"> (</w:t>
      </w:r>
      <w:proofErr w:type="spellStart"/>
      <w:r w:rsidR="00083742" w:rsidRPr="00B430F3">
        <w:rPr>
          <w:color w:val="2D2D2D"/>
          <w:shd w:val="clear" w:color="auto" w:fill="FFFFFF"/>
        </w:rPr>
        <w:t>кольпиты</w:t>
      </w:r>
      <w:proofErr w:type="spellEnd"/>
      <w:r w:rsidR="00083742" w:rsidRPr="00B430F3">
        <w:rPr>
          <w:color w:val="2D2D2D"/>
          <w:shd w:val="clear" w:color="auto" w:fill="FFFFFF"/>
        </w:rPr>
        <w:t xml:space="preserve">, </w:t>
      </w:r>
      <w:proofErr w:type="spellStart"/>
      <w:r w:rsidR="00083742" w:rsidRPr="00B430F3">
        <w:rPr>
          <w:color w:val="2D2D2D"/>
          <w:shd w:val="clear" w:color="auto" w:fill="FFFFFF"/>
        </w:rPr>
        <w:t>вульвиты</w:t>
      </w:r>
      <w:proofErr w:type="spellEnd"/>
      <w:r w:rsidR="00083742" w:rsidRPr="00B430F3">
        <w:rPr>
          <w:color w:val="2D2D2D"/>
          <w:shd w:val="clear" w:color="auto" w:fill="FFFFFF"/>
        </w:rPr>
        <w:t xml:space="preserve">, циститы, уретриты, бактериальный </w:t>
      </w:r>
      <w:proofErr w:type="spellStart"/>
      <w:r w:rsidR="00083742" w:rsidRPr="00B430F3">
        <w:rPr>
          <w:color w:val="2D2D2D"/>
          <w:shd w:val="clear" w:color="auto" w:fill="FFFFFF"/>
        </w:rPr>
        <w:t>вагиноз</w:t>
      </w:r>
      <w:proofErr w:type="spellEnd"/>
      <w:r w:rsidR="00083742" w:rsidRPr="00B430F3">
        <w:rPr>
          <w:color w:val="2D2D2D"/>
          <w:shd w:val="clear" w:color="auto" w:fill="FFFFFF"/>
        </w:rPr>
        <w:t>), а также в виде дистрофических изменений (</w:t>
      </w:r>
      <w:proofErr w:type="spellStart"/>
      <w:r w:rsidR="00083742" w:rsidRPr="00B430F3">
        <w:rPr>
          <w:color w:val="2D2D2D"/>
          <w:shd w:val="clear" w:color="auto" w:fill="FFFFFF"/>
        </w:rPr>
        <w:t>крауроз</w:t>
      </w:r>
      <w:proofErr w:type="spellEnd"/>
      <w:r w:rsidR="00083742" w:rsidRPr="00B430F3">
        <w:rPr>
          <w:color w:val="2D2D2D"/>
          <w:shd w:val="clear" w:color="auto" w:fill="FFFFFF"/>
        </w:rPr>
        <w:t>, лейкоплакия, атрофия вульвы; опущение женских половых органов; зуд вульвы)</w:t>
      </w:r>
      <w:r w:rsidR="00083742" w:rsidRPr="00B430F3">
        <w:rPr>
          <w:color w:val="2D2D2D"/>
          <w:shd w:val="clear" w:color="auto" w:fill="FFFFFF"/>
        </w:rPr>
        <w:t xml:space="preserve"> и </w:t>
      </w:r>
      <w:r w:rsidR="00083742" w:rsidRPr="00B430F3">
        <w:t>нарушени</w:t>
      </w:r>
      <w:r w:rsidR="00083742" w:rsidRPr="00B430F3">
        <w:t>ем</w:t>
      </w:r>
      <w:r w:rsidR="00083742" w:rsidRPr="00B430F3">
        <w:t xml:space="preserve"> мочеиспускания</w:t>
      </w:r>
      <w:r w:rsidR="00083742" w:rsidRPr="00B430F3">
        <w:t xml:space="preserve"> у мужчин</w:t>
      </w:r>
      <w:r w:rsidR="00083742" w:rsidRPr="00B430F3">
        <w:t xml:space="preserve">, вызванные ростом клеток </w:t>
      </w:r>
      <w:proofErr w:type="spellStart"/>
      <w:r w:rsidR="00083742" w:rsidRPr="00B430F3">
        <w:t>предстательнои</w:t>
      </w:r>
      <w:proofErr w:type="spellEnd"/>
      <w:r w:rsidR="00083742" w:rsidRPr="00B430F3">
        <w:t>̆ железы</w:t>
      </w:r>
      <w:r w:rsidR="00083742" w:rsidRPr="00B430F3">
        <w:t>, а так же происходят</w:t>
      </w:r>
      <w:r w:rsidR="00083742" w:rsidRPr="00B430F3">
        <w:t xml:space="preserve"> «сбои» в работе </w:t>
      </w:r>
      <w:proofErr w:type="spellStart"/>
      <w:r w:rsidR="00083742" w:rsidRPr="00B430F3">
        <w:t>половои</w:t>
      </w:r>
      <w:proofErr w:type="spellEnd"/>
      <w:r w:rsidR="00083742" w:rsidRPr="00B430F3">
        <w:t xml:space="preserve">̆ системы: снижение влечения и ослабление эрекции. </w:t>
      </w:r>
    </w:p>
    <w:p w:rsidR="00B430F3" w:rsidRDefault="00B430F3" w:rsidP="00B430F3">
      <w:pPr>
        <w:pStyle w:val="a4"/>
        <w:shd w:val="clear" w:color="auto" w:fill="FFFFFF"/>
        <w:spacing w:before="0" w:beforeAutospacing="0" w:after="0" w:afterAutospacing="0"/>
        <w:jc w:val="both"/>
      </w:pPr>
    </w:p>
    <w:p w:rsidR="000D5C7B" w:rsidRPr="00B430F3" w:rsidRDefault="00B430F3" w:rsidP="00B430F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Б) </w:t>
      </w:r>
      <w:r w:rsidR="000D5C7B" w:rsidRPr="000D5C7B">
        <w:t>Эмоционально</w:t>
      </w:r>
      <w:r>
        <w:t xml:space="preserve"> </w:t>
      </w:r>
      <w:r w:rsidR="000D5C7B" w:rsidRPr="000D5C7B">
        <w:t xml:space="preserve">- психические </w:t>
      </w:r>
      <w:r w:rsidR="000D5C7B" w:rsidRPr="00B430F3">
        <w:t>проблемы проявляются в виде р</w:t>
      </w:r>
      <w:r w:rsidR="000D5C7B" w:rsidRPr="00B430F3">
        <w:t>аздражительност</w:t>
      </w:r>
      <w:r w:rsidR="000D5C7B" w:rsidRPr="00B430F3">
        <w:t>и</w:t>
      </w:r>
      <w:r w:rsidR="000D5C7B" w:rsidRPr="00B430F3">
        <w:t>, сонливост</w:t>
      </w:r>
      <w:r w:rsidR="000D5C7B" w:rsidRPr="00B430F3">
        <w:t>и</w:t>
      </w:r>
      <w:r w:rsidR="000D5C7B" w:rsidRPr="00B430F3">
        <w:t>, слабост</w:t>
      </w:r>
      <w:r w:rsidR="000D5C7B" w:rsidRPr="00B430F3">
        <w:t>и</w:t>
      </w:r>
      <w:r w:rsidR="000D5C7B" w:rsidRPr="00B430F3">
        <w:t xml:space="preserve">, </w:t>
      </w:r>
      <w:proofErr w:type="spellStart"/>
      <w:r w:rsidR="000D5C7B" w:rsidRPr="00B430F3">
        <w:t>беспокойств</w:t>
      </w:r>
      <w:r w:rsidR="000D5C7B" w:rsidRPr="00B430F3">
        <w:t>а</w:t>
      </w:r>
      <w:proofErr w:type="spellEnd"/>
      <w:r w:rsidR="000D5C7B" w:rsidRPr="00B430F3">
        <w:t>, депресси</w:t>
      </w:r>
      <w:r w:rsidR="000D5C7B" w:rsidRPr="00B430F3">
        <w:t>и</w:t>
      </w:r>
      <w:r w:rsidR="000D5C7B" w:rsidRPr="00B430F3">
        <w:t>, забывчивост</w:t>
      </w:r>
      <w:r w:rsidR="000D5C7B" w:rsidRPr="00B430F3">
        <w:t>и</w:t>
      </w:r>
      <w:r w:rsidR="000D5C7B" w:rsidRPr="00B430F3">
        <w:t>, невнимательност</w:t>
      </w:r>
      <w:r w:rsidR="000D5C7B" w:rsidRPr="00B430F3">
        <w:t>и</w:t>
      </w:r>
      <w:r w:rsidR="000D5C7B" w:rsidRPr="00B430F3">
        <w:t xml:space="preserve">, снижение либидо. </w:t>
      </w:r>
    </w:p>
    <w:p w:rsidR="00B430F3" w:rsidRDefault="00B430F3" w:rsidP="00B430F3">
      <w:pPr>
        <w:pStyle w:val="a4"/>
        <w:spacing w:before="0" w:beforeAutospacing="0" w:after="0" w:afterAutospacing="0"/>
        <w:jc w:val="both"/>
      </w:pPr>
    </w:p>
    <w:p w:rsidR="000D5C7B" w:rsidRPr="00B430F3" w:rsidRDefault="00B430F3" w:rsidP="00B430F3">
      <w:pPr>
        <w:pStyle w:val="a4"/>
        <w:spacing w:before="0" w:beforeAutospacing="0" w:after="0" w:afterAutospacing="0"/>
        <w:jc w:val="both"/>
      </w:pPr>
      <w:r>
        <w:t xml:space="preserve">В) </w:t>
      </w:r>
      <w:r w:rsidR="000D5C7B" w:rsidRPr="00B430F3">
        <w:t>Проблемы к</w:t>
      </w:r>
      <w:r w:rsidR="000D5C7B" w:rsidRPr="00B430F3">
        <w:t>ож</w:t>
      </w:r>
      <w:r w:rsidR="000D5C7B" w:rsidRPr="00B430F3">
        <w:t>и</w:t>
      </w:r>
      <w:r w:rsidR="000D5C7B" w:rsidRPr="00B430F3">
        <w:t xml:space="preserve"> и ее придатк</w:t>
      </w:r>
      <w:r w:rsidR="000D5C7B" w:rsidRPr="00B430F3">
        <w:t>ов выражаются в с</w:t>
      </w:r>
      <w:r w:rsidR="000D5C7B" w:rsidRPr="00B430F3">
        <w:t>ухост</w:t>
      </w:r>
      <w:r w:rsidR="000D5C7B" w:rsidRPr="00B430F3">
        <w:t>и</w:t>
      </w:r>
      <w:r w:rsidR="00BA48DA" w:rsidRPr="00B430F3">
        <w:t xml:space="preserve"> и</w:t>
      </w:r>
      <w:r w:rsidR="000D5C7B" w:rsidRPr="00B430F3">
        <w:t xml:space="preserve"> ломкост</w:t>
      </w:r>
      <w:r w:rsidR="000D5C7B" w:rsidRPr="00B430F3">
        <w:t>и</w:t>
      </w:r>
      <w:r w:rsidR="000D5C7B" w:rsidRPr="00B430F3">
        <w:t xml:space="preserve"> </w:t>
      </w:r>
      <w:proofErr w:type="spellStart"/>
      <w:r w:rsidR="000D5C7B" w:rsidRPr="00B430F3">
        <w:t>ногтеи</w:t>
      </w:r>
      <w:proofErr w:type="spellEnd"/>
      <w:r w:rsidR="000D5C7B" w:rsidRPr="00B430F3">
        <w:t xml:space="preserve">̆, </w:t>
      </w:r>
      <w:r w:rsidR="000D5C7B" w:rsidRPr="00B430F3">
        <w:t xml:space="preserve">появлении </w:t>
      </w:r>
      <w:r w:rsidR="000D5C7B" w:rsidRPr="00B430F3">
        <w:t>морщин, сухост</w:t>
      </w:r>
      <w:r w:rsidR="000D5C7B" w:rsidRPr="00B430F3">
        <w:t>и</w:t>
      </w:r>
      <w:r w:rsidR="000D5C7B" w:rsidRPr="00B430F3">
        <w:t xml:space="preserve"> и выпадени</w:t>
      </w:r>
      <w:r w:rsidR="00BA48DA" w:rsidRPr="00B430F3">
        <w:t>и</w:t>
      </w:r>
      <w:r w:rsidR="000D5C7B" w:rsidRPr="00B430F3">
        <w:t xml:space="preserve"> волос. </w:t>
      </w:r>
    </w:p>
    <w:p w:rsidR="00B430F3" w:rsidRDefault="00B430F3" w:rsidP="00B430F3">
      <w:pPr>
        <w:pStyle w:val="a4"/>
        <w:spacing w:before="0" w:beforeAutospacing="0" w:after="0" w:afterAutospacing="0"/>
        <w:jc w:val="both"/>
      </w:pPr>
    </w:p>
    <w:p w:rsidR="00BA48DA" w:rsidRDefault="00B430F3" w:rsidP="00B430F3">
      <w:pPr>
        <w:pStyle w:val="a4"/>
        <w:spacing w:before="0" w:beforeAutospacing="0" w:after="0" w:afterAutospacing="0"/>
        <w:jc w:val="both"/>
      </w:pPr>
      <w:r>
        <w:lastRenderedPageBreak/>
        <w:t xml:space="preserve">Г) </w:t>
      </w:r>
      <w:r w:rsidR="00BA48DA" w:rsidRPr="00BA48DA">
        <w:t xml:space="preserve">Поздние обменные нарушения </w:t>
      </w:r>
      <w:r w:rsidR="00BA48DA" w:rsidRPr="00B430F3">
        <w:t xml:space="preserve">– это появление таких </w:t>
      </w:r>
      <w:r w:rsidR="00BA48DA" w:rsidRPr="00B430F3">
        <w:t>заболеваний</w:t>
      </w:r>
      <w:r w:rsidR="00BA48DA" w:rsidRPr="00B430F3">
        <w:t>, как о</w:t>
      </w:r>
      <w:r w:rsidR="00BA48DA" w:rsidRPr="00B430F3">
        <w:t xml:space="preserve">стеопороз </w:t>
      </w:r>
      <w:r w:rsidR="00BA48DA" w:rsidRPr="00B430F3">
        <w:t>и сердечно-сосудистые заболевания.</w:t>
      </w:r>
    </w:p>
    <w:p w:rsidR="00B430F3" w:rsidRDefault="00B430F3" w:rsidP="00B430F3">
      <w:pPr>
        <w:pStyle w:val="a4"/>
        <w:spacing w:before="0" w:beforeAutospacing="0" w:after="0" w:afterAutospacing="0"/>
        <w:jc w:val="both"/>
      </w:pPr>
    </w:p>
    <w:p w:rsidR="00B430F3" w:rsidRPr="00B430F3" w:rsidRDefault="00B430F3" w:rsidP="00B430F3">
      <w:pPr>
        <w:pStyle w:val="a4"/>
        <w:spacing w:before="0" w:beforeAutospacing="0" w:after="0" w:afterAutospacing="0"/>
        <w:jc w:val="both"/>
      </w:pPr>
    </w:p>
    <w:p w:rsidR="00BA48DA" w:rsidRPr="00B430F3" w:rsidRDefault="00BA48DA" w:rsidP="00B430F3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B430F3">
        <w:rPr>
          <w:b/>
          <w:bCs/>
          <w:color w:val="000000" w:themeColor="text1"/>
          <w:bdr w:val="none" w:sz="0" w:space="0" w:color="auto" w:frame="1"/>
        </w:rPr>
        <w:t>Функции семьи.</w:t>
      </w:r>
    </w:p>
    <w:p w:rsidR="00BA48DA" w:rsidRPr="00B430F3" w:rsidRDefault="00BA48DA" w:rsidP="00B430F3">
      <w:pPr>
        <w:jc w:val="both"/>
      </w:pPr>
      <w:r w:rsidRPr="00B430F3">
        <w:t xml:space="preserve">Под </w:t>
      </w:r>
      <w:proofErr w:type="spellStart"/>
      <w:r w:rsidRPr="00B430F3">
        <w:t>функциеи</w:t>
      </w:r>
      <w:proofErr w:type="spellEnd"/>
      <w:r w:rsidRPr="00B430F3">
        <w:t xml:space="preserve">̆ семьи понимается сфера жизнедеятельности, которая связана с удовлетворением членами семьи своих </w:t>
      </w:r>
      <w:proofErr w:type="spellStart"/>
      <w:r w:rsidRPr="00B430F3">
        <w:t>определённых</w:t>
      </w:r>
      <w:proofErr w:type="spellEnd"/>
      <w:r w:rsidRPr="00B430F3">
        <w:t xml:space="preserve"> </w:t>
      </w:r>
      <w:proofErr w:type="spellStart"/>
      <w:r w:rsidRPr="00B430F3">
        <w:t>потребностеи</w:t>
      </w:r>
      <w:proofErr w:type="spellEnd"/>
      <w:r w:rsidRPr="00B430F3">
        <w:t xml:space="preserve">̆.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1. Воспитательная функция. </w:t>
      </w:r>
    </w:p>
    <w:p w:rsidR="00BA48DA" w:rsidRPr="00B430F3" w:rsidRDefault="00BA48DA" w:rsidP="00B430F3">
      <w:pPr>
        <w:jc w:val="both"/>
      </w:pPr>
      <w:r w:rsidRPr="00B430F3">
        <w:t xml:space="preserve">Состоит в удовлетворении членами семьи их психологических </w:t>
      </w:r>
      <w:proofErr w:type="spellStart"/>
      <w:r w:rsidRPr="00B430F3">
        <w:t>потребностеи</w:t>
      </w:r>
      <w:proofErr w:type="spellEnd"/>
      <w:r w:rsidRPr="00B430F3">
        <w:t xml:space="preserve">̆ в отцовстве, материнстве, </w:t>
      </w:r>
      <w:proofErr w:type="spellStart"/>
      <w:r w:rsidRPr="00B430F3">
        <w:t>взаимодействии</w:t>
      </w:r>
      <w:proofErr w:type="spellEnd"/>
      <w:r w:rsidRPr="00B430F3">
        <w:t xml:space="preserve"> с детьми, воспитании </w:t>
      </w:r>
      <w:proofErr w:type="spellStart"/>
      <w:r w:rsidRPr="00B430F3">
        <w:t>детеи</w:t>
      </w:r>
      <w:proofErr w:type="spellEnd"/>
      <w:r w:rsidRPr="00B430F3">
        <w:t xml:space="preserve">̆ и самореализации себя в детях.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2. </w:t>
      </w:r>
      <w:proofErr w:type="spellStart"/>
      <w:r w:rsidRPr="00B430F3">
        <w:t>Хозяйственно</w:t>
      </w:r>
      <w:proofErr w:type="spellEnd"/>
      <w:r w:rsidRPr="00B430F3">
        <w:t xml:space="preserve"> – бытовая. </w:t>
      </w:r>
    </w:p>
    <w:p w:rsidR="00BA48DA" w:rsidRPr="00B430F3" w:rsidRDefault="00BA48DA" w:rsidP="00B430F3">
      <w:pPr>
        <w:jc w:val="both"/>
      </w:pPr>
      <w:r w:rsidRPr="00B430F3">
        <w:t xml:space="preserve">Она заключается в удовлетворении членами семьи своих биологических и материальных </w:t>
      </w:r>
      <w:proofErr w:type="spellStart"/>
      <w:r w:rsidRPr="00B430F3">
        <w:t>потребностеи</w:t>
      </w:r>
      <w:proofErr w:type="spellEnd"/>
      <w:r w:rsidRPr="00B430F3">
        <w:t xml:space="preserve">̆ и в удовлетворении потребности в сохранении их здоровья - физического, психического и социального. В ходе выполнения </w:t>
      </w:r>
      <w:proofErr w:type="spellStart"/>
      <w:r w:rsidRPr="00B430F3">
        <w:t>семьёи</w:t>
      </w:r>
      <w:proofErr w:type="spellEnd"/>
      <w:r w:rsidRPr="00B430F3">
        <w:t xml:space="preserve">̆ </w:t>
      </w:r>
      <w:proofErr w:type="spellStart"/>
      <w:r w:rsidRPr="00B430F3">
        <w:t>этои</w:t>
      </w:r>
      <w:proofErr w:type="spellEnd"/>
      <w:r w:rsidRPr="00B430F3">
        <w:t xml:space="preserve">̆ функции происходит восстановление физических и психических сил, которые были затрачены в сфере работы.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3. Функция эмоционального обмена. </w:t>
      </w:r>
    </w:p>
    <w:p w:rsidR="00BA48DA" w:rsidRPr="00B430F3" w:rsidRDefault="00BA48DA" w:rsidP="00B430F3">
      <w:pPr>
        <w:jc w:val="both"/>
      </w:pPr>
      <w:r w:rsidRPr="00B430F3">
        <w:t xml:space="preserve">Эта функция предполагает, что члены семьи </w:t>
      </w:r>
      <w:proofErr w:type="gramStart"/>
      <w:r w:rsidRPr="00B430F3">
        <w:t>знают</w:t>
      </w:r>
      <w:proofErr w:type="gramEnd"/>
      <w:r w:rsidRPr="00B430F3">
        <w:t xml:space="preserve"> что такое чувства и умеют их выражать и переживать, что </w:t>
      </w:r>
      <w:proofErr w:type="spellStart"/>
      <w:r w:rsidRPr="00B430F3">
        <w:t>ведёт</w:t>
      </w:r>
      <w:proofErr w:type="spellEnd"/>
      <w:r w:rsidRPr="00B430F3">
        <w:t xml:space="preserve"> к тому, что в семье возникает </w:t>
      </w:r>
      <w:proofErr w:type="spellStart"/>
      <w:r w:rsidRPr="00B430F3">
        <w:t>эмоциональныи</w:t>
      </w:r>
      <w:proofErr w:type="spellEnd"/>
      <w:r w:rsidRPr="00B430F3">
        <w:t xml:space="preserve">̆ обмен.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4. Коммуникативная функция. </w:t>
      </w:r>
    </w:p>
    <w:p w:rsidR="00BA48DA" w:rsidRPr="00B430F3" w:rsidRDefault="00BA48DA" w:rsidP="00B430F3">
      <w:pPr>
        <w:jc w:val="both"/>
      </w:pPr>
      <w:r w:rsidRPr="00B430F3">
        <w:t xml:space="preserve">Она состоит в удовлетворении потребности семьи в совместном проведении времени (досуг), взаимном культурном и духовном обогащении и эта функция способствует духовному развитию членов общества. Степень развитости коммуникации в семье соответствует степени развитости коммуникации в обществе. Благодаря коммуникации происходит </w:t>
      </w:r>
      <w:proofErr w:type="spellStart"/>
      <w:r w:rsidRPr="00B430F3">
        <w:t>серьёзныи</w:t>
      </w:r>
      <w:proofErr w:type="spellEnd"/>
      <w:r w:rsidRPr="00B430F3">
        <w:t xml:space="preserve">̆ </w:t>
      </w:r>
      <w:proofErr w:type="spellStart"/>
      <w:r w:rsidRPr="00B430F3">
        <w:t>личностныи</w:t>
      </w:r>
      <w:proofErr w:type="spellEnd"/>
      <w:r w:rsidRPr="00B430F3">
        <w:t xml:space="preserve">̆ рост.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5. Функция первичного социального контроля. </w:t>
      </w:r>
    </w:p>
    <w:p w:rsidR="00BA48DA" w:rsidRPr="00B430F3" w:rsidRDefault="00B430F3" w:rsidP="00B430F3">
      <w:pPr>
        <w:jc w:val="both"/>
      </w:pPr>
      <w:r w:rsidRPr="00B430F3">
        <w:t xml:space="preserve">Эта функция </w:t>
      </w:r>
      <w:r w:rsidR="00BA48DA" w:rsidRPr="00B430F3">
        <w:t xml:space="preserve">предполагает введение ограничений и запретов, которые помогают выживать </w:t>
      </w:r>
      <w:r w:rsidRPr="00B430F3">
        <w:t>индивиду в социальном</w:t>
      </w:r>
      <w:r w:rsidR="00BA48DA" w:rsidRPr="00B430F3">
        <w:t xml:space="preserve"> обществ</w:t>
      </w:r>
      <w:r w:rsidRPr="00B430F3">
        <w:t>е.</w:t>
      </w:r>
      <w:r w:rsidR="00BA48DA" w:rsidRPr="00B430F3">
        <w:t xml:space="preserve"> </w:t>
      </w:r>
    </w:p>
    <w:p w:rsidR="00B430F3" w:rsidRDefault="00B430F3" w:rsidP="00B430F3">
      <w:pPr>
        <w:jc w:val="both"/>
      </w:pPr>
    </w:p>
    <w:p w:rsidR="00BA48DA" w:rsidRPr="00B430F3" w:rsidRDefault="00BA48DA" w:rsidP="00B430F3">
      <w:pPr>
        <w:jc w:val="both"/>
      </w:pPr>
      <w:r w:rsidRPr="00B430F3">
        <w:t xml:space="preserve">6. Сексуально - эротическая функция. </w:t>
      </w:r>
    </w:p>
    <w:p w:rsidR="00BA48DA" w:rsidRPr="00B430F3" w:rsidRDefault="00BA48DA" w:rsidP="00B430F3">
      <w:pPr>
        <w:jc w:val="both"/>
      </w:pPr>
      <w:r w:rsidRPr="00B430F3">
        <w:t xml:space="preserve">Существует для удовлетворения сексуальных </w:t>
      </w:r>
      <w:proofErr w:type="spellStart"/>
      <w:r w:rsidRPr="00B430F3">
        <w:t>потребностеи</w:t>
      </w:r>
      <w:proofErr w:type="spellEnd"/>
      <w:r w:rsidRPr="00B430F3">
        <w:t xml:space="preserve">̆ семьи, регулирует сексуальное поведение членов семьи. Обеспечение биологического воспроизводства общества, благодаря чему семьи превращаются в роды, идущие в поколения. </w:t>
      </w:r>
    </w:p>
    <w:p w:rsidR="00013ABB" w:rsidRPr="00B430F3" w:rsidRDefault="00013ABB" w:rsidP="00B430F3">
      <w:pPr>
        <w:pStyle w:val="a3"/>
        <w:ind w:left="0"/>
        <w:jc w:val="both"/>
        <w:rPr>
          <w:color w:val="000000" w:themeColor="text1"/>
        </w:rPr>
      </w:pPr>
    </w:p>
    <w:sectPr w:rsidR="00013ABB" w:rsidRPr="00B430F3" w:rsidSect="00FF5F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361"/>
    <w:multiLevelType w:val="hybridMultilevel"/>
    <w:tmpl w:val="F6A2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988"/>
    <w:multiLevelType w:val="multilevel"/>
    <w:tmpl w:val="AB1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931E6"/>
    <w:multiLevelType w:val="multilevel"/>
    <w:tmpl w:val="02D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93799"/>
    <w:multiLevelType w:val="multilevel"/>
    <w:tmpl w:val="5B4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931F8"/>
    <w:multiLevelType w:val="hybridMultilevel"/>
    <w:tmpl w:val="D4F8D664"/>
    <w:lvl w:ilvl="0" w:tplc="89B42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0"/>
    <w:rsid w:val="00013ABB"/>
    <w:rsid w:val="00083742"/>
    <w:rsid w:val="000D5C7B"/>
    <w:rsid w:val="007B1A9C"/>
    <w:rsid w:val="00B430F3"/>
    <w:rsid w:val="00BA48DA"/>
    <w:rsid w:val="00DB79E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8AB9F"/>
  <w15:chartTrackingRefBased/>
  <w15:docId w15:val="{E7D9DB06-ACC3-E94E-9EEB-DF91838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9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A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ABB"/>
  </w:style>
  <w:style w:type="character" w:styleId="a5">
    <w:name w:val="Hyperlink"/>
    <w:basedOn w:val="a0"/>
    <w:uiPriority w:val="99"/>
    <w:semiHidden/>
    <w:unhideWhenUsed/>
    <w:rsid w:val="007B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D%D1%81%D1%82%D1%80%D1%83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1%80%D1%82%D0%B8%D0%BB%D1%8C%D0%BD%D0%BE%D1%81%D1%82%D1%8C" TargetMode="External"/><Relationship Id="rId5" Type="http://schemas.openxmlformats.org/officeDocument/2006/relationships/hyperlink" Target="https://ru.wikipedia.org/wiki/%D0%9C%D0%B5%D0%BD%D1%81%D1%82%D1%80%D1%83%D0%B0%D0%BB%D1%8C%D0%BD%D1%8B%D0%B9_%D1%86%D0%B8%D0%BA%D0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2020-06-18T15:14:00Z</dcterms:created>
  <dcterms:modified xsi:type="dcterms:W3CDTF">2020-06-18T16:29:00Z</dcterms:modified>
</cp:coreProperties>
</file>