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67F" w:rsidRDefault="00EF467F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EF467F" w:rsidRDefault="00EF467F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высшего образования «Красноярский государственный </w:t>
      </w:r>
    </w:p>
    <w:p w:rsidR="00EF467F" w:rsidRDefault="00EF467F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В.Ф. Войно-Ясенецкого» </w:t>
      </w:r>
    </w:p>
    <w:p w:rsidR="00EF467F" w:rsidRDefault="00EF467F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:rsidR="00EF467F" w:rsidRDefault="00EF467F" w:rsidP="00D76B42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EF467F" w:rsidRDefault="00EF467F" w:rsidP="00D76B42"/>
    <w:p w:rsidR="00EF467F" w:rsidRDefault="00EF467F" w:rsidP="00D76B42"/>
    <w:p w:rsidR="00EF467F" w:rsidRDefault="00EF467F" w:rsidP="00D76B42">
      <w:pPr>
        <w:rPr>
          <w:rFonts w:ascii="Times New Roman" w:hAnsi="Times New Roman"/>
        </w:rPr>
      </w:pPr>
    </w:p>
    <w:p w:rsidR="00EF467F" w:rsidRDefault="00EF467F" w:rsidP="00D76B42">
      <w:pPr>
        <w:pStyle w:val="Heading1"/>
        <w:rPr>
          <w:sz w:val="40"/>
          <w:szCs w:val="40"/>
        </w:rPr>
      </w:pPr>
      <w:r>
        <w:rPr>
          <w:sz w:val="40"/>
          <w:szCs w:val="40"/>
        </w:rPr>
        <w:t>Д Н Е В Н И К</w:t>
      </w:r>
    </w:p>
    <w:p w:rsidR="00EF467F" w:rsidRDefault="00EF467F" w:rsidP="00D76B42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:rsidR="00EF467F" w:rsidRDefault="00EF467F" w:rsidP="00D76B42">
      <w:pPr>
        <w:jc w:val="center"/>
        <w:rPr>
          <w:rFonts w:ascii="Times New Roman" w:hAnsi="Times New Roman"/>
          <w:sz w:val="28"/>
          <w:szCs w:val="28"/>
        </w:rPr>
      </w:pPr>
    </w:p>
    <w:p w:rsidR="00EF467F" w:rsidRDefault="00EF467F" w:rsidP="00D76B42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Наименование практики   </w:t>
      </w:r>
      <w:r>
        <w:rPr>
          <w:rFonts w:ascii="Times New Roman" w:hAnsi="Times New Roman"/>
          <w:bCs/>
          <w:sz w:val="28"/>
          <w:szCs w:val="28"/>
          <w:u w:val="single"/>
        </w:rPr>
        <w:t>«Технология оказания медицинских услуг»</w:t>
      </w:r>
    </w:p>
    <w:p w:rsidR="00EF467F" w:rsidRDefault="00EF467F" w:rsidP="00D76B42">
      <w:pPr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Ф.И.О. </w:t>
      </w:r>
      <w:r>
        <w:rPr>
          <w:rFonts w:ascii="Times New Roman" w:hAnsi="Times New Roman"/>
          <w:sz w:val="28"/>
          <w:szCs w:val="20"/>
          <w:u w:val="single"/>
        </w:rPr>
        <w:t>Шевченко Полина Константиновна______________________</w:t>
      </w:r>
    </w:p>
    <w:p w:rsidR="00EF467F" w:rsidRDefault="00EF467F" w:rsidP="00D76B42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прохождения практики _________________________________</w:t>
      </w:r>
    </w:p>
    <w:p w:rsidR="00EF467F" w:rsidRDefault="00EF467F" w:rsidP="00D76B4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</w:t>
      </w:r>
      <w:r>
        <w:rPr>
          <w:rFonts w:ascii="Times New Roman" w:hAnsi="Times New Roman"/>
          <w:sz w:val="20"/>
          <w:szCs w:val="20"/>
        </w:rPr>
        <w:t>(медицинская организация, отделение)</w:t>
      </w:r>
    </w:p>
    <w:p w:rsidR="00EF467F" w:rsidRDefault="00EF467F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  <w:u w:val="single"/>
        </w:rPr>
        <w:t>18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 xml:space="preserve">мая </w:t>
      </w:r>
      <w:smartTag w:uri="urn:schemas-microsoft-com:office:smarttags" w:element="metricconverter">
        <w:smartTagPr>
          <w:attr w:name="ProductID" w:val="2020 г"/>
        </w:smartTagPr>
        <w:r>
          <w:rPr>
            <w:rFonts w:ascii="Times New Roman" w:hAnsi="Times New Roman"/>
            <w:sz w:val="28"/>
            <w:szCs w:val="28"/>
          </w:rPr>
          <w:t>20</w:t>
        </w:r>
        <w:r>
          <w:rPr>
            <w:rFonts w:ascii="Times New Roman" w:hAnsi="Times New Roman"/>
            <w:sz w:val="28"/>
            <w:szCs w:val="28"/>
            <w:u w:val="single"/>
          </w:rPr>
          <w:t>20</w:t>
        </w:r>
        <w:r>
          <w:rPr>
            <w:rFonts w:ascii="Times New Roman" w:hAnsi="Times New Roman"/>
            <w:sz w:val="28"/>
            <w:szCs w:val="28"/>
          </w:rPr>
          <w:t xml:space="preserve"> г</w:t>
        </w:r>
      </w:smartTag>
      <w:r>
        <w:rPr>
          <w:rFonts w:ascii="Times New Roman" w:hAnsi="Times New Roman"/>
          <w:sz w:val="28"/>
          <w:szCs w:val="28"/>
        </w:rPr>
        <w:t>.  по  «</w:t>
      </w:r>
      <w:r>
        <w:rPr>
          <w:rFonts w:ascii="Times New Roman" w:hAnsi="Times New Roman"/>
          <w:sz w:val="28"/>
          <w:szCs w:val="28"/>
          <w:u w:val="single"/>
        </w:rPr>
        <w:t>30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68454C">
        <w:rPr>
          <w:rFonts w:ascii="Times New Roman" w:hAnsi="Times New Roman"/>
          <w:sz w:val="28"/>
          <w:szCs w:val="28"/>
          <w:u w:val="single"/>
        </w:rPr>
        <w:t>мая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68454C">
          <w:rPr>
            <w:rFonts w:ascii="Times New Roman" w:hAnsi="Times New Roman"/>
            <w:sz w:val="28"/>
            <w:szCs w:val="28"/>
          </w:rPr>
          <w:t>20</w:t>
        </w:r>
        <w:r>
          <w:rPr>
            <w:rFonts w:ascii="Times New Roman" w:hAnsi="Times New Roman"/>
            <w:sz w:val="28"/>
            <w:szCs w:val="28"/>
            <w:u w:val="single"/>
          </w:rPr>
          <w:t>20</w:t>
        </w:r>
        <w:r>
          <w:rPr>
            <w:rFonts w:ascii="Times New Roman" w:hAnsi="Times New Roman"/>
            <w:sz w:val="28"/>
            <w:szCs w:val="28"/>
          </w:rPr>
          <w:t xml:space="preserve"> г</w:t>
        </w:r>
      </w:smartTag>
      <w:r>
        <w:rPr>
          <w:rFonts w:ascii="Times New Roman" w:hAnsi="Times New Roman"/>
          <w:sz w:val="28"/>
          <w:szCs w:val="28"/>
        </w:rPr>
        <w:t xml:space="preserve">.  </w:t>
      </w:r>
    </w:p>
    <w:p w:rsidR="00EF467F" w:rsidRDefault="00EF467F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F467F" w:rsidRDefault="00EF467F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F467F" w:rsidRDefault="00EF467F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 w:rsidR="00EF467F" w:rsidRDefault="00EF467F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Общий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 ___________________________________</w:t>
      </w:r>
    </w:p>
    <w:p w:rsidR="00EF467F" w:rsidRDefault="00EF467F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EF467F" w:rsidRDefault="00EF467F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Непосредственный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__________________________ </w:t>
      </w:r>
    </w:p>
    <w:p w:rsidR="00EF467F" w:rsidRDefault="00EF467F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EF467F" w:rsidRPr="0068454C" w:rsidRDefault="00EF467F" w:rsidP="00D76B42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(должность)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 xml:space="preserve">Битковская Венера Геннадьевна </w:t>
      </w:r>
    </w:p>
    <w:p w:rsidR="00EF467F" w:rsidRDefault="00EF467F" w:rsidP="00D76B42">
      <w:pPr>
        <w:rPr>
          <w:rFonts w:ascii="Times New Roman" w:hAnsi="Times New Roman"/>
          <w:sz w:val="20"/>
        </w:rPr>
      </w:pPr>
    </w:p>
    <w:p w:rsidR="00EF467F" w:rsidRDefault="00EF467F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467F" w:rsidRDefault="00EF467F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467F" w:rsidRDefault="00EF467F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467F" w:rsidRDefault="00EF467F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467F" w:rsidRDefault="00EF467F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467F" w:rsidRDefault="00EF467F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</w:p>
    <w:p w:rsidR="00EF467F" w:rsidRDefault="00EF467F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2020 </w:t>
      </w:r>
    </w:p>
    <w:p w:rsidR="00EF467F" w:rsidRDefault="00EF467F" w:rsidP="00D76B42">
      <w:pPr>
        <w:jc w:val="center"/>
        <w:rPr>
          <w:rFonts w:ascii="Times New Roman" w:hAnsi="Times New Roman"/>
          <w:sz w:val="28"/>
          <w:szCs w:val="28"/>
        </w:rPr>
      </w:pPr>
    </w:p>
    <w:p w:rsidR="00EF467F" w:rsidRDefault="00EF467F" w:rsidP="00D76B4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</w:t>
      </w:r>
    </w:p>
    <w:p w:rsidR="00EF467F" w:rsidRDefault="00EF467F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:rsidR="00EF467F" w:rsidRDefault="00EF467F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:rsidR="00EF467F" w:rsidRDefault="00EF467F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:rsidR="00EF467F" w:rsidRDefault="00EF467F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:rsidR="00EF467F" w:rsidRDefault="00EF467F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:rsidR="00EF467F" w:rsidRDefault="00EF467F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:rsidR="00EF467F" w:rsidRDefault="00EF467F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:rsidR="00EF467F" w:rsidRDefault="00EF467F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EF467F" w:rsidRDefault="00EF467F" w:rsidP="00D76B42">
      <w:pPr>
        <w:ind w:firstLine="426"/>
        <w:jc w:val="center"/>
        <w:rPr>
          <w:sz w:val="28"/>
        </w:rPr>
      </w:pPr>
    </w:p>
    <w:p w:rsidR="00EF467F" w:rsidRDefault="00EF467F" w:rsidP="00D76B42">
      <w:pPr>
        <w:ind w:firstLine="426"/>
        <w:jc w:val="center"/>
        <w:rPr>
          <w:sz w:val="28"/>
        </w:rPr>
      </w:pPr>
    </w:p>
    <w:p w:rsidR="00EF467F" w:rsidRDefault="00EF467F" w:rsidP="00D76B42">
      <w:pPr>
        <w:ind w:firstLine="426"/>
        <w:jc w:val="center"/>
        <w:rPr>
          <w:sz w:val="28"/>
        </w:rPr>
      </w:pPr>
    </w:p>
    <w:p w:rsidR="00EF467F" w:rsidRDefault="00EF467F" w:rsidP="00D76B42">
      <w:pPr>
        <w:ind w:firstLine="426"/>
        <w:jc w:val="center"/>
        <w:rPr>
          <w:sz w:val="28"/>
        </w:rPr>
      </w:pPr>
    </w:p>
    <w:p w:rsidR="00EF467F" w:rsidRDefault="00EF467F" w:rsidP="00D76B42">
      <w:pPr>
        <w:ind w:firstLine="426"/>
        <w:jc w:val="center"/>
        <w:rPr>
          <w:sz w:val="28"/>
        </w:rPr>
      </w:pPr>
    </w:p>
    <w:p w:rsidR="00EF467F" w:rsidRDefault="00EF467F" w:rsidP="00D76B42">
      <w:pPr>
        <w:ind w:firstLine="426"/>
        <w:jc w:val="center"/>
        <w:rPr>
          <w:sz w:val="28"/>
        </w:rPr>
      </w:pPr>
    </w:p>
    <w:p w:rsidR="00EF467F" w:rsidRDefault="00EF467F" w:rsidP="00D76B42">
      <w:pPr>
        <w:ind w:firstLine="426"/>
        <w:jc w:val="center"/>
        <w:rPr>
          <w:sz w:val="28"/>
        </w:rPr>
      </w:pPr>
    </w:p>
    <w:p w:rsidR="00EF467F" w:rsidRDefault="00EF467F" w:rsidP="00D76B42">
      <w:pPr>
        <w:ind w:firstLine="426"/>
        <w:jc w:val="center"/>
        <w:rPr>
          <w:sz w:val="28"/>
        </w:rPr>
      </w:pPr>
    </w:p>
    <w:p w:rsidR="00EF467F" w:rsidRDefault="00EF467F" w:rsidP="00D76B42">
      <w:pPr>
        <w:ind w:firstLine="426"/>
        <w:jc w:val="center"/>
        <w:rPr>
          <w:sz w:val="28"/>
        </w:rPr>
      </w:pPr>
    </w:p>
    <w:p w:rsidR="00EF467F" w:rsidRDefault="00EF467F" w:rsidP="00D76B42">
      <w:pPr>
        <w:ind w:firstLine="426"/>
        <w:jc w:val="center"/>
        <w:rPr>
          <w:sz w:val="28"/>
        </w:rPr>
      </w:pPr>
    </w:p>
    <w:p w:rsidR="00EF467F" w:rsidRDefault="00EF467F" w:rsidP="00D76B42">
      <w:pPr>
        <w:ind w:firstLine="426"/>
        <w:jc w:val="center"/>
        <w:rPr>
          <w:sz w:val="28"/>
        </w:rPr>
      </w:pPr>
    </w:p>
    <w:p w:rsidR="00EF467F" w:rsidRDefault="00EF467F" w:rsidP="00D76B42">
      <w:pPr>
        <w:ind w:firstLine="426"/>
        <w:jc w:val="center"/>
        <w:rPr>
          <w:sz w:val="28"/>
        </w:rPr>
      </w:pPr>
    </w:p>
    <w:p w:rsidR="00EF467F" w:rsidRDefault="00EF467F" w:rsidP="00D76B42">
      <w:pPr>
        <w:ind w:firstLine="426"/>
        <w:jc w:val="center"/>
        <w:rPr>
          <w:sz w:val="28"/>
        </w:rPr>
      </w:pPr>
    </w:p>
    <w:p w:rsidR="00EF467F" w:rsidRDefault="00EF467F" w:rsidP="00D76B42">
      <w:pPr>
        <w:ind w:firstLine="426"/>
        <w:jc w:val="center"/>
        <w:rPr>
          <w:sz w:val="28"/>
        </w:rPr>
      </w:pPr>
    </w:p>
    <w:p w:rsidR="00EF467F" w:rsidRDefault="00EF467F"/>
    <w:p w:rsidR="00EF467F" w:rsidRDefault="00EF467F" w:rsidP="008A2D7D">
      <w:pPr>
        <w:widowControl w:val="0"/>
        <w:spacing w:after="24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</w:t>
      </w:r>
      <w:r>
        <w:rPr>
          <w:rFonts w:ascii="Times New Roman" w:hAnsi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:rsidR="00EF467F" w:rsidRDefault="00EF467F" w:rsidP="008A2D7D">
      <w:pPr>
        <w:pStyle w:val="PlainText1"/>
        <w:ind w:firstLine="709"/>
        <w:jc w:val="both"/>
        <w:rPr>
          <w:rFonts w:ascii="Times New Roman" w:hAnsi="Times New Roman"/>
          <w:spacing w:val="-4"/>
          <w:sz w:val="18"/>
          <w:szCs w:val="1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производственной практики МДК  «</w:t>
      </w:r>
      <w:r>
        <w:rPr>
          <w:rFonts w:ascii="Times New Roman" w:hAnsi="Times New Roman"/>
          <w:bCs/>
          <w:sz w:val="28"/>
          <w:szCs w:val="28"/>
        </w:rPr>
        <w:t>Технология оказания медицинских услуг</w:t>
      </w:r>
      <w:r>
        <w:rPr>
          <w:rFonts w:ascii="Times New Roman" w:hAnsi="Times New Roman"/>
          <w:sz w:val="28"/>
          <w:szCs w:val="28"/>
        </w:rPr>
        <w:t xml:space="preserve">» состоит 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:rsidR="00EF467F" w:rsidRDefault="00EF467F" w:rsidP="008A2D7D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F467F" w:rsidRDefault="00EF467F" w:rsidP="008A2D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EF467F" w:rsidRDefault="00EF467F" w:rsidP="0087465D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поликлиники, лечебного отделения стационарного учреждения и организацией работы младшего и 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персонала;</w:t>
      </w:r>
    </w:p>
    <w:p w:rsidR="00EF467F" w:rsidRDefault="00EF467F" w:rsidP="0087465D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:rsidR="00EF467F" w:rsidRDefault="00EF467F" w:rsidP="0087465D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:rsidR="00EF467F" w:rsidRDefault="00EF467F" w:rsidP="0087465D">
      <w:pPr>
        <w:pStyle w:val="BodyText"/>
        <w:widowControl w:val="0"/>
        <w:numPr>
          <w:ilvl w:val="0"/>
          <w:numId w:val="5"/>
        </w:numPr>
        <w:tabs>
          <w:tab w:val="left" w:pos="426"/>
          <w:tab w:val="left" w:pos="1134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оформлению медицинской документации.</w:t>
      </w:r>
    </w:p>
    <w:p w:rsidR="00EF467F" w:rsidRDefault="00EF467F" w:rsidP="0087465D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>
        <w:rPr>
          <w:rFonts w:ascii="Times New Roman" w:hAnsi="Times New Roman"/>
          <w:sz w:val="28"/>
          <w:szCs w:val="28"/>
        </w:rPr>
        <w:t>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EF467F" w:rsidRDefault="00EF467F" w:rsidP="0087465D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:rsidR="00EF467F" w:rsidRDefault="00EF467F" w:rsidP="0087465D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:rsidR="00EF467F" w:rsidRDefault="00EF467F" w:rsidP="008A2D7D">
      <w:pPr>
        <w:ind w:firstLine="426"/>
        <w:jc w:val="both"/>
        <w:rPr>
          <w:sz w:val="28"/>
        </w:rPr>
      </w:pPr>
    </w:p>
    <w:p w:rsidR="00EF467F" w:rsidRDefault="00EF467F" w:rsidP="008A2D7D">
      <w:pPr>
        <w:ind w:firstLine="426"/>
        <w:jc w:val="center"/>
        <w:rPr>
          <w:sz w:val="28"/>
        </w:rPr>
      </w:pPr>
    </w:p>
    <w:p w:rsidR="00EF467F" w:rsidRDefault="00EF467F" w:rsidP="008A2D7D">
      <w:pPr>
        <w:ind w:firstLine="426"/>
        <w:jc w:val="center"/>
        <w:rPr>
          <w:sz w:val="28"/>
        </w:rPr>
      </w:pPr>
    </w:p>
    <w:p w:rsidR="00EF467F" w:rsidRDefault="00EF467F" w:rsidP="008A2D7D">
      <w:pPr>
        <w:ind w:firstLine="426"/>
        <w:jc w:val="center"/>
        <w:rPr>
          <w:sz w:val="28"/>
        </w:rPr>
      </w:pPr>
    </w:p>
    <w:p w:rsidR="00EF467F" w:rsidRDefault="00EF467F" w:rsidP="008A2D7D">
      <w:pPr>
        <w:ind w:firstLine="426"/>
        <w:jc w:val="center"/>
        <w:rPr>
          <w:sz w:val="28"/>
        </w:rPr>
      </w:pPr>
    </w:p>
    <w:p w:rsidR="00EF467F" w:rsidRDefault="00EF467F" w:rsidP="008A2D7D">
      <w:pPr>
        <w:ind w:firstLine="426"/>
        <w:jc w:val="center"/>
        <w:rPr>
          <w:sz w:val="28"/>
        </w:rPr>
      </w:pPr>
    </w:p>
    <w:p w:rsidR="00EF467F" w:rsidRDefault="00EF467F" w:rsidP="008A2D7D">
      <w:pPr>
        <w:ind w:firstLine="426"/>
        <w:jc w:val="center"/>
        <w:rPr>
          <w:sz w:val="28"/>
        </w:rPr>
      </w:pPr>
    </w:p>
    <w:p w:rsidR="00EF467F" w:rsidRDefault="00EF467F" w:rsidP="008A2D7D">
      <w:pPr>
        <w:ind w:firstLine="426"/>
        <w:jc w:val="center"/>
        <w:rPr>
          <w:sz w:val="28"/>
        </w:rPr>
      </w:pPr>
    </w:p>
    <w:p w:rsidR="00EF467F" w:rsidRDefault="00EF467F" w:rsidP="008A2D7D">
      <w:pPr>
        <w:ind w:firstLine="426"/>
        <w:jc w:val="center"/>
        <w:rPr>
          <w:sz w:val="28"/>
        </w:rPr>
      </w:pPr>
    </w:p>
    <w:p w:rsidR="00EF467F" w:rsidRDefault="00EF467F" w:rsidP="008A2D7D">
      <w:pPr>
        <w:ind w:firstLine="426"/>
        <w:jc w:val="center"/>
        <w:rPr>
          <w:sz w:val="28"/>
        </w:rPr>
      </w:pPr>
    </w:p>
    <w:p w:rsidR="00EF467F" w:rsidRDefault="00EF467F" w:rsidP="008A2D7D">
      <w:pPr>
        <w:ind w:firstLine="426"/>
        <w:jc w:val="center"/>
        <w:rPr>
          <w:sz w:val="28"/>
        </w:rPr>
      </w:pPr>
    </w:p>
    <w:p w:rsidR="00EF467F" w:rsidRDefault="00EF467F" w:rsidP="008A2D7D">
      <w:pPr>
        <w:ind w:firstLine="426"/>
        <w:jc w:val="center"/>
        <w:rPr>
          <w:sz w:val="28"/>
        </w:rPr>
      </w:pPr>
    </w:p>
    <w:p w:rsidR="00EF467F" w:rsidRDefault="00EF467F" w:rsidP="008A2D7D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Знания, умения, практический опыт, которыми должен овладеть обучающийся после прохождения практики</w:t>
      </w:r>
    </w:p>
    <w:p w:rsidR="00EF467F" w:rsidRDefault="00EF467F" w:rsidP="008A2D7D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Практический опыт:</w:t>
      </w:r>
    </w:p>
    <w:p w:rsidR="00EF467F" w:rsidRDefault="00EF467F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1. выявления нарушенных потребностей пациента;</w:t>
      </w:r>
    </w:p>
    <w:p w:rsidR="00EF467F" w:rsidRDefault="00EF467F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2. оказания медицинских услуг в пределах своих полномочий;</w:t>
      </w:r>
    </w:p>
    <w:p w:rsidR="00EF467F" w:rsidRDefault="00EF467F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 и осуществления сестринского ухода;</w:t>
      </w:r>
    </w:p>
    <w:p w:rsidR="00EF467F" w:rsidRDefault="00EF467F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4. ведения медицинской документации;</w:t>
      </w:r>
    </w:p>
    <w:p w:rsidR="00EF467F" w:rsidRDefault="00EF467F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F467F" w:rsidRDefault="00EF467F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Умения:</w:t>
      </w:r>
    </w:p>
    <w:p w:rsidR="00EF467F" w:rsidRDefault="00EF467F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1.собирать информацию о состоянии здоровья пациента;</w:t>
      </w:r>
    </w:p>
    <w:p w:rsidR="00EF467F" w:rsidRDefault="00EF467F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2.определять проблемы пациента, связанные с состоянием его здоровья;</w:t>
      </w:r>
    </w:p>
    <w:p w:rsidR="00EF467F" w:rsidRDefault="00EF467F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3.оказывать помощь медицинской сестре в подготовке пациента к лечебно-диагностическим мероприятиям;</w:t>
      </w:r>
    </w:p>
    <w:p w:rsidR="00EF467F" w:rsidRDefault="00EF467F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4.оказывать помощь при потере, смерти, горе;</w:t>
      </w:r>
    </w:p>
    <w:p w:rsidR="00EF467F" w:rsidRDefault="00EF467F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5.осуществлять посмертный уход;</w:t>
      </w:r>
    </w:p>
    <w:p w:rsidR="00EF467F" w:rsidRDefault="00EF467F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8.составлять памятки для пациента и его окружения по вопросам ухода и самоухода,  инфекционной безопасности, физических нагрузок, употребления продуктов питания;</w:t>
      </w:r>
    </w:p>
    <w:p w:rsidR="00EF467F" w:rsidRDefault="00EF467F" w:rsidP="008A2D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</w:rPr>
        <w:t xml:space="preserve"> 10. заполнять документацию по инструкции;</w:t>
      </w:r>
    </w:p>
    <w:p w:rsidR="00EF467F" w:rsidRDefault="00EF467F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F467F" w:rsidRDefault="00EF467F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 w:rsidR="00EF467F" w:rsidRDefault="00EF467F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З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1.способы реализации сестринского ухода; </w:t>
      </w:r>
    </w:p>
    <w:p w:rsidR="00EF467F" w:rsidRDefault="00EF467F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2.технологии выполнения медицинских услуг;</w:t>
      </w:r>
    </w:p>
    <w:p w:rsidR="00EF467F" w:rsidRDefault="00EF467F" w:rsidP="008A2D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3. последовательность посмертного ухода;</w:t>
      </w:r>
    </w:p>
    <w:p w:rsidR="00EF467F" w:rsidRDefault="00EF467F" w:rsidP="008A2D7D">
      <w:pPr>
        <w:spacing w:after="0" w:line="240" w:lineRule="auto"/>
        <w:jc w:val="both"/>
        <w:rPr>
          <w:rFonts w:ascii="Times New Roman" w:eastAsia="MS Mincho" w:hAnsi="Times New Roman"/>
          <w:color w:val="000000"/>
          <w:sz w:val="28"/>
          <w:szCs w:val="28"/>
          <w:shd w:val="clear" w:color="auto" w:fill="FFFFFF"/>
          <w:lang w:eastAsia="ja-JP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4. </w:t>
      </w:r>
      <w:r>
        <w:rPr>
          <w:rFonts w:ascii="Times New Roman" w:hAnsi="Times New Roman"/>
          <w:sz w:val="28"/>
          <w:szCs w:val="28"/>
        </w:rPr>
        <w:t>перечень основной учетно-отчетной документации.</w:t>
      </w:r>
    </w:p>
    <w:p w:rsidR="00EF467F" w:rsidRDefault="00EF467F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F467F" w:rsidRDefault="00EF467F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ind w:left="0" w:firstLine="709"/>
        <w:rPr>
          <w:b/>
        </w:rPr>
      </w:pPr>
      <w:r>
        <w:rPr>
          <w:b/>
        </w:rPr>
        <w:t xml:space="preserve">Тематический план </w:t>
      </w:r>
    </w:p>
    <w:p w:rsidR="00EF467F" w:rsidRDefault="00EF467F" w:rsidP="008A2D7D">
      <w:pPr>
        <w:pStyle w:val="BodyTextIndent"/>
        <w:rPr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"/>
        <w:gridCol w:w="8312"/>
      </w:tblGrid>
      <w:tr w:rsidR="00EF467F" w:rsidTr="0028333D">
        <w:trPr>
          <w:trHeight w:val="340"/>
        </w:trPr>
        <w:tc>
          <w:tcPr>
            <w:tcW w:w="347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653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</w:tr>
      <w:tr w:rsidR="00EF467F" w:rsidTr="0028333D">
        <w:trPr>
          <w:trHeight w:val="340"/>
        </w:trPr>
        <w:tc>
          <w:tcPr>
            <w:tcW w:w="347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653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Стационар: </w:t>
            </w:r>
          </w:p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Отделение немедикаментозной терапии</w:t>
            </w:r>
          </w:p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Клизменная</w:t>
            </w:r>
          </w:p>
        </w:tc>
      </w:tr>
    </w:tbl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ind w:left="0" w:firstLine="709"/>
        <w:rPr>
          <w:b/>
        </w:rPr>
      </w:pPr>
      <w:r>
        <w:rPr>
          <w:b/>
        </w:rPr>
        <w:t>График прохождения практики</w:t>
      </w:r>
    </w:p>
    <w:p w:rsidR="00EF467F" w:rsidRDefault="00EF467F" w:rsidP="008A2D7D">
      <w:pPr>
        <w:pStyle w:val="BodyTextIndent"/>
        <w:rPr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9"/>
        <w:gridCol w:w="2065"/>
        <w:gridCol w:w="4522"/>
        <w:gridCol w:w="1695"/>
      </w:tblGrid>
      <w:tr w:rsidR="00EF467F" w:rsidTr="0028333D">
        <w:trPr>
          <w:trHeight w:val="340"/>
        </w:trPr>
        <w:tc>
          <w:tcPr>
            <w:tcW w:w="348" w:type="pct"/>
            <w:vMerge w:val="restar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EF467F" w:rsidTr="0028333D">
        <w:trPr>
          <w:trHeight w:val="517"/>
        </w:trPr>
        <w:tc>
          <w:tcPr>
            <w:tcW w:w="0" w:type="auto"/>
            <w:vMerge/>
            <w:vAlign w:val="center"/>
          </w:tcPr>
          <w:p w:rsidR="00EF467F" w:rsidRDefault="00EF467F" w:rsidP="0028333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F467F" w:rsidRDefault="00EF467F" w:rsidP="0028333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F467F" w:rsidRDefault="00EF467F" w:rsidP="0028333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467F" w:rsidTr="0028333D">
        <w:trPr>
          <w:trHeight w:val="517"/>
        </w:trPr>
        <w:tc>
          <w:tcPr>
            <w:tcW w:w="0" w:type="auto"/>
            <w:vMerge/>
            <w:vAlign w:val="center"/>
          </w:tcPr>
          <w:p w:rsidR="00EF467F" w:rsidRDefault="00EF467F" w:rsidP="0028333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F467F" w:rsidRDefault="00EF467F" w:rsidP="0028333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F467F" w:rsidRDefault="00EF467F" w:rsidP="0028333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467F" w:rsidTr="0028333D">
        <w:trPr>
          <w:trHeight w:val="340"/>
        </w:trPr>
        <w:tc>
          <w:tcPr>
            <w:tcW w:w="348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700" w:type="pct"/>
            <w:gridSpan w:val="2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  <w:tc>
          <w:tcPr>
            <w:tcW w:w="952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EF467F" w:rsidTr="0028333D">
        <w:trPr>
          <w:trHeight w:val="340"/>
        </w:trPr>
        <w:tc>
          <w:tcPr>
            <w:tcW w:w="348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00" w:type="pct"/>
            <w:gridSpan w:val="2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 </w:t>
            </w:r>
          </w:p>
        </w:tc>
        <w:tc>
          <w:tcPr>
            <w:tcW w:w="952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EF467F" w:rsidTr="0028333D">
        <w:trPr>
          <w:trHeight w:val="392"/>
        </w:trPr>
        <w:tc>
          <w:tcPr>
            <w:tcW w:w="348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700" w:type="pct"/>
            <w:gridSpan w:val="2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</w:tc>
        <w:tc>
          <w:tcPr>
            <w:tcW w:w="952" w:type="pct"/>
            <w:vAlign w:val="center"/>
          </w:tcPr>
          <w:p w:rsidR="00EF467F" w:rsidRDefault="00EF467F" w:rsidP="0028333D">
            <w:pPr>
              <w:pStyle w:val="Style12"/>
              <w:tabs>
                <w:tab w:val="right" w:leader="underscore" w:pos="9639"/>
              </w:tabs>
              <w:autoSpaceDE/>
              <w:adjustRightInd/>
              <w:spacing w:line="240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EF467F" w:rsidTr="0028333D">
        <w:trPr>
          <w:trHeight w:val="340"/>
        </w:trPr>
        <w:tc>
          <w:tcPr>
            <w:tcW w:w="348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700" w:type="pct"/>
            <w:gridSpan w:val="2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</w:tc>
        <w:tc>
          <w:tcPr>
            <w:tcW w:w="952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EF467F" w:rsidTr="0028333D">
        <w:trPr>
          <w:trHeight w:val="340"/>
        </w:trPr>
        <w:tc>
          <w:tcPr>
            <w:tcW w:w="348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700" w:type="pct"/>
            <w:gridSpan w:val="2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</w:tc>
        <w:tc>
          <w:tcPr>
            <w:tcW w:w="952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EF467F" w:rsidTr="0028333D">
        <w:trPr>
          <w:trHeight w:val="340"/>
        </w:trPr>
        <w:tc>
          <w:tcPr>
            <w:tcW w:w="348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700" w:type="pct"/>
            <w:gridSpan w:val="2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Клизменная </w:t>
            </w:r>
          </w:p>
        </w:tc>
        <w:tc>
          <w:tcPr>
            <w:tcW w:w="952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EF467F" w:rsidTr="0028333D">
        <w:trPr>
          <w:trHeight w:val="340"/>
        </w:trPr>
        <w:tc>
          <w:tcPr>
            <w:tcW w:w="348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700" w:type="pct"/>
            <w:gridSpan w:val="2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952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EF467F" w:rsidTr="0028333D">
        <w:trPr>
          <w:trHeight w:val="340"/>
        </w:trPr>
        <w:tc>
          <w:tcPr>
            <w:tcW w:w="348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  <w:tr w:rsidR="00EF467F" w:rsidTr="0028333D">
        <w:trPr>
          <w:trHeight w:val="835"/>
        </w:trPr>
        <w:tc>
          <w:tcPr>
            <w:tcW w:w="1508" w:type="pct"/>
            <w:gridSpan w:val="2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vAlign w:val="center"/>
          </w:tcPr>
          <w:p w:rsidR="00EF467F" w:rsidRDefault="00EF467F" w:rsidP="0028333D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Heading6"/>
        <w:jc w:val="center"/>
        <w:rPr>
          <w:sz w:val="28"/>
          <w:szCs w:val="28"/>
        </w:rPr>
      </w:pPr>
    </w:p>
    <w:p w:rsidR="00EF467F" w:rsidRDefault="00EF467F" w:rsidP="008A2D7D">
      <w:pPr>
        <w:pStyle w:val="Heading6"/>
        <w:jc w:val="center"/>
        <w:rPr>
          <w:sz w:val="28"/>
          <w:szCs w:val="28"/>
        </w:rPr>
      </w:pPr>
      <w:r>
        <w:rPr>
          <w:sz w:val="28"/>
          <w:szCs w:val="28"/>
        </w:rPr>
        <w:t>Инструктаж по технике безопасности</w:t>
      </w:r>
    </w:p>
    <w:p w:rsidR="00EF467F" w:rsidRDefault="00EF467F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67F" w:rsidRDefault="00EF467F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67F" w:rsidRDefault="00EF467F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67F" w:rsidRDefault="00EF467F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67F" w:rsidRDefault="00EF467F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67F" w:rsidRDefault="00EF467F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67F" w:rsidRDefault="00EF467F" w:rsidP="008A2D7D">
      <w:pPr>
        <w:pStyle w:val="BodyTextIndent"/>
        <w:jc w:val="left"/>
        <w:rPr>
          <w:sz w:val="24"/>
          <w:szCs w:val="24"/>
        </w:rPr>
      </w:pPr>
    </w:p>
    <w:p w:rsidR="00EF467F" w:rsidRDefault="00EF467F" w:rsidP="008A2D7D">
      <w:pPr>
        <w:pStyle w:val="BodyTextIndent"/>
        <w:jc w:val="left"/>
        <w:rPr>
          <w:sz w:val="24"/>
          <w:szCs w:val="24"/>
        </w:rPr>
      </w:pPr>
      <w:r>
        <w:rPr>
          <w:sz w:val="24"/>
          <w:szCs w:val="24"/>
        </w:rPr>
        <w:t>Место печати МО</w:t>
      </w:r>
    </w:p>
    <w:p w:rsidR="00EF467F" w:rsidRDefault="00EF467F" w:rsidP="008A2D7D">
      <w:pPr>
        <w:pStyle w:val="BodyTextIndent"/>
        <w:jc w:val="left"/>
        <w:rPr>
          <w:sz w:val="24"/>
          <w:szCs w:val="24"/>
        </w:rPr>
      </w:pPr>
    </w:p>
    <w:p w:rsidR="00EF467F" w:rsidRDefault="00EF467F" w:rsidP="008A2D7D">
      <w:pPr>
        <w:pStyle w:val="BodyTextIndent"/>
        <w:ind w:left="567" w:firstLine="0"/>
        <w:jc w:val="left"/>
        <w:rPr>
          <w:sz w:val="24"/>
          <w:szCs w:val="24"/>
        </w:rPr>
      </w:pPr>
      <w:r>
        <w:rPr>
          <w:sz w:val="24"/>
          <w:szCs w:val="24"/>
        </w:rPr>
        <w:t>Подпись общего руководителя___________________________________________________</w:t>
      </w:r>
    </w:p>
    <w:p w:rsidR="00EF467F" w:rsidRDefault="00EF467F" w:rsidP="008A2D7D">
      <w:pPr>
        <w:pStyle w:val="BodyTextIndent"/>
        <w:jc w:val="left"/>
        <w:rPr>
          <w:sz w:val="24"/>
          <w:szCs w:val="24"/>
        </w:rPr>
      </w:pPr>
    </w:p>
    <w:p w:rsidR="00EF467F" w:rsidRDefault="00EF467F" w:rsidP="008A2D7D">
      <w:pPr>
        <w:pStyle w:val="BodyTextIndent"/>
        <w:jc w:val="left"/>
        <w:rPr>
          <w:sz w:val="24"/>
          <w:szCs w:val="24"/>
        </w:rPr>
      </w:pPr>
      <w:r>
        <w:rPr>
          <w:sz w:val="24"/>
          <w:szCs w:val="24"/>
        </w:rPr>
        <w:t>Подпись непосредственного руководителя___________________________</w:t>
      </w:r>
    </w:p>
    <w:p w:rsidR="00EF467F" w:rsidRDefault="00EF467F" w:rsidP="008A2D7D">
      <w:pPr>
        <w:pStyle w:val="BodyTextIndent"/>
        <w:jc w:val="left"/>
        <w:rPr>
          <w:sz w:val="24"/>
          <w:szCs w:val="24"/>
        </w:rPr>
      </w:pPr>
    </w:p>
    <w:p w:rsidR="00EF467F" w:rsidRDefault="00EF467F" w:rsidP="008A2D7D">
      <w:pPr>
        <w:pStyle w:val="BodyTextIndent"/>
        <w:jc w:val="left"/>
        <w:rPr>
          <w:sz w:val="24"/>
          <w:szCs w:val="24"/>
        </w:rPr>
      </w:pPr>
      <w:r>
        <w:rPr>
          <w:sz w:val="24"/>
          <w:szCs w:val="24"/>
        </w:rPr>
        <w:t>Подпись студента _______________________________________________</w:t>
      </w:r>
    </w:p>
    <w:p w:rsidR="00EF467F" w:rsidRDefault="00EF467F" w:rsidP="008A2D7D">
      <w:pPr>
        <w:pStyle w:val="BodyTextIndent"/>
      </w:pPr>
    </w:p>
    <w:p w:rsidR="00EF467F" w:rsidRDefault="00EF467F" w:rsidP="008A2D7D">
      <w:pPr>
        <w:pStyle w:val="BodyTextIndent"/>
        <w:rPr>
          <w:b/>
        </w:rPr>
      </w:pPr>
    </w:p>
    <w:p w:rsidR="00EF467F" w:rsidRDefault="00EF467F" w:rsidP="008A2D7D">
      <w:pPr>
        <w:pStyle w:val="BodyTextIndent"/>
        <w:rPr>
          <w:b/>
        </w:rPr>
      </w:pPr>
    </w:p>
    <w:tbl>
      <w:tblPr>
        <w:tblW w:w="1063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00"/>
        <w:gridCol w:w="8322"/>
        <w:gridCol w:w="709"/>
        <w:gridCol w:w="708"/>
      </w:tblGrid>
      <w:tr w:rsidR="00EF467F" w:rsidTr="0068454C">
        <w:trPr>
          <w:cantSplit/>
          <w:trHeight w:val="1338"/>
        </w:trPr>
        <w:tc>
          <w:tcPr>
            <w:tcW w:w="900" w:type="dxa"/>
            <w:textDirection w:val="btLr"/>
          </w:tcPr>
          <w:p w:rsidR="00EF467F" w:rsidRDefault="00EF467F" w:rsidP="0028333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322" w:type="dxa"/>
          </w:tcPr>
          <w:p w:rsidR="00EF467F" w:rsidRDefault="00EF467F" w:rsidP="002833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467F" w:rsidRPr="008E1D42" w:rsidRDefault="00EF467F" w:rsidP="0028333D">
            <w:pPr>
              <w:pStyle w:val="Heading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D42"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extDirection w:val="btLr"/>
          </w:tcPr>
          <w:p w:rsidR="00EF467F" w:rsidRDefault="00EF467F" w:rsidP="0028333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extDirection w:val="btLr"/>
          </w:tcPr>
          <w:p w:rsidR="00EF467F" w:rsidRDefault="00EF467F" w:rsidP="0028333D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EF467F" w:rsidTr="0068454C">
        <w:trPr>
          <w:trHeight w:val="12881"/>
        </w:trPr>
        <w:tc>
          <w:tcPr>
            <w:tcW w:w="900" w:type="dxa"/>
          </w:tcPr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</w:t>
            </w: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</w:t>
            </w: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</w:t>
            </w: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</w:t>
            </w: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</w:t>
            </w:r>
          </w:p>
        </w:tc>
        <w:tc>
          <w:tcPr>
            <w:tcW w:w="8322" w:type="dxa"/>
          </w:tcPr>
          <w:p w:rsidR="00EF467F" w:rsidRDefault="00EF467F" w:rsidP="002833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rect id="_x0000_s1026" style="position:absolute;margin-left:3.6pt;margin-top:13.1pt;width:396pt;height:210pt;z-index:251658240;mso-position-horizontal-relative:text;mso-position-vertical-relative:text">
                  <v:textbox style="mso-next-textbox:#_x0000_s1026">
                    <w:txbxContent>
                      <w:p w:rsidR="00EF467F" w:rsidRDefault="00EF467F" w:rsidP="0068454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№ отделения                                                                          № палаты</w:t>
                        </w:r>
                      </w:p>
                      <w:p w:rsidR="00EF467F" w:rsidRDefault="00EF467F" w:rsidP="0068454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EF467F" w:rsidRDefault="00EF467F" w:rsidP="0068454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НАПРАВЛЕНИЕ</w:t>
                        </w:r>
                      </w:p>
                      <w:p w:rsidR="00EF467F" w:rsidRDefault="00EF467F" w:rsidP="0068454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 клиническую   лабораторию</w:t>
                        </w:r>
                      </w:p>
                      <w:p w:rsidR="00EF467F" w:rsidRDefault="00EF467F" w:rsidP="0068454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Анализ мокроты на микобактерии туберкулеза</w:t>
                        </w:r>
                      </w:p>
                      <w:p w:rsidR="00EF467F" w:rsidRDefault="00EF467F" w:rsidP="0068454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ФИО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>Иванов Иван Иванович</w:t>
                        </w:r>
                      </w:p>
                      <w:p w:rsidR="00EF467F" w:rsidRDefault="00EF467F" w:rsidP="0068454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Дата: </w:t>
                        </w:r>
                        <w:r w:rsidRPr="0068454C"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>18.05.2020</w:t>
                        </w:r>
                      </w:p>
                      <w:p w:rsidR="00EF467F" w:rsidRDefault="00EF467F" w:rsidP="0068454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Подпись м\с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>Шевченко П.К.</w:t>
                        </w:r>
                      </w:p>
                      <w:p w:rsidR="00EF467F" w:rsidRDefault="00EF467F" w:rsidP="0068454C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F467F" w:rsidRDefault="00EF467F" w:rsidP="002833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2833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467F" w:rsidRDefault="00EF467F" w:rsidP="006845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467F" w:rsidRPr="0068454C" w:rsidRDefault="00EF467F" w:rsidP="0068454C">
            <w:pPr>
              <w:shd w:val="clear" w:color="auto" w:fill="FFFFFF"/>
              <w:tabs>
                <w:tab w:val="left" w:pos="3240"/>
                <w:tab w:val="left" w:pos="4140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</w:pPr>
            <w:r w:rsidRPr="0068454C"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  <w:t>Вид исследования: сбор мочи на общий анализ</w:t>
            </w:r>
          </w:p>
          <w:p w:rsidR="00EF467F" w:rsidRDefault="00EF467F" w:rsidP="0068454C">
            <w:pPr>
              <w:shd w:val="clear" w:color="auto" w:fill="FFFFFF"/>
              <w:tabs>
                <w:tab w:val="left" w:pos="264"/>
                <w:tab w:val="left" w:pos="3240"/>
                <w:tab w:val="left" w:pos="41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454C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Инструктаж  пациента:</w:t>
            </w:r>
            <w:r w:rsidRPr="0068454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накануне необходимо воздержаться от употребления большого </w:t>
            </w:r>
            <w:r w:rsidRPr="0068454C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количества моркови, свеклы, приема мочегонных средств, сульфаниламидов;</w:t>
            </w:r>
            <w:r w:rsidRPr="0068454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68454C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нельзя менять питьевой режим за сутки до исследования;</w:t>
            </w:r>
            <w:r w:rsidRPr="0068454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перед забором мочи провести туалет наружных половых органов.</w:t>
            </w:r>
            <w:r w:rsidRPr="0068454C">
              <w:rPr>
                <w:rFonts w:ascii="Times New Roman" w:hAnsi="Times New Roman"/>
                <w:spacing w:val="-17"/>
                <w:sz w:val="24"/>
                <w:szCs w:val="24"/>
                <w:u w:val="single"/>
              </w:rPr>
              <w:t xml:space="preserve"> </w:t>
            </w:r>
            <w:r w:rsidRPr="0068454C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 xml:space="preserve">Утром, после подмывания выделить первую струю мочи в унитаз на счет </w:t>
            </w:r>
            <w:r w:rsidRPr="0068454C">
              <w:rPr>
                <w:rFonts w:ascii="Times New Roman" w:hAnsi="Times New Roman"/>
                <w:spacing w:val="-14"/>
                <w:sz w:val="24"/>
                <w:szCs w:val="24"/>
                <w:u w:val="single"/>
              </w:rPr>
              <w:t>«один», «два»;</w:t>
            </w:r>
            <w:r w:rsidRPr="0068454C">
              <w:rPr>
                <w:rFonts w:ascii="Times New Roman" w:hAnsi="Times New Roman"/>
                <w:spacing w:val="-17"/>
                <w:sz w:val="24"/>
                <w:szCs w:val="24"/>
                <w:u w:val="single"/>
              </w:rPr>
              <w:t xml:space="preserve"> </w:t>
            </w:r>
            <w:r w:rsidRPr="0068454C">
              <w:rPr>
                <w:rFonts w:ascii="Times New Roman" w:hAnsi="Times New Roman"/>
                <w:spacing w:val="-2"/>
                <w:sz w:val="24"/>
                <w:szCs w:val="24"/>
                <w:u w:val="single"/>
              </w:rPr>
              <w:t xml:space="preserve">задержать мочеиспускание, </w:t>
            </w:r>
            <w:r w:rsidRPr="0068454C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поднесите банку и собрать  в нее 150 - 200 мл мочи</w:t>
            </w:r>
            <w:r w:rsidRPr="0068454C">
              <w:rPr>
                <w:rFonts w:ascii="Times New Roman" w:hAnsi="Times New Roman"/>
                <w:sz w:val="24"/>
                <w:szCs w:val="24"/>
                <w:u w:val="single"/>
              </w:rPr>
              <w:t xml:space="preserve">. </w:t>
            </w:r>
            <w:r w:rsidRPr="0068454C">
              <w:rPr>
                <w:rFonts w:ascii="Times New Roman" w:hAnsi="Times New Roman"/>
                <w:spacing w:val="3"/>
                <w:sz w:val="24"/>
                <w:szCs w:val="24"/>
                <w:u w:val="single"/>
              </w:rPr>
              <w:t>О</w:t>
            </w:r>
            <w:r w:rsidRPr="0068454C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ставить </w:t>
            </w:r>
            <w:r w:rsidRPr="0068454C"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 xml:space="preserve"> емкость</w:t>
            </w:r>
            <w:r w:rsidRPr="0068454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в ящике для анализов. </w:t>
            </w:r>
          </w:p>
          <w:p w:rsidR="00EF467F" w:rsidRPr="0068454C" w:rsidRDefault="00EF467F" w:rsidP="006845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</w:pPr>
            <w:r w:rsidRPr="0068454C"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  <w:t>Вид исследования: кал на скрытую кровь</w:t>
            </w:r>
          </w:p>
          <w:p w:rsidR="00EF467F" w:rsidRPr="0068454C" w:rsidRDefault="00EF467F" w:rsidP="0068454C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454C"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Подготовка пациента:</w:t>
            </w:r>
          </w:p>
          <w:p w:rsidR="00EF467F" w:rsidRPr="0068454C" w:rsidRDefault="00EF467F" w:rsidP="0087465D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454C">
              <w:rPr>
                <w:rFonts w:ascii="Times New Roman" w:hAnsi="Times New Roman"/>
                <w:spacing w:val="4"/>
                <w:sz w:val="24"/>
                <w:szCs w:val="24"/>
                <w:u w:val="single"/>
              </w:rPr>
              <w:t xml:space="preserve">на 3 дня назначается диета, исключающая железосодержащие продукты (мясо, </w:t>
            </w:r>
            <w:r w:rsidRPr="0068454C">
              <w:rPr>
                <w:rFonts w:ascii="Times New Roman" w:hAnsi="Times New Roman"/>
                <w:spacing w:val="5"/>
                <w:sz w:val="24"/>
                <w:szCs w:val="24"/>
                <w:u w:val="single"/>
              </w:rPr>
              <w:t xml:space="preserve">рыбу, помидоры, яйца, все зеленые овощи, печень, икру, гречневую кашу), </w:t>
            </w:r>
            <w:r w:rsidRPr="0068454C">
              <w:rPr>
                <w:rFonts w:ascii="Times New Roman" w:hAnsi="Times New Roman"/>
                <w:spacing w:val="4"/>
                <w:sz w:val="24"/>
                <w:szCs w:val="24"/>
                <w:u w:val="single"/>
              </w:rPr>
              <w:t>одновременно отменяются  препараты железа, висмута;</w:t>
            </w:r>
          </w:p>
          <w:p w:rsidR="00EF467F" w:rsidRPr="0068454C" w:rsidRDefault="00EF467F" w:rsidP="0087465D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454C">
              <w:rPr>
                <w:rFonts w:ascii="Times New Roman" w:hAnsi="Times New Roman"/>
                <w:spacing w:val="4"/>
                <w:sz w:val="24"/>
                <w:szCs w:val="24"/>
                <w:u w:val="single"/>
              </w:rPr>
              <w:t>тщательный туалет половых органов.</w:t>
            </w:r>
          </w:p>
          <w:p w:rsidR="00EF467F" w:rsidRPr="0068454C" w:rsidRDefault="00EF467F" w:rsidP="006845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F467F" w:rsidRPr="0068454C" w:rsidRDefault="00EF467F" w:rsidP="0068454C">
            <w:pPr>
              <w:pStyle w:val="Heading3"/>
              <w:spacing w:line="240" w:lineRule="auto"/>
              <w:jc w:val="left"/>
              <w:rPr>
                <w:sz w:val="24"/>
                <w:szCs w:val="24"/>
                <w:u w:val="single"/>
              </w:rPr>
            </w:pPr>
            <w:r w:rsidRPr="0068454C">
              <w:rPr>
                <w:sz w:val="24"/>
                <w:szCs w:val="24"/>
                <w:u w:val="single"/>
              </w:rPr>
              <w:t>Алгоритм взятия содержимого зева  для бактериологического исследования</w:t>
            </w:r>
          </w:p>
          <w:p w:rsidR="00EF467F" w:rsidRPr="0068454C" w:rsidRDefault="00EF467F" w:rsidP="0068454C">
            <w:pPr>
              <w:pStyle w:val="ListParagraph"/>
              <w:numPr>
                <w:ilvl w:val="0"/>
                <w:numId w:val="8"/>
              </w:numPr>
              <w:shd w:val="clear" w:color="auto" w:fill="FFFFFF"/>
              <w:tabs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68454C">
              <w:rPr>
                <w:u w:val="single"/>
              </w:rPr>
              <w:t>Объяснить пациенту смысл и необходимость предстоящего исследования, сроки получения результата и получить согласие.</w:t>
            </w:r>
          </w:p>
          <w:p w:rsidR="00EF467F" w:rsidRPr="0068454C" w:rsidRDefault="00EF467F" w:rsidP="0068454C">
            <w:pPr>
              <w:pStyle w:val="ListParagraph"/>
              <w:numPr>
                <w:ilvl w:val="0"/>
                <w:numId w:val="8"/>
              </w:numPr>
              <w:shd w:val="clear" w:color="auto" w:fill="FFFFFF"/>
              <w:tabs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68454C">
              <w:rPr>
                <w:u w:val="single"/>
              </w:rPr>
              <w:t xml:space="preserve">Провести гигиеническую обработку рук, надеть маску, перчатки.    </w:t>
            </w:r>
          </w:p>
          <w:p w:rsidR="00EF467F" w:rsidRPr="0068454C" w:rsidRDefault="00EF467F" w:rsidP="0068454C">
            <w:pPr>
              <w:pStyle w:val="ListParagraph"/>
              <w:numPr>
                <w:ilvl w:val="0"/>
                <w:numId w:val="8"/>
              </w:numPr>
              <w:shd w:val="clear" w:color="auto" w:fill="FFFFFF"/>
              <w:tabs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68454C">
              <w:rPr>
                <w:u w:val="single"/>
              </w:rPr>
              <w:t xml:space="preserve">Поставить стеклографом номер на пробирке, соответствующий номеру направления.    </w:t>
            </w:r>
          </w:p>
          <w:p w:rsidR="00EF467F" w:rsidRPr="0068454C" w:rsidRDefault="00EF467F" w:rsidP="0068454C">
            <w:pPr>
              <w:pStyle w:val="ListParagraph"/>
              <w:numPr>
                <w:ilvl w:val="0"/>
                <w:numId w:val="8"/>
              </w:numPr>
              <w:shd w:val="clear" w:color="auto" w:fill="FFFFFF"/>
              <w:tabs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68454C">
              <w:rPr>
                <w:u w:val="single"/>
              </w:rPr>
              <w:t xml:space="preserve">Установить пробирку  в штатив.    </w:t>
            </w:r>
          </w:p>
          <w:p w:rsidR="00EF467F" w:rsidRPr="0068454C" w:rsidRDefault="00EF467F" w:rsidP="0068454C">
            <w:pPr>
              <w:pStyle w:val="ListParagraph"/>
              <w:numPr>
                <w:ilvl w:val="0"/>
                <w:numId w:val="8"/>
              </w:numPr>
              <w:shd w:val="clear" w:color="auto" w:fill="FFFFFF"/>
              <w:tabs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68454C">
              <w:rPr>
                <w:u w:val="single"/>
              </w:rPr>
              <w:t>Сесть напротив пациента.</w:t>
            </w:r>
          </w:p>
          <w:p w:rsidR="00EF467F" w:rsidRPr="0068454C" w:rsidRDefault="00EF467F" w:rsidP="0068454C">
            <w:pPr>
              <w:pStyle w:val="ListParagraph"/>
              <w:numPr>
                <w:ilvl w:val="0"/>
                <w:numId w:val="8"/>
              </w:numPr>
              <w:shd w:val="clear" w:color="auto" w:fill="FFFFFF"/>
              <w:tabs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68454C">
              <w:rPr>
                <w:u w:val="single"/>
              </w:rPr>
              <w:t>Извлечь тампон из пробирки, придерживая его за пробку (пробирка остается в штативе).</w:t>
            </w:r>
          </w:p>
          <w:p w:rsidR="00EF467F" w:rsidRPr="0068454C" w:rsidRDefault="00EF467F" w:rsidP="0068454C">
            <w:pPr>
              <w:pStyle w:val="ListParagraph"/>
              <w:numPr>
                <w:ilvl w:val="0"/>
                <w:numId w:val="8"/>
              </w:numPr>
              <w:shd w:val="clear" w:color="auto" w:fill="FFFFFF"/>
              <w:tabs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68454C">
              <w:rPr>
                <w:u w:val="single"/>
              </w:rPr>
              <w:t>Взять шпатель в другую руку; попросить пациента слегка запрокинуть голову и открыть рот; надавить шпателем на корень языка.</w:t>
            </w:r>
            <w:r w:rsidRPr="0068454C">
              <w:rPr>
                <w:u w:val="single"/>
              </w:rPr>
              <w:tab/>
            </w:r>
          </w:p>
          <w:p w:rsidR="00EF467F" w:rsidRPr="0068454C" w:rsidRDefault="00EF467F" w:rsidP="0068454C">
            <w:pPr>
              <w:pStyle w:val="ListParagraph"/>
              <w:numPr>
                <w:ilvl w:val="0"/>
                <w:numId w:val="8"/>
              </w:numPr>
              <w:shd w:val="clear" w:color="auto" w:fill="FFFFFF"/>
              <w:tabs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68454C">
              <w:rPr>
                <w:u w:val="single"/>
              </w:rPr>
              <w:t>Не касаясь тампоном слизистой оболочки полости рта и языка, провести тампоном по правой миндалине, затем – небной дужке, язычку, левой небной дужке, левой миндалине. При ясно локализованных очагах материал берется двумя тампонами в две пробирки: из очага и всех участков.</w:t>
            </w:r>
          </w:p>
          <w:p w:rsidR="00EF467F" w:rsidRPr="0068454C" w:rsidRDefault="00EF467F" w:rsidP="0068454C">
            <w:pPr>
              <w:pStyle w:val="ListParagraph"/>
              <w:numPr>
                <w:ilvl w:val="0"/>
                <w:numId w:val="8"/>
              </w:numPr>
              <w:shd w:val="clear" w:color="auto" w:fill="FFFFFF"/>
              <w:tabs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68454C">
              <w:rPr>
                <w:u w:val="single"/>
              </w:rPr>
              <w:t>Извлечь тампон из полости рта, положить шпатель в лоток для использованного материала, ввести тампон в пробирку, не касаясь ее наружной поверхности.</w:t>
            </w:r>
          </w:p>
          <w:p w:rsidR="00EF467F" w:rsidRPr="0068454C" w:rsidRDefault="00EF467F" w:rsidP="0068454C">
            <w:pPr>
              <w:pStyle w:val="ListParagraph"/>
              <w:numPr>
                <w:ilvl w:val="0"/>
                <w:numId w:val="8"/>
              </w:numPr>
              <w:shd w:val="clear" w:color="auto" w:fill="FFFFFF"/>
              <w:tabs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68454C">
              <w:rPr>
                <w:u w:val="single"/>
              </w:rPr>
              <w:t xml:space="preserve">Поставить пробирку в штатив для пробирок, затем штатив в бикс, уплотнив поролоном.      </w:t>
            </w:r>
            <w:r w:rsidRPr="0068454C">
              <w:rPr>
                <w:u w:val="single"/>
              </w:rPr>
              <w:tab/>
              <w:t xml:space="preserve"> Проверить соответствие номера пробирки с номером направления и Ф.И.О. пациента.</w:t>
            </w:r>
          </w:p>
          <w:p w:rsidR="00EF467F" w:rsidRPr="0068454C" w:rsidRDefault="00EF467F" w:rsidP="0068454C">
            <w:pPr>
              <w:pStyle w:val="ListParagraph"/>
              <w:numPr>
                <w:ilvl w:val="0"/>
                <w:numId w:val="8"/>
              </w:numPr>
              <w:shd w:val="clear" w:color="auto" w:fill="FFFFFF"/>
              <w:tabs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68454C">
              <w:rPr>
                <w:u w:val="single"/>
              </w:rPr>
              <w:t>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  <w:r>
              <w:rPr>
                <w:u w:val="single"/>
              </w:rPr>
              <w:t xml:space="preserve"> Продезинфицировать поверхности, которые были задействованы.</w:t>
            </w:r>
          </w:p>
          <w:p w:rsidR="00EF467F" w:rsidRPr="0068454C" w:rsidRDefault="00EF467F" w:rsidP="0068454C">
            <w:pPr>
              <w:pStyle w:val="ListParagraph"/>
              <w:numPr>
                <w:ilvl w:val="0"/>
                <w:numId w:val="8"/>
              </w:numPr>
              <w:shd w:val="clear" w:color="auto" w:fill="FFFFFF"/>
              <w:tabs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68454C">
              <w:rPr>
                <w:u w:val="single"/>
              </w:rPr>
              <w:t>Снять перчатки, маску, сбросить в емкость для сбора отходов класса «Б». Провести гигиеническую обработку рук.</w:t>
            </w:r>
          </w:p>
          <w:p w:rsidR="00EF467F" w:rsidRDefault="00EF467F" w:rsidP="0068454C">
            <w:pPr>
              <w:pStyle w:val="ListParagraph"/>
              <w:numPr>
                <w:ilvl w:val="0"/>
                <w:numId w:val="8"/>
              </w:numPr>
              <w:shd w:val="clear" w:color="auto" w:fill="FFFFFF"/>
              <w:tabs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68454C">
              <w:rPr>
                <w:u w:val="single"/>
              </w:rPr>
              <w:t>Доставить пробу в лабораторию в контейнере в течение 1 часа.</w:t>
            </w:r>
          </w:p>
          <w:p w:rsidR="00EF467F" w:rsidRDefault="00EF467F" w:rsidP="00AD12F6">
            <w:pPr>
              <w:pStyle w:val="Heading3"/>
              <w:spacing w:line="240" w:lineRule="auto"/>
              <w:jc w:val="left"/>
              <w:rPr>
                <w:sz w:val="24"/>
                <w:szCs w:val="24"/>
                <w:u w:val="single"/>
              </w:rPr>
            </w:pPr>
            <w:r w:rsidRPr="00AD12F6">
              <w:rPr>
                <w:sz w:val="24"/>
                <w:szCs w:val="24"/>
                <w:u w:val="single"/>
              </w:rPr>
              <w:t>Алгоритм взятия содержимого носа  для бактериологического исследования</w:t>
            </w:r>
            <w:r>
              <w:rPr>
                <w:sz w:val="24"/>
                <w:szCs w:val="24"/>
                <w:u w:val="single"/>
              </w:rPr>
              <w:t>.</w:t>
            </w:r>
          </w:p>
          <w:p w:rsidR="00EF467F" w:rsidRPr="00AD12F6" w:rsidRDefault="00EF467F" w:rsidP="0087465D">
            <w:pPr>
              <w:numPr>
                <w:ilvl w:val="0"/>
                <w:numId w:val="9"/>
              </w:numPr>
              <w:spacing w:after="0"/>
              <w:ind w:left="714" w:hanging="357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2F6">
              <w:rPr>
                <w:rFonts w:ascii="Times New Roman" w:hAnsi="Times New Roman"/>
                <w:sz w:val="24"/>
                <w:szCs w:val="24"/>
                <w:u w:val="single"/>
              </w:rPr>
              <w:t>Объяснить пациенту смысл и необходимость предстоящего исследования, сроки получения результата и получить согласие.</w:t>
            </w:r>
          </w:p>
          <w:p w:rsidR="00EF467F" w:rsidRPr="00AD12F6" w:rsidRDefault="00EF467F" w:rsidP="0087465D">
            <w:pPr>
              <w:numPr>
                <w:ilvl w:val="0"/>
                <w:numId w:val="9"/>
              </w:numPr>
              <w:spacing w:after="0"/>
              <w:ind w:left="714" w:hanging="357"/>
              <w:rPr>
                <w:u w:val="single"/>
                <w:lang w:eastAsia="ru-RU"/>
              </w:rPr>
            </w:pPr>
            <w:r w:rsidRPr="00AD12F6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Провести гигиеническую обработку рук, надеть маску, перчатки. </w:t>
            </w:r>
          </w:p>
          <w:p w:rsidR="00EF467F" w:rsidRPr="00AD12F6" w:rsidRDefault="00EF467F" w:rsidP="0087465D">
            <w:pPr>
              <w:numPr>
                <w:ilvl w:val="0"/>
                <w:numId w:val="9"/>
              </w:numPr>
              <w:spacing w:after="0"/>
              <w:ind w:left="714" w:hanging="357"/>
              <w:rPr>
                <w:u w:val="single"/>
                <w:lang w:eastAsia="ru-RU"/>
              </w:rPr>
            </w:pPr>
            <w:r w:rsidRPr="00AD12F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Поставить стеклографом номер на пробирке, соответствующий номеру направления.  </w:t>
            </w:r>
          </w:p>
          <w:p w:rsidR="00EF467F" w:rsidRPr="00AD12F6" w:rsidRDefault="00EF467F" w:rsidP="0087465D">
            <w:pPr>
              <w:numPr>
                <w:ilvl w:val="0"/>
                <w:numId w:val="9"/>
              </w:numPr>
              <w:spacing w:after="0"/>
              <w:ind w:left="714" w:hanging="357"/>
              <w:rPr>
                <w:u w:val="single"/>
                <w:lang w:eastAsia="ru-RU"/>
              </w:rPr>
            </w:pPr>
            <w:r w:rsidRPr="00AD12F6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Установить пробирку  в штатив.    </w:t>
            </w:r>
          </w:p>
          <w:p w:rsidR="00EF467F" w:rsidRPr="00AD12F6" w:rsidRDefault="00EF467F" w:rsidP="0087465D">
            <w:pPr>
              <w:numPr>
                <w:ilvl w:val="0"/>
                <w:numId w:val="9"/>
              </w:numPr>
              <w:spacing w:after="0"/>
              <w:ind w:left="714" w:hanging="357"/>
              <w:rPr>
                <w:u w:val="single"/>
                <w:lang w:eastAsia="ru-RU"/>
              </w:rPr>
            </w:pPr>
            <w:r w:rsidRPr="00AD12F6">
              <w:rPr>
                <w:rFonts w:ascii="Times New Roman" w:hAnsi="Times New Roman"/>
                <w:sz w:val="24"/>
                <w:szCs w:val="24"/>
                <w:u w:val="single"/>
              </w:rPr>
              <w:t>Сесть напротив пациента</w:t>
            </w:r>
          </w:p>
          <w:p w:rsidR="00EF467F" w:rsidRPr="00AD12F6" w:rsidRDefault="00EF467F" w:rsidP="0087465D">
            <w:pPr>
              <w:numPr>
                <w:ilvl w:val="0"/>
                <w:numId w:val="9"/>
              </w:numPr>
              <w:spacing w:after="0"/>
              <w:ind w:left="714" w:hanging="357"/>
              <w:rPr>
                <w:u w:val="single"/>
                <w:lang w:eastAsia="ru-RU"/>
              </w:rPr>
            </w:pPr>
            <w:r w:rsidRPr="00AD12F6">
              <w:rPr>
                <w:rFonts w:ascii="Times New Roman" w:hAnsi="Times New Roman"/>
                <w:sz w:val="24"/>
                <w:szCs w:val="24"/>
                <w:u w:val="single"/>
              </w:rPr>
              <w:t>Извлечь тампон из пробирки, придерживая его за пробку (пробирка остается в штативе).</w:t>
            </w:r>
          </w:p>
          <w:p w:rsidR="00EF467F" w:rsidRPr="00AD12F6" w:rsidRDefault="00EF467F" w:rsidP="0087465D">
            <w:pPr>
              <w:numPr>
                <w:ilvl w:val="0"/>
                <w:numId w:val="9"/>
              </w:numPr>
              <w:spacing w:after="0"/>
              <w:ind w:left="714" w:hanging="357"/>
              <w:rPr>
                <w:u w:val="single"/>
                <w:lang w:eastAsia="ru-RU"/>
              </w:rPr>
            </w:pPr>
            <w:r w:rsidRPr="00AD12F6">
              <w:rPr>
                <w:rFonts w:ascii="Times New Roman" w:hAnsi="Times New Roman"/>
                <w:sz w:val="24"/>
                <w:szCs w:val="24"/>
                <w:u w:val="single"/>
              </w:rPr>
              <w:t>Свободной рукой приподнять кончик носа пациента, другой рукой ввести тампон легким вращательным движением в нижний носовой ход с одной, затем с другой стороны.</w:t>
            </w:r>
          </w:p>
          <w:p w:rsidR="00EF467F" w:rsidRPr="00AD12F6" w:rsidRDefault="00EF467F" w:rsidP="0087465D">
            <w:pPr>
              <w:numPr>
                <w:ilvl w:val="0"/>
                <w:numId w:val="9"/>
              </w:numPr>
              <w:spacing w:after="0"/>
              <w:ind w:left="714" w:hanging="357"/>
              <w:rPr>
                <w:u w:val="single"/>
                <w:lang w:eastAsia="ru-RU"/>
              </w:rPr>
            </w:pPr>
            <w:r w:rsidRPr="00AD12F6">
              <w:rPr>
                <w:rFonts w:ascii="Times New Roman" w:hAnsi="Times New Roman"/>
                <w:sz w:val="24"/>
                <w:szCs w:val="24"/>
                <w:u w:val="single"/>
              </w:rPr>
              <w:t>Извлечь тампон из полости носа и ввести тампон в пробирку, не касаясь ее наружной поверхности.</w:t>
            </w:r>
          </w:p>
          <w:p w:rsidR="00EF467F" w:rsidRPr="00AD12F6" w:rsidRDefault="00EF467F" w:rsidP="0087465D">
            <w:pPr>
              <w:numPr>
                <w:ilvl w:val="0"/>
                <w:numId w:val="9"/>
              </w:numPr>
              <w:spacing w:after="0"/>
              <w:ind w:left="714" w:hanging="357"/>
              <w:rPr>
                <w:u w:val="single"/>
                <w:lang w:eastAsia="ru-RU"/>
              </w:rPr>
            </w:pPr>
            <w:r w:rsidRPr="00AD12F6">
              <w:rPr>
                <w:rFonts w:ascii="Times New Roman" w:hAnsi="Times New Roman"/>
                <w:sz w:val="24"/>
                <w:szCs w:val="24"/>
                <w:u w:val="single"/>
              </w:rPr>
              <w:t>Многоразовый материал отправить на дезинфекцию, продезинфицировать все поверхности, которые были задействованы.</w:t>
            </w:r>
          </w:p>
          <w:p w:rsidR="00EF467F" w:rsidRPr="00AD12F6" w:rsidRDefault="00EF467F" w:rsidP="0087465D">
            <w:pPr>
              <w:numPr>
                <w:ilvl w:val="0"/>
                <w:numId w:val="9"/>
              </w:numPr>
              <w:spacing w:after="0"/>
              <w:ind w:left="714" w:hanging="357"/>
              <w:rPr>
                <w:u w:val="single"/>
                <w:lang w:eastAsia="ru-RU"/>
              </w:rPr>
            </w:pPr>
            <w:r w:rsidRPr="00AD12F6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Снять перчатки, маску, </w:t>
            </w:r>
            <w:r w:rsidRPr="00AD12F6">
              <w:rPr>
                <w:rFonts w:ascii="Times New Roman" w:hAnsi="Times New Roman"/>
                <w:u w:val="single"/>
              </w:rPr>
              <w:t>с</w:t>
            </w:r>
            <w:r w:rsidRPr="00AD12F6">
              <w:rPr>
                <w:rFonts w:ascii="Times New Roman" w:hAnsi="Times New Roman"/>
                <w:sz w:val="24"/>
                <w:szCs w:val="24"/>
                <w:u w:val="single"/>
              </w:rPr>
              <w:t>бросить в емкость для сбора отходов класса «Б»</w:t>
            </w:r>
            <w:r w:rsidRPr="00AD12F6">
              <w:rPr>
                <w:rFonts w:ascii="Times New Roman" w:hAnsi="Times New Roman"/>
                <w:u w:val="single"/>
              </w:rPr>
              <w:t xml:space="preserve">. </w:t>
            </w:r>
            <w:r w:rsidRPr="00AD12F6">
              <w:rPr>
                <w:rFonts w:ascii="Times New Roman" w:hAnsi="Times New Roman"/>
                <w:sz w:val="24"/>
                <w:szCs w:val="24"/>
                <w:u w:val="single"/>
              </w:rPr>
              <w:t>Провести гигиеническую обработку рук.</w:t>
            </w:r>
          </w:p>
          <w:p w:rsidR="00EF467F" w:rsidRPr="00AD12F6" w:rsidRDefault="00EF467F" w:rsidP="0087465D">
            <w:pPr>
              <w:numPr>
                <w:ilvl w:val="0"/>
                <w:numId w:val="9"/>
              </w:numPr>
              <w:spacing w:after="0"/>
              <w:ind w:left="714" w:hanging="357"/>
              <w:rPr>
                <w:u w:val="single"/>
                <w:lang w:eastAsia="ru-RU"/>
              </w:rPr>
            </w:pPr>
            <w:r w:rsidRPr="00AD12F6">
              <w:rPr>
                <w:rFonts w:ascii="Times New Roman" w:hAnsi="Times New Roman"/>
                <w:sz w:val="24"/>
                <w:szCs w:val="24"/>
                <w:u w:val="single"/>
              </w:rPr>
              <w:t>Доставить пробу в лабораторию в контейнере в течение 1 часа.</w:t>
            </w:r>
          </w:p>
          <w:p w:rsidR="00EF467F" w:rsidRPr="00AD12F6" w:rsidRDefault="00EF467F" w:rsidP="00AD12F6">
            <w:pPr>
              <w:spacing w:after="0"/>
              <w:rPr>
                <w:u w:val="single"/>
                <w:lang w:eastAsia="ru-RU"/>
              </w:rPr>
            </w:pPr>
            <w:r w:rsidRPr="00AD12F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Алгоритм  проведения дуоденального зондирования</w:t>
            </w:r>
          </w:p>
          <w:p w:rsidR="00EF467F" w:rsidRPr="00AD12F6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spacing w:val="2"/>
                <w:u w:val="single"/>
              </w:rPr>
            </w:pPr>
            <w:r w:rsidRPr="00AD12F6">
              <w:rPr>
                <w:spacing w:val="8"/>
                <w:u w:val="single"/>
              </w:rPr>
              <w:t xml:space="preserve">Объяснить пациенту цель и ход исследования, уточнить </w:t>
            </w:r>
            <w:r w:rsidRPr="00AD12F6">
              <w:rPr>
                <w:spacing w:val="2"/>
                <w:u w:val="single"/>
              </w:rPr>
              <w:t>аллергоанамнез. Получить согласие на проведение процедуры.</w:t>
            </w:r>
          </w:p>
          <w:p w:rsidR="00EF467F" w:rsidRPr="00AD12F6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AD12F6">
              <w:rPr>
                <w:spacing w:val="8"/>
                <w:u w:val="single"/>
              </w:rPr>
              <w:t>Промаркировать пробирки и направление для идентификации.</w:t>
            </w:r>
          </w:p>
          <w:p w:rsidR="00EF467F" w:rsidRPr="00AD12F6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AD12F6">
              <w:rPr>
                <w:u w:val="single"/>
              </w:rPr>
              <w:t xml:space="preserve">Провести гигиеническую обработку рук. </w:t>
            </w:r>
            <w:r w:rsidRPr="00AD12F6">
              <w:rPr>
                <w:sz w:val="23"/>
                <w:szCs w:val="23"/>
                <w:u w:val="single"/>
              </w:rPr>
              <w:t xml:space="preserve">Надеть маску, перчатки.  </w:t>
            </w:r>
            <w:r w:rsidRPr="00AD12F6">
              <w:rPr>
                <w:u w:val="single"/>
              </w:rPr>
              <w:t>Подготовить оснащение: из упаковки пинцетом достать дуоденальный зонд и положить в стерильный лоток.</w:t>
            </w:r>
          </w:p>
          <w:p w:rsidR="00EF467F" w:rsidRPr="00AD12F6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AD12F6">
              <w:rPr>
                <w:sz w:val="23"/>
                <w:szCs w:val="23"/>
                <w:u w:val="single"/>
              </w:rPr>
              <w:t>Обработать перчатки антисептическим раствором.</w:t>
            </w:r>
          </w:p>
          <w:p w:rsidR="00EF467F" w:rsidRPr="00AD12F6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AD12F6">
              <w:rPr>
                <w:spacing w:val="1"/>
                <w:u w:val="single"/>
              </w:rPr>
              <w:t xml:space="preserve">Измерить длину зонда (от мочки уха до резцов, от резцов до </w:t>
            </w:r>
            <w:r w:rsidRPr="00AD12F6">
              <w:rPr>
                <w:spacing w:val="2"/>
                <w:u w:val="single"/>
              </w:rPr>
              <w:t>пупка и сделать метку №1, прибавить ширину ладони пациента (10-15 см), сделать метку №2).</w:t>
            </w:r>
          </w:p>
          <w:p w:rsidR="00EF467F" w:rsidRPr="00AD12F6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AD12F6">
              <w:rPr>
                <w:spacing w:val="1"/>
                <w:u w:val="single"/>
              </w:rPr>
              <w:t>Предложить пациенту сесть, широко открыть рот. В руки пациенту дать полотенце.</w:t>
            </w:r>
          </w:p>
          <w:p w:rsidR="00EF467F" w:rsidRPr="00AD12F6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AD12F6">
              <w:rPr>
                <w:spacing w:val="5"/>
                <w:u w:val="single"/>
              </w:rPr>
              <w:t xml:space="preserve">Смочить зонд стерильной водой и ввести за корень языка, </w:t>
            </w:r>
            <w:r w:rsidRPr="00AD12F6">
              <w:rPr>
                <w:u w:val="single"/>
              </w:rPr>
              <w:t xml:space="preserve">затем постепенно с помощью глотательных движений до метки №1 </w:t>
            </w:r>
            <w:r w:rsidRPr="00AD12F6">
              <w:rPr>
                <w:spacing w:val="2"/>
                <w:u w:val="single"/>
              </w:rPr>
              <w:t xml:space="preserve">(зонд в желудке). С помощью шприца с воздухом проверить </w:t>
            </w:r>
            <w:r w:rsidRPr="00AD12F6">
              <w:rPr>
                <w:spacing w:val="1"/>
                <w:u w:val="single"/>
              </w:rPr>
              <w:t>местонахождение зонда. На свободный конец наложить зажим.</w:t>
            </w:r>
          </w:p>
          <w:p w:rsidR="00EF467F" w:rsidRPr="00AD12F6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AD12F6">
              <w:rPr>
                <w:u w:val="single"/>
              </w:rPr>
              <w:t xml:space="preserve">Уложить пациента на кушетку (без подушки) на правый бок, </w:t>
            </w:r>
            <w:r w:rsidRPr="00AD12F6">
              <w:rPr>
                <w:spacing w:val="1"/>
                <w:u w:val="single"/>
              </w:rPr>
              <w:t>под таз подложить валик, под правое подреберье - грелку.</w:t>
            </w:r>
          </w:p>
          <w:p w:rsidR="00EF467F" w:rsidRPr="00AD12F6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AD12F6">
              <w:rPr>
                <w:spacing w:val="3"/>
                <w:u w:val="single"/>
              </w:rPr>
              <w:t xml:space="preserve">Снять зажим, свободный конец зонда опустить в пробирку </w:t>
            </w:r>
            <w:r w:rsidRPr="00AD12F6">
              <w:rPr>
                <w:spacing w:val="9"/>
                <w:u w:val="single"/>
              </w:rPr>
              <w:t xml:space="preserve">на штативе на низкой скамейке рядом с кушеткой; выделяется </w:t>
            </w:r>
            <w:r w:rsidRPr="00AD12F6">
              <w:rPr>
                <w:spacing w:val="-1"/>
                <w:u w:val="single"/>
              </w:rPr>
              <w:t>мутное, светлое содержимое желудка.</w:t>
            </w:r>
          </w:p>
          <w:p w:rsidR="00EF467F" w:rsidRPr="00AD12F6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AD12F6">
              <w:rPr>
                <w:u w:val="single"/>
              </w:rPr>
              <w:t>Предложить пациенту медленно заглатывать зонд до метки №2. Продолжительность заглатывания 40-60 мин.Зонд попадает в 12-перстную кишку и начинает выделяться золотисто-желтая жидкость. Это порция «А» - дуоденальная желочь – 15-40 мл за 20-30 мин.</w:t>
            </w:r>
          </w:p>
          <w:p w:rsidR="00EF467F" w:rsidRPr="00AD12F6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AD12F6">
              <w:rPr>
                <w:spacing w:val="3"/>
                <w:u w:val="single"/>
              </w:rPr>
              <w:t xml:space="preserve">После первой порции ввести раздражитель с помощью </w:t>
            </w:r>
            <w:r w:rsidRPr="00AD12F6">
              <w:rPr>
                <w:spacing w:val="1"/>
                <w:u w:val="single"/>
              </w:rPr>
              <w:t>шприца через зонд в теплом виде (для лучшего отхождения порции «</w:t>
            </w:r>
            <w:r w:rsidRPr="00AD12F6">
              <w:rPr>
                <w:spacing w:val="4"/>
                <w:u w:val="single"/>
              </w:rPr>
              <w:t xml:space="preserve">В») - 30-50 мл 33% раствора сульфата магния или 40% раствора </w:t>
            </w:r>
            <w:r w:rsidRPr="00AD12F6">
              <w:rPr>
                <w:spacing w:val="-2"/>
                <w:u w:val="single"/>
              </w:rPr>
              <w:t>глюкозы.</w:t>
            </w:r>
          </w:p>
          <w:p w:rsidR="00EF467F" w:rsidRPr="00AD12F6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AD12F6">
              <w:rPr>
                <w:u w:val="single"/>
              </w:rPr>
              <w:t>Уложить пациента на спину, наложить зажим на свободный конец зонда на 10 минут.</w:t>
            </w:r>
          </w:p>
          <w:p w:rsidR="00EF467F" w:rsidRPr="00AD12F6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AD12F6">
              <w:rPr>
                <w:spacing w:val="5"/>
                <w:u w:val="single"/>
              </w:rPr>
              <w:t xml:space="preserve">Уложить пациента на правый бок, снять зажим, опустить </w:t>
            </w:r>
            <w:r w:rsidRPr="00AD12F6">
              <w:rPr>
                <w:spacing w:val="3"/>
                <w:u w:val="single"/>
              </w:rPr>
              <w:t xml:space="preserve">зонд в пробирки поочередно выделяется темно-оливковая желчь. </w:t>
            </w:r>
            <w:r w:rsidRPr="00AD12F6">
              <w:rPr>
                <w:spacing w:val="4"/>
                <w:u w:val="single"/>
              </w:rPr>
              <w:t xml:space="preserve">Это порция «В», пузырная желчь - (из желчного пузыря) - 30-60 мл </w:t>
            </w:r>
            <w:r w:rsidRPr="00AD12F6">
              <w:rPr>
                <w:spacing w:val="-1"/>
                <w:u w:val="single"/>
              </w:rPr>
              <w:t>за 20-30 минут.</w:t>
            </w:r>
          </w:p>
          <w:p w:rsidR="00EF467F" w:rsidRPr="00AD12F6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AD12F6">
              <w:rPr>
                <w:u w:val="single"/>
              </w:rPr>
              <w:t xml:space="preserve">Переложить зонд в следующие пробирки, когда начнет </w:t>
            </w:r>
            <w:r w:rsidRPr="00AD12F6">
              <w:rPr>
                <w:spacing w:val="3"/>
                <w:u w:val="single"/>
              </w:rPr>
              <w:t xml:space="preserve">выделяться прозрачная, светло-желтая желчь. Это порция «С», </w:t>
            </w:r>
            <w:r w:rsidRPr="00AD12F6">
              <w:rPr>
                <w:u w:val="single"/>
              </w:rPr>
              <w:t>печеночная желчь (из желчных протоков) - 15-20 мл за 20-30 мин.</w:t>
            </w:r>
          </w:p>
          <w:p w:rsidR="00EF467F" w:rsidRPr="00AD12F6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AD12F6">
              <w:rPr>
                <w:u w:val="single"/>
              </w:rPr>
              <w:t>Извлечь зонд при помощи салфетки, дать пациенту прополоскать рот. ИМН одноразового использование поместить в емкость для отходов класса «Б», многоразового использования – отправить на дезинфекцию.</w:t>
            </w:r>
          </w:p>
          <w:p w:rsidR="00EF467F" w:rsidRPr="00AD12F6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AD12F6">
              <w:rPr>
                <w:u w:val="single"/>
              </w:rPr>
              <w:t>Снять перчатки, маску, сбросить в емкость для сбора отходов класса «Б». Провести гигиеническую обработку рук.</w:t>
            </w:r>
          </w:p>
          <w:p w:rsidR="00EF467F" w:rsidRDefault="00EF467F" w:rsidP="00AD12F6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AD12F6">
              <w:rPr>
                <w:spacing w:val="-1"/>
                <w:u w:val="single"/>
              </w:rPr>
              <w:t xml:space="preserve">Отправить все пробирки в лабораторию с направлением (для </w:t>
            </w:r>
            <w:r w:rsidRPr="00AD12F6">
              <w:rPr>
                <w:u w:val="single"/>
              </w:rPr>
              <w:t>выявления форменных элементов, простейших и т.д.).</w:t>
            </w:r>
          </w:p>
          <w:p w:rsidR="00EF467F" w:rsidRDefault="00EF467F" w:rsidP="00D66D5A">
            <w:pPr>
              <w:pStyle w:val="ListParagraph"/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</w:p>
          <w:p w:rsidR="00EF467F" w:rsidRPr="00D66D5A" w:rsidRDefault="00EF467F" w:rsidP="00D66D5A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6D5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Алгоритм Подача  кислорода через носовой катетер, канюлю </w:t>
            </w:r>
          </w:p>
          <w:p w:rsidR="00EF467F" w:rsidRPr="00D66D5A" w:rsidRDefault="00EF467F" w:rsidP="00D66D5A">
            <w:pPr>
              <w:pStyle w:val="NormalWeb"/>
              <w:numPr>
                <w:ilvl w:val="1"/>
                <w:numId w:val="10"/>
              </w:numPr>
              <w:shd w:val="clear" w:color="auto" w:fill="FFFFFF"/>
              <w:spacing w:before="0" w:after="0"/>
              <w:rPr>
                <w:u w:val="single"/>
                <w:lang w:eastAsia="en-US"/>
              </w:rPr>
            </w:pPr>
            <w:r w:rsidRPr="00D66D5A">
              <w:rPr>
                <w:u w:val="single"/>
                <w:lang w:eastAsia="en-US"/>
              </w:rPr>
              <w:t>Провести идентификацию пациента.</w:t>
            </w:r>
          </w:p>
          <w:p w:rsidR="00EF467F" w:rsidRPr="00D66D5A" w:rsidRDefault="00EF467F" w:rsidP="00D66D5A">
            <w:pPr>
              <w:pStyle w:val="NormalWeb"/>
              <w:numPr>
                <w:ilvl w:val="1"/>
                <w:numId w:val="10"/>
              </w:numPr>
              <w:shd w:val="clear" w:color="auto" w:fill="FFFFFF"/>
              <w:spacing w:before="0" w:after="0"/>
              <w:jc w:val="both"/>
              <w:rPr>
                <w:u w:val="single"/>
                <w:lang w:eastAsia="en-US"/>
              </w:rPr>
            </w:pPr>
            <w:r w:rsidRPr="00D66D5A">
              <w:rPr>
                <w:u w:val="single"/>
                <w:lang w:eastAsia="en-US"/>
              </w:rPr>
              <w:t>Установить доверительные отношения с пациентом, если это возможно для обеспечения слаженности совместной работы. Получить согласие на проведение процедуры.</w:t>
            </w:r>
          </w:p>
          <w:p w:rsidR="00EF467F" w:rsidRPr="00D66D5A" w:rsidRDefault="00EF467F" w:rsidP="00D66D5A">
            <w:pPr>
              <w:pStyle w:val="Footer"/>
              <w:numPr>
                <w:ilvl w:val="1"/>
                <w:numId w:val="10"/>
              </w:numPr>
              <w:ind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szCs w:val="24"/>
                <w:u w:val="single"/>
              </w:rPr>
              <w:t>Выявить у пациента признаки и симптомы, связанные с гипоксией и наличием мокроты в дыхательных путях.</w:t>
            </w:r>
          </w:p>
          <w:p w:rsidR="00EF467F" w:rsidRPr="00D66D5A" w:rsidRDefault="00EF467F" w:rsidP="00D66D5A">
            <w:pPr>
              <w:pStyle w:val="Footer"/>
              <w:numPr>
                <w:ilvl w:val="1"/>
                <w:numId w:val="10"/>
              </w:numPr>
              <w:ind w:right="5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szCs w:val="24"/>
                <w:u w:val="single"/>
              </w:rPr>
              <w:t>Вымыть и осушить руки, надеть стерильные перчатки.</w:t>
            </w:r>
          </w:p>
          <w:p w:rsidR="00EF467F" w:rsidRPr="00D66D5A" w:rsidRDefault="00EF467F" w:rsidP="00D66D5A">
            <w:pPr>
              <w:numPr>
                <w:ilvl w:val="1"/>
                <w:numId w:val="10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Подготовить к работе аппарат Боброва:</w:t>
            </w:r>
            <w:r w:rsidRPr="00D66D5A">
              <w:rPr>
                <w:sz w:val="24"/>
                <w:u w:val="single"/>
              </w:rPr>
              <w:t xml:space="preserve"> </w:t>
            </w:r>
            <w:r w:rsidRPr="00D66D5A">
              <w:rPr>
                <w:rFonts w:ascii="Times New Roman" w:hAnsi="Times New Roman"/>
                <w:u w:val="single"/>
              </w:rPr>
              <w:t>а) налить в чистую стеклянную емкость дистиллированную воду, или 2%-ный раствор натрия гидрокарбоната (при ацидозе), или спирт 95%-ный (2/3 объема при сердечной астме), температура 30—40°С (спирт 20%-ный и антифомсилан служат пеногасителями и ис</w:t>
            </w:r>
            <w:r w:rsidRPr="00D66D5A">
              <w:rPr>
                <w:rFonts w:ascii="Times New Roman" w:hAnsi="Times New Roman"/>
                <w:u w:val="single"/>
              </w:rPr>
              <w:softHyphen/>
              <w:t>пользуются при наличии у пациента отека легких).</w:t>
            </w:r>
            <w:r w:rsidRPr="00D66D5A">
              <w:rPr>
                <w:rFonts w:ascii="Times New Roman" w:hAnsi="Times New Roman"/>
                <w:sz w:val="24"/>
                <w:u w:val="single"/>
              </w:rPr>
              <w:t xml:space="preserve"> б) обеспечить герметичность соединений при помощи винта на пробке.</w:t>
            </w:r>
            <w:r w:rsidRPr="00D66D5A">
              <w:rPr>
                <w:rFonts w:ascii="Times New Roman" w:hAnsi="Times New Roman"/>
                <w:color w:val="424242"/>
                <w:sz w:val="24"/>
                <w:u w:val="single"/>
              </w:rPr>
              <w:t xml:space="preserve"> </w:t>
            </w:r>
          </w:p>
          <w:p w:rsidR="00EF467F" w:rsidRPr="00D66D5A" w:rsidRDefault="00EF467F" w:rsidP="00D66D5A">
            <w:pPr>
              <w:numPr>
                <w:ilvl w:val="1"/>
                <w:numId w:val="10"/>
              </w:numPr>
              <w:ind w:right="57"/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Определить длину вводимой части катетера (расстояние от козелка ушной раковины до входа в нос - приблизительно 15 см), поставить метку.</w:t>
            </w:r>
          </w:p>
          <w:p w:rsidR="00EF467F" w:rsidRPr="00D66D5A" w:rsidRDefault="00EF467F" w:rsidP="00D66D5A">
            <w:pPr>
              <w:pStyle w:val="NormalWeb"/>
              <w:numPr>
                <w:ilvl w:val="1"/>
                <w:numId w:val="10"/>
              </w:numPr>
              <w:shd w:val="clear" w:color="auto" w:fill="FFFFFF"/>
              <w:spacing w:before="0" w:after="0"/>
              <w:jc w:val="both"/>
              <w:rPr>
                <w:color w:val="000000"/>
                <w:u w:val="single"/>
                <w:lang w:eastAsia="en-US"/>
              </w:rPr>
            </w:pPr>
            <w:r w:rsidRPr="00D66D5A">
              <w:rPr>
                <w:u w:val="single"/>
                <w:lang w:eastAsia="en-US"/>
              </w:rPr>
              <w:t>Облить стерильным глицерином вводимую часть катетера в целях предупреждения травмы слизи</w:t>
            </w:r>
            <w:r w:rsidRPr="00D66D5A">
              <w:rPr>
                <w:u w:val="single"/>
                <w:lang w:eastAsia="en-US"/>
              </w:rPr>
              <w:softHyphen/>
              <w:t>стой носа (можно подсоединить носовые канюли).</w:t>
            </w:r>
          </w:p>
          <w:p w:rsidR="00EF467F" w:rsidRPr="00D66D5A" w:rsidRDefault="00EF467F" w:rsidP="00D66D5A">
            <w:pPr>
              <w:pStyle w:val="NormalWeb"/>
              <w:numPr>
                <w:ilvl w:val="1"/>
                <w:numId w:val="10"/>
              </w:numPr>
              <w:shd w:val="clear" w:color="auto" w:fill="FFFFFF"/>
              <w:spacing w:before="0" w:after="0"/>
              <w:jc w:val="both"/>
              <w:rPr>
                <w:color w:val="000000"/>
                <w:u w:val="single"/>
                <w:lang w:eastAsia="en-US"/>
              </w:rPr>
            </w:pPr>
            <w:r w:rsidRPr="00D66D5A">
              <w:rPr>
                <w:u w:val="single"/>
                <w:lang w:eastAsia="en-US"/>
              </w:rPr>
              <w:t>Ввести катетер в нижний носовой ход до метки (катетера виден при осмотре зева шпателем).</w:t>
            </w:r>
          </w:p>
          <w:p w:rsidR="00EF467F" w:rsidRPr="00D66D5A" w:rsidRDefault="00EF467F" w:rsidP="00D66D5A">
            <w:pPr>
              <w:numPr>
                <w:ilvl w:val="1"/>
                <w:numId w:val="10"/>
              </w:numPr>
              <w:ind w:right="57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Осмотреть зев, придавив шпателем корень языка.  Убедиться, что кончик катетера виден при осмотре зева.</w:t>
            </w:r>
          </w:p>
          <w:p w:rsidR="00EF467F" w:rsidRPr="00D66D5A" w:rsidRDefault="00EF467F" w:rsidP="00D66D5A">
            <w:pPr>
              <w:numPr>
                <w:ilvl w:val="1"/>
                <w:numId w:val="10"/>
              </w:numPr>
              <w:ind w:right="57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Сбросить шпатель в дезинфицирующий раствор.</w:t>
            </w:r>
          </w:p>
          <w:p w:rsidR="00EF467F" w:rsidRPr="00D66D5A" w:rsidRDefault="00EF467F" w:rsidP="00D66D5A">
            <w:pPr>
              <w:pStyle w:val="NormalWeb"/>
              <w:numPr>
                <w:ilvl w:val="1"/>
                <w:numId w:val="10"/>
              </w:numPr>
              <w:shd w:val="clear" w:color="auto" w:fill="FFFFFF"/>
              <w:spacing w:before="0" w:after="0"/>
              <w:jc w:val="both"/>
              <w:rPr>
                <w:color w:val="000000"/>
                <w:u w:val="single"/>
                <w:lang w:eastAsia="en-US"/>
              </w:rPr>
            </w:pPr>
            <w:r w:rsidRPr="00D66D5A">
              <w:rPr>
                <w:u w:val="single"/>
                <w:lang w:eastAsia="en-US"/>
              </w:rPr>
              <w:t>Зафиксировать наружную часть катетера тесемками бинта и лейкопластырем для обеспечения постоянного положения катетера для удобства пациента, профилактики мацерации кожи лица.</w:t>
            </w:r>
          </w:p>
          <w:p w:rsidR="00EF467F" w:rsidRPr="00D66D5A" w:rsidRDefault="00EF467F" w:rsidP="00D66D5A">
            <w:pPr>
              <w:numPr>
                <w:ilvl w:val="1"/>
                <w:numId w:val="10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Соединить с аппаратом Боброва, заполненным дистиллированной водой или 96% ным спиртом, или другим пеногасителем.</w:t>
            </w:r>
          </w:p>
          <w:p w:rsidR="00EF467F" w:rsidRPr="00D66D5A" w:rsidRDefault="00EF467F" w:rsidP="00D66D5A">
            <w:pPr>
              <w:numPr>
                <w:ilvl w:val="1"/>
                <w:numId w:val="10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Открыть вентиль источника кислорода, отрегулировать скорость подачи кислорода по назначению врача.</w:t>
            </w:r>
          </w:p>
          <w:p w:rsidR="00EF467F" w:rsidRPr="00D66D5A" w:rsidRDefault="00EF467F" w:rsidP="00D66D5A">
            <w:pPr>
              <w:numPr>
                <w:ilvl w:val="1"/>
                <w:numId w:val="10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 xml:space="preserve">Осмотреть слизистую носа пациента. </w:t>
            </w:r>
          </w:p>
          <w:p w:rsidR="00EF467F" w:rsidRPr="00D66D5A" w:rsidRDefault="00EF467F" w:rsidP="00D66D5A">
            <w:pPr>
              <w:numPr>
                <w:ilvl w:val="1"/>
                <w:numId w:val="10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 xml:space="preserve">Провести итоговую оценку состояния пациента. </w:t>
            </w:r>
          </w:p>
          <w:p w:rsidR="00EF467F" w:rsidRPr="00D66D5A" w:rsidRDefault="00EF467F" w:rsidP="00D66D5A">
            <w:pPr>
              <w:pStyle w:val="NormalWeb"/>
              <w:numPr>
                <w:ilvl w:val="1"/>
                <w:numId w:val="10"/>
              </w:numPr>
              <w:shd w:val="clear" w:color="auto" w:fill="FFFFFF"/>
              <w:spacing w:before="0" w:after="0"/>
              <w:jc w:val="both"/>
              <w:rPr>
                <w:u w:val="single"/>
                <w:lang w:eastAsia="en-US"/>
              </w:rPr>
            </w:pPr>
            <w:r w:rsidRPr="00D66D5A">
              <w:rPr>
                <w:u w:val="single"/>
                <w:lang w:eastAsia="en-US"/>
              </w:rPr>
              <w:t>Удалить катетер (или снять носовую канюлю). Сбросить в емкость для сбора отходов класса Б.</w:t>
            </w:r>
          </w:p>
          <w:p w:rsidR="00EF467F" w:rsidRPr="00D66D5A" w:rsidRDefault="00EF467F" w:rsidP="00D66D5A">
            <w:pPr>
              <w:numPr>
                <w:ilvl w:val="1"/>
                <w:numId w:val="10"/>
              </w:numPr>
              <w:ind w:right="57"/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Шпатель,  лоток, погрузить в соответствующие емкости для дезинфекции,  продезинфицировать аппарат Боброва.</w:t>
            </w:r>
          </w:p>
          <w:p w:rsidR="00EF467F" w:rsidRPr="00D66D5A" w:rsidRDefault="00EF467F" w:rsidP="00D66D5A">
            <w:pPr>
              <w:numPr>
                <w:ilvl w:val="1"/>
                <w:numId w:val="10"/>
              </w:numPr>
              <w:ind w:right="57"/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сбора отходов класса Б. провести гигиеническую обработку рук.</w:t>
            </w:r>
          </w:p>
          <w:p w:rsidR="00EF467F" w:rsidRPr="00D66D5A" w:rsidRDefault="00EF467F" w:rsidP="00D66D5A">
            <w:pPr>
              <w:pStyle w:val="ListParagraph"/>
              <w:numPr>
                <w:ilvl w:val="1"/>
                <w:numId w:val="10"/>
              </w:numPr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D66D5A">
              <w:rPr>
                <w:bCs/>
                <w:u w:val="single"/>
                <w:lang w:eastAsia="en-US"/>
              </w:rPr>
              <w:t>Сделать соответствующую запись о выполненной процедуре в медицинской документации.</w:t>
            </w:r>
          </w:p>
          <w:p w:rsidR="00EF467F" w:rsidRDefault="00EF467F" w:rsidP="00AD12F6">
            <w:pPr>
              <w:pStyle w:val="ListParagraph"/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ind w:left="360"/>
              <w:contextualSpacing/>
              <w:jc w:val="both"/>
              <w:rPr>
                <w:u w:val="single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EF467F" w:rsidTr="004A62A9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F467F" w:rsidTr="004A62A9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60379B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0379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Заполнить направления для проведения анализов.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4A62A9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60379B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0379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Мазок из зева и носа для бактериологического исследования.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4A62A9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60379B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0379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Обучить пациента технике сбора мочи для различных исследований.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4A62A9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60379B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0379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Обучить пациента технике сбора фекалий для исследований.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4A62A9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60379B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0379B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Дуоденальное зондирование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4A62A9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60379B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0379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Подать увлажненный кислород.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F467F" w:rsidRPr="0068454C" w:rsidRDefault="00EF467F" w:rsidP="00AD12F6">
            <w:pPr>
              <w:pStyle w:val="ListParagraph"/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ind w:left="360"/>
              <w:contextualSpacing/>
              <w:jc w:val="both"/>
              <w:rPr>
                <w:u w:val="single"/>
              </w:rPr>
            </w:pPr>
          </w:p>
          <w:p w:rsidR="00EF467F" w:rsidRDefault="00EF467F" w:rsidP="0068454C">
            <w:pPr>
              <w:pStyle w:val="ListParagraph"/>
              <w:shd w:val="clear" w:color="auto" w:fill="FFFFFF"/>
              <w:tabs>
                <w:tab w:val="clear" w:pos="708"/>
                <w:tab w:val="left" w:pos="3240"/>
                <w:tab w:val="left" w:pos="4140"/>
              </w:tabs>
              <w:ind w:left="0"/>
              <w:contextualSpacing/>
              <w:jc w:val="both"/>
              <w:rPr>
                <w:u w:val="single"/>
              </w:rPr>
            </w:pPr>
          </w:p>
          <w:p w:rsidR="00EF467F" w:rsidRPr="00D66D5A" w:rsidRDefault="00EF467F" w:rsidP="00D66D5A">
            <w:pPr>
              <w:ind w:left="36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6D5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Алгоритм обработки волосистой части головы при выявлении педикулеза 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Сообщить пациенту о наличии педикулеза и получить согласие на обработку.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Надеть маску, дополнительный халат, фартук косынку, тапочки, перчатки.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Усадить пациента на кушетку, покрытую одноразовой пеленкой.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Укрыть плечи пациента клеенчатой пелериной.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Обработать волосы одним из дезинсектицидных растворов согласно инструкции к дезинсектицидному средству, следить, чтобы средство не попало в глаза пациента, для этого можно дать пациенту полотенце скрученное валиком, а волосы были равномерно обработаны средством.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Выдержать экспозицию по инструкции препарата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Промыть волосы теплой водой, затем с моющим средством (обработать кондиционером для облегчения расчесывания), осушить полотенцем.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Перед пациентом на полу разложить листы бумаги (белой).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Вычесать волосы частым гребнем, наклонив голову над белой бумагой, последовательно разделяя волосы на пряди и вычесывая каждую прядь (короткие волосы расчесывать от корней к кончикам, длинные от кончиков к корням).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Осмотреть волосы пациента повторно. Убедиться, что вшей нет.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Бумагу с пола аккуратно собрать в металлическую емкость и сжечь в вытяжном шкафу.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Белье  и одежду пациента, спецодежду медсестры убрать в клеенчатый мешок и отправить в дезинфекционную камеру.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Гребень, клеенчатую пелерину  обработать инсектицидным средством, промыть проточной водой, просушить.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Обработать  помещение.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сбора отходов класса «Б».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Сделать отметку на титульном листе медицинской карты стационарного больного о выявленном педикулезе («Р») или в амбулаторной карте и в журнале осмотра на педикулез.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szCs w:val="24"/>
                <w:u w:val="single"/>
              </w:rPr>
              <w:t>Отправить экстренное извещение об инфекционном заболевании в ЦГСЭН(ф. № 058/у), зарегистрировать факт выявления педикулеза по месту жительства пациента.</w:t>
            </w:r>
          </w:p>
          <w:p w:rsidR="00EF467F" w:rsidRPr="00D66D5A" w:rsidRDefault="00EF467F" w:rsidP="00D66D5A">
            <w:pPr>
              <w:numPr>
                <w:ilvl w:val="0"/>
                <w:numId w:val="11"/>
              </w:num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Повторить осмотр волосистой части головы пациента через семь дней. При необходимости — провести санитарную обработку.</w:t>
            </w:r>
          </w:p>
          <w:p w:rsidR="00EF467F" w:rsidRPr="00D66D5A" w:rsidRDefault="00EF467F" w:rsidP="00D66D5A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b/>
                <w:sz w:val="24"/>
                <w:u w:val="single"/>
              </w:rPr>
              <w:t xml:space="preserve">Алгоритм частичной санитарной обработки пациента, обтирание пациента </w:t>
            </w:r>
          </w:p>
          <w:p w:rsidR="00EF467F" w:rsidRPr="00D66D5A" w:rsidRDefault="00EF467F" w:rsidP="00D66D5A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Получить добровольное информированное согласие на выполнение манипуляции.</w:t>
            </w:r>
          </w:p>
          <w:p w:rsidR="00EF467F" w:rsidRPr="00D66D5A" w:rsidRDefault="00EF467F" w:rsidP="00D66D5A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Обеспечение конфиденциальности при выполнении процедуры.</w:t>
            </w:r>
          </w:p>
          <w:p w:rsidR="00EF467F" w:rsidRPr="00D66D5A" w:rsidRDefault="00EF467F" w:rsidP="00D66D5A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Профилактика травматизма.</w:t>
            </w:r>
          </w:p>
          <w:p w:rsidR="00EF467F" w:rsidRPr="00D66D5A" w:rsidRDefault="00EF467F" w:rsidP="00D66D5A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Вытереть пациенту шею, грудь, руки полотенцем насухо и прикрыть  одеялом.</w:t>
            </w:r>
          </w:p>
          <w:p w:rsidR="00EF467F" w:rsidRPr="00D66D5A" w:rsidRDefault="00EF467F" w:rsidP="00D66D5A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Используя правила перемещения пациента в постели подложить одноразовые адсорбирующие подкладные пеленки под  нижнюю  часть туловища пациента.</w:t>
            </w:r>
          </w:p>
          <w:p w:rsidR="00EF467F" w:rsidRPr="00D66D5A" w:rsidRDefault="00EF467F" w:rsidP="00D66D5A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Обтереть живот, спину, нижние конечности, осушить  и закрыть одеялом.</w:t>
            </w:r>
          </w:p>
          <w:p w:rsidR="00EF467F" w:rsidRPr="00D66D5A" w:rsidRDefault="00EF467F" w:rsidP="00D66D5A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Убрать ширму.</w:t>
            </w:r>
          </w:p>
          <w:p w:rsidR="00EF467F" w:rsidRPr="00D66D5A" w:rsidRDefault="00EF467F" w:rsidP="00D66D5A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Одноразовые рукавицы для мытья, одноразовые  подкладные пеленки погрузить в контейнер для дезинфекции и утилизации отходов класса «Б».</w:t>
            </w:r>
          </w:p>
          <w:p w:rsidR="00EF467F" w:rsidRPr="00D66D5A" w:rsidRDefault="00EF467F" w:rsidP="00D66D5A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Использованное полотенце и грязную одежду пациента убрать в клеенчатый мешок.</w:t>
            </w:r>
          </w:p>
          <w:p w:rsidR="00EF467F" w:rsidRPr="00D66D5A" w:rsidRDefault="00EF467F" w:rsidP="00D66D5A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Слить воду в канализацию, емкость продезинфицировать протиранием двукратно через 15 минут, или по инструкции препарата, помыть чистящим средством, прополоскать проточной водой, поставить на сушку.</w:t>
            </w:r>
          </w:p>
          <w:p w:rsidR="00EF467F" w:rsidRPr="00D66D5A" w:rsidRDefault="00EF467F" w:rsidP="00D66D5A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Снять перчатки, маску, сбросить в емкость для сбора отходов класса «Б».</w:t>
            </w:r>
          </w:p>
          <w:p w:rsidR="00EF467F" w:rsidRPr="00D66D5A" w:rsidRDefault="00EF467F" w:rsidP="00D66D5A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Pr="00D66D5A" w:rsidRDefault="00EF467F" w:rsidP="00D66D5A">
            <w:pPr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Результаты занести в температурный лист у.ф. № 004/у.</w:t>
            </w:r>
          </w:p>
          <w:p w:rsidR="00EF467F" w:rsidRPr="00D66D5A" w:rsidRDefault="00EF467F" w:rsidP="00D66D5A">
            <w:pPr>
              <w:ind w:firstLine="709"/>
              <w:jc w:val="center"/>
              <w:rPr>
                <w:rFonts w:ascii="Times New Roman" w:hAnsi="Times New Roman"/>
                <w:b/>
                <w:szCs w:val="28"/>
                <w:u w:val="single"/>
              </w:rPr>
            </w:pPr>
            <w:r w:rsidRPr="00D66D5A">
              <w:rPr>
                <w:rFonts w:ascii="Times New Roman" w:hAnsi="Times New Roman"/>
                <w:b/>
                <w:szCs w:val="28"/>
                <w:u w:val="single"/>
              </w:rPr>
              <w:t>Транспортировка пациента в лечебное отделение</w:t>
            </w:r>
          </w:p>
          <w:p w:rsidR="00EF467F" w:rsidRPr="00D66D5A" w:rsidRDefault="00EF467F" w:rsidP="00D66D5A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Информировать пациента о предстоящей манипуляции и ходе её выполнения. Получить согласие на выполнение транспортировки.</w:t>
            </w:r>
          </w:p>
          <w:p w:rsidR="00EF467F" w:rsidRPr="00D66D5A" w:rsidRDefault="00EF467F" w:rsidP="00D66D5A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Подготовить каталку к транспортировке, проверить ее исправность.</w:t>
            </w:r>
          </w:p>
          <w:p w:rsidR="00EF467F" w:rsidRPr="00D66D5A" w:rsidRDefault="00EF467F" w:rsidP="00D66D5A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Обработать руки.</w:t>
            </w:r>
          </w:p>
          <w:p w:rsidR="00EF467F" w:rsidRPr="00D66D5A" w:rsidRDefault="00EF467F" w:rsidP="00D66D5A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Застелить каталку.</w:t>
            </w:r>
          </w:p>
          <w:p w:rsidR="00EF467F" w:rsidRPr="00D66D5A" w:rsidRDefault="00EF467F" w:rsidP="00D66D5A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Поставить каталку (кресло-каталку) удобно в данной ситуации.</w:t>
            </w:r>
          </w:p>
          <w:p w:rsidR="00EF467F" w:rsidRPr="00D66D5A" w:rsidRDefault="00EF467F" w:rsidP="00D66D5A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Переместить пациента на каталку (кресло-каталку)  одним из известных способов.</w:t>
            </w:r>
          </w:p>
          <w:p w:rsidR="00EF467F" w:rsidRPr="00D66D5A" w:rsidRDefault="00EF467F" w:rsidP="00D66D5A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Укрыть пациента.</w:t>
            </w:r>
          </w:p>
          <w:p w:rsidR="00EF467F" w:rsidRPr="00D66D5A" w:rsidRDefault="00EF467F" w:rsidP="00D66D5A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 xml:space="preserve">Транспортировка на каталке: встать: один медработник спереди каталки спиной к пациенту, другой - сзади каталки, лицом к пациенту. </w:t>
            </w:r>
          </w:p>
          <w:p w:rsidR="00EF467F" w:rsidRPr="00D66D5A" w:rsidRDefault="00EF467F" w:rsidP="00D66D5A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На кресло-каталке  транспортировать пациента так, чтобы его руки не выходили за пределы подлокотников кресла-каталки.</w:t>
            </w:r>
          </w:p>
          <w:p w:rsidR="00EF467F" w:rsidRPr="00D66D5A" w:rsidRDefault="00EF467F" w:rsidP="00D66D5A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Транспортировать пациента в отделение с историей болезни.</w:t>
            </w:r>
          </w:p>
          <w:p w:rsidR="00EF467F" w:rsidRPr="00D66D5A" w:rsidRDefault="00EF467F" w:rsidP="00D66D5A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Поставить каталку  (кресло-каталку) к кровати, в зависимости от площади палаты.</w:t>
            </w:r>
          </w:p>
          <w:p w:rsidR="00EF467F" w:rsidRPr="00D66D5A" w:rsidRDefault="00EF467F" w:rsidP="00D66D5A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Убрать  одеяло с кровати.</w:t>
            </w:r>
          </w:p>
          <w:p w:rsidR="00EF467F" w:rsidRPr="00D66D5A" w:rsidRDefault="00EF467F" w:rsidP="00D66D5A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Переложить пациента на кровать, одним из известных способов</w:t>
            </w:r>
          </w:p>
          <w:p w:rsidR="00EF467F" w:rsidRPr="00D66D5A" w:rsidRDefault="00EF467F" w:rsidP="00D66D5A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Убедиться, что пациенту комфортно.</w:t>
            </w:r>
          </w:p>
          <w:p w:rsidR="00EF467F" w:rsidRPr="00D66D5A" w:rsidRDefault="00EF467F" w:rsidP="00D66D5A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Надеть перчатки. Продезинфицировать каталку (кресло-каталку)  в соответствии с инструкцией к дезинфицирующему средству.</w:t>
            </w:r>
          </w:p>
          <w:p w:rsidR="00EF467F" w:rsidRPr="00D66D5A" w:rsidRDefault="00EF467F" w:rsidP="00D66D5A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EF467F" w:rsidRPr="00D66D5A" w:rsidRDefault="00EF467F" w:rsidP="00D66D5A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b/>
                <w:sz w:val="24"/>
                <w:u w:val="single"/>
              </w:rPr>
              <w:t>Перемещение пациента на носилках</w:t>
            </w:r>
          </w:p>
          <w:p w:rsidR="00EF467F" w:rsidRPr="00D66D5A" w:rsidRDefault="00EF467F" w:rsidP="0087465D">
            <w:pPr>
              <w:numPr>
                <w:ilvl w:val="0"/>
                <w:numId w:val="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 xml:space="preserve">Вниз по лестнице пациента несут ногами вперед, причем передний конец носилок приподнят, а задний опущен, для того чтобы достигнуть горизонтального положения носилок. </w:t>
            </w:r>
          </w:p>
          <w:p w:rsidR="00EF467F" w:rsidRPr="00D66D5A" w:rsidRDefault="00EF467F" w:rsidP="0087465D">
            <w:pPr>
              <w:numPr>
                <w:ilvl w:val="0"/>
                <w:numId w:val="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 xml:space="preserve">Вверх по лестнице пациента несут головой вперед и также в горизонтальном положении. </w:t>
            </w:r>
          </w:p>
          <w:p w:rsidR="00EF467F" w:rsidRPr="00D66D5A" w:rsidRDefault="00EF467F" w:rsidP="0087465D">
            <w:pPr>
              <w:numPr>
                <w:ilvl w:val="0"/>
                <w:numId w:val="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 xml:space="preserve">При транспортировке пациента на носилках надо идти не в ногу, короткими шагами слегка сгибая ногу в коленях и удерживая носилки в горизонтальном положении. </w:t>
            </w:r>
          </w:p>
          <w:p w:rsidR="00EF467F" w:rsidRDefault="00EF467F" w:rsidP="0087465D">
            <w:pPr>
              <w:numPr>
                <w:ilvl w:val="0"/>
                <w:numId w:val="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D66D5A">
              <w:rPr>
                <w:rFonts w:ascii="Times New Roman" w:hAnsi="Times New Roman"/>
                <w:sz w:val="24"/>
                <w:u w:val="single"/>
              </w:rPr>
              <w:t>При любом способе транспортировки сопровождающий пациента обязан передать пациента и его историю болезни палатной медицинской сестре.</w:t>
            </w:r>
          </w:p>
          <w:p w:rsidR="00EF467F" w:rsidRPr="008B258D" w:rsidRDefault="00EF467F" w:rsidP="007D56FE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Алгоритм Постановка пиявок</w:t>
            </w:r>
          </w:p>
          <w:p w:rsidR="00EF467F" w:rsidRPr="008B258D" w:rsidRDefault="00EF467F" w:rsidP="007D56FE">
            <w:pPr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Идентифицировать пациента, представиться, объяснить ход и цель процедуры. Убедиться в наличии у пациента </w:t>
            </w:r>
            <w:r w:rsidRPr="008B258D">
              <w:rPr>
                <w:rFonts w:ascii="Times New Roman" w:hAnsi="Times New Roman"/>
                <w:bCs/>
                <w:sz w:val="24"/>
                <w:u w:val="single"/>
              </w:rPr>
              <w:t>добровольного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EF467F" w:rsidRPr="008B258D" w:rsidRDefault="00EF467F" w:rsidP="007D56FE">
            <w:pPr>
              <w:numPr>
                <w:ilvl w:val="0"/>
                <w:numId w:val="24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Помочь пациенту удобно лечь для предстоящей процедуры. Огородить пациента ширмой.</w:t>
            </w:r>
          </w:p>
          <w:p w:rsidR="00EF467F" w:rsidRPr="008B258D" w:rsidRDefault="00EF467F" w:rsidP="007D56FE">
            <w:pPr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Cs/>
                <w:sz w:val="24"/>
                <w:u w:val="single"/>
              </w:rPr>
              <w:t>Обработать руки гигиеническим способом, осушить.</w:t>
            </w:r>
          </w:p>
          <w:p w:rsidR="00EF467F" w:rsidRPr="008B258D" w:rsidRDefault="00EF467F" w:rsidP="007D56FE">
            <w:pPr>
              <w:numPr>
                <w:ilvl w:val="0"/>
                <w:numId w:val="24"/>
              </w:numPr>
              <w:rPr>
                <w:rFonts w:ascii="Times New Roman" w:hAnsi="Times New Roman"/>
                <w:bCs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Подготовить необходимое оснащение и оборудование.</w:t>
            </w:r>
          </w:p>
          <w:p w:rsidR="00EF467F" w:rsidRPr="008B258D" w:rsidRDefault="00EF467F" w:rsidP="007D56FE">
            <w:pPr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Осмотреть место постановки пиявок. Подстелить клеёнку при необходимости или пеленку одноразовую под предполагаемую область.</w:t>
            </w:r>
          </w:p>
          <w:p w:rsidR="00EF467F" w:rsidRPr="008B258D" w:rsidRDefault="00EF467F" w:rsidP="007D56FE">
            <w:pPr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Надеть перчатки.</w:t>
            </w:r>
          </w:p>
          <w:p w:rsidR="00EF467F" w:rsidRPr="008B258D" w:rsidRDefault="00EF467F" w:rsidP="007D56FE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Обработать кожу (место, постановки пиявок) вначале 70 %-ным спиртом (большим по площади, чем нужно для процедуры), стерильной салфеткой или ватным шариком, </w:t>
            </w:r>
            <w:r w:rsidRPr="008B258D">
              <w:rPr>
                <w:rFonts w:ascii="Times New Roman" w:hAnsi="Times New Roman"/>
                <w:bCs/>
                <w:sz w:val="24"/>
                <w:u w:val="single"/>
              </w:rPr>
              <w:t>смоченным в горячей кипяченой воде, протереть кожу до покраснения, меняя шарики 2-3 раза. Кожу осушить  стерильной салфеткой.</w:t>
            </w:r>
          </w:p>
          <w:p w:rsidR="00EF467F" w:rsidRPr="008B258D" w:rsidRDefault="00EF467F" w:rsidP="007D56FE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Смочить место постановки пиявок стерильным раствором 40 %-ной глюкозы.</w:t>
            </w:r>
          </w:p>
          <w:p w:rsidR="00EF467F" w:rsidRPr="008B258D" w:rsidRDefault="00EF467F" w:rsidP="007D56FE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Поместить пиявку на ватно-марлевый тампон, транспортировать ее в пробирку или банку хвостовым концом вниз.</w:t>
            </w:r>
          </w:p>
          <w:p w:rsidR="00EF467F" w:rsidRPr="008B258D" w:rsidRDefault="00EF467F" w:rsidP="007D56FE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Поднести пробирку или банку к коже или слизистой (в стоматологии), отверстие пробирки или банки плотно приставить к месту присасывания (как только пиявка присосётся, в ее передней части появится волнообразное движение). </w:t>
            </w:r>
          </w:p>
          <w:p w:rsidR="00EF467F" w:rsidRPr="008B258D" w:rsidRDefault="00EF467F" w:rsidP="007D56FE">
            <w:pPr>
              <w:numPr>
                <w:ilvl w:val="0"/>
                <w:numId w:val="24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Положить салфетку под заднюю присоску.</w:t>
            </w:r>
          </w:p>
          <w:p w:rsidR="00EF467F" w:rsidRPr="008B258D" w:rsidRDefault="00EF467F" w:rsidP="007D56FE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Повторить пп.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II.3 – II.5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до тех пор, пока не будут поставлены все пиявки.</w:t>
            </w:r>
          </w:p>
          <w:p w:rsidR="00EF467F" w:rsidRPr="008B258D" w:rsidRDefault="00EF467F" w:rsidP="007D56FE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Наблюдать за активностью пиявок: если не движутся, слегка провести по её поверхности пальцем.</w:t>
            </w:r>
          </w:p>
          <w:p w:rsidR="00EF467F" w:rsidRPr="008B258D" w:rsidRDefault="00EF467F" w:rsidP="007D56FE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Снять ватно-марлевым тампоном, смоченным спиртом, через 20-30 мин (по назначению врача) все пиявки.</w:t>
            </w:r>
          </w:p>
          <w:p w:rsidR="00EF467F" w:rsidRPr="008B258D" w:rsidRDefault="00EF467F" w:rsidP="007D56FE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Поместить снятые пиявки в емкость с дезинфицирующим раствором с последующей утилизацией.</w:t>
            </w:r>
          </w:p>
          <w:p w:rsidR="00EF467F" w:rsidRPr="008B258D" w:rsidRDefault="00EF467F" w:rsidP="007D56FE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Поместить пинцет в емкость для дезинфекции.</w:t>
            </w:r>
          </w:p>
          <w:p w:rsidR="00EF467F" w:rsidRPr="008B258D" w:rsidRDefault="00EF467F" w:rsidP="007D56FE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Обработать кожу вокруг ранки антисептиком или 5 %-ного спиртовым раствором йода.</w:t>
            </w:r>
          </w:p>
          <w:p w:rsidR="00EF467F" w:rsidRPr="008B258D" w:rsidRDefault="00EF467F" w:rsidP="007D56FE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Наложить асептическую ватно-марлевую давящую повязку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с слоем ваты, менять повязку в течение суток по необходимости. </w:t>
            </w:r>
          </w:p>
          <w:p w:rsidR="00EF467F" w:rsidRPr="008B258D" w:rsidRDefault="00EF467F" w:rsidP="007D56FE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Фиксировать повязку бинтом или лейкопластырем.</w:t>
            </w:r>
          </w:p>
          <w:p w:rsidR="00EF467F" w:rsidRPr="008B258D" w:rsidRDefault="00EF467F" w:rsidP="007D56FE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Убрать клеенку в емкость для дезинфекции.</w:t>
            </w:r>
          </w:p>
          <w:p w:rsidR="00EF467F" w:rsidRPr="008B258D" w:rsidRDefault="00EF467F" w:rsidP="007D56FE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Обработать использованные пиявки,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 убедиться, что число пиявок, поставленных пациенту, и число пиявок, находящихся в емкости для дезинфекции совпадает.</w:t>
            </w:r>
          </w:p>
          <w:p w:rsidR="00EF467F" w:rsidRPr="008B258D" w:rsidRDefault="00EF467F" w:rsidP="007D56FE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Снять перчатки и поместить в ёмкость для дезинфекции.</w:t>
            </w:r>
          </w:p>
          <w:p w:rsidR="00EF467F" w:rsidRPr="008B258D" w:rsidRDefault="00EF467F" w:rsidP="007D56FE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Cs/>
                <w:sz w:val="24"/>
                <w:u w:val="single"/>
              </w:rPr>
              <w:t>Обработать руки гигиеническим способом, осушить.</w:t>
            </w:r>
          </w:p>
          <w:p w:rsidR="00EF467F" w:rsidRPr="008B258D" w:rsidRDefault="00EF467F" w:rsidP="007D56FE">
            <w:pPr>
              <w:numPr>
                <w:ilvl w:val="0"/>
                <w:numId w:val="24"/>
              </w:numPr>
              <w:rPr>
                <w:rFonts w:ascii="Times New Roman" w:hAnsi="Times New Roman"/>
                <w:bCs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Cs/>
                <w:sz w:val="24"/>
                <w:u w:val="single"/>
              </w:rPr>
              <w:t>Уточнить у пациента его самочувствие.</w:t>
            </w:r>
          </w:p>
          <w:p w:rsidR="00EF467F" w:rsidRPr="008B258D" w:rsidRDefault="00EF467F" w:rsidP="007D56FE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Сделать соответствующую запись о выполненной процедуре в медицинской документации</w:t>
            </w:r>
          </w:p>
          <w:p w:rsidR="00EF467F" w:rsidRPr="008B258D" w:rsidRDefault="00EF467F" w:rsidP="00942111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u w:val="single"/>
              </w:rPr>
            </w:pPr>
          </w:p>
          <w:p w:rsidR="00EF467F" w:rsidRPr="008B258D" w:rsidRDefault="00EF467F" w:rsidP="007D56FE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Провести антропометрические измерения</w:t>
            </w:r>
          </w:p>
          <w:p w:rsidR="00EF467F" w:rsidRPr="008B258D" w:rsidRDefault="00EF467F" w:rsidP="007D56FE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Алгоритм определения массы тела </w:t>
            </w:r>
          </w:p>
          <w:p w:rsidR="00EF467F" w:rsidRPr="008B258D" w:rsidRDefault="00EF467F" w:rsidP="007D56FE">
            <w:pPr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Предупредить пациента до проведения измерения (Взвешивание взрослых пациентов проводится натощак утром, в одни и те же часы, после предварительного опорожнения мочевого пузыря и кишечника в нательном белье). Уточнить у пациента понимание цели и хода исследования. Получить согласие.</w:t>
            </w:r>
          </w:p>
          <w:p w:rsidR="00EF467F" w:rsidRPr="008B258D" w:rsidRDefault="00EF467F" w:rsidP="007D56FE">
            <w:pPr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7D56FE">
            <w:pPr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Включить весы, уравновесить (весы должны находиться на ровной поверхности). На платформу весов положить одноразовую салфетку.</w:t>
            </w:r>
          </w:p>
          <w:p w:rsidR="00EF467F" w:rsidRPr="008B258D" w:rsidRDefault="00EF467F" w:rsidP="007D56FE">
            <w:pPr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Предложить пациенту осторожно встать в центре площадки на салфетку (без тапочек).</w:t>
            </w:r>
          </w:p>
          <w:p w:rsidR="00EF467F" w:rsidRPr="008B258D" w:rsidRDefault="00EF467F" w:rsidP="007D56FE">
            <w:pPr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Произвести взвешивание (зафиксировать результат).</w:t>
            </w:r>
          </w:p>
          <w:p w:rsidR="00EF467F" w:rsidRPr="008B258D" w:rsidRDefault="00EF467F" w:rsidP="007D56FE">
            <w:pPr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Предложить пациенту осторожно сойти с весов.</w:t>
            </w:r>
          </w:p>
          <w:p w:rsidR="00EF467F" w:rsidRPr="008B258D" w:rsidRDefault="00EF467F" w:rsidP="007D56FE">
            <w:pPr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Сообщить результат пациенту. </w:t>
            </w:r>
          </w:p>
          <w:p w:rsidR="00EF467F" w:rsidRPr="008B258D" w:rsidRDefault="00EF467F" w:rsidP="007D56FE">
            <w:pPr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Записать данные взвешивания в температурный лист у.ф. № 004/у. </w:t>
            </w:r>
          </w:p>
          <w:p w:rsidR="00EF467F" w:rsidRPr="008B258D" w:rsidRDefault="00EF467F" w:rsidP="007D56FE">
            <w:pPr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Оценить результат (в норме масса тела по формуле Брокка равна, примерно, рост минус 100).</w:t>
            </w:r>
          </w:p>
          <w:p w:rsidR="00EF467F" w:rsidRPr="008B258D" w:rsidRDefault="00EF467F" w:rsidP="007D56FE">
            <w:pPr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Надеть перчатки, одноразовую салфетку сбросить в емкость для отходов класса «Б».</w:t>
            </w:r>
          </w:p>
          <w:p w:rsidR="00EF467F" w:rsidRPr="008B258D" w:rsidRDefault="00EF467F" w:rsidP="007D56FE">
            <w:pPr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Поверхность весов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</w:r>
          </w:p>
          <w:p w:rsidR="00EF467F" w:rsidRPr="008B258D" w:rsidRDefault="00EF467F" w:rsidP="007D56FE">
            <w:pPr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отходов класса «Б».</w:t>
            </w:r>
          </w:p>
          <w:p w:rsidR="00EF467F" w:rsidRPr="008B258D" w:rsidRDefault="00EF467F" w:rsidP="007D56FE">
            <w:pPr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7D56FE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Алгоритм измерения роста пациента, в положении стоя </w:t>
            </w:r>
          </w:p>
          <w:p w:rsidR="00EF467F" w:rsidRPr="008B258D" w:rsidRDefault="00EF467F" w:rsidP="007D56FE">
            <w:pPr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Предупредить пациента до проведения измерения. Уточнить у пациента понимание цели и хода исследования. Получить согласие.</w:t>
            </w:r>
          </w:p>
          <w:p w:rsidR="00EF467F" w:rsidRPr="008B258D" w:rsidRDefault="00EF467F" w:rsidP="007D56FE">
            <w:pPr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7D56FE">
            <w:pPr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Предложить пациенту снять верхнюю одежду и обувь.</w:t>
            </w:r>
          </w:p>
          <w:p w:rsidR="00EF467F" w:rsidRPr="008B258D" w:rsidRDefault="00EF467F" w:rsidP="007D56FE">
            <w:pPr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На  основание ростомера положить одноразовую салфетку.</w:t>
            </w:r>
          </w:p>
          <w:p w:rsidR="00EF467F" w:rsidRPr="008B258D" w:rsidRDefault="00EF467F" w:rsidP="007D56FE">
            <w:pPr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Встать  сбоку ростомера и поднять горизонтальную планку выше предполагаемого роста пациента.</w:t>
            </w:r>
          </w:p>
          <w:p w:rsidR="00EF467F" w:rsidRPr="008B258D" w:rsidRDefault="00EF467F" w:rsidP="007D56FE">
            <w:pPr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Предложить пациенту встать на основу ростомера так, чтобы пятки, ягодицы, лопатки и затылок касались вертикальной планки, а голова была в таком положении, чтобы </w:t>
            </w:r>
            <w:r w:rsidRPr="008B258D">
              <w:rPr>
                <w:rFonts w:ascii="Times New Roman" w:hAnsi="Times New Roman"/>
                <w:sz w:val="24"/>
                <w:u w:val="single"/>
                <w:shd w:val="clear" w:color="auto" w:fill="FFFFFF"/>
              </w:rPr>
              <w:t>козелок ушной раковины и наружный угол глазницы находились на одной горизонтальной линии.</w:t>
            </w:r>
          </w:p>
          <w:p w:rsidR="00EF467F" w:rsidRPr="008B258D" w:rsidRDefault="00EF467F" w:rsidP="007D56FE">
            <w:pPr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Планшетку ростомера опустить на темя пациента и определить  рост на шкале.</w:t>
            </w:r>
          </w:p>
          <w:p w:rsidR="00EF467F" w:rsidRPr="008B258D" w:rsidRDefault="00EF467F" w:rsidP="007D56FE">
            <w:pPr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Сообщить пациенту его рост.</w:t>
            </w:r>
          </w:p>
          <w:p w:rsidR="00EF467F" w:rsidRPr="008B258D" w:rsidRDefault="00EF467F" w:rsidP="007D56FE">
            <w:pPr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Предложить пациенту сойти с основы ростомера, придерживая в это время планку, чтобы не травмировать пациента.</w:t>
            </w:r>
          </w:p>
          <w:p w:rsidR="00EF467F" w:rsidRPr="008B258D" w:rsidRDefault="00EF467F" w:rsidP="007D56FE">
            <w:pPr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Записать данные измерения в температурный лист у.ф. № 004/у.</w:t>
            </w:r>
          </w:p>
          <w:p w:rsidR="00EF467F" w:rsidRPr="008B258D" w:rsidRDefault="00EF467F" w:rsidP="007D56FE">
            <w:pPr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Надеть перчатки, салфетку</w:t>
            </w:r>
            <w:r w:rsidRPr="008B258D">
              <w:rPr>
                <w:rFonts w:ascii="Times New Roman" w:hAnsi="Times New Roman"/>
                <w:u w:val="single"/>
              </w:rPr>
              <w:t xml:space="preserve"> с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бросить в емкость для отходов класса «Б»</w:t>
            </w:r>
            <w:r w:rsidRPr="008B258D">
              <w:rPr>
                <w:rFonts w:ascii="Times New Roman" w:hAnsi="Times New Roman"/>
                <w:u w:val="single"/>
              </w:rPr>
              <w:t>.</w:t>
            </w:r>
          </w:p>
          <w:p w:rsidR="00EF467F" w:rsidRPr="008B258D" w:rsidRDefault="00EF467F" w:rsidP="007D56FE">
            <w:pPr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Поверхность ростомера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</w:r>
          </w:p>
          <w:p w:rsidR="00EF467F" w:rsidRPr="008B258D" w:rsidRDefault="00EF467F" w:rsidP="007D56FE">
            <w:pPr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</w:t>
            </w:r>
            <w:r w:rsidRPr="008B258D">
              <w:rPr>
                <w:rFonts w:ascii="Times New Roman" w:hAnsi="Times New Roman"/>
                <w:u w:val="single"/>
              </w:rPr>
              <w:t xml:space="preserve"> с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бросить в емкость для отходов класса «Б»</w:t>
            </w:r>
            <w:r w:rsidRPr="008B258D">
              <w:rPr>
                <w:rFonts w:ascii="Times New Roman" w:hAnsi="Times New Roman"/>
                <w:u w:val="single"/>
              </w:rPr>
              <w:t>.</w:t>
            </w:r>
          </w:p>
          <w:p w:rsidR="00EF467F" w:rsidRPr="008B258D" w:rsidRDefault="00EF467F" w:rsidP="007D56FE">
            <w:pPr>
              <w:numPr>
                <w:ilvl w:val="0"/>
                <w:numId w:val="26"/>
              </w:num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Default="00EF467F" w:rsidP="00D66D5A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48pt;height:464.25pt">
                  <v:imagedata r:id="rId5" r:href="rId6"/>
                </v:shape>
              </w:pict>
            </w:r>
          </w:p>
          <w:p w:rsidR="00EF467F" w:rsidRDefault="00EF467F" w:rsidP="00D66D5A">
            <w:r>
              <w:pict>
                <v:shape id="_x0000_i1026" type="#_x0000_t75" alt="" style="width:388.5pt;height:518.25pt">
                  <v:imagedata r:id="rId7" r:href="rId8"/>
                </v:shape>
              </w:pict>
            </w:r>
          </w:p>
          <w:p w:rsidR="00EF467F" w:rsidRDefault="00EF467F" w:rsidP="00D66D5A">
            <w:r>
              <w:pict>
                <v:shape id="_x0000_i1027" type="#_x0000_t75" alt="" style="width:396.75pt;height:293.25pt">
                  <v:imagedata r:id="rId9" r:href="rId10"/>
                </v:shape>
              </w:pict>
            </w:r>
          </w:p>
          <w:p w:rsidR="00EF467F" w:rsidRDefault="00EF467F" w:rsidP="00D66D5A">
            <w:r>
              <w:pict>
                <v:shape id="_x0000_i1028" type="#_x0000_t75" alt="" style="width:371.25pt;height:258.75pt">
                  <v:imagedata r:id="rId11" r:href="rId12"/>
                </v:shape>
              </w:pict>
            </w:r>
          </w:p>
          <w:p w:rsidR="00EF467F" w:rsidRDefault="00EF467F" w:rsidP="00D66D5A">
            <w:r>
              <w:pict>
                <v:shape id="_x0000_i1029" type="#_x0000_t75" alt="" style="width:371.25pt;height:266.25pt">
                  <v:imagedata r:id="rId13" r:href="rId14"/>
                </v:shape>
              </w:pict>
            </w:r>
          </w:p>
          <w:p w:rsidR="00EF467F" w:rsidRDefault="00EF467F" w:rsidP="00D66D5A">
            <w:r>
              <w:pict>
                <v:shape id="_x0000_i1030" type="#_x0000_t75" alt="" style="width:371.25pt;height:259.5pt">
                  <v:imagedata r:id="rId15" r:href="rId16"/>
                </v:shape>
              </w:pict>
            </w:r>
          </w:p>
          <w:p w:rsidR="00EF467F" w:rsidRDefault="00EF467F" w:rsidP="00D66D5A">
            <w:r>
              <w:pict>
                <v:shape id="_x0000_i1031" type="#_x0000_t75" alt="" style="width:371.25pt;height:263.25pt">
                  <v:imagedata r:id="rId17" r:href="rId18"/>
                </v:shape>
              </w:pict>
            </w:r>
          </w:p>
          <w:p w:rsidR="00EF467F" w:rsidRDefault="00EF467F" w:rsidP="00D66D5A">
            <w:r>
              <w:pict>
                <v:shape id="_x0000_i1032" type="#_x0000_t75" alt="" style="width:396.75pt;height:286.5pt">
                  <v:imagedata r:id="rId19" r:href="rId20"/>
                </v:shape>
              </w:pict>
            </w:r>
          </w:p>
          <w:p w:rsidR="00EF467F" w:rsidRDefault="00EF467F" w:rsidP="00D66D5A">
            <w:r>
              <w:pict>
                <v:shape id="_x0000_i1033" type="#_x0000_t75" alt="" style="width:396.75pt;height:529.5pt">
                  <v:imagedata r:id="rId21" r:href="rId22"/>
                </v:shape>
              </w:pict>
            </w:r>
          </w:p>
          <w:p w:rsidR="00EF467F" w:rsidRPr="0060379B" w:rsidRDefault="00EF467F" w:rsidP="00D66D5A">
            <w:r>
              <w:pict>
                <v:shape id="_x0000_i1034" type="#_x0000_t75" alt="" style="width:381pt;height:507.75pt">
                  <v:imagedata r:id="rId23" r:href="rId24"/>
                </v:shape>
              </w:pic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EF467F" w:rsidTr="004A62A9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F467F" w:rsidTr="004A62A9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60379B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0379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Заполнить документацию при приеме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4A62A9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60379B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0379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Провести осмотр и осуществить мероприятия при выявлении педикулеза.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4A62A9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60379B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0379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Выполнить частичную санитарную обработку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4A62A9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60379B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0379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Заполнить температурный лист при регистрации показателей.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4A62A9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60379B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0379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Транспортировка пациентов в отделение, передача документации постовой медицинской сестре.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4A62A9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пиявок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4A62A9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Антропометрия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4A62A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F467F" w:rsidRDefault="00EF467F" w:rsidP="00D66D5A">
            <w:pPr>
              <w:ind w:firstLine="709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EF467F" w:rsidRPr="008B258D" w:rsidRDefault="00EF467F" w:rsidP="00D66D5A">
            <w:pPr>
              <w:ind w:firstLine="709"/>
              <w:rPr>
                <w:rFonts w:ascii="Times New Roman" w:hAnsi="Times New Roman"/>
                <w:b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Алгоритм в</w:t>
            </w: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ведения мази за нижнее веко стеклянной палочкой </w:t>
            </w:r>
          </w:p>
          <w:p w:rsidR="00EF467F" w:rsidRPr="008B258D" w:rsidRDefault="00EF467F" w:rsidP="00D66D5A">
            <w:p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Оснащение: 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емкости для дезинфекции и сбора использованных изделий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, антисептический раствор для гигиенической обработки рук, 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стерильные марлевые шарики,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пинцет,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 лоток,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стеклянная палочка 2 шт.,  лекарственное средство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>.</w:t>
            </w:r>
          </w:p>
          <w:p w:rsidR="00EF467F" w:rsidRPr="008B258D" w:rsidRDefault="00EF467F" w:rsidP="00D66D5A">
            <w:pPr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:rsidR="00EF467F" w:rsidRPr="008B258D" w:rsidRDefault="00EF467F" w:rsidP="00D66D5A">
            <w:pPr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Выяснить аллергоанамнез.</w:t>
            </w:r>
          </w:p>
          <w:p w:rsidR="00EF467F" w:rsidRPr="008B258D" w:rsidRDefault="00EF467F" w:rsidP="00D66D5A">
            <w:pPr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 Надеть перчатки.</w:t>
            </w:r>
          </w:p>
          <w:p w:rsidR="00EF467F" w:rsidRPr="008B258D" w:rsidRDefault="00EF467F" w:rsidP="00D66D5A">
            <w:pPr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Приготовить мазь по назначению врача, проверить срок годности, в стерильный лоток пинцетом положить 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стерильные марлевые шарики, стеклянную палочку. </w:t>
            </w:r>
          </w:p>
          <w:p w:rsidR="00EF467F" w:rsidRPr="008B258D" w:rsidRDefault="00EF467F" w:rsidP="00D66D5A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648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>Помочь пациенту занять удобное положение.</w:t>
            </w:r>
          </w:p>
          <w:p w:rsidR="00EF467F" w:rsidRPr="008B258D" w:rsidRDefault="00EF467F" w:rsidP="00D66D5A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1"/>
                <w:sz w:val="24"/>
                <w:u w:val="single"/>
              </w:rPr>
              <w:t xml:space="preserve">Открыть флакон (тюбик), взять палочкой немного мази. Закрыть </w:t>
            </w:r>
            <w:r w:rsidRPr="008B258D">
              <w:rPr>
                <w:rFonts w:ascii="Times New Roman" w:hAnsi="Times New Roman"/>
                <w:color w:val="000000"/>
                <w:spacing w:val="-8"/>
                <w:sz w:val="24"/>
                <w:u w:val="single"/>
              </w:rPr>
              <w:t>флакон.</w:t>
            </w:r>
          </w:p>
          <w:p w:rsidR="00EF467F" w:rsidRPr="008B258D" w:rsidRDefault="00EF467F" w:rsidP="00D66D5A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hAnsi="Times New Roman"/>
                <w:b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Дать марлевые шарики пациенту в каждую руку (по возможности).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Попросить пациента слегка запрокинуть голову, смотреть </w:t>
            </w:r>
            <w:r w:rsidRPr="008B258D">
              <w:rPr>
                <w:rFonts w:ascii="Times New Roman" w:hAnsi="Times New Roman"/>
                <w:color w:val="000000"/>
                <w:spacing w:val="-4"/>
                <w:sz w:val="24"/>
                <w:u w:val="single"/>
              </w:rPr>
              <w:t>вверх и оттянуть ему марлевым шариком нижнее веко вниз.</w:t>
            </w:r>
          </w:p>
          <w:p w:rsidR="00EF467F" w:rsidRPr="008B258D" w:rsidRDefault="00EF467F" w:rsidP="00D66D5A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634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4"/>
                <w:sz w:val="24"/>
                <w:u w:val="single"/>
              </w:rPr>
              <w:t xml:space="preserve">Заложить мазь за нижнее веко в направлении от внутреннего 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>угла глаза к наружному (держать палочку мазью вниз).</w:t>
            </w:r>
          </w:p>
          <w:p w:rsidR="00EF467F" w:rsidRPr="008B258D" w:rsidRDefault="00EF467F" w:rsidP="00D66D5A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634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>Вывести глазную палочку из конъюнктивального свода вращательным движением, по направлению к наружной спайке век, одновременно отпустить нижнее веко.</w:t>
            </w:r>
          </w:p>
          <w:p w:rsidR="00EF467F" w:rsidRPr="008B258D" w:rsidRDefault="00EF467F" w:rsidP="00D66D5A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634"/>
              </w:tabs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4"/>
                <w:sz w:val="24"/>
                <w:u w:val="single"/>
              </w:rPr>
              <w:t>Попросить пациента закрыть глаза.</w:t>
            </w:r>
          </w:p>
          <w:p w:rsidR="00EF467F" w:rsidRPr="008B258D" w:rsidRDefault="00EF467F" w:rsidP="00D66D5A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634"/>
              </w:tabs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Попросить пациента удалить, вытекающую, из-под сомкнутых </w:t>
            </w:r>
            <w:r w:rsidRPr="008B258D">
              <w:rPr>
                <w:rFonts w:ascii="Times New Roman" w:hAnsi="Times New Roman"/>
                <w:color w:val="000000"/>
                <w:spacing w:val="-4"/>
                <w:sz w:val="24"/>
                <w:u w:val="single"/>
              </w:rPr>
              <w:t>век мазь, или сделать это за него.</w:t>
            </w:r>
          </w:p>
          <w:p w:rsidR="00EF467F" w:rsidRPr="008B258D" w:rsidRDefault="00EF467F" w:rsidP="00D66D5A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3"/>
                <w:sz w:val="24"/>
                <w:u w:val="single"/>
              </w:rPr>
              <w:t xml:space="preserve">При необходимости заложить мазь за нижнее веко другого </w:t>
            </w:r>
            <w:r w:rsidRPr="008B258D">
              <w:rPr>
                <w:rFonts w:ascii="Times New Roman" w:hAnsi="Times New Roman"/>
                <w:color w:val="000000"/>
                <w:spacing w:val="-4"/>
                <w:sz w:val="24"/>
                <w:u w:val="single"/>
              </w:rPr>
              <w:t>глаза, повторив те же действия.</w:t>
            </w:r>
          </w:p>
          <w:p w:rsidR="00EF467F" w:rsidRPr="008B258D" w:rsidRDefault="00EF467F" w:rsidP="00D66D5A">
            <w:pPr>
              <w:pStyle w:val="BodyText2"/>
              <w:numPr>
                <w:ilvl w:val="0"/>
                <w:numId w:val="15"/>
              </w:numPr>
              <w:spacing w:after="0" w:line="240" w:lineRule="auto"/>
              <w:rPr>
                <w:color w:val="000000"/>
                <w:spacing w:val="-3"/>
                <w:u w:val="single"/>
                <w:lang w:eastAsia="en-US"/>
              </w:rPr>
            </w:pPr>
            <w:r w:rsidRPr="008B258D">
              <w:rPr>
                <w:color w:val="000000"/>
                <w:spacing w:val="-5"/>
                <w:u w:val="single"/>
                <w:lang w:eastAsia="en-US"/>
              </w:rPr>
              <w:t xml:space="preserve">Помочь пациенту занять удобное положение. </w:t>
            </w:r>
            <w:r w:rsidRPr="008B258D">
              <w:rPr>
                <w:u w:val="single"/>
                <w:lang w:eastAsia="en-US"/>
              </w:rPr>
              <w:t xml:space="preserve">Убедиться, что пациент не испытывает дискомфорта. </w:t>
            </w:r>
          </w:p>
          <w:p w:rsidR="00EF467F" w:rsidRPr="008B258D" w:rsidRDefault="00EF467F" w:rsidP="00D66D5A">
            <w:pPr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EF467F" w:rsidRPr="008B258D" w:rsidRDefault="00EF467F" w:rsidP="00D66D5A">
            <w:pPr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D66D5A">
            <w:pPr>
              <w:numPr>
                <w:ilvl w:val="0"/>
                <w:numId w:val="15"/>
              </w:num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Сделать запись о выполненной процедуре.</w:t>
            </w:r>
          </w:p>
          <w:p w:rsidR="00EF467F" w:rsidRPr="008B258D" w:rsidRDefault="00EF467F" w:rsidP="00D66D5A">
            <w:pPr>
              <w:rPr>
                <w:rFonts w:ascii="Times New Roman" w:hAnsi="Times New Roman"/>
                <w:b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Алгоритм закапывание капель в глаза</w:t>
            </w:r>
          </w:p>
          <w:p w:rsidR="00EF467F" w:rsidRPr="008B258D" w:rsidRDefault="00EF467F" w:rsidP="00D66D5A">
            <w:pPr>
              <w:rPr>
                <w:rFonts w:ascii="Times New Roman" w:hAnsi="Times New Roman"/>
                <w:b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Оснащение:</w:t>
            </w: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емкости для дезинфекции и сбора использованных изделий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, антисептический раствор для гигиенической обработки рук, 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стерильные марлевые шарики,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пинцет,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 лоток,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2</w:t>
            </w: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color w:val="000000"/>
                <w:spacing w:val="-7"/>
                <w:sz w:val="24"/>
                <w:u w:val="single"/>
              </w:rPr>
              <w:t>пипетки,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  лекарственное средство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>.</w:t>
            </w:r>
          </w:p>
          <w:p w:rsidR="00EF467F" w:rsidRPr="008B258D" w:rsidRDefault="00EF467F" w:rsidP="00D66D5A">
            <w:pPr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:rsidR="00EF467F" w:rsidRPr="008B258D" w:rsidRDefault="00EF467F" w:rsidP="00D66D5A">
            <w:pPr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Выяснить аллергоанамнез.</w:t>
            </w:r>
          </w:p>
          <w:p w:rsidR="00EF467F" w:rsidRPr="008B258D" w:rsidRDefault="00EF467F" w:rsidP="00D66D5A">
            <w:pPr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 Надеть перчатки.</w:t>
            </w:r>
          </w:p>
          <w:p w:rsidR="00EF467F" w:rsidRPr="008B258D" w:rsidRDefault="00EF467F" w:rsidP="00D66D5A">
            <w:pPr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Приготовить капли по назначению врача, проверить срок годности, в стерильный лоток пинцетом положить 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>стерильные марлевые шарики</w:t>
            </w:r>
          </w:p>
          <w:p w:rsidR="00EF467F" w:rsidRPr="008B258D" w:rsidRDefault="00EF467F" w:rsidP="00D66D5A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648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>Помочь пациенту занять удобное положение.</w:t>
            </w:r>
          </w:p>
          <w:p w:rsidR="00EF467F" w:rsidRPr="008B258D" w:rsidRDefault="00EF467F" w:rsidP="00D66D5A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643"/>
              </w:tabs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Дать марлевые шарики в каждую руку пациенту (по возможности). </w:t>
            </w:r>
            <w:r w:rsidRPr="008B258D">
              <w:rPr>
                <w:rFonts w:ascii="Times New Roman" w:hAnsi="Times New Roman"/>
                <w:color w:val="000000"/>
                <w:spacing w:val="1"/>
                <w:sz w:val="24"/>
                <w:u w:val="single"/>
              </w:rPr>
              <w:t xml:space="preserve">Набрать в пипетку нужное количество капель, взять в левую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руку марлевый шарик.</w:t>
            </w:r>
          </w:p>
          <w:p w:rsidR="00EF467F" w:rsidRPr="008B258D" w:rsidRDefault="00EF467F" w:rsidP="00D66D5A">
            <w:pPr>
              <w:numPr>
                <w:ilvl w:val="0"/>
                <w:numId w:val="16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Попросить пациента слегка запрокинуть голову, смотреть </w:t>
            </w:r>
            <w:r w:rsidRPr="008B258D">
              <w:rPr>
                <w:rFonts w:ascii="Times New Roman" w:hAnsi="Times New Roman"/>
                <w:color w:val="000000"/>
                <w:spacing w:val="-4"/>
                <w:sz w:val="24"/>
                <w:u w:val="single"/>
              </w:rPr>
              <w:t>вверх и оттянуть ему марлевым шариком нижнее веко вниз.</w:t>
            </w:r>
          </w:p>
          <w:p w:rsidR="00EF467F" w:rsidRPr="008B258D" w:rsidRDefault="00EF467F" w:rsidP="00D66D5A">
            <w:pPr>
              <w:numPr>
                <w:ilvl w:val="0"/>
                <w:numId w:val="16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1"/>
                <w:sz w:val="24"/>
                <w:u w:val="single"/>
              </w:rPr>
              <w:t xml:space="preserve">Закапать в конъюнктивальную складку 2-3 капли (не подносить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пипетку близко к конъюнктиве).</w:t>
            </w:r>
          </w:p>
          <w:p w:rsidR="00EF467F" w:rsidRPr="008B258D" w:rsidRDefault="00EF467F" w:rsidP="00D66D5A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634"/>
              </w:tabs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4"/>
                <w:sz w:val="24"/>
                <w:u w:val="single"/>
              </w:rPr>
              <w:t>Попросить пациента закрыть глаза.</w:t>
            </w:r>
          </w:p>
          <w:p w:rsidR="00EF467F" w:rsidRPr="008B258D" w:rsidRDefault="00EF467F" w:rsidP="00D66D5A">
            <w:pPr>
              <w:numPr>
                <w:ilvl w:val="0"/>
                <w:numId w:val="16"/>
              </w:numPr>
              <w:shd w:val="clear" w:color="auto" w:fill="FFFFFF"/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Попросить пациента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промокнуть вытекшие капли у внутреннего угла глаза.</w:t>
            </w:r>
          </w:p>
          <w:p w:rsidR="00EF467F" w:rsidRPr="008B258D" w:rsidRDefault="00EF467F" w:rsidP="00D66D5A">
            <w:pPr>
              <w:numPr>
                <w:ilvl w:val="0"/>
                <w:numId w:val="16"/>
              </w:numPr>
              <w:shd w:val="clear" w:color="auto" w:fill="FFFFFF"/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Повторить те же действия при закапывании в другой глаз (при назначении врача).</w:t>
            </w:r>
          </w:p>
          <w:p w:rsidR="00EF467F" w:rsidRPr="008B258D" w:rsidRDefault="00EF467F" w:rsidP="00D66D5A">
            <w:pPr>
              <w:pStyle w:val="BodyText2"/>
              <w:numPr>
                <w:ilvl w:val="0"/>
                <w:numId w:val="16"/>
              </w:numPr>
              <w:spacing w:line="240" w:lineRule="auto"/>
              <w:rPr>
                <w:color w:val="000000"/>
                <w:spacing w:val="-3"/>
                <w:u w:val="single"/>
                <w:lang w:eastAsia="en-US"/>
              </w:rPr>
            </w:pPr>
            <w:r w:rsidRPr="008B258D">
              <w:rPr>
                <w:color w:val="000000"/>
                <w:spacing w:val="-5"/>
                <w:u w:val="single"/>
                <w:lang w:eastAsia="en-US"/>
              </w:rPr>
              <w:t xml:space="preserve">Помочь пациенту занять удобное положение. </w:t>
            </w:r>
            <w:r w:rsidRPr="008B258D">
              <w:rPr>
                <w:u w:val="single"/>
                <w:lang w:eastAsia="en-US"/>
              </w:rPr>
              <w:t>Убедиться, что пациент не испытывает дискомфорта в связи с проведённой процедурой.</w:t>
            </w:r>
          </w:p>
          <w:p w:rsidR="00EF467F" w:rsidRPr="008B258D" w:rsidRDefault="00EF467F" w:rsidP="00D66D5A">
            <w:pPr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EF467F" w:rsidRPr="008B258D" w:rsidRDefault="00EF467F" w:rsidP="00D66D5A">
            <w:pPr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D66D5A">
            <w:pPr>
              <w:numPr>
                <w:ilvl w:val="0"/>
                <w:numId w:val="16"/>
              </w:num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Сделать запись о выполненной процедуре.</w:t>
            </w:r>
          </w:p>
          <w:p w:rsidR="00EF467F" w:rsidRPr="008B258D" w:rsidRDefault="00EF467F" w:rsidP="00D66D5A">
            <w:pPr>
              <w:ind w:left="36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467F" w:rsidRPr="008B258D" w:rsidRDefault="00EF467F" w:rsidP="008C34D6">
            <w:pPr>
              <w:pStyle w:val="ConsNormal"/>
              <w:ind w:left="2880"/>
              <w:jc w:val="both"/>
              <w:rPr>
                <w:rFonts w:ascii="Times New Roman" w:hAnsi="Times New Roman" w:cs="Times New Roman"/>
                <w:u w:val="single"/>
              </w:rPr>
            </w:pPr>
            <w:r w:rsidRPr="008B258D">
              <w:rPr>
                <w:rFonts w:ascii="Times New Roman" w:hAnsi="Times New Roman" w:cs="Times New Roman"/>
                <w:u w:val="single"/>
              </w:rPr>
              <w:t xml:space="preserve">                                              </w:t>
            </w:r>
          </w:p>
          <w:p w:rsidR="00EF467F" w:rsidRPr="008B258D" w:rsidRDefault="00EF467F" w:rsidP="00D66D5A">
            <w:pPr>
              <w:ind w:firstLine="709"/>
              <w:rPr>
                <w:rFonts w:ascii="Times New Roman" w:hAnsi="Times New Roman"/>
                <w:b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 xml:space="preserve">Алгоритм закапывание сосудосуживающих капель в нос </w:t>
            </w:r>
          </w:p>
          <w:p w:rsidR="00EF467F" w:rsidRPr="008B258D" w:rsidRDefault="00EF467F" w:rsidP="00D66D5A">
            <w:p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Оснащение:</w:t>
            </w: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емкости для дезинфекции и сбора использованных изделий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, антисептический раствор для гигиенической обработки рук, 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стерильные марлевые шарики,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пинцет,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 лоток,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2</w:t>
            </w: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color w:val="000000"/>
                <w:spacing w:val="-7"/>
                <w:sz w:val="24"/>
                <w:u w:val="single"/>
              </w:rPr>
              <w:t>пипетки,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 лекарственное средство</w:t>
            </w:r>
          </w:p>
          <w:p w:rsidR="00EF467F" w:rsidRPr="008B258D" w:rsidRDefault="00EF467F" w:rsidP="00D66D5A">
            <w:pPr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:rsidR="00EF467F" w:rsidRPr="008B258D" w:rsidRDefault="00EF467F" w:rsidP="00D66D5A">
            <w:pPr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Выяснить аллергоанамнез.</w:t>
            </w:r>
          </w:p>
          <w:p w:rsidR="00EF467F" w:rsidRPr="008B258D" w:rsidRDefault="00EF467F" w:rsidP="00D66D5A">
            <w:pPr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 Надеть перчатки.</w:t>
            </w:r>
          </w:p>
          <w:p w:rsidR="00EF467F" w:rsidRPr="008B258D" w:rsidRDefault="00EF467F" w:rsidP="00D66D5A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624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Приготовить капли по назначению врача, проверить срок годности, в стерильный лоток пинцетом положить 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>стерильные марлевые шарики.</w:t>
            </w:r>
          </w:p>
          <w:p w:rsidR="00EF467F" w:rsidRPr="008B258D" w:rsidRDefault="00EF467F" w:rsidP="00D66D5A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648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>Помочь пациенту занять удобное положение (сидя).</w:t>
            </w:r>
          </w:p>
          <w:p w:rsidR="00EF467F" w:rsidRPr="008B258D" w:rsidRDefault="00EF467F" w:rsidP="00D66D5A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648"/>
              </w:tabs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Дать марлевые шарики в каждую руку пациенту (по возможности). </w:t>
            </w:r>
            <w:r w:rsidRPr="008B258D">
              <w:rPr>
                <w:rFonts w:ascii="Times New Roman" w:hAnsi="Times New Roman"/>
                <w:color w:val="000000"/>
                <w:spacing w:val="1"/>
                <w:sz w:val="24"/>
                <w:u w:val="single"/>
              </w:rPr>
              <w:t xml:space="preserve">Набрать в пипетку лекарственное средство для </w:t>
            </w:r>
            <w:r w:rsidRPr="008B258D">
              <w:rPr>
                <w:rFonts w:ascii="Times New Roman" w:hAnsi="Times New Roman"/>
                <w:color w:val="000000"/>
                <w:spacing w:val="2"/>
                <w:sz w:val="24"/>
                <w:u w:val="single"/>
              </w:rPr>
              <w:t>одной ноздри – по назначению врача</w:t>
            </w:r>
            <w:r w:rsidRPr="008B258D">
              <w:rPr>
                <w:rFonts w:ascii="Times New Roman" w:hAnsi="Times New Roman"/>
                <w:color w:val="000000"/>
                <w:spacing w:val="5"/>
                <w:sz w:val="24"/>
                <w:u w:val="single"/>
              </w:rPr>
              <w:t>.</w:t>
            </w:r>
          </w:p>
          <w:p w:rsidR="00EF467F" w:rsidRPr="008B258D" w:rsidRDefault="00EF467F" w:rsidP="00D66D5A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749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Попросить пациента сесть, слегка запрокинув голову и </w:t>
            </w:r>
            <w:r w:rsidRPr="008B258D">
              <w:rPr>
                <w:rFonts w:ascii="Times New Roman" w:hAnsi="Times New Roman"/>
                <w:color w:val="000000"/>
                <w:spacing w:val="4"/>
                <w:sz w:val="24"/>
                <w:u w:val="single"/>
              </w:rPr>
              <w:t xml:space="preserve">склонить её (при закапывании в левую ноздрю - влево, в правую - </w:t>
            </w:r>
            <w:r w:rsidRPr="008B258D">
              <w:rPr>
                <w:rFonts w:ascii="Times New Roman" w:hAnsi="Times New Roman"/>
                <w:color w:val="000000"/>
                <w:spacing w:val="-2"/>
                <w:sz w:val="24"/>
                <w:u w:val="single"/>
              </w:rPr>
              <w:t>вправо).</w:t>
            </w:r>
          </w:p>
          <w:p w:rsidR="00EF467F" w:rsidRPr="008B258D" w:rsidRDefault="00EF467F" w:rsidP="00D66D5A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749"/>
              </w:tabs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5"/>
                <w:sz w:val="24"/>
                <w:u w:val="single"/>
              </w:rPr>
              <w:t xml:space="preserve">Приподнять кончик носа пациента и закапать в нижний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носовой ход (не вводить пипетку глубоко в нос).</w:t>
            </w:r>
          </w:p>
          <w:p w:rsidR="00EF467F" w:rsidRPr="008B258D" w:rsidRDefault="00EF467F" w:rsidP="00D66D5A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816"/>
              </w:tabs>
              <w:rPr>
                <w:rFonts w:ascii="Times New Roman" w:hAnsi="Times New Roman"/>
                <w:color w:val="000000"/>
                <w:spacing w:val="-3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1"/>
                <w:sz w:val="24"/>
                <w:u w:val="single"/>
              </w:rPr>
              <w:t xml:space="preserve">Попросить пациента прижать пальцем крыло носа к перегородке сразу после закапывания капель и сделать лёгкие круговые движения, не отнимая </w:t>
            </w:r>
            <w:r w:rsidRPr="008B258D">
              <w:rPr>
                <w:rFonts w:ascii="Times New Roman" w:hAnsi="Times New Roman"/>
                <w:color w:val="000000"/>
                <w:spacing w:val="-3"/>
                <w:sz w:val="24"/>
                <w:u w:val="single"/>
              </w:rPr>
              <w:t>пальца. Марлевым шариком, при необходимости, промокнуть кожу после процедуры.</w:t>
            </w:r>
          </w:p>
          <w:p w:rsidR="00EF467F" w:rsidRPr="008B258D" w:rsidRDefault="00EF467F" w:rsidP="00D66D5A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677"/>
              </w:tabs>
              <w:rPr>
                <w:rFonts w:ascii="Times New Roman" w:hAnsi="Times New Roman"/>
                <w:color w:val="000000"/>
                <w:spacing w:val="1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Закапать капли во вторую ноздрю (при наличии назначения врача), повторив те же действия.</w:t>
            </w:r>
          </w:p>
          <w:p w:rsidR="00EF467F" w:rsidRPr="008B258D" w:rsidRDefault="00EF467F" w:rsidP="00D66D5A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677"/>
              </w:tabs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Спросить у пациента об облегчении носового дыхания через 1-2 минуты.</w:t>
            </w:r>
          </w:p>
          <w:p w:rsidR="00EF467F" w:rsidRPr="008B258D" w:rsidRDefault="00EF467F" w:rsidP="00D66D5A">
            <w:pPr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EF467F" w:rsidRPr="008B258D" w:rsidRDefault="00EF467F" w:rsidP="00D66D5A">
            <w:pPr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D66D5A">
            <w:pPr>
              <w:numPr>
                <w:ilvl w:val="0"/>
                <w:numId w:val="17"/>
              </w:numPr>
              <w:rPr>
                <w:rFonts w:ascii="Times New Roman" w:hAnsi="Times New Roman"/>
                <w:b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Сделать запись о выполненной процедуре.</w:t>
            </w:r>
          </w:p>
          <w:p w:rsidR="00EF467F" w:rsidRPr="008B258D" w:rsidRDefault="00EF467F" w:rsidP="00D66D5A">
            <w:pPr>
              <w:rPr>
                <w:rFonts w:ascii="Times New Roman" w:hAnsi="Times New Roman"/>
                <w:b/>
                <w:sz w:val="24"/>
                <w:u w:val="single"/>
              </w:rPr>
            </w:pPr>
          </w:p>
          <w:p w:rsidR="00EF467F" w:rsidRPr="008B258D" w:rsidRDefault="00EF467F" w:rsidP="00D66D5A">
            <w:pPr>
              <w:shd w:val="clear" w:color="auto" w:fill="FFFFFF"/>
              <w:tabs>
                <w:tab w:val="left" w:pos="734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>Примечание: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 при необходимости перед процедурой очистить носовые ходы. При закапывании сосудосуживающих капель, они не должны попасть в глотку.</w:t>
            </w:r>
          </w:p>
          <w:p w:rsidR="00EF467F" w:rsidRPr="008B258D" w:rsidRDefault="00EF467F" w:rsidP="004A62A9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Алгоритм закапывание масляных капель в нос </w:t>
            </w:r>
          </w:p>
          <w:p w:rsidR="00EF467F" w:rsidRPr="008B258D" w:rsidRDefault="00EF467F" w:rsidP="004A62A9">
            <w:pPr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Оснащение:</w:t>
            </w: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емкости для дезинфекции и сбора использованных изделий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, антисептический раствор для гигиенической обработки рук, 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стерильные марлевые шарики,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пинцет,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 лоток,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2</w:t>
            </w: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color w:val="000000"/>
                <w:spacing w:val="-7"/>
                <w:sz w:val="24"/>
                <w:u w:val="single"/>
              </w:rPr>
              <w:t>пипетки,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  лекарственное средство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>.</w:t>
            </w:r>
          </w:p>
          <w:p w:rsidR="00EF467F" w:rsidRPr="008B258D" w:rsidRDefault="00EF467F" w:rsidP="004A62A9">
            <w:pPr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Предупредить пациента о проведении манипуляции.  Уточнить у пациента понимание цели и хода процедуры, получить его согласие.</w:t>
            </w:r>
          </w:p>
          <w:p w:rsidR="00EF467F" w:rsidRPr="008B258D" w:rsidRDefault="00EF467F" w:rsidP="004A62A9">
            <w:pPr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Выяснить аллергоанамнез.</w:t>
            </w:r>
          </w:p>
          <w:p w:rsidR="00EF467F" w:rsidRPr="008B258D" w:rsidRDefault="00EF467F" w:rsidP="004A62A9">
            <w:pPr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 Надеть перчатки.</w:t>
            </w:r>
          </w:p>
          <w:p w:rsidR="00EF467F" w:rsidRPr="008B258D" w:rsidRDefault="00EF467F" w:rsidP="004A62A9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624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Приготовить капли по назначению врача, проверить срок годности, в стерильный лоток пинцетом положить 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>стерильные марлевые шарики</w:t>
            </w:r>
          </w:p>
          <w:p w:rsidR="00EF467F" w:rsidRPr="008B258D" w:rsidRDefault="00EF467F" w:rsidP="004A62A9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648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Помочь пациенту занять удобное положение (сидя или лежа). </w:t>
            </w:r>
          </w:p>
          <w:p w:rsidR="00EF467F" w:rsidRPr="008B258D" w:rsidRDefault="00EF467F" w:rsidP="004A62A9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624"/>
              </w:tabs>
              <w:rPr>
                <w:rFonts w:ascii="Times New Roman" w:hAnsi="Times New Roman"/>
                <w:color w:val="000000"/>
                <w:spacing w:val="-15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Дать марлевые шарики в каждую руку пациенту (по возможности). </w:t>
            </w:r>
            <w:r w:rsidRPr="008B258D">
              <w:rPr>
                <w:rFonts w:ascii="Times New Roman" w:hAnsi="Times New Roman"/>
                <w:color w:val="000000"/>
                <w:spacing w:val="1"/>
                <w:sz w:val="24"/>
                <w:u w:val="single"/>
              </w:rPr>
              <w:t>Набрать в пипетку лекарственное средство для одной ноздри</w:t>
            </w:r>
            <w:r w:rsidRPr="008B258D">
              <w:rPr>
                <w:rFonts w:ascii="Times New Roman" w:hAnsi="Times New Roman"/>
                <w:color w:val="000000"/>
                <w:spacing w:val="2"/>
                <w:sz w:val="24"/>
                <w:u w:val="single"/>
              </w:rPr>
              <w:t xml:space="preserve"> – по назначению врача</w:t>
            </w:r>
            <w:r w:rsidRPr="008B258D">
              <w:rPr>
                <w:rFonts w:ascii="Times New Roman" w:hAnsi="Times New Roman"/>
                <w:color w:val="000000"/>
                <w:spacing w:val="5"/>
                <w:sz w:val="24"/>
                <w:u w:val="single"/>
              </w:rPr>
              <w:t>.</w:t>
            </w:r>
          </w:p>
          <w:p w:rsidR="00EF467F" w:rsidRPr="008B258D" w:rsidRDefault="00EF467F" w:rsidP="004A62A9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749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Попросить пациента сесть или лечь, запрокинув голову. </w:t>
            </w:r>
          </w:p>
          <w:p w:rsidR="00EF467F" w:rsidRPr="008B258D" w:rsidRDefault="00EF467F" w:rsidP="004A62A9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749"/>
              </w:tabs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5"/>
                <w:sz w:val="24"/>
                <w:u w:val="single"/>
              </w:rPr>
              <w:t xml:space="preserve">Приподнять кончик носа пациента и закапать в нижний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носовой ход (не вводить пипетку глубоко в нос).</w:t>
            </w:r>
          </w:p>
          <w:p w:rsidR="00EF467F" w:rsidRPr="008B258D" w:rsidRDefault="00EF467F" w:rsidP="004A62A9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816"/>
              </w:tabs>
              <w:rPr>
                <w:rFonts w:ascii="Times New Roman" w:hAnsi="Times New Roman"/>
                <w:color w:val="000000"/>
                <w:spacing w:val="-3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3"/>
                <w:sz w:val="24"/>
                <w:u w:val="single"/>
              </w:rPr>
              <w:t>Марлевым шариком, при необходимости, промокнуть кожу после процедуры.</w:t>
            </w:r>
          </w:p>
          <w:p w:rsidR="00EF467F" w:rsidRPr="008B258D" w:rsidRDefault="00EF467F" w:rsidP="004A62A9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677"/>
              </w:tabs>
              <w:rPr>
                <w:rFonts w:ascii="Times New Roman" w:hAnsi="Times New Roman"/>
                <w:color w:val="000000"/>
                <w:spacing w:val="1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Закапать капли во вторую ноздрю (при наличии назначения врача), повторив те же действия.</w:t>
            </w:r>
          </w:p>
          <w:p w:rsidR="00EF467F" w:rsidRPr="008B258D" w:rsidRDefault="00EF467F" w:rsidP="004A62A9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677"/>
              </w:tabs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Спросить у пациента о том, ощутил ли он вкус капель во рту. Попросить </w:t>
            </w:r>
            <w:r w:rsidRPr="008B258D">
              <w:rPr>
                <w:rFonts w:ascii="Times New Roman" w:hAnsi="Times New Roman"/>
                <w:sz w:val="24"/>
                <w:u w:val="single"/>
                <w:shd w:val="clear" w:color="auto" w:fill="FFFFFF"/>
              </w:rPr>
              <w:t>пациента полежать несколько минут.</w:t>
            </w:r>
          </w:p>
          <w:p w:rsidR="00EF467F" w:rsidRPr="008B258D" w:rsidRDefault="00EF467F" w:rsidP="004A62A9">
            <w:pPr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EF467F" w:rsidRPr="008B258D" w:rsidRDefault="00EF467F" w:rsidP="004A62A9">
            <w:pPr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4A62A9">
            <w:pPr>
              <w:numPr>
                <w:ilvl w:val="0"/>
                <w:numId w:val="18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Сделать запись о выполненной процедуре.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ab/>
            </w:r>
          </w:p>
          <w:p w:rsidR="00EF467F" w:rsidRPr="008B258D" w:rsidRDefault="00EF467F" w:rsidP="004A62A9">
            <w:pPr>
              <w:rPr>
                <w:rFonts w:ascii="Times New Roman" w:hAnsi="Times New Roman"/>
                <w:b/>
                <w:sz w:val="24"/>
                <w:u w:val="single"/>
              </w:rPr>
            </w:pPr>
          </w:p>
          <w:p w:rsidR="00EF467F" w:rsidRPr="008B258D" w:rsidRDefault="00EF467F" w:rsidP="004A62A9">
            <w:pPr>
              <w:shd w:val="clear" w:color="auto" w:fill="FFFFFF"/>
              <w:tabs>
                <w:tab w:val="left" w:pos="734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>Примечание: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 при необходимости перед процедурой очистить носовые ходы. При закапывании масляных капель, пациент должен почувствовать их вкус.</w:t>
            </w:r>
          </w:p>
          <w:p w:rsidR="00EF467F" w:rsidRPr="008B258D" w:rsidRDefault="00EF467F" w:rsidP="004A62A9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Алгоритм в</w:t>
            </w: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ведение мази в нос </w:t>
            </w:r>
          </w:p>
          <w:p w:rsidR="00EF467F" w:rsidRPr="008B258D" w:rsidRDefault="00EF467F" w:rsidP="004A62A9">
            <w:p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Оснащение:</w:t>
            </w: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емкости для дезинфекции и сбора использованных изделий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, антисептический раствор для гигиенической обработки рук, 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>стерильные марлевые шарики, пинцет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,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 лоток,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стерильные </w:t>
            </w:r>
            <w:r w:rsidRPr="008B258D">
              <w:rPr>
                <w:rFonts w:ascii="Times New Roman" w:hAnsi="Times New Roman"/>
                <w:color w:val="000000"/>
                <w:spacing w:val="-1"/>
                <w:sz w:val="24"/>
                <w:u w:val="single"/>
              </w:rPr>
              <w:t>ватные турунды</w:t>
            </w:r>
            <w:r w:rsidRPr="008B258D">
              <w:rPr>
                <w:rFonts w:ascii="Times New Roman" w:hAnsi="Times New Roman"/>
                <w:color w:val="000000"/>
                <w:spacing w:val="-7"/>
                <w:sz w:val="24"/>
                <w:u w:val="single"/>
              </w:rPr>
              <w:t>,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 стеклянная</w:t>
            </w:r>
            <w:r w:rsidRPr="008B258D">
              <w:rPr>
                <w:rFonts w:ascii="Times New Roman" w:hAnsi="Times New Roman"/>
                <w:color w:val="000000"/>
                <w:spacing w:val="3"/>
                <w:sz w:val="24"/>
                <w:u w:val="single"/>
              </w:rPr>
              <w:t xml:space="preserve"> палочка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, лекарственное средство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>.</w:t>
            </w:r>
          </w:p>
          <w:p w:rsidR="00EF467F" w:rsidRPr="008B258D" w:rsidRDefault="00EF467F" w:rsidP="004A62A9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:rsidR="00EF467F" w:rsidRPr="008B258D" w:rsidRDefault="00EF467F" w:rsidP="004A62A9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Выяснить аллергоанамнез.</w:t>
            </w:r>
          </w:p>
          <w:p w:rsidR="00EF467F" w:rsidRPr="008B258D" w:rsidRDefault="00EF467F" w:rsidP="004A62A9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 Надеть перчатки.</w:t>
            </w:r>
          </w:p>
          <w:p w:rsidR="00EF467F" w:rsidRPr="008B258D" w:rsidRDefault="00EF467F" w:rsidP="004A62A9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Приготовить мазь по назначению врача, проверить срок годности, в стерильный лоток пинцетом положить 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стерильные ватные турунды, марлевые шарики. </w:t>
            </w:r>
          </w:p>
          <w:p w:rsidR="00EF467F" w:rsidRPr="008B258D" w:rsidRDefault="00EF467F" w:rsidP="004A62A9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624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Дать марлевые шарики в каждую руку пациенту (по возможности). </w:t>
            </w:r>
            <w:r w:rsidRPr="008B258D">
              <w:rPr>
                <w:rFonts w:ascii="Times New Roman" w:hAnsi="Times New Roman"/>
                <w:color w:val="000000"/>
                <w:spacing w:val="-1"/>
                <w:sz w:val="24"/>
                <w:u w:val="single"/>
              </w:rPr>
              <w:t xml:space="preserve">Выдавить на ватную турунду 0,5-0.7 см мази (если мазь во 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>флаконе, воспользоваться стерильной стеклянной лопаточкой).</w:t>
            </w:r>
          </w:p>
          <w:p w:rsidR="00EF467F" w:rsidRPr="008B258D" w:rsidRDefault="00EF467F" w:rsidP="004A62A9">
            <w:pPr>
              <w:numPr>
                <w:ilvl w:val="0"/>
                <w:numId w:val="19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4"/>
                <w:sz w:val="24"/>
                <w:u w:val="single"/>
              </w:rPr>
              <w:t xml:space="preserve">Ввести ватную турунду вращательными движениями в 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>нижний носовой ход (с одной стороны) на 10-15 минут.</w:t>
            </w:r>
          </w:p>
          <w:p w:rsidR="00EF467F" w:rsidRPr="008B258D" w:rsidRDefault="00EF467F" w:rsidP="004A62A9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821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2"/>
                <w:sz w:val="24"/>
                <w:u w:val="single"/>
              </w:rPr>
              <w:t xml:space="preserve">Извлечь турунду и положить её в ёмкость для 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>использованного материала.</w:t>
            </w:r>
          </w:p>
          <w:p w:rsidR="00EF467F" w:rsidRPr="008B258D" w:rsidRDefault="00EF467F" w:rsidP="004A62A9">
            <w:pPr>
              <w:numPr>
                <w:ilvl w:val="0"/>
                <w:numId w:val="19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4"/>
                <w:sz w:val="24"/>
                <w:u w:val="single"/>
              </w:rPr>
              <w:t>Повторить предыдущие действия при введении мази в другой носовой ход.</w:t>
            </w:r>
          </w:p>
          <w:p w:rsidR="00EF467F" w:rsidRPr="008B258D" w:rsidRDefault="00EF467F" w:rsidP="004A62A9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634"/>
              </w:tabs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3"/>
                <w:sz w:val="24"/>
                <w:u w:val="single"/>
              </w:rPr>
              <w:t>Марлевым шариком, при необходимости, удалить остатки мази с кожи после процедуры.</w:t>
            </w:r>
          </w:p>
          <w:p w:rsidR="00EF467F" w:rsidRPr="008B258D" w:rsidRDefault="00EF467F" w:rsidP="004A62A9">
            <w:pPr>
              <w:pStyle w:val="BodyText2"/>
              <w:numPr>
                <w:ilvl w:val="0"/>
                <w:numId w:val="19"/>
              </w:numPr>
              <w:spacing w:after="0" w:line="240" w:lineRule="auto"/>
              <w:rPr>
                <w:color w:val="000000"/>
                <w:spacing w:val="-3"/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Убедиться, что пациент не испытывает дискомфорта в связи с проведённой процедурой.</w:t>
            </w:r>
          </w:p>
          <w:p w:rsidR="00EF467F" w:rsidRPr="008B258D" w:rsidRDefault="00EF467F" w:rsidP="004A62A9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EF467F" w:rsidRPr="008B258D" w:rsidRDefault="00EF467F" w:rsidP="004A62A9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4A62A9">
            <w:pPr>
              <w:numPr>
                <w:ilvl w:val="0"/>
                <w:numId w:val="19"/>
              </w:numPr>
              <w:shd w:val="clear" w:color="auto" w:fill="FFFFFF"/>
              <w:rPr>
                <w:rFonts w:ascii="Times New Roman" w:hAnsi="Times New Roman"/>
                <w:spacing w:val="-19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Сделать запись о выполненной процедуре</w:t>
            </w:r>
          </w:p>
          <w:p w:rsidR="00EF467F" w:rsidRPr="008B258D" w:rsidRDefault="00EF467F" w:rsidP="00D66D5A">
            <w:pPr>
              <w:shd w:val="clear" w:color="auto" w:fill="FFFFFF"/>
              <w:tabs>
                <w:tab w:val="left" w:pos="734"/>
              </w:tabs>
              <w:rPr>
                <w:rFonts w:ascii="Times New Roman" w:hAnsi="Times New Roman"/>
                <w:spacing w:val="-19"/>
                <w:sz w:val="24"/>
                <w:u w:val="single"/>
              </w:rPr>
            </w:pPr>
          </w:p>
          <w:p w:rsidR="00EF467F" w:rsidRPr="008B258D" w:rsidRDefault="00EF467F" w:rsidP="004A62A9">
            <w:pPr>
              <w:rPr>
                <w:rFonts w:ascii="Times New Roman" w:hAnsi="Times New Roman"/>
                <w:b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 xml:space="preserve">Алгоритм закапывание капель в ухо </w:t>
            </w:r>
          </w:p>
          <w:p w:rsidR="00EF467F" w:rsidRPr="008B258D" w:rsidRDefault="00EF467F" w:rsidP="004A62A9">
            <w:pPr>
              <w:rPr>
                <w:rFonts w:ascii="Times New Roman" w:hAnsi="Times New Roman"/>
                <w:b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Оснащение:</w:t>
            </w: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 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емкости для дезинфекции и сбора использованных изделий,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антисептический раствор для гигиенической обработки рук, 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стерильные марлевые шарики,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пинцет,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 лоток,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2</w:t>
            </w: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color w:val="000000"/>
                <w:spacing w:val="-7"/>
                <w:sz w:val="24"/>
                <w:u w:val="single"/>
              </w:rPr>
              <w:t>пипетки,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 лекарственное средство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, </w:t>
            </w:r>
            <w:r w:rsidRPr="008B258D">
              <w:rPr>
                <w:rFonts w:ascii="Times New Roman" w:hAnsi="Times New Roman"/>
                <w:color w:val="000000"/>
                <w:spacing w:val="-1"/>
                <w:sz w:val="24"/>
                <w:u w:val="single"/>
              </w:rPr>
              <w:t>ёмкость с горячей (60°С) водой, водный термометр.</w:t>
            </w:r>
          </w:p>
          <w:p w:rsidR="00EF467F" w:rsidRPr="008B258D" w:rsidRDefault="00EF467F" w:rsidP="004A62A9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Предупредить пациента о проведении манипуляции, уточнить у пациента понимание цели и хода процедуры, получить его согласие.</w:t>
            </w:r>
          </w:p>
          <w:p w:rsidR="00EF467F" w:rsidRPr="008B258D" w:rsidRDefault="00EF467F" w:rsidP="004A62A9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Выяснить аллергоанамнез.</w:t>
            </w:r>
          </w:p>
          <w:p w:rsidR="00EF467F" w:rsidRPr="008B258D" w:rsidRDefault="00EF467F" w:rsidP="004A62A9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624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Приготовить капли по назначению врача, проверить срок годности, </w:t>
            </w:r>
            <w:r w:rsidRPr="008B258D">
              <w:rPr>
                <w:rFonts w:ascii="Times New Roman" w:hAnsi="Times New Roman"/>
                <w:color w:val="000000"/>
                <w:spacing w:val="2"/>
                <w:sz w:val="24"/>
                <w:u w:val="single"/>
              </w:rPr>
              <w:t xml:space="preserve">подогреть лекарственный препарат до температуры тела на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водяной бане (поставить флакон в ёмкость с горячей водой, температуру контролировать водным термометром).</w:t>
            </w:r>
          </w:p>
          <w:p w:rsidR="00EF467F" w:rsidRPr="008B258D" w:rsidRDefault="00EF467F" w:rsidP="004A62A9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 Надеть перчатки.</w:t>
            </w:r>
          </w:p>
          <w:p w:rsidR="00EF467F" w:rsidRPr="008B258D" w:rsidRDefault="00EF467F" w:rsidP="004A62A9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Выложить пинцетом в лоток стерильные</w:t>
            </w: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 марлевые шарики. </w:t>
            </w:r>
          </w:p>
          <w:p w:rsidR="00EF467F" w:rsidRPr="008B258D" w:rsidRDefault="00EF467F" w:rsidP="004A62A9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648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  <w:t xml:space="preserve">Помочь пациенту занять удобное положение (лежа на боку или сидя, наклонив голову в сторону). </w:t>
            </w:r>
          </w:p>
          <w:p w:rsidR="00EF467F" w:rsidRPr="008B258D" w:rsidRDefault="00EF467F" w:rsidP="004A62A9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624"/>
              </w:tabs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2"/>
                <w:sz w:val="24"/>
                <w:u w:val="single"/>
              </w:rPr>
              <w:t>Набрать в пипетку 2-3 капли лекарственного средства (в одно ухо – по назначению врача</w:t>
            </w:r>
            <w:r w:rsidRPr="008B258D">
              <w:rPr>
                <w:rFonts w:ascii="Times New Roman" w:hAnsi="Times New Roman"/>
                <w:color w:val="000000"/>
                <w:spacing w:val="5"/>
                <w:sz w:val="24"/>
                <w:u w:val="single"/>
              </w:rPr>
              <w:t>).</w:t>
            </w:r>
          </w:p>
          <w:p w:rsidR="00EF467F" w:rsidRPr="008B258D" w:rsidRDefault="00EF467F" w:rsidP="004A62A9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624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9"/>
                <w:sz w:val="24"/>
                <w:u w:val="single"/>
              </w:rPr>
              <w:t xml:space="preserve">Оттянуть ушную раковину назад и вверх и закапать 2-3 </w:t>
            </w:r>
            <w:r w:rsidRPr="008B258D">
              <w:rPr>
                <w:rFonts w:ascii="Times New Roman" w:hAnsi="Times New Roman"/>
                <w:color w:val="000000"/>
                <w:spacing w:val="-2"/>
                <w:sz w:val="24"/>
                <w:u w:val="single"/>
              </w:rPr>
              <w:t>капли ухо.</w:t>
            </w:r>
          </w:p>
          <w:p w:rsidR="00EF467F" w:rsidRPr="008B258D" w:rsidRDefault="00EF467F" w:rsidP="004A62A9">
            <w:pPr>
              <w:numPr>
                <w:ilvl w:val="0"/>
                <w:numId w:val="20"/>
              </w:numPr>
              <w:shd w:val="clear" w:color="auto" w:fill="FFFFFF"/>
              <w:rPr>
                <w:rFonts w:ascii="Times New Roman" w:hAnsi="Times New Roman"/>
                <w:color w:val="000000"/>
                <w:spacing w:val="-5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Повторить те же действия (при наличии назначения врача) при закапывании в другое ухо через несколько минут (чтобы не вытекло лекарственное средство).</w:t>
            </w:r>
          </w:p>
          <w:p w:rsidR="00EF467F" w:rsidRPr="008B258D" w:rsidRDefault="00EF467F" w:rsidP="004A62A9">
            <w:pPr>
              <w:pStyle w:val="BodyText2"/>
              <w:numPr>
                <w:ilvl w:val="0"/>
                <w:numId w:val="20"/>
              </w:numPr>
              <w:spacing w:after="0" w:line="240" w:lineRule="auto"/>
              <w:rPr>
                <w:color w:val="000000"/>
                <w:spacing w:val="-3"/>
                <w:u w:val="single"/>
                <w:lang w:eastAsia="en-US"/>
              </w:rPr>
            </w:pPr>
            <w:r w:rsidRPr="008B258D">
              <w:rPr>
                <w:color w:val="000000"/>
                <w:spacing w:val="-5"/>
                <w:u w:val="single"/>
                <w:lang w:eastAsia="en-US"/>
              </w:rPr>
              <w:t xml:space="preserve">Помочь пациенту занять удобное положение. </w:t>
            </w:r>
            <w:r w:rsidRPr="008B258D">
              <w:rPr>
                <w:u w:val="single"/>
                <w:lang w:eastAsia="en-US"/>
              </w:rPr>
              <w:t>Убедиться, что пациент не испытывает дискомфорта в связи с проведённой процедурой.</w:t>
            </w:r>
          </w:p>
          <w:p w:rsidR="00EF467F" w:rsidRPr="008B258D" w:rsidRDefault="00EF467F" w:rsidP="004A62A9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EF467F" w:rsidRPr="008B258D" w:rsidRDefault="00EF467F" w:rsidP="004A62A9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4A62A9">
            <w:pPr>
              <w:pStyle w:val="ListParagraph"/>
              <w:numPr>
                <w:ilvl w:val="0"/>
                <w:numId w:val="20"/>
              </w:numPr>
              <w:shd w:val="clear" w:color="auto" w:fill="FFFFFF"/>
              <w:tabs>
                <w:tab w:val="left" w:pos="3240"/>
                <w:tab w:val="left" w:pos="4140"/>
              </w:tabs>
              <w:contextualSpacing/>
              <w:jc w:val="both"/>
              <w:rPr>
                <w:u w:val="single"/>
              </w:rPr>
            </w:pPr>
            <w:r w:rsidRPr="008B258D">
              <w:rPr>
                <w:szCs w:val="22"/>
                <w:u w:val="single"/>
                <w:lang w:eastAsia="en-US"/>
              </w:rPr>
              <w:t>Сделать запись о выполненной процедуре.</w:t>
            </w:r>
          </w:p>
          <w:p w:rsidR="00EF467F" w:rsidRPr="008B258D" w:rsidRDefault="00EF467F" w:rsidP="004A62A9">
            <w:pPr>
              <w:shd w:val="clear" w:color="auto" w:fill="FFFFFF"/>
              <w:tabs>
                <w:tab w:val="left" w:pos="734"/>
              </w:tabs>
              <w:rPr>
                <w:rFonts w:ascii="Times New Roman" w:hAnsi="Times New Roman"/>
                <w:spacing w:val="-19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>Примечание: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 при необходимости перед процедурой очистить наружный слуховой проход от ушной серы.</w:t>
            </w:r>
          </w:p>
          <w:p w:rsidR="00EF467F" w:rsidRDefault="00EF467F" w:rsidP="0028333D">
            <w:r>
              <w:pict>
                <v:shape id="_x0000_i1035" type="#_x0000_t75" alt="" style="width:371.25pt;height:278.25pt">
                  <v:imagedata r:id="rId25" r:href="rId26"/>
                </v:shape>
              </w:pict>
            </w:r>
          </w:p>
          <w:p w:rsidR="00EF467F" w:rsidRDefault="00EF467F" w:rsidP="0028333D">
            <w:r>
              <w:pict>
                <v:shape id="_x0000_i1036" type="#_x0000_t75" alt="" style="width:396.75pt;height:297pt">
                  <v:imagedata r:id="rId27" r:href="rId28"/>
                </v:shape>
              </w:pict>
            </w:r>
          </w:p>
          <w:p w:rsidR="00EF467F" w:rsidRDefault="00EF467F" w:rsidP="0028333D">
            <w:r>
              <w:pict>
                <v:shape id="_x0000_i1037" type="#_x0000_t75" alt="" style="width:396.75pt;height:297pt">
                  <v:imagedata r:id="rId29" r:href="rId30"/>
                </v:shape>
              </w:pict>
            </w:r>
          </w:p>
          <w:p w:rsidR="00EF467F" w:rsidRDefault="00EF467F" w:rsidP="0028333D">
            <w:r>
              <w:pict>
                <v:shape id="_x0000_i1038" type="#_x0000_t75" alt="" style="width:396.75pt;height:297.75pt">
                  <v:imagedata r:id="rId31" r:href="rId32"/>
                </v:shape>
              </w:pict>
            </w:r>
          </w:p>
          <w:p w:rsidR="00EF467F" w:rsidRDefault="00EF467F" w:rsidP="0028333D">
            <w:r>
              <w:pict>
                <v:shape id="_x0000_i1039" type="#_x0000_t75" alt="" style="width:396.75pt;height:307.5pt">
                  <v:imagedata r:id="rId33" r:href="rId34"/>
                </v:shape>
              </w:pic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EF467F" w:rsidTr="006B7431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F467F" w:rsidTr="006B7431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мази за нижнее веко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6B7431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3E20EB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E20EB"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>Закапать сосудосуживающие, масляные капли в нос.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6B7431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3E20EB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E20EB"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>Ввести мазь в носовые ходы по назначению врача.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6B7431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3E20EB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E20EB"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>Закапать капли в ухо.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6B7431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3E20EB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E20EB"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>Закапать капли в глаза.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6B7431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3E20EB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E20EB"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>Заполнить журнал учета лекарственных средств.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6B7431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3E20EB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</w:pPr>
                  <w:r w:rsidRPr="003E20EB"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>Заполнить порционное требование.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6B743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F467F" w:rsidRDefault="00EF467F" w:rsidP="002833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467F" w:rsidRPr="008B258D" w:rsidRDefault="00EF467F" w:rsidP="007B22DE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Алгоритм действий при втирании линимента (жидкая мазь) </w:t>
            </w:r>
          </w:p>
          <w:p w:rsidR="00EF467F" w:rsidRPr="008B258D" w:rsidRDefault="00EF467F" w:rsidP="007B22DE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Предупредить пациента о проведении процедуры. Уточнить у пациента понимание цели и хода обучения, получить его согласие.</w:t>
            </w:r>
          </w:p>
          <w:p w:rsidR="00EF467F" w:rsidRPr="008B258D" w:rsidRDefault="00EF467F" w:rsidP="007B22DE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Выяснить аллергоанамнез.</w:t>
            </w:r>
          </w:p>
          <w:p w:rsidR="00EF467F" w:rsidRPr="008B258D" w:rsidRDefault="00EF467F" w:rsidP="007B22DE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Прочитать название препарата.</w:t>
            </w:r>
          </w:p>
          <w:p w:rsidR="00EF467F" w:rsidRPr="008B258D" w:rsidRDefault="00EF467F" w:rsidP="007B22DE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Сообщить пациенту необходимую информацию о лекарственном средстве.</w:t>
            </w:r>
          </w:p>
          <w:p w:rsidR="00EF467F" w:rsidRPr="008B258D" w:rsidRDefault="00EF467F" w:rsidP="007B22DE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Попросить пациента занять удобное положение, при необходимости помочь.</w:t>
            </w:r>
          </w:p>
          <w:p w:rsidR="00EF467F" w:rsidRPr="008B258D" w:rsidRDefault="00EF467F" w:rsidP="007B22DE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Отгородить пациента ширмой.</w:t>
            </w:r>
          </w:p>
          <w:p w:rsidR="00EF467F" w:rsidRPr="008B258D" w:rsidRDefault="00EF467F" w:rsidP="007B22DE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Осмотреть участок кожи, на который нужно нанести втирание.</w:t>
            </w:r>
          </w:p>
          <w:p w:rsidR="00EF467F" w:rsidRPr="008B258D" w:rsidRDefault="00EF467F" w:rsidP="007B22DE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 Надеть перчатки</w:t>
            </w:r>
          </w:p>
          <w:p w:rsidR="00EF467F" w:rsidRPr="008B258D" w:rsidRDefault="00EF467F" w:rsidP="007B22DE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Нанести нужное для втирания количество жидкой мази на шпатель или перчатку.</w:t>
            </w:r>
          </w:p>
          <w:p w:rsidR="00EF467F" w:rsidRPr="008B258D" w:rsidRDefault="00EF467F" w:rsidP="007B22DE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Втирать легкими вращательными движениями в определенную врачом поверхность кожи до тех пор, пока не исчезнут следы лекарственного средства (или по инструкции).</w:t>
            </w:r>
          </w:p>
          <w:p w:rsidR="00EF467F" w:rsidRPr="008B258D" w:rsidRDefault="00EF467F" w:rsidP="007B22DE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Тепло укрыть пациента, если этого требует инструкция.</w:t>
            </w:r>
          </w:p>
          <w:p w:rsidR="00EF467F" w:rsidRPr="008B258D" w:rsidRDefault="00EF467F" w:rsidP="007B22DE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Убедиться в том, что пациент не испытывает дискомфорта после проведенной процедуры.</w:t>
            </w:r>
          </w:p>
          <w:p w:rsidR="00EF467F" w:rsidRPr="008B258D" w:rsidRDefault="00EF467F" w:rsidP="007B22DE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Использованные материалы (шпатель) погрузить в емкость с маркировкой «Для отходов класса Б».</w:t>
            </w:r>
          </w:p>
          <w:p w:rsidR="00EF467F" w:rsidRPr="008B258D" w:rsidRDefault="00EF467F" w:rsidP="007B22DE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погрузить в емкость с маркировкой «Для отходов класса Б». Провести гигиеническую обработку рук.</w:t>
            </w:r>
          </w:p>
          <w:p w:rsidR="00EF467F" w:rsidRPr="008B258D" w:rsidRDefault="00EF467F" w:rsidP="007B22DE">
            <w:pPr>
              <w:numPr>
                <w:ilvl w:val="0"/>
                <w:numId w:val="21"/>
              </w:numPr>
              <w:rPr>
                <w:rFonts w:ascii="Times New Roman" w:hAnsi="Times New Roman"/>
                <w:b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Сделать запись о выполненной процедуре.</w:t>
            </w:r>
          </w:p>
          <w:p w:rsidR="00EF467F" w:rsidRPr="008B258D" w:rsidRDefault="00EF467F" w:rsidP="007B22DE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Алгоритм действий при нанесении мази на кожу </w:t>
            </w:r>
          </w:p>
          <w:p w:rsidR="00EF467F" w:rsidRPr="008B258D" w:rsidRDefault="00EF467F" w:rsidP="007B22DE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Предупредить пациента о проведении процедуры. Уточнить у пациента понимание цели и хода процедуры, получить его согласие.</w:t>
            </w:r>
          </w:p>
          <w:p w:rsidR="00EF467F" w:rsidRPr="008B258D" w:rsidRDefault="00EF467F" w:rsidP="007B22DE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Выяснить аллергоанамнез.</w:t>
            </w:r>
          </w:p>
          <w:p w:rsidR="00EF467F" w:rsidRPr="008B258D" w:rsidRDefault="00EF467F" w:rsidP="007B22DE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Прочитать название мази.</w:t>
            </w:r>
          </w:p>
          <w:p w:rsidR="00EF467F" w:rsidRPr="008B258D" w:rsidRDefault="00EF467F" w:rsidP="007B22DE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Сообщить пациенту необходимую информацию о лекарственном средстве.</w:t>
            </w:r>
          </w:p>
          <w:p w:rsidR="00EF467F" w:rsidRPr="008B258D" w:rsidRDefault="00EF467F" w:rsidP="007B22DE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Попросить пациента занять удобное положение, при необходимости помочь.</w:t>
            </w:r>
          </w:p>
          <w:p w:rsidR="00EF467F" w:rsidRPr="008B258D" w:rsidRDefault="00EF467F" w:rsidP="007B22DE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Отгородить пациента ширмой.</w:t>
            </w:r>
          </w:p>
          <w:p w:rsidR="00EF467F" w:rsidRPr="008B258D" w:rsidRDefault="00EF467F" w:rsidP="007B22DE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Осмотреть участок кожи, на котором нужно втирать мазь.</w:t>
            </w:r>
          </w:p>
          <w:p w:rsidR="00EF467F" w:rsidRPr="008B258D" w:rsidRDefault="00EF467F" w:rsidP="007B22DE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 Надеть перчатки.</w:t>
            </w:r>
          </w:p>
          <w:p w:rsidR="00EF467F" w:rsidRPr="008B258D" w:rsidRDefault="00EF467F" w:rsidP="007B22DE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Выдавить из тюбика на стеклянную лопаточку (шпатель) мазь (по назначению врача).</w:t>
            </w:r>
          </w:p>
          <w:p w:rsidR="00EF467F" w:rsidRPr="008B258D" w:rsidRDefault="00EF467F" w:rsidP="007B22DE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Нанести мазь тонким слоем на кожу, пользуясь стеклянной лопаточкой (шпателем).</w:t>
            </w:r>
          </w:p>
          <w:p w:rsidR="00EF467F" w:rsidRPr="008B258D" w:rsidRDefault="00EF467F" w:rsidP="007B22DE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Попросить пациента подержать поверхность кожи с нанесенной мазью 10-15 мин. (по инструкции) открытой.</w:t>
            </w:r>
          </w:p>
          <w:p w:rsidR="00EF467F" w:rsidRPr="008B258D" w:rsidRDefault="00EF467F" w:rsidP="007B22DE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Спросить пациента не испытывает ли он дискомфорта в связи с процедурой.</w:t>
            </w:r>
          </w:p>
          <w:p w:rsidR="00EF467F" w:rsidRPr="008B258D" w:rsidRDefault="00EF467F" w:rsidP="007B22DE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остатки мази с поверхности кожи  салфеткой, осмотреть кожные покровы.</w:t>
            </w:r>
          </w:p>
          <w:p w:rsidR="00EF467F" w:rsidRPr="008B258D" w:rsidRDefault="00EF467F" w:rsidP="007B22DE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Использованные салфетки, шпатель погрузить в емкость с маркировкой «Для отходов класса Б».</w:t>
            </w:r>
          </w:p>
          <w:p w:rsidR="00EF467F" w:rsidRPr="008B258D" w:rsidRDefault="00EF467F" w:rsidP="007B22DE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погрузить в емкость с маркировкой «Для отходов класса Б».  убрать ширму. Провести гигиеническую обработку рук.</w:t>
            </w:r>
          </w:p>
          <w:p w:rsidR="00EF467F" w:rsidRPr="008B258D" w:rsidRDefault="00EF467F" w:rsidP="007B22DE">
            <w:pPr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Сделать запись о выполненной процедуре.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ab/>
            </w:r>
          </w:p>
          <w:p w:rsidR="00EF467F" w:rsidRPr="008B258D" w:rsidRDefault="00EF467F" w:rsidP="007B22DE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Алгоритм Кормление тяжелобольного из ложки и поильника </w:t>
            </w:r>
          </w:p>
          <w:p w:rsidR="00EF467F" w:rsidRPr="008B258D" w:rsidRDefault="00EF467F" w:rsidP="007B22DE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Предупредить пациента заранее (10-15 мин.) о предстоящем приеме пищи, рассказать о содержании блюд.</w:t>
            </w:r>
          </w:p>
          <w:p w:rsidR="00EF467F" w:rsidRPr="008B258D" w:rsidRDefault="00EF467F" w:rsidP="007B22DE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Проветрить помещение.</w:t>
            </w:r>
          </w:p>
          <w:p w:rsidR="00EF467F" w:rsidRPr="008B258D" w:rsidRDefault="00EF467F" w:rsidP="007B22DE">
            <w:pPr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 надеть перчатки.</w:t>
            </w:r>
          </w:p>
          <w:p w:rsidR="00EF467F" w:rsidRPr="008B258D" w:rsidRDefault="00EF467F" w:rsidP="007B22DE">
            <w:pPr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Подготовить столик для кормления.</w:t>
            </w:r>
          </w:p>
          <w:p w:rsidR="00EF467F" w:rsidRPr="008B258D" w:rsidRDefault="00EF467F" w:rsidP="007B22DE">
            <w:pPr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Помочь занять пациенту высокое положение Фаулера (при невозможности – повернуть голову пациента на бок.)</w:t>
            </w:r>
          </w:p>
          <w:p w:rsidR="00EF467F" w:rsidRPr="008B258D" w:rsidRDefault="00EF467F" w:rsidP="007B22DE">
            <w:pPr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Помочь пациенту вымыть руки и осушить их, грудь пациента прикрыть салфеткой (при кормлении пациента в положении – лежа, голова повернута на бок, положить салфетку под голову и грудь).</w:t>
            </w:r>
          </w:p>
          <w:p w:rsidR="00EF467F" w:rsidRPr="008B258D" w:rsidRDefault="00EF467F" w:rsidP="007B22DE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Убедиться, что пища не горячая. Наполнить    ложку пищей на 2/3 объёма, прикоснуться к губам, поместить пищу на язык.</w:t>
            </w:r>
          </w:p>
          <w:p w:rsidR="00EF467F" w:rsidRPr="008B258D" w:rsidRDefault="00EF467F" w:rsidP="007B22DE">
            <w:pPr>
              <w:numPr>
                <w:ilvl w:val="0"/>
                <w:numId w:val="23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Подождать, пока пациент проглотит пищу (повторять 1 и 2 пункты, пока пациент не насытится).</w:t>
            </w:r>
          </w:p>
          <w:p w:rsidR="00EF467F" w:rsidRPr="008B258D" w:rsidRDefault="00EF467F" w:rsidP="007B22DE">
            <w:pPr>
              <w:numPr>
                <w:ilvl w:val="0"/>
                <w:numId w:val="23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Дать пациенту попить из поильника (по желанию пациента - давать пить в процессе кормления).</w:t>
            </w:r>
          </w:p>
          <w:p w:rsidR="00EF467F" w:rsidRPr="008B258D" w:rsidRDefault="00EF467F" w:rsidP="007B22DE">
            <w:pPr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Предложить пациенту прополоскать рот водой, или провести орошение полости рта, удалить салфеткой участки загрязнения пищей.</w:t>
            </w:r>
          </w:p>
          <w:p w:rsidR="00EF467F" w:rsidRPr="008B258D" w:rsidRDefault="00EF467F" w:rsidP="007B22DE">
            <w:pPr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Убрать салфетку в емкость для сбора грязного белья, убрать столик с посудой.</w:t>
            </w:r>
          </w:p>
          <w:p w:rsidR="00EF467F" w:rsidRPr="008B258D" w:rsidRDefault="00EF467F" w:rsidP="007B22DE">
            <w:pPr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Пациента на 20-30 минут оставить в положении Фаулера (по возможности), затем придать удобное положение.</w:t>
            </w:r>
          </w:p>
          <w:p w:rsidR="00EF467F" w:rsidRPr="008B258D" w:rsidRDefault="00EF467F" w:rsidP="007B22DE">
            <w:pPr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Емкость  для сбора грязного белья увести в санитарную комнату.  </w:t>
            </w:r>
          </w:p>
          <w:p w:rsidR="00EF467F" w:rsidRPr="008B258D" w:rsidRDefault="00EF467F" w:rsidP="007B22DE">
            <w:pPr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Использованную посуду, прикроватный столик, поверхность прикроватной тумбочки обработать в соответствии с требованиями санэпидрежима. </w:t>
            </w:r>
          </w:p>
          <w:p w:rsidR="00EF467F" w:rsidRPr="008B258D" w:rsidRDefault="00EF467F" w:rsidP="007B22DE">
            <w:pPr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сбора отходов класса «Б».</w:t>
            </w:r>
          </w:p>
          <w:p w:rsidR="00EF467F" w:rsidRPr="008B258D" w:rsidRDefault="00EF467F" w:rsidP="007B22DE">
            <w:pPr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сделать запись о проведенной процедуре.</w:t>
            </w:r>
          </w:p>
          <w:p w:rsidR="00EF467F" w:rsidRPr="008B258D" w:rsidRDefault="00EF467F" w:rsidP="007B22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Примечание: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softHyphen/>
              <w:t>горячие блюда в пределах 60 °С, холодные не менее 14 °С.</w:t>
            </w:r>
          </w:p>
          <w:p w:rsidR="00EF467F" w:rsidRPr="008B258D" w:rsidRDefault="00EF467F" w:rsidP="008A1834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Алгоритм Кормление тяжелобольного через назогастральный зонд </w:t>
            </w:r>
          </w:p>
          <w:p w:rsidR="00EF467F" w:rsidRPr="008B258D" w:rsidRDefault="00EF467F" w:rsidP="008A1834">
            <w:pPr>
              <w:numPr>
                <w:ilvl w:val="0"/>
                <w:numId w:val="27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:rsidR="00EF467F" w:rsidRPr="008B258D" w:rsidRDefault="00EF467F" w:rsidP="008A1834">
            <w:pPr>
              <w:numPr>
                <w:ilvl w:val="0"/>
                <w:numId w:val="27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Проветрить помещение.</w:t>
            </w:r>
          </w:p>
          <w:p w:rsidR="00EF467F" w:rsidRPr="008B258D" w:rsidRDefault="00EF467F" w:rsidP="008A1834">
            <w:pPr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надеть перчатки.</w:t>
            </w:r>
          </w:p>
          <w:p w:rsidR="00EF467F" w:rsidRPr="008B258D" w:rsidRDefault="00EF467F" w:rsidP="008A1834">
            <w:pPr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Придать  пациенту положение Фаулера, на грудь пациента положить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 непромокаемую салфетку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. </w:t>
            </w:r>
          </w:p>
          <w:p w:rsidR="00EF467F" w:rsidRPr="008B258D" w:rsidRDefault="00EF467F" w:rsidP="008A1834">
            <w:pPr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Убедиться, что метка на зонде находится около входа в носовой ход, или набрать в шприц Жане воздух 30 - 40 мл и присоединить его к зонду. Ввести воздух через зонд в желудок под контролем фонендоскопа. Выслушиваются характерные звуки, свидетельствующие о нахождении зонда в желудке.</w:t>
            </w:r>
          </w:p>
          <w:p w:rsidR="00EF467F" w:rsidRPr="008B258D" w:rsidRDefault="00EF467F" w:rsidP="008A1834">
            <w:pPr>
              <w:numPr>
                <w:ilvl w:val="0"/>
                <w:numId w:val="27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Набрать  в шприц питательную смесь, предварительно приготовленную, удалить из шприца воздух. </w:t>
            </w:r>
          </w:p>
          <w:p w:rsidR="00EF467F" w:rsidRPr="008B258D" w:rsidRDefault="00EF467F" w:rsidP="008A1834">
            <w:pPr>
              <w:numPr>
                <w:ilvl w:val="0"/>
                <w:numId w:val="27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Снять зажим/заглушку с зонда,   подсоединить к зонду шприц с пищей.</w:t>
            </w:r>
          </w:p>
          <w:p w:rsidR="00EF467F" w:rsidRPr="008B258D" w:rsidRDefault="00EF467F" w:rsidP="008A1834">
            <w:pPr>
              <w:numPr>
                <w:ilvl w:val="0"/>
                <w:numId w:val="27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Ввести питательную смесь,  перекрыть зонд, отсоединить использованный шприц, наложить зажим/заглушку. </w:t>
            </w:r>
          </w:p>
          <w:p w:rsidR="00EF467F" w:rsidRPr="008B258D" w:rsidRDefault="00EF467F" w:rsidP="008A1834">
            <w:pPr>
              <w:numPr>
                <w:ilvl w:val="0"/>
                <w:numId w:val="27"/>
              </w:numPr>
              <w:shd w:val="clear" w:color="auto" w:fill="FFFFFF"/>
              <w:tabs>
                <w:tab w:val="left" w:pos="1815"/>
              </w:tabs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Подсоединить шприц с водой, снять зажим, промыть зонд, перекрыть зонд, отсоединить использованный шприц, наложить зажим/заглушку. Зонд зафиксировать.</w:t>
            </w:r>
          </w:p>
          <w:p w:rsidR="00EF467F" w:rsidRPr="008B258D" w:rsidRDefault="00EF467F" w:rsidP="008A1834">
            <w:pPr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Использованный шприц Жане положить в емкость из-под пищи.</w:t>
            </w:r>
          </w:p>
          <w:p w:rsidR="00EF467F" w:rsidRPr="008B258D" w:rsidRDefault="00EF467F" w:rsidP="008A1834">
            <w:pPr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Убрать салфетку в емкость  для сбора грязного белья.</w:t>
            </w:r>
          </w:p>
          <w:p w:rsidR="00EF467F" w:rsidRPr="008B258D" w:rsidRDefault="00EF467F" w:rsidP="008A1834">
            <w:pPr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Пациента на 20-30 минут оставить в положении Фаулера (по возможности), затем придать удобное положение.</w:t>
            </w:r>
          </w:p>
          <w:p w:rsidR="00EF467F" w:rsidRPr="008B258D" w:rsidRDefault="00EF467F" w:rsidP="008A1834">
            <w:pPr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Емкость  для сбора грязного белья увести в санитарную комнату.  </w:t>
            </w:r>
          </w:p>
          <w:p w:rsidR="00EF467F" w:rsidRPr="008B258D" w:rsidRDefault="00EF467F" w:rsidP="008A1834">
            <w:pPr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Использованное одноразовое оборудование и материалы  сбросил в емкость для сбора отходов класса «Б», многоразовое поместил в емкость для дезинфекции. Обработал поверхности.</w:t>
            </w:r>
          </w:p>
          <w:p w:rsidR="00EF467F" w:rsidRPr="008B258D" w:rsidRDefault="00EF467F" w:rsidP="008A1834">
            <w:pPr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 сбросить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8A1834">
            <w:pPr>
              <w:pStyle w:val="ConsNormal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 w:cs="Times New Roman"/>
                <w:sz w:val="24"/>
                <w:u w:val="single"/>
                <w:lang w:eastAsia="en-US"/>
              </w:rPr>
              <w:t>Сделать  запись о проведенной процедуре.</w:t>
            </w:r>
          </w:p>
          <w:p w:rsidR="00EF467F" w:rsidRPr="008B258D" w:rsidRDefault="00EF467F" w:rsidP="008A1834">
            <w:pPr>
              <w:pStyle w:val="ConsNormal"/>
              <w:ind w:left="36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F467F" w:rsidRPr="008B258D" w:rsidRDefault="00EF467F" w:rsidP="008A1834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</w:pPr>
            <w:r w:rsidRPr="008B258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  <w:u w:val="single"/>
              </w:rPr>
              <w:t xml:space="preserve">Алгоритм Кормление пациента через гастростому  </w:t>
            </w:r>
          </w:p>
          <w:p w:rsidR="00EF467F" w:rsidRPr="008B258D" w:rsidRDefault="00EF467F" w:rsidP="008A1834">
            <w:pPr>
              <w:numPr>
                <w:ilvl w:val="0"/>
                <w:numId w:val="28"/>
              </w:numPr>
              <w:shd w:val="clear" w:color="auto" w:fill="FFFFFF"/>
              <w:rPr>
                <w:rFonts w:ascii="Times New Roman" w:hAnsi="Times New Roman"/>
                <w:sz w:val="23"/>
                <w:szCs w:val="23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3"/>
                <w:szCs w:val="23"/>
                <w:u w:val="single"/>
              </w:rPr>
              <w:t>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:rsidR="00EF467F" w:rsidRPr="008B258D" w:rsidRDefault="00EF467F" w:rsidP="008A1834">
            <w:pPr>
              <w:numPr>
                <w:ilvl w:val="0"/>
                <w:numId w:val="28"/>
              </w:numPr>
              <w:shd w:val="clear" w:color="auto" w:fill="FFFFFF"/>
              <w:rPr>
                <w:rFonts w:ascii="Times New Roman" w:hAnsi="Times New Roman"/>
                <w:color w:val="000000"/>
                <w:sz w:val="23"/>
                <w:szCs w:val="23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3"/>
                <w:szCs w:val="23"/>
                <w:u w:val="single"/>
              </w:rPr>
              <w:t>Проветрить помещение</w:t>
            </w:r>
          </w:p>
          <w:p w:rsidR="00EF467F" w:rsidRPr="008B258D" w:rsidRDefault="00EF467F" w:rsidP="008A1834">
            <w:pPr>
              <w:numPr>
                <w:ilvl w:val="0"/>
                <w:numId w:val="28"/>
              </w:numPr>
              <w:rPr>
                <w:rFonts w:ascii="Times New Roman" w:hAnsi="Times New Roman"/>
                <w:sz w:val="23"/>
                <w:szCs w:val="23"/>
                <w:u w:val="single"/>
              </w:rPr>
            </w:pPr>
            <w:r w:rsidRPr="008B258D">
              <w:rPr>
                <w:rFonts w:ascii="Times New Roman" w:hAnsi="Times New Roman"/>
                <w:sz w:val="23"/>
                <w:szCs w:val="23"/>
                <w:u w:val="single"/>
              </w:rPr>
              <w:t>Провести гигиеническую обработку рук, надеть маску,  перчатки.</w:t>
            </w:r>
          </w:p>
          <w:p w:rsidR="00EF467F" w:rsidRPr="008B258D" w:rsidRDefault="00EF467F" w:rsidP="008A1834">
            <w:pPr>
              <w:numPr>
                <w:ilvl w:val="0"/>
                <w:numId w:val="28"/>
              </w:numPr>
              <w:rPr>
                <w:rFonts w:ascii="Times New Roman" w:hAnsi="Times New Roman"/>
                <w:sz w:val="23"/>
                <w:szCs w:val="23"/>
                <w:u w:val="single"/>
              </w:rPr>
            </w:pPr>
            <w:r w:rsidRPr="008B258D">
              <w:rPr>
                <w:rFonts w:ascii="Times New Roman" w:hAnsi="Times New Roman"/>
                <w:sz w:val="23"/>
                <w:szCs w:val="23"/>
                <w:u w:val="single"/>
              </w:rPr>
              <w:t>Придать  пациенту положение Фаулера, рядом с  пациентом положить</w:t>
            </w:r>
            <w:r w:rsidRPr="008B258D">
              <w:rPr>
                <w:rFonts w:ascii="Times New Roman" w:hAnsi="Times New Roman"/>
                <w:color w:val="000000"/>
                <w:sz w:val="23"/>
                <w:szCs w:val="23"/>
                <w:u w:val="single"/>
              </w:rPr>
              <w:t xml:space="preserve"> непромокаемую салфетку</w:t>
            </w:r>
            <w:r w:rsidRPr="008B258D">
              <w:rPr>
                <w:rFonts w:ascii="Times New Roman" w:hAnsi="Times New Roman"/>
                <w:sz w:val="23"/>
                <w:szCs w:val="23"/>
                <w:u w:val="single"/>
              </w:rPr>
              <w:t xml:space="preserve">. </w:t>
            </w:r>
          </w:p>
          <w:p w:rsidR="00EF467F" w:rsidRPr="008B258D" w:rsidRDefault="00EF467F" w:rsidP="008A1834">
            <w:pPr>
              <w:numPr>
                <w:ilvl w:val="0"/>
                <w:numId w:val="28"/>
              </w:numPr>
              <w:rPr>
                <w:rFonts w:ascii="Times New Roman" w:hAnsi="Times New Roman"/>
                <w:sz w:val="23"/>
                <w:szCs w:val="23"/>
                <w:u w:val="single"/>
              </w:rPr>
            </w:pPr>
            <w:r w:rsidRPr="008B258D">
              <w:rPr>
                <w:rFonts w:ascii="Times New Roman" w:hAnsi="Times New Roman"/>
                <w:sz w:val="23"/>
                <w:szCs w:val="23"/>
                <w:u w:val="single"/>
              </w:rPr>
              <w:t>Вскрыть упаковку с зондом (требуется помощь ассистента).</w:t>
            </w:r>
          </w:p>
          <w:p w:rsidR="00EF467F" w:rsidRPr="008B258D" w:rsidRDefault="00EF467F" w:rsidP="008A1834">
            <w:pPr>
              <w:numPr>
                <w:ilvl w:val="0"/>
                <w:numId w:val="28"/>
              </w:numPr>
              <w:rPr>
                <w:rFonts w:ascii="Times New Roman" w:hAnsi="Times New Roman"/>
                <w:sz w:val="23"/>
                <w:szCs w:val="23"/>
                <w:u w:val="single"/>
              </w:rPr>
            </w:pPr>
            <w:r w:rsidRPr="008B258D">
              <w:rPr>
                <w:rFonts w:ascii="Times New Roman" w:hAnsi="Times New Roman"/>
                <w:sz w:val="23"/>
                <w:szCs w:val="23"/>
                <w:u w:val="single"/>
              </w:rPr>
              <w:t>Вставить  заглушку в дистальный конец зонда.</w:t>
            </w:r>
          </w:p>
          <w:p w:rsidR="00EF467F" w:rsidRPr="008B258D" w:rsidRDefault="00EF467F" w:rsidP="008A1834">
            <w:pPr>
              <w:numPr>
                <w:ilvl w:val="0"/>
                <w:numId w:val="28"/>
              </w:numPr>
              <w:rPr>
                <w:rFonts w:ascii="Times New Roman" w:hAnsi="Times New Roman"/>
                <w:sz w:val="23"/>
                <w:szCs w:val="23"/>
                <w:u w:val="single"/>
              </w:rPr>
            </w:pPr>
            <w:r w:rsidRPr="008B258D">
              <w:rPr>
                <w:rFonts w:ascii="Times New Roman" w:hAnsi="Times New Roman"/>
                <w:sz w:val="23"/>
                <w:szCs w:val="23"/>
                <w:u w:val="single"/>
              </w:rPr>
              <w:t>Облить конец зонда стерильным вазелиновым маслом и ввести в гастростому на 10см.</w:t>
            </w:r>
          </w:p>
          <w:p w:rsidR="00EF467F" w:rsidRPr="008B258D" w:rsidRDefault="00EF467F" w:rsidP="008A1834">
            <w:pPr>
              <w:numPr>
                <w:ilvl w:val="0"/>
                <w:numId w:val="28"/>
              </w:numPr>
              <w:shd w:val="clear" w:color="auto" w:fill="FFFFFF"/>
              <w:rPr>
                <w:rFonts w:ascii="Times New Roman" w:hAnsi="Times New Roman"/>
                <w:sz w:val="23"/>
                <w:szCs w:val="23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3"/>
                <w:szCs w:val="23"/>
                <w:u w:val="single"/>
              </w:rPr>
              <w:t xml:space="preserve">Снять заглушку с зонда и подсоединить к воронке. 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   </w:t>
            </w:r>
          </w:p>
          <w:p w:rsidR="00EF467F" w:rsidRPr="008B258D" w:rsidRDefault="00EF467F" w:rsidP="008A1834">
            <w:pPr>
              <w:numPr>
                <w:ilvl w:val="0"/>
                <w:numId w:val="28"/>
              </w:numPr>
              <w:shd w:val="clear" w:color="auto" w:fill="FFFFFF"/>
              <w:rPr>
                <w:rFonts w:ascii="Times New Roman" w:hAnsi="Times New Roman"/>
                <w:color w:val="000000"/>
                <w:sz w:val="23"/>
                <w:szCs w:val="23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3"/>
                <w:szCs w:val="23"/>
                <w:u w:val="single"/>
              </w:rPr>
              <w:t>После кормления, промыть воронку и зонд кипячёной водой, отсоединить.</w:t>
            </w:r>
          </w:p>
          <w:p w:rsidR="00EF467F" w:rsidRPr="008B258D" w:rsidRDefault="00EF467F" w:rsidP="008A1834">
            <w:pPr>
              <w:numPr>
                <w:ilvl w:val="0"/>
                <w:numId w:val="28"/>
              </w:numPr>
              <w:shd w:val="clear" w:color="auto" w:fill="FFFFFF"/>
              <w:rPr>
                <w:rFonts w:ascii="Times New Roman" w:hAnsi="Times New Roman"/>
                <w:color w:val="000000"/>
                <w:sz w:val="23"/>
                <w:szCs w:val="23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3"/>
                <w:szCs w:val="23"/>
                <w:u w:val="single"/>
              </w:rPr>
              <w:t>Наложить зажим на зонд (или закрыть заглушкой) и зафиксировать зонд до следующего кормления, придать пациенту удобное положение.</w:t>
            </w:r>
          </w:p>
          <w:p w:rsidR="00EF467F" w:rsidRPr="008B258D" w:rsidRDefault="00EF467F" w:rsidP="008A1834">
            <w:pPr>
              <w:numPr>
                <w:ilvl w:val="0"/>
                <w:numId w:val="28"/>
              </w:numPr>
              <w:rPr>
                <w:rFonts w:ascii="Times New Roman" w:hAnsi="Times New Roman"/>
                <w:sz w:val="23"/>
                <w:szCs w:val="23"/>
                <w:u w:val="single"/>
              </w:rPr>
            </w:pPr>
            <w:r w:rsidRPr="008B258D">
              <w:rPr>
                <w:rFonts w:ascii="Times New Roman" w:hAnsi="Times New Roman"/>
                <w:sz w:val="23"/>
                <w:szCs w:val="23"/>
                <w:u w:val="single"/>
              </w:rPr>
              <w:t>Убрать салфетку в емкость для сбора грязного белья.</w:t>
            </w:r>
          </w:p>
          <w:p w:rsidR="00EF467F" w:rsidRPr="008B258D" w:rsidRDefault="00EF467F" w:rsidP="008A1834">
            <w:pPr>
              <w:numPr>
                <w:ilvl w:val="0"/>
                <w:numId w:val="28"/>
              </w:numPr>
              <w:rPr>
                <w:rFonts w:ascii="Times New Roman" w:hAnsi="Times New Roman"/>
                <w:sz w:val="23"/>
                <w:szCs w:val="23"/>
                <w:u w:val="single"/>
              </w:rPr>
            </w:pPr>
            <w:r w:rsidRPr="008B258D">
              <w:rPr>
                <w:rFonts w:ascii="Times New Roman" w:hAnsi="Times New Roman"/>
                <w:sz w:val="23"/>
                <w:szCs w:val="23"/>
                <w:u w:val="single"/>
              </w:rPr>
              <w:t>Пациенту рекомендовать не вставать с постели в течение 1,5-2 часов. Затем придать пациенту комфортное положение в постели.</w:t>
            </w:r>
          </w:p>
          <w:p w:rsidR="00EF467F" w:rsidRPr="008B258D" w:rsidRDefault="00EF467F" w:rsidP="008A1834">
            <w:pPr>
              <w:numPr>
                <w:ilvl w:val="0"/>
                <w:numId w:val="28"/>
              </w:numPr>
              <w:rPr>
                <w:rFonts w:ascii="Times New Roman" w:hAnsi="Times New Roman"/>
                <w:sz w:val="23"/>
                <w:szCs w:val="23"/>
                <w:u w:val="single"/>
              </w:rPr>
            </w:pPr>
            <w:r w:rsidRPr="008B258D">
              <w:rPr>
                <w:rFonts w:ascii="Times New Roman" w:hAnsi="Times New Roman"/>
                <w:sz w:val="23"/>
                <w:szCs w:val="23"/>
                <w:u w:val="single"/>
              </w:rPr>
              <w:t xml:space="preserve">Емкость  для сбора грязного белья увести в санитарную комнату.  </w:t>
            </w:r>
          </w:p>
          <w:p w:rsidR="00EF467F" w:rsidRPr="008B258D" w:rsidRDefault="00EF467F" w:rsidP="008A1834">
            <w:pPr>
              <w:numPr>
                <w:ilvl w:val="0"/>
                <w:numId w:val="28"/>
              </w:numPr>
              <w:rPr>
                <w:rFonts w:ascii="Times New Roman" w:hAnsi="Times New Roman"/>
                <w:sz w:val="23"/>
                <w:szCs w:val="23"/>
                <w:u w:val="single"/>
              </w:rPr>
            </w:pPr>
            <w:r w:rsidRPr="008B258D">
              <w:rPr>
                <w:rFonts w:ascii="Times New Roman" w:hAnsi="Times New Roman"/>
                <w:sz w:val="23"/>
                <w:szCs w:val="23"/>
                <w:u w:val="single"/>
              </w:rPr>
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 Обработать поверхности.</w:t>
            </w:r>
          </w:p>
          <w:p w:rsidR="00EF467F" w:rsidRPr="008B258D" w:rsidRDefault="00EF467F" w:rsidP="008A1834">
            <w:pPr>
              <w:numPr>
                <w:ilvl w:val="0"/>
                <w:numId w:val="28"/>
              </w:numPr>
              <w:rPr>
                <w:rFonts w:ascii="Times New Roman" w:hAnsi="Times New Roman"/>
                <w:sz w:val="23"/>
                <w:szCs w:val="23"/>
                <w:u w:val="single"/>
              </w:rPr>
            </w:pPr>
            <w:r w:rsidRPr="008B258D">
              <w:rPr>
                <w:rFonts w:ascii="Times New Roman" w:hAnsi="Times New Roman"/>
                <w:sz w:val="23"/>
                <w:szCs w:val="23"/>
                <w:u w:val="single"/>
              </w:rPr>
              <w:t>Перчатки, маску, сбросить в емкость для сбора отходов класса «Б».</w:t>
            </w:r>
          </w:p>
          <w:p w:rsidR="00EF467F" w:rsidRPr="008B258D" w:rsidRDefault="00EF467F" w:rsidP="008A1834">
            <w:pPr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3"/>
                <w:szCs w:val="23"/>
                <w:u w:val="single"/>
              </w:rPr>
              <w:t>Провести гигиеническую обработку рук, сделать запись о проведенной процедуре.</w:t>
            </w:r>
          </w:p>
          <w:p w:rsidR="00EF467F" w:rsidRPr="008B258D" w:rsidRDefault="00EF467F" w:rsidP="0028333D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F467F" w:rsidRPr="008B258D" w:rsidRDefault="00EF467F" w:rsidP="008A1834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 xml:space="preserve">Алгоритм Подача судна пациенту </w:t>
            </w:r>
          </w:p>
          <w:p w:rsidR="00EF467F" w:rsidRPr="008B258D" w:rsidRDefault="00EF467F" w:rsidP="008A1834">
            <w:pPr>
              <w:numPr>
                <w:ilvl w:val="0"/>
                <w:numId w:val="29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EF467F" w:rsidRPr="008B258D" w:rsidRDefault="00EF467F" w:rsidP="008A1834">
            <w:pPr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 надеть перчатки.</w:t>
            </w:r>
          </w:p>
          <w:p w:rsidR="00EF467F" w:rsidRPr="008B258D" w:rsidRDefault="00EF467F" w:rsidP="008A1834">
            <w:pPr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Отгородить пациента ширмой. </w:t>
            </w:r>
          </w:p>
          <w:p w:rsidR="00EF467F" w:rsidRPr="008B258D" w:rsidRDefault="00EF467F" w:rsidP="008A1834">
            <w:pPr>
              <w:numPr>
                <w:ilvl w:val="0"/>
                <w:numId w:val="29"/>
              </w:numPr>
              <w:shd w:val="clear" w:color="auto" w:fill="FFFFFF"/>
              <w:rPr>
                <w:rFonts w:ascii="Times New Roman" w:hAnsi="Times New Roman"/>
                <w:sz w:val="21"/>
                <w:szCs w:val="21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Ополоснуть судно теплой водой, оставив в нем немного воды.</w:t>
            </w:r>
          </w:p>
          <w:p w:rsidR="00EF467F" w:rsidRPr="008B258D" w:rsidRDefault="00EF467F" w:rsidP="008A1834">
            <w:pPr>
              <w:numPr>
                <w:ilvl w:val="0"/>
                <w:numId w:val="29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Открыть нижнюю часть тела.</w:t>
            </w:r>
          </w:p>
          <w:p w:rsidR="00EF467F" w:rsidRPr="008B258D" w:rsidRDefault="00EF467F" w:rsidP="008A1834">
            <w:pPr>
              <w:numPr>
                <w:ilvl w:val="0"/>
                <w:numId w:val="29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Попросить пациента согнуть ноги, и приподнять таз, или повернуть пациента на бок (помочь пациенту).</w:t>
            </w:r>
          </w:p>
          <w:p w:rsidR="00EF467F" w:rsidRPr="008B258D" w:rsidRDefault="00EF467F" w:rsidP="008A1834">
            <w:pPr>
              <w:numPr>
                <w:ilvl w:val="0"/>
                <w:numId w:val="29"/>
              </w:numPr>
              <w:rPr>
                <w:rFonts w:ascii="Times New Roman" w:hAnsi="Times New Roman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Под  таз пациента положить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непромокаемую одноразовую пеленку  и подвести судно так, чтобы промежность оказалась над отверстием судна.</w:t>
            </w:r>
          </w:p>
          <w:p w:rsidR="00EF467F" w:rsidRPr="008B258D" w:rsidRDefault="00EF467F" w:rsidP="008A1834">
            <w:pPr>
              <w:numPr>
                <w:ilvl w:val="0"/>
                <w:numId w:val="29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Прикрыть пациента одеялом и оставить на некоторое время одного.</w:t>
            </w:r>
          </w:p>
          <w:p w:rsidR="00EF467F" w:rsidRPr="008B258D" w:rsidRDefault="00EF467F" w:rsidP="008A1834">
            <w:pPr>
              <w:numPr>
                <w:ilvl w:val="0"/>
                <w:numId w:val="29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По окончании дефекации попросить пациента приподнять таз, или повернуться на бок  (помочь пациенту), правой рукой извлечь судно.  </w:t>
            </w:r>
          </w:p>
          <w:p w:rsidR="00EF467F" w:rsidRPr="008B258D" w:rsidRDefault="00EF467F" w:rsidP="008A1834">
            <w:pPr>
              <w:numPr>
                <w:ilvl w:val="0"/>
                <w:numId w:val="29"/>
              </w:numPr>
              <w:rPr>
                <w:rFonts w:ascii="Times New Roman" w:hAnsi="Times New Roman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Осмотреть содержимое судна, вылить в унитаз, судно обработать в соответствии с требованиями санэпидрежима.  При наличии патологических примесей (слизи, крови и так далее), оставить  содержимое судна до осмотра врачом. </w:t>
            </w:r>
          </w:p>
          <w:p w:rsidR="00EF467F" w:rsidRPr="008B258D" w:rsidRDefault="00EF467F" w:rsidP="008A1834">
            <w:pPr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Снять перчатки, </w:t>
            </w:r>
            <w:r w:rsidRPr="008B258D">
              <w:rPr>
                <w:rFonts w:ascii="Times New Roman" w:hAnsi="Times New Roman"/>
                <w:u w:val="single"/>
              </w:rPr>
              <w:t>с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бросить в емкость для отходов класса «Б»</w:t>
            </w:r>
            <w:r w:rsidRPr="008B258D">
              <w:rPr>
                <w:rFonts w:ascii="Times New Roman" w:hAnsi="Times New Roman"/>
                <w:u w:val="single"/>
              </w:rPr>
              <w:t xml:space="preserve">.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Обработать   руки, надеть другую пару перчаток.</w:t>
            </w:r>
          </w:p>
          <w:p w:rsidR="00EF467F" w:rsidRPr="008B258D" w:rsidRDefault="00EF467F" w:rsidP="008A1834">
            <w:pPr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Подвести под пациента чистое судно.</w:t>
            </w:r>
          </w:p>
          <w:p w:rsidR="00EF467F" w:rsidRPr="008B258D" w:rsidRDefault="00EF467F" w:rsidP="008A1834">
            <w:pPr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Подготовить оборудование для подмывания  и подмыть пациента.</w:t>
            </w:r>
          </w:p>
          <w:p w:rsidR="00EF467F" w:rsidRPr="008B258D" w:rsidRDefault="00EF467F" w:rsidP="008A1834">
            <w:pPr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Убрать ширму.</w:t>
            </w:r>
          </w:p>
          <w:p w:rsidR="00EF467F" w:rsidRPr="008B258D" w:rsidRDefault="00EF467F" w:rsidP="008A1834">
            <w:pPr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сбора отходов класса «Б».</w:t>
            </w:r>
          </w:p>
          <w:p w:rsidR="00EF467F" w:rsidRPr="0087465D" w:rsidRDefault="00EF467F" w:rsidP="008A1834">
            <w:pPr>
              <w:numPr>
                <w:ilvl w:val="0"/>
                <w:numId w:val="29"/>
              </w:num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u w:val="single"/>
              </w:rPr>
            </w:pPr>
            <w:r w:rsidRPr="0087465D">
              <w:rPr>
                <w:rFonts w:ascii="Times New Roman" w:hAnsi="Times New Roman"/>
                <w:b/>
                <w:sz w:val="24"/>
                <w:u w:val="single"/>
              </w:rPr>
              <w:t>Провести гигиеническую обработку рук, сделать запись о проведенной процедуре.</w:t>
            </w:r>
          </w:p>
          <w:p w:rsidR="00EF467F" w:rsidRPr="008B258D" w:rsidRDefault="00EF467F" w:rsidP="008A1834">
            <w:pPr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 xml:space="preserve">Алгоритм </w:t>
            </w:r>
            <w:r w:rsidRPr="008B258D"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  <w:t xml:space="preserve">Применение мочеприемника  </w:t>
            </w:r>
          </w:p>
          <w:p w:rsidR="00EF467F" w:rsidRPr="008B258D" w:rsidRDefault="00EF467F" w:rsidP="008A1834">
            <w:pPr>
              <w:numPr>
                <w:ilvl w:val="0"/>
                <w:numId w:val="30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EF467F" w:rsidRPr="008B258D" w:rsidRDefault="00EF467F" w:rsidP="008A1834">
            <w:pPr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  надеть перчатки.</w:t>
            </w:r>
          </w:p>
          <w:p w:rsidR="00EF467F" w:rsidRPr="008B258D" w:rsidRDefault="00EF467F" w:rsidP="008A1834">
            <w:pPr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Попросить пациентов выйти из палаты (по возможности). Отгородить пациента ширмой. </w:t>
            </w:r>
          </w:p>
          <w:p w:rsidR="00EF467F" w:rsidRPr="008B258D" w:rsidRDefault="00EF467F" w:rsidP="008A1834">
            <w:pPr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Придать пациенту удобное положение (Фаулера). </w:t>
            </w:r>
          </w:p>
          <w:p w:rsidR="00EF467F" w:rsidRPr="008B258D" w:rsidRDefault="00EF467F" w:rsidP="008A1834">
            <w:pPr>
              <w:numPr>
                <w:ilvl w:val="0"/>
                <w:numId w:val="30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Ополоснуть мочеприемник  теплой водой, оставив в нем немного воды.</w:t>
            </w:r>
          </w:p>
          <w:p w:rsidR="00EF467F" w:rsidRPr="008B258D" w:rsidRDefault="00EF467F" w:rsidP="008A1834">
            <w:pPr>
              <w:numPr>
                <w:ilvl w:val="0"/>
                <w:numId w:val="30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Открыть нижнюю часть тела.</w:t>
            </w:r>
          </w:p>
          <w:p w:rsidR="00EF467F" w:rsidRPr="008B258D" w:rsidRDefault="00EF467F" w:rsidP="008A1834">
            <w:pPr>
              <w:numPr>
                <w:ilvl w:val="0"/>
                <w:numId w:val="30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Под таз пациента положить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непромокаемую одноразовую пеленку</w:t>
            </w:r>
          </w:p>
          <w:p w:rsidR="00EF467F" w:rsidRPr="008B258D" w:rsidRDefault="00EF467F" w:rsidP="008A1834">
            <w:pPr>
              <w:numPr>
                <w:ilvl w:val="0"/>
                <w:numId w:val="30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Подать пациенту мочеприемник. Для обеспечения мочеиспускания можно открыть кран с во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softHyphen/>
              <w:t xml:space="preserve">дой. </w:t>
            </w:r>
          </w:p>
          <w:p w:rsidR="00EF467F" w:rsidRPr="008B258D" w:rsidRDefault="00EF467F" w:rsidP="008A1834">
            <w:pPr>
              <w:numPr>
                <w:ilvl w:val="0"/>
                <w:numId w:val="30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Прикрыть пациента одеялом и оставить на некоторое время одного.</w:t>
            </w:r>
          </w:p>
          <w:p w:rsidR="00EF467F" w:rsidRPr="008B258D" w:rsidRDefault="00EF467F" w:rsidP="008A1834">
            <w:pPr>
              <w:numPr>
                <w:ilvl w:val="0"/>
                <w:numId w:val="30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 окончании мочеиспускания  убрать мочеприемник,   отодвинуть ширму.</w:t>
            </w:r>
          </w:p>
          <w:p w:rsidR="00EF467F" w:rsidRPr="008B258D" w:rsidRDefault="00EF467F" w:rsidP="008A1834">
            <w:pPr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Осмотреть содержимое мочеприемника, вылить в унитаз, мочеприемник  продезинфицировать, промыть с моющим средством, прополоскать проточной водой, просушить.</w:t>
            </w:r>
          </w:p>
          <w:p w:rsidR="00EF467F" w:rsidRPr="008B258D" w:rsidRDefault="00EF467F" w:rsidP="008A1834">
            <w:pPr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сбора отходов класса «Б». Обработать руки, надеть другую пару перчаток.</w:t>
            </w:r>
          </w:p>
          <w:p w:rsidR="00EF467F" w:rsidRPr="008B258D" w:rsidRDefault="00EF467F" w:rsidP="008A1834">
            <w:pPr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Подготовить оборудование для подмывания  и подмыть пациента при необходимости.</w:t>
            </w:r>
          </w:p>
          <w:p w:rsidR="00EF467F" w:rsidRPr="008B258D" w:rsidRDefault="00EF467F" w:rsidP="008A1834">
            <w:pPr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Убрать ширму.</w:t>
            </w:r>
          </w:p>
          <w:p w:rsidR="00EF467F" w:rsidRPr="008B258D" w:rsidRDefault="00EF467F" w:rsidP="008A1834">
            <w:pPr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сбора отходов класса «Б».</w:t>
            </w:r>
          </w:p>
          <w:p w:rsidR="00EF467F" w:rsidRPr="008B258D" w:rsidRDefault="00EF467F" w:rsidP="008A1834">
            <w:pPr>
              <w:numPr>
                <w:ilvl w:val="0"/>
                <w:numId w:val="30"/>
              </w:numPr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сделать запись о проведенной процедуре.</w:t>
            </w:r>
          </w:p>
          <w:p w:rsidR="00EF467F" w:rsidRPr="008B258D" w:rsidRDefault="00EF467F" w:rsidP="008A1834">
            <w:pPr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  <w:t xml:space="preserve">Алгоритм Уход за  наружными половыми органами и промежностью у женщин, мужчин 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надеть маску,  фартук, перчатки.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Подготовить оборудование.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Отгородить пациента ширмой. 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Придать пациенту удобное положение (Фаулера). Открыть нижнюю часть тела.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Попросить пациента согнуть ноги, и приподнять таз, или повернуть пациента на бок (помочь пациенту).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Под таз пациента положить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непромокаемую одноразовую пеленку, и поставить судно.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Зажать салфетку корнцангом так, чтобы металлические части инструмента не касались кожи пациента.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Поливайте раствором на половые органы, а салфеткой (зажатой корнцангом) производите  движения сверху вниз (от половых органов к заднему проходу), меняя по мере  загрязнения салфетки.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Последовательность выполнения при обработке у женщин:</w:t>
            </w:r>
          </w:p>
          <w:p w:rsidR="00EF467F" w:rsidRPr="008B258D" w:rsidRDefault="00EF467F" w:rsidP="008A1834">
            <w:pPr>
              <w:shd w:val="clear" w:color="auto" w:fill="FFFFFF"/>
              <w:ind w:left="360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 лобок, большие половые губы, паховые складки, промежность, область анального отверстия (салфетки менять по мере загрязнения).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Последовательность выполнения при обработке у мужчин:</w:t>
            </w:r>
          </w:p>
          <w:p w:rsidR="00EF467F" w:rsidRPr="008B258D" w:rsidRDefault="00EF467F" w:rsidP="008A1834">
            <w:pPr>
              <w:shd w:val="clear" w:color="auto" w:fill="FFFFFF"/>
              <w:ind w:left="360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головка полового члена, тело, мошонка, паховые складки, область анального отверстия.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Осушить область обработки в той же последовательности.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Убрать судно и непромокаемую пеленку с кровати, придать пациенту удобное положение.  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Убрать ширму.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Обработать и снять фартук. Перчатки, маску, сбросить в емкость для сбора отходов класса «Б».</w:t>
            </w:r>
          </w:p>
          <w:p w:rsidR="00EF467F" w:rsidRPr="008B258D" w:rsidRDefault="00EF467F" w:rsidP="008A1834">
            <w:pPr>
              <w:numPr>
                <w:ilvl w:val="0"/>
                <w:numId w:val="31"/>
              </w:numPr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сделать запись о проведенной процедуре.</w:t>
            </w:r>
          </w:p>
          <w:tbl>
            <w:tblPr>
              <w:tblW w:w="8100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EF467F" w:rsidTr="00FE6815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F467F" w:rsidTr="00FE6815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Втирание мази в кожу, нанесение мази на кожу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FE6815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Кормить тяжелобольного пациента в постели с ложки и поильника.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FE6815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Дать пациенту жидкую пищу через гастростому, назогастральный зонд.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FE6815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Подать судно и мочеприемник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FE6815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Уход за наружными половыми органами мужчины и женщины.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A183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F467F" w:rsidRDefault="00EF467F" w:rsidP="002833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467F" w:rsidRPr="008B258D" w:rsidRDefault="00EF467F" w:rsidP="0015398E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Правила надевания подгузника </w:t>
            </w:r>
          </w:p>
          <w:p w:rsidR="00EF467F" w:rsidRPr="008B258D" w:rsidRDefault="00EF467F" w:rsidP="0015398E">
            <w:pPr>
              <w:numPr>
                <w:ilvl w:val="0"/>
                <w:numId w:val="32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EF467F" w:rsidRPr="008B258D" w:rsidRDefault="00EF467F" w:rsidP="0015398E">
            <w:pPr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надеть перчатки.</w:t>
            </w:r>
          </w:p>
          <w:p w:rsidR="00EF467F" w:rsidRPr="008B258D" w:rsidRDefault="00EF467F" w:rsidP="0015398E">
            <w:pPr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Отгородить пациента ширмой. Открыть нижнюю часть тела.</w:t>
            </w:r>
          </w:p>
          <w:p w:rsidR="00EF467F" w:rsidRPr="008B258D" w:rsidRDefault="00EF467F" w:rsidP="0015398E">
            <w:pPr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Снять использованный </w:t>
            </w:r>
            <w:r w:rsidRPr="008B258D">
              <w:rPr>
                <w:rFonts w:ascii="Times New Roman" w:hAnsi="Times New Roman"/>
                <w:noProof/>
                <w:sz w:val="24"/>
                <w:u w:val="single"/>
              </w:rPr>
              <w:t>подгузник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, сбросить в емкость для сбора отходов класса «Б».</w:t>
            </w:r>
          </w:p>
          <w:p w:rsidR="00EF467F" w:rsidRPr="008B258D" w:rsidRDefault="00EF467F" w:rsidP="0015398E">
            <w:pPr>
              <w:numPr>
                <w:ilvl w:val="0"/>
                <w:numId w:val="32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Подмыть пациента по алгоритму «Уход за наружными половыми органами</w:t>
            </w:r>
            <w:r w:rsidRPr="008B258D"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bCs/>
                <w:iCs/>
                <w:sz w:val="24"/>
                <w:u w:val="single"/>
              </w:rPr>
              <w:t>и промежностью у женщин, мужчин».</w:t>
            </w:r>
          </w:p>
          <w:p w:rsidR="00EF467F" w:rsidRPr="008B258D" w:rsidRDefault="00EF467F" w:rsidP="0015398E">
            <w:pPr>
              <w:numPr>
                <w:ilvl w:val="0"/>
                <w:numId w:val="32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Дать коже просохнуть.</w:t>
            </w:r>
          </w:p>
          <w:p w:rsidR="00EF467F" w:rsidRPr="008B258D" w:rsidRDefault="00EF467F" w:rsidP="0015398E">
            <w:pPr>
              <w:numPr>
                <w:ilvl w:val="0"/>
                <w:numId w:val="32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Повернуть пациента на бок (либо попросить пациента приподнять таз, по возможности), под ягодицы положить расправленный </w:t>
            </w:r>
            <w:r w:rsidRPr="008B258D">
              <w:rPr>
                <w:rFonts w:ascii="Times New Roman" w:hAnsi="Times New Roman"/>
                <w:noProof/>
                <w:sz w:val="24"/>
                <w:u w:val="single"/>
              </w:rPr>
              <w:t>подгузник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 строго посередине. Повернуть пациента на спину, развести ноги (рис.1, 2).</w:t>
            </w:r>
          </w:p>
          <w:p w:rsidR="00EF467F" w:rsidRPr="008B258D" w:rsidRDefault="00EF467F" w:rsidP="0015398E">
            <w:pPr>
              <w:numPr>
                <w:ilvl w:val="0"/>
                <w:numId w:val="32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Подтянуть на живот переднюю часть </w:t>
            </w:r>
            <w:r w:rsidRPr="008B258D">
              <w:rPr>
                <w:rFonts w:ascii="Times New Roman" w:hAnsi="Times New Roman"/>
                <w:noProof/>
                <w:sz w:val="24"/>
                <w:u w:val="single"/>
              </w:rPr>
              <w:t>подгузника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, заднюю часть </w:t>
            </w:r>
            <w:r w:rsidRPr="008B258D">
              <w:rPr>
                <w:rFonts w:ascii="Times New Roman" w:hAnsi="Times New Roman"/>
                <w:noProof/>
                <w:sz w:val="24"/>
                <w:u w:val="single"/>
              </w:rPr>
              <w:t>подгузника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 расправить  вокруг бедер (рис. 3, 4).</w:t>
            </w:r>
          </w:p>
          <w:p w:rsidR="00EF467F" w:rsidRPr="008B258D" w:rsidRDefault="00EF467F" w:rsidP="0015398E">
            <w:pPr>
              <w:numPr>
                <w:ilvl w:val="0"/>
                <w:numId w:val="32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Закрепить  </w:t>
            </w:r>
            <w:r w:rsidRPr="008B258D">
              <w:rPr>
                <w:rFonts w:ascii="Times New Roman" w:hAnsi="Times New Roman"/>
                <w:noProof/>
                <w:sz w:val="24"/>
                <w:u w:val="single"/>
              </w:rPr>
              <w:t>подгузник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 при помощи липучек спереди симметрично.  Расправить </w:t>
            </w:r>
            <w:r w:rsidRPr="008B258D">
              <w:rPr>
                <w:rFonts w:ascii="Times New Roman" w:hAnsi="Times New Roman"/>
                <w:noProof/>
                <w:sz w:val="24"/>
                <w:u w:val="single"/>
              </w:rPr>
              <w:t>подгузник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, чтобы не было складок (рис. 5). </w:t>
            </w:r>
          </w:p>
          <w:p w:rsidR="00EF467F" w:rsidRPr="008B258D" w:rsidRDefault="00EF467F" w:rsidP="0015398E">
            <w:pPr>
              <w:numPr>
                <w:ilvl w:val="0"/>
                <w:numId w:val="32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Придать пациенту удобное положение.</w:t>
            </w:r>
          </w:p>
          <w:p w:rsidR="00EF467F" w:rsidRPr="008B258D" w:rsidRDefault="00EF467F" w:rsidP="0015398E">
            <w:pPr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Убрать ширму.</w:t>
            </w:r>
          </w:p>
          <w:p w:rsidR="00EF467F" w:rsidRPr="008B258D" w:rsidRDefault="00EF467F" w:rsidP="0015398E">
            <w:pPr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Перчатки сбросить в емкость для сбора отходов класса «Б».</w:t>
            </w:r>
          </w:p>
          <w:p w:rsidR="00EF467F" w:rsidRPr="008B258D" w:rsidRDefault="00EF467F" w:rsidP="0015398E">
            <w:pPr>
              <w:numPr>
                <w:ilvl w:val="0"/>
                <w:numId w:val="32"/>
              </w:numPr>
              <w:rPr>
                <w:rFonts w:ascii="Times New Roman" w:hAnsi="Times New Roman"/>
                <w:b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сделать запись о проведенной процедуре.</w:t>
            </w:r>
          </w:p>
          <w:p w:rsidR="00EF467F" w:rsidRPr="008B258D" w:rsidRDefault="00EF467F" w:rsidP="0015398E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8B258D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Алгоритм Бритье пациента </w:t>
            </w:r>
          </w:p>
          <w:p w:rsidR="00EF467F" w:rsidRPr="008B258D" w:rsidRDefault="00EF467F" w:rsidP="0015398E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 возможности 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надеть перчатки.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Подготовить необходимое оборудование.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Отгородить пациента ширмой. 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Помочь пациенту занять  положение   Фаулера. 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На грудь пациента положить одноразовую непромокаемую пеленку.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В емкость налить воду (температура 40-45°С)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Намочить большую салфетку  в воде, отжать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положить ее на лицо пациента (щеки и подбородок) на 5-10 минут (женщинам не надо).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Нанести  крем для бритья равномерно на кожу лица по щекам и подбородку (женщине смочите лицо теплой водой в местах роста волос, не используя крем). 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Побрить  пациента, оттягивая кожу в направлении, противоположном движению станка в следующей последовательности: щеки, над верхней губой, под нижней губой, область шеи, под подбородком.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Протереть лицо после бритья влажной салфеткой, затем осушить сухой промокательными движениями.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Протереть  лицо пациента салфеткой, смоченной лосьоном (женщине после лосьона нанести на кожу лица питательный крем).  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Придать пациенту удобное положение в кровати.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Убрать ширму.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Емкость  для сбора грязного белья увести в санитарную комнату.  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Использованное одноразовое оборудование и материалы  сбросить в емкость для сбора отходов класса «Б», многоразовое - поместить в емкость для дезинфекции.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Обработать использованные поверхности в палате дезинфицирующим раствором.</w:t>
            </w:r>
          </w:p>
          <w:p w:rsidR="00EF467F" w:rsidRPr="008B258D" w:rsidRDefault="00EF467F" w:rsidP="0015398E">
            <w:pPr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сбора отходов класса «Б».</w:t>
            </w:r>
          </w:p>
          <w:p w:rsidR="00EF467F" w:rsidRPr="008B258D" w:rsidRDefault="00EF467F" w:rsidP="0015398E">
            <w:pPr>
              <w:pStyle w:val="ConsNormal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8B258D">
              <w:rPr>
                <w:rFonts w:ascii="Times New Roman" w:hAnsi="Times New Roman" w:cs="Times New Roman"/>
                <w:sz w:val="24"/>
                <w:u w:val="single"/>
                <w:lang w:eastAsia="en-US"/>
              </w:rPr>
              <w:t>Провести гигиеническую обработку рук, сделать запись о проведенной процедуре.</w:t>
            </w:r>
          </w:p>
          <w:p w:rsidR="00EF467F" w:rsidRPr="008B258D" w:rsidRDefault="00EF467F" w:rsidP="0015398E">
            <w:pPr>
              <w:pStyle w:val="1"/>
              <w:rPr>
                <w:b/>
                <w:sz w:val="22"/>
                <w:szCs w:val="22"/>
                <w:u w:val="single"/>
              </w:rPr>
            </w:pPr>
            <w:r w:rsidRPr="008B258D">
              <w:rPr>
                <w:b/>
                <w:sz w:val="22"/>
                <w:szCs w:val="22"/>
                <w:u w:val="single"/>
              </w:rPr>
              <w:t xml:space="preserve">Алгоритм Мытье ног тяжелобольному в постели, стрижка ногтей </w:t>
            </w:r>
          </w:p>
          <w:p w:rsidR="00EF467F" w:rsidRPr="008B258D" w:rsidRDefault="00EF467F" w:rsidP="0015398E">
            <w:pPr>
              <w:numPr>
                <w:ilvl w:val="0"/>
                <w:numId w:val="34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EF467F" w:rsidRPr="008B258D" w:rsidRDefault="00EF467F" w:rsidP="0015398E">
            <w:pPr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надеть  перчатки.</w:t>
            </w:r>
          </w:p>
          <w:p w:rsidR="00EF467F" w:rsidRPr="008B258D" w:rsidRDefault="00EF467F" w:rsidP="0015398E">
            <w:pPr>
              <w:numPr>
                <w:ilvl w:val="0"/>
                <w:numId w:val="34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Открыть ноги пациента.</w:t>
            </w:r>
          </w:p>
          <w:p w:rsidR="00EF467F" w:rsidRPr="008B258D" w:rsidRDefault="00EF467F" w:rsidP="0015398E">
            <w:pPr>
              <w:numPr>
                <w:ilvl w:val="0"/>
                <w:numId w:val="34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Попросить пациента согнуть ноги в коленях, при необходимости помочь пациенту.</w:t>
            </w:r>
          </w:p>
          <w:p w:rsidR="00EF467F" w:rsidRPr="008B258D" w:rsidRDefault="00EF467F" w:rsidP="0015398E">
            <w:pPr>
              <w:numPr>
                <w:ilvl w:val="0"/>
                <w:numId w:val="34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Подстелить одноразовую пеленку, поставить на нее таз с тёплой водой.</w:t>
            </w:r>
          </w:p>
          <w:p w:rsidR="00EF467F" w:rsidRPr="008B258D" w:rsidRDefault="00EF467F" w:rsidP="0015398E">
            <w:pPr>
              <w:numPr>
                <w:ilvl w:val="0"/>
                <w:numId w:val="34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Помочь пациенту поставить ноги в таз с водой.</w:t>
            </w:r>
          </w:p>
          <w:p w:rsidR="00EF467F" w:rsidRPr="008B258D" w:rsidRDefault="00EF467F" w:rsidP="0015398E">
            <w:pPr>
              <w:numPr>
                <w:ilvl w:val="0"/>
                <w:numId w:val="34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Вымыть в тазу ноги пациента от коленей до стоп, используя индивидуальную губку и мыло (предварительно дать коже немного размякнуть в теплой воде).</w:t>
            </w:r>
          </w:p>
          <w:p w:rsidR="00EF467F" w:rsidRPr="008B258D" w:rsidRDefault="00EF467F" w:rsidP="0015398E">
            <w:pPr>
              <w:numPr>
                <w:ilvl w:val="0"/>
                <w:numId w:val="34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Вытереть ноги полотенцем, особенно тщательно - межпальцевые промежутки.</w:t>
            </w:r>
          </w:p>
          <w:p w:rsidR="00EF467F" w:rsidRPr="008B258D" w:rsidRDefault="00EF467F" w:rsidP="0015398E">
            <w:pPr>
              <w:numPr>
                <w:ilvl w:val="0"/>
                <w:numId w:val="34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При необходимости правильно подстричь ногти.</w:t>
            </w:r>
          </w:p>
          <w:p w:rsidR="00EF467F" w:rsidRPr="008B258D" w:rsidRDefault="00EF467F" w:rsidP="0015398E">
            <w:pPr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Полотенце поместить в емкость для сбора грязного белья. Использованную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непромокаемую одноразовую пеленку и губку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сбросить в емкость для сбора отходов класса «Б».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Ножницы  поместить в емкость для дезинфекции. Воду из таза слить в канализацию, таз продезинфицировать, промыть с моющим средством, прополоскать проточной водой, просушить.</w:t>
            </w:r>
          </w:p>
          <w:p w:rsidR="00EF467F" w:rsidRPr="008B258D" w:rsidRDefault="00EF467F" w:rsidP="0015398E">
            <w:pPr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сбора отходов класса «Б».</w:t>
            </w:r>
          </w:p>
          <w:p w:rsidR="00EF467F" w:rsidRPr="008B258D" w:rsidRDefault="00EF467F" w:rsidP="0015398E">
            <w:pPr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15398E">
            <w:pPr>
              <w:pStyle w:val="1"/>
              <w:numPr>
                <w:ilvl w:val="0"/>
                <w:numId w:val="34"/>
              </w:numPr>
              <w:rPr>
                <w:b/>
                <w:sz w:val="22"/>
                <w:szCs w:val="22"/>
                <w:u w:val="single"/>
              </w:rPr>
            </w:pPr>
            <w:r w:rsidRPr="008B258D">
              <w:rPr>
                <w:sz w:val="24"/>
                <w:u w:val="single"/>
                <w:lang w:eastAsia="en-US"/>
              </w:rPr>
              <w:t>Сделать запись о проведенной процедуре.</w:t>
            </w:r>
          </w:p>
          <w:p w:rsidR="00EF467F" w:rsidRPr="008B258D" w:rsidRDefault="00EF467F" w:rsidP="0015398E">
            <w:pPr>
              <w:pStyle w:val="1"/>
              <w:tabs>
                <w:tab w:val="clear" w:pos="643"/>
              </w:tabs>
              <w:rPr>
                <w:sz w:val="24"/>
                <w:u w:val="single"/>
                <w:lang w:eastAsia="en-US"/>
              </w:rPr>
            </w:pPr>
          </w:p>
          <w:p w:rsidR="00EF467F" w:rsidRPr="008B258D" w:rsidRDefault="00EF467F" w:rsidP="0015398E">
            <w:pPr>
              <w:pStyle w:val="1"/>
              <w:rPr>
                <w:b/>
                <w:sz w:val="22"/>
                <w:szCs w:val="22"/>
                <w:u w:val="single"/>
              </w:rPr>
            </w:pPr>
            <w:r w:rsidRPr="008B258D">
              <w:rPr>
                <w:b/>
                <w:sz w:val="22"/>
                <w:szCs w:val="22"/>
                <w:u w:val="single"/>
              </w:rPr>
              <w:t xml:space="preserve">Алгоритм Осуществление ухода за волосами тяжелобольного пациента  </w:t>
            </w:r>
          </w:p>
          <w:p w:rsidR="00EF467F" w:rsidRPr="008B258D" w:rsidRDefault="00EF467F" w:rsidP="0015398E">
            <w:pPr>
              <w:pStyle w:val="1"/>
              <w:rPr>
                <w:b/>
                <w:sz w:val="22"/>
                <w:szCs w:val="22"/>
                <w:u w:val="single"/>
              </w:rPr>
            </w:pPr>
          </w:p>
          <w:p w:rsidR="00EF467F" w:rsidRPr="008B258D" w:rsidRDefault="00EF467F" w:rsidP="0015398E">
            <w:pPr>
              <w:numPr>
                <w:ilvl w:val="0"/>
                <w:numId w:val="35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EF467F" w:rsidRPr="008B258D" w:rsidRDefault="00EF467F" w:rsidP="0015398E">
            <w:pPr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 надеть  фартук, перчатки.</w:t>
            </w:r>
          </w:p>
          <w:p w:rsidR="00EF467F" w:rsidRPr="008B258D" w:rsidRDefault="00EF467F" w:rsidP="0015398E">
            <w:pPr>
              <w:numPr>
                <w:ilvl w:val="0"/>
                <w:numId w:val="35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Осмотреть голову пациента на предмет расчесов, распустить волосы (женщине).</w:t>
            </w:r>
          </w:p>
          <w:p w:rsidR="00EF467F" w:rsidRPr="008B258D" w:rsidRDefault="00EF467F" w:rsidP="0015398E">
            <w:pPr>
              <w:numPr>
                <w:ilvl w:val="0"/>
                <w:numId w:val="35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Приподнять пациенту плечи и спину, при невозможности, повернуть пациента на бок, подстелить под верхнюю часть тела непромокаемую одноразовую пеленку и поставить надувную ванночку для мытья волос, аккуратно и удобно уложить пациента на ванночку.</w:t>
            </w:r>
          </w:p>
          <w:p w:rsidR="00EF467F" w:rsidRPr="008B258D" w:rsidRDefault="00EF467F" w:rsidP="0015398E">
            <w:pPr>
              <w:numPr>
                <w:ilvl w:val="0"/>
                <w:numId w:val="35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Смочить волосы водой, нанести шампунь и вспенить массирующими движениями.</w:t>
            </w:r>
          </w:p>
          <w:p w:rsidR="00EF467F" w:rsidRPr="008B258D" w:rsidRDefault="00EF467F" w:rsidP="0015398E">
            <w:pPr>
              <w:numPr>
                <w:ilvl w:val="0"/>
                <w:numId w:val="35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Смыть водой, при необходимости нанести шампунь повторно и снова тщательно смыть.</w:t>
            </w:r>
          </w:p>
          <w:p w:rsidR="00EF467F" w:rsidRPr="008B258D" w:rsidRDefault="00EF467F" w:rsidP="0015398E">
            <w:pPr>
              <w:numPr>
                <w:ilvl w:val="0"/>
                <w:numId w:val="35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Приподнять верхнюю часть тела пациента при невозможности, повернуть пациента на бок, на голову накинуть полотенце, убрать из-под плеч ванночку и пеленку.</w:t>
            </w:r>
          </w:p>
          <w:p w:rsidR="00EF467F" w:rsidRPr="008B258D" w:rsidRDefault="00EF467F" w:rsidP="0015398E">
            <w:pPr>
              <w:numPr>
                <w:ilvl w:val="0"/>
                <w:numId w:val="35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Осушить полотенцем лицо, уши и волосы пациента.</w:t>
            </w:r>
          </w:p>
          <w:p w:rsidR="00EF467F" w:rsidRPr="008B258D" w:rsidRDefault="00EF467F" w:rsidP="0015398E">
            <w:pPr>
              <w:numPr>
                <w:ilvl w:val="0"/>
                <w:numId w:val="35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Расчесать волосы (короткие от корней, длинные от кончиков к корням). Возможно, высушить волосы феном.</w:t>
            </w:r>
          </w:p>
          <w:p w:rsidR="00EF467F" w:rsidRPr="008B258D" w:rsidRDefault="00EF467F" w:rsidP="0015398E">
            <w:pPr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Использованную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непромокаемую одноразовую пеленку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сбросить в емкость для сбора отходов класса «Б»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, полотенце в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емкость для сбора грязного белья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.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Из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надувной ванночки для мытья волос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воду слить в канализацию, ванночку  продезинфицировать, промыть с моющим средством, прополоскать проточной водой, просушить.</w:t>
            </w:r>
          </w:p>
          <w:p w:rsidR="00EF467F" w:rsidRPr="008B258D" w:rsidRDefault="00EF467F" w:rsidP="0015398E">
            <w:pPr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Клеенчатый фартук продезинфицировать протиранием двукратно через 15 минут, или по инструкции препарата (одноразовый фартук сбросить в емкость для сбора отходов класса «Б».). Снять перчатки, сбросить в емкость для сбора отходов класса «Б».</w:t>
            </w:r>
          </w:p>
          <w:p w:rsidR="00EF467F" w:rsidRPr="008B258D" w:rsidRDefault="00EF467F" w:rsidP="0015398E">
            <w:pPr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15398E">
            <w:pPr>
              <w:pStyle w:val="1"/>
              <w:numPr>
                <w:ilvl w:val="0"/>
                <w:numId w:val="35"/>
              </w:numPr>
              <w:rPr>
                <w:b/>
                <w:sz w:val="22"/>
                <w:szCs w:val="22"/>
                <w:u w:val="single"/>
              </w:rPr>
            </w:pPr>
            <w:r w:rsidRPr="008B258D">
              <w:rPr>
                <w:sz w:val="24"/>
                <w:u w:val="single"/>
                <w:lang w:eastAsia="en-US"/>
              </w:rPr>
              <w:t>Сделать запись о проведенной процедуре.</w:t>
            </w:r>
          </w:p>
          <w:p w:rsidR="00EF467F" w:rsidRPr="008B258D" w:rsidRDefault="00EF467F" w:rsidP="0028333D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F467F" w:rsidRPr="008B258D" w:rsidRDefault="00EF467F" w:rsidP="0028333D">
            <w:pPr>
              <w:rPr>
                <w:rFonts w:ascii="Times New Roman" w:hAnsi="Times New Roman"/>
                <w:b/>
                <w:color w:val="000000"/>
                <w:sz w:val="27"/>
                <w:szCs w:val="27"/>
                <w:u w:val="single"/>
              </w:rPr>
            </w:pPr>
            <w:r w:rsidRPr="008B258D">
              <w:rPr>
                <w:rFonts w:ascii="Times New Roman" w:hAnsi="Times New Roman"/>
                <w:b/>
                <w:color w:val="000000"/>
                <w:sz w:val="27"/>
                <w:szCs w:val="27"/>
                <w:u w:val="single"/>
              </w:rPr>
              <w:t>Утренний туалет больного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 надеть маску,  перчатки.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Приготовить лоток с марлевыми шариками и часть  залить антисептическим раствором (салфетки для обработки полости рта в упаковке).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Помочь пациенту повернуть голову на бок, шею и грудь накрыть клеенкой, под подбородок подставить лоток.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Попросить пациента сомкнуть зубы (снять зубные протез, если они есть).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Отодвинуть шпателем щёку пациента, и пинцетом с марлевым шариком, смоченным в антисептическом растворе, обработать каждый зуб от десны, начиная от коренных зубов к резцам, с наружной стороны, слева, затем справа, предварительно сменив шарик (салфетку).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Попросить пациента открыть рот и сменив марлевый шарик, обработать каждый зуб от десны, начиная от коренных к резцам, с внутренней стороны.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Сменить марлевый шарик, и обработать язык.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Помочь пациенту прополоскать рот или повести орошение с помощью грушевидного баллончика. Оттянуть шпателем угол рта, поочерёдно промыть левое, затем правое защечное пространство раствором.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Вытереть кожу вокруг рта сухой салфеткой, смазать губы вазелином, трещины обработать 1% раствором бриллиантового зеленого.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Осмотреть глаза.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Приготовить лоток с марлевыми шариками и часть  залить стерильным вазелиновым маслом, другую часть водным антисептическим раствором или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стерильной водой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, можно использовать разные мензурки для масла и раствора.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spacing w:before="100" w:beforeAutospacing="1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Протереть веки по направлению от наружного  угла к внутреннему углу глаза шариком, смоченным в вазелиновом масле (шарики отдельно для каждого глаза).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Протереть веки сухими шариками в том же направлении (шарики отдельно для каждого глаза).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Взять  шарик, смоченный в антисептическом растворе или 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стерильной воде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 и  протереть веки по направлению от наружного угла к внутреннему углу глаза (шарики отдельно для каждого глаза).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Протереть веко сухим шариком в том же направлении.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Налить вазелиновое масло в мензурку.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Приготовить лоток с ватными турундами. 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Взять турунду, смочить в вазелиновом масле, Отжать о стенки мензурки.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Ввести турунду вращательными движениями  в носовой ход на 1-3 минуты.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Извлечь турунду из носового хода вращательными движениями. При необходимости для очищения  использовать несколько турунд.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Обработать другой носовой ход тем же способом.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Налить в мензурку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 перекись водорода 3%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Приготовить лоток с ватными турундами. 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Взять турунду, смочить в 3% раствор перекиси водорода, отжать о стенки мензурки.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Оттянуть, левой рукой ушную раковину так, чтобы выровнять слуховой проход (к верху и кзади).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Ввести турунду  вращательными  движениями в наружный слуховой проход на глубину не более 1 см. на 2-3 минуты.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Извлечь турунду из слухового  прохода вращательными движениями. При необходимости для очищения  использовать несколько турунд.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Обработать другой слуховой  проход тем же способом.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Использованные лотки, пинцеты поместить в соответствующие емкости для дезинфекции. Ватные  турунды сбросить в емкость для сбора отходов класса «Б».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сбросить в емкость для сбора отходов класса «Б».</w:t>
            </w:r>
          </w:p>
          <w:p w:rsidR="00EF467F" w:rsidRPr="008B258D" w:rsidRDefault="00EF467F" w:rsidP="000F3D61">
            <w:pPr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28333D">
            <w:pPr>
              <w:numPr>
                <w:ilvl w:val="0"/>
                <w:numId w:val="36"/>
              </w:num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Сделать запись о проведенной процедуре.</w:t>
            </w:r>
          </w:p>
          <w:tbl>
            <w:tblPr>
              <w:tblW w:w="8100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EF467F" w:rsidTr="000F3D61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F467F" w:rsidTr="000F3D61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0F3D61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0F3D61"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>Сменить подгузник.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0F3D61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0F3D61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0F3D61"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>Мытье рук и ног пациента, стрижка ногтей на руках и ногах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0F3D61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0F3D61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0F3D61"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>Бритье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0F3D61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0F3D61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0F3D61"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>Мытье головы.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0F3D61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0F3D61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0F3D61"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>Утренний туалет больного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28333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F467F" w:rsidRDefault="00EF467F" w:rsidP="0028333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F467F" w:rsidRDefault="00EF467F" w:rsidP="0028333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F467F" w:rsidRDefault="00EF467F" w:rsidP="0028333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F467F" w:rsidRPr="008B258D" w:rsidRDefault="00EF467F" w:rsidP="006B378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Алгоритм Смена постельного белья продольным способом </w:t>
            </w:r>
          </w:p>
          <w:p w:rsidR="00EF467F" w:rsidRPr="008B258D" w:rsidRDefault="00EF467F" w:rsidP="006B378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shd w:val="clear" w:color="auto" w:fill="FFFFFF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Подготовить комплект чистого белья, чистую простыню свернуть в продольный рулон.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Провести гигиеническую обработку рук, надеть перчатки.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Отгородить пациента ширмой. 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Определить в палате «чистую» зону для чистого белье (стол, тумбочка)  Приготовить емкость для сбора грязного белья. 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Снять с одеяла пациента пододеяльник, укрыть пациента пододеяльником на время смены белья.  Сложить одеяло и отложить его в «чистую» зону. 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Убрать подушку из-под головы, снять с нее грязную наволочку, поместить в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емкость для сбора грязного белья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, надеть чистую и положить в чистую зону.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Повернуть пациента на бок от себя так, чтобы больной оказался спиной к расстиланию простыни, другому специалисту контролировать положение пациента на кровати с целью профилактики падения, либо поднять поручень кровати. 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Края грязной простыни высвободить из-под матраца, и скрутить валиком продольно в направлении спины пациента. Докрутив до тела лежащего, оставить грязную простыню, подоткнув ее под тело пациента. 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Чистую  простыню разложить на кровати и раскручивать в направлении спины пациента, избегая прямого контакта грязного и чистого постельного белья.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Повернуть пациента сначала на спину, а затем на другой бок, другому специалисту контролировать положение пациента на кровати с целью профилактики падения, либо поднять поручень кровати. 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Скрутить грязную простыню и сбросить ее в емкость  для сбора грязного белья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Раскрутить чистую простыню, тщательно разгладить, чтобы не было складок, заломов и других неровностей,  подстелить подкладную пелёнку.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Заправить края чистой простыни под матрац. 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Под голову положить подушку.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Надеть чистый пододеяльник на одеяло, убрать грязный пододеяльник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в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емкость для сбора грязного белья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.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Накрыть пациента одеялом с чистым пододеяльником. Убедиться, что больному комфортно. Поднять поручни кровати, при их наличии.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Убрать ширму.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Емкость  для сбора грязного белья увезти в санитарную комнату.  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Обработать поверхности в палате  дезинфицирующим раствором.</w:t>
            </w:r>
          </w:p>
          <w:p w:rsidR="00EF467F" w:rsidRPr="008B258D" w:rsidRDefault="00EF467F" w:rsidP="006B3780">
            <w:pPr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Снять перчатки, сбросить в емкость для сбора отходов класса «Б».</w:t>
            </w:r>
          </w:p>
          <w:p w:rsidR="00EF467F" w:rsidRPr="008B258D" w:rsidRDefault="00EF467F" w:rsidP="006B3780">
            <w:pPr>
              <w:pStyle w:val="ConsNormal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Провести гигиеническую обработку рук, сделать запись о проведенной процедуре.</w:t>
            </w:r>
          </w:p>
          <w:p w:rsidR="00EF467F" w:rsidRPr="008B258D" w:rsidRDefault="00EF467F" w:rsidP="006B3780">
            <w:pPr>
              <w:pStyle w:val="Con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</w:p>
          <w:p w:rsidR="00EF467F" w:rsidRPr="008B258D" w:rsidRDefault="00EF467F" w:rsidP="006B378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Алгоритм Смена постельного белья поперечным  способом, выполняют два человека 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shd w:val="clear" w:color="auto" w:fill="FFFFFF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Подготовить комплект чистого белья, чистую простыню свернуть в поперечный рулон.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Провести гигиеническую обработку рук, надеть перчатки.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Отгородить пациента ширмой. 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Определить в палате «чистую» зону для чистого белье (стол, тумбочка)  Приготовьте емкость для сбора грязного белья.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Снять с одеяла пациента пододеяльник, укрыть пациента пододеяльником на время смены белья.  Сложить одеяло и отложить его в «чистую» зону.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Приподнять голову пациента, убрать подушку из-под головы, голову опустить, снять с подушки грязную наволочку, поместить в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емкость для сбора грязного белья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, надеть чистую наволочку и положить в чистую зону.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Освободить края простыни из-под матраца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Одной медицинской сестре \ брату приподнять пациента за голову и плечи, удерживая его, другому медработнику одной рукой скатать грязную простынь до середины кровати другой  расстелить   чистую. 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На чистую простыню положить подушку и опустить на нее голову пациента. 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Согнуть пациенту ноги, попросить его приподнять таз (одна медицинская сестра приподнимет таз), другая медицинская сестра сдвигает грязную простыню к ногам пациента и расправляет чистую.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Грязную простыню поместить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в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емкость для сбора грязного белья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Раскрутить чистую простыню, тщательно разгладить, чтобы не было складок, заломов и других неровностей, подстелить подкладную пелёнку. 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Заправить края чистой простыни под матрац. 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Надеть чистый пододеяльник на одеяло, убрать грязный пододеяльник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в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емкость для сбора грязного белья.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Накрыть пациента одеялом с чистым пододеяльником. Убедиться, что пациенту комфортно. Поднять поручни кровати, при их наличии.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Убрать ширму.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Емкость  для сбора грязного белья увести  в санитарную комнату.  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Обработать поверхности в палате дезинфицирующим раствором.</w:t>
            </w:r>
          </w:p>
          <w:p w:rsidR="00EF467F" w:rsidRPr="008B258D" w:rsidRDefault="00EF467F" w:rsidP="006B3780">
            <w:pPr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Снять перчатки, сбросить в емкость для сбора отходов класса «Б».</w:t>
            </w:r>
          </w:p>
          <w:p w:rsidR="00EF467F" w:rsidRPr="008B258D" w:rsidRDefault="00EF467F" w:rsidP="006B3780">
            <w:pPr>
              <w:pStyle w:val="ConsNormal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Провести гигиеническую обработку рук, сделать запись о проведенной процедуре.</w:t>
            </w:r>
          </w:p>
          <w:p w:rsidR="00EF467F" w:rsidRPr="008B258D" w:rsidRDefault="00EF467F" w:rsidP="006B3780">
            <w:pPr>
              <w:pStyle w:val="Con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</w:p>
          <w:p w:rsidR="00EF467F" w:rsidRPr="008B258D" w:rsidRDefault="00EF467F" w:rsidP="006B378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Алгоритм Смена нательного  белья </w:t>
            </w:r>
          </w:p>
          <w:p w:rsidR="00EF467F" w:rsidRPr="008B258D" w:rsidRDefault="00EF467F" w:rsidP="006B378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F467F" w:rsidRPr="008B258D" w:rsidRDefault="00EF467F" w:rsidP="006B3780">
            <w:pPr>
              <w:numPr>
                <w:ilvl w:val="0"/>
                <w:numId w:val="39"/>
              </w:numPr>
              <w:shd w:val="clear" w:color="auto" w:fill="FFFFFF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EF467F" w:rsidRPr="008B258D" w:rsidRDefault="00EF467F" w:rsidP="006B3780">
            <w:pPr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Подготовить комплект чистого белья.</w:t>
            </w:r>
          </w:p>
          <w:p w:rsidR="00EF467F" w:rsidRPr="008B258D" w:rsidRDefault="00EF467F" w:rsidP="006B3780">
            <w:pPr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Провести гигиеническую обработку рук, маску,  перчатки.</w:t>
            </w:r>
          </w:p>
          <w:p w:rsidR="00EF467F" w:rsidRPr="008B258D" w:rsidRDefault="00EF467F" w:rsidP="006B3780">
            <w:pPr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Отгородить пациента ширмой. </w:t>
            </w:r>
          </w:p>
          <w:p w:rsidR="00EF467F" w:rsidRPr="008B258D" w:rsidRDefault="00EF467F" w:rsidP="006B3780">
            <w:pPr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Определить в палате «чистую» зону для чистого белье (стол, тумбочка). Приготовить емкость для сбора грязного белья.</w:t>
            </w:r>
          </w:p>
          <w:p w:rsidR="00EF467F" w:rsidRPr="008B258D" w:rsidRDefault="00EF467F" w:rsidP="006B3780">
            <w:pPr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Помочь пациенту сесть на край кровати, (по возможности), либо придать пациенту положение   Фаулера. </w:t>
            </w:r>
          </w:p>
          <w:p w:rsidR="00EF467F" w:rsidRPr="008B258D" w:rsidRDefault="00EF467F" w:rsidP="006B3780">
            <w:pPr>
              <w:numPr>
                <w:ilvl w:val="0"/>
                <w:numId w:val="39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При повреждении конечности рубашку сначала снять  со здоровой руки, затем с головы и в последнюю очередь с поврежденной  руки, грязную рубашку поместить в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емкость для сбора грязного белья.</w:t>
            </w:r>
          </w:p>
          <w:p w:rsidR="00EF467F" w:rsidRPr="008B258D" w:rsidRDefault="00EF467F" w:rsidP="006B3780">
            <w:pPr>
              <w:numPr>
                <w:ilvl w:val="0"/>
                <w:numId w:val="39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Укрыть пациента простыней.</w:t>
            </w:r>
          </w:p>
          <w:p w:rsidR="00EF467F" w:rsidRPr="008B258D" w:rsidRDefault="00EF467F" w:rsidP="006B3780">
            <w:pPr>
              <w:numPr>
                <w:ilvl w:val="0"/>
                <w:numId w:val="39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Помочь пациенту надеть чистую рубашку: сначала на поврежденную руку. </w:t>
            </w:r>
          </w:p>
          <w:p w:rsidR="00EF467F" w:rsidRPr="008B258D" w:rsidRDefault="00EF467F" w:rsidP="006B3780">
            <w:pPr>
              <w:numPr>
                <w:ilvl w:val="0"/>
                <w:numId w:val="39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Помочь пациенту снять оставшееся белье: носки (в положении сидя), брюки, нижнее белье (в положении лежа), грязное белье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поместить в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емкость для сбора грязного белья.</w:t>
            </w:r>
          </w:p>
          <w:p w:rsidR="00EF467F" w:rsidRPr="008B258D" w:rsidRDefault="00EF467F" w:rsidP="006B3780">
            <w:pPr>
              <w:numPr>
                <w:ilvl w:val="0"/>
                <w:numId w:val="39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Помочь пациенту надеть чистое белье: нижнее белье и брюки начинают надевать сначала на поврежденную конечность.</w:t>
            </w:r>
          </w:p>
          <w:p w:rsidR="00EF467F" w:rsidRPr="008B258D" w:rsidRDefault="00EF467F" w:rsidP="006B3780">
            <w:pPr>
              <w:numPr>
                <w:ilvl w:val="0"/>
                <w:numId w:val="39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Придать пациенту удобное положение в кровати.</w:t>
            </w:r>
          </w:p>
          <w:p w:rsidR="00EF467F" w:rsidRPr="008B258D" w:rsidRDefault="00EF467F" w:rsidP="006B3780">
            <w:pPr>
              <w:numPr>
                <w:ilvl w:val="0"/>
                <w:numId w:val="39"/>
              </w:numPr>
              <w:tabs>
                <w:tab w:val="left" w:pos="2100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Убрать ширму.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EF467F" w:rsidRPr="008B258D" w:rsidRDefault="00EF467F" w:rsidP="006B3780">
            <w:pPr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Емкость  для сбора грязного белья увести в санитарную комнату.  </w:t>
            </w:r>
          </w:p>
          <w:p w:rsidR="00EF467F" w:rsidRPr="008B258D" w:rsidRDefault="00EF467F" w:rsidP="006B3780">
            <w:pPr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Обработать использованные поверхности в палате дезинфицирующим раствором.</w:t>
            </w:r>
          </w:p>
          <w:p w:rsidR="00EF467F" w:rsidRPr="008B258D" w:rsidRDefault="00EF467F" w:rsidP="006B3780">
            <w:pPr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Снять перчатки, сбросить в емкость для сбора отходов класса «Б».</w:t>
            </w:r>
          </w:p>
          <w:p w:rsidR="00EF467F" w:rsidRPr="008B258D" w:rsidRDefault="00EF467F" w:rsidP="006B3780">
            <w:pPr>
              <w:pStyle w:val="ConsNormal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Провести гигиеническую обработку рук, сделать запись о проведенной процедуре.</w:t>
            </w:r>
          </w:p>
          <w:p w:rsidR="00EF467F" w:rsidRPr="008B258D" w:rsidRDefault="00EF467F" w:rsidP="006B3780">
            <w:pPr>
              <w:pStyle w:val="Con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</w:p>
          <w:p w:rsidR="00EF467F" w:rsidRPr="008B258D" w:rsidRDefault="00EF467F" w:rsidP="006B3780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Алгоритм частичной санитарной обработки пациента, обтирание пациента 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Информировать пациента о предстоящей манипуляций и ходе ее выполнения.  Получить согласие.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Отгородить пациента ширмой.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надеть маску, фартук, перчатки.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Используя правила перемещения пациента в постели подложить одноразовые адсорбирующие подкладные пеленки под  верхнюю часть туловища пациента. 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Одноразовой рукавицей смоченной в воде, обтереть пациенту шею, грудь, руки (живот и ноги прикрыты одеялом).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(Нанести средство для сухой обработки на тело и обтереть пациенту шею, грудь, руки).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Вытереть пациенту шею, грудь, руки полотенцем насухо и прикрыть  одеялом. 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Используя правила перемещения пациента в постели подложить одноразовые адсорбирующие подкладные пеленки под  нижнюю  часть туловища пациента.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Обтереть живот, спину, нижние конечности, осушить  и закрыть одеялом. 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Убрать ширму.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Одноразовые рукавицы для мытья, одноразовые  подкладные пеленки погрузить в контейнер для дезинфекции и утилизации отходов класса «Б».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Использованное полотенце и грязную одежду пациента убрать в клеенчатый мешок.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Слить воду в канализацию, емкость продезинфицировать протиранием двукратно через 15 минут, или по инструкции препарата, помыть чистящим средством, прополоскать проточной водой, поставить на сушку.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Клеенчатый фартук продезинфицировать протиранием двукратно через 15 минут, или по инструкции препарата (одноразовый фартук сбросить в емкость для сбора отходов класса «Б».).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маску, сбросить в емкость для сбора отходов класса «Б».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6B3780">
            <w:pPr>
              <w:numPr>
                <w:ilvl w:val="0"/>
                <w:numId w:val="40"/>
              </w:numPr>
              <w:rPr>
                <w:rFonts w:ascii="Times New Roman" w:hAnsi="Times New Roman"/>
                <w:b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Результаты занести в температурный лист у.ф. № 004/у.г</w:t>
            </w:r>
          </w:p>
          <w:p w:rsidR="00EF467F" w:rsidRPr="008B258D" w:rsidRDefault="00EF467F" w:rsidP="006B378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Алгоритм Применение грелки</w:t>
            </w:r>
          </w:p>
          <w:p w:rsidR="00EF467F" w:rsidRPr="008B258D" w:rsidRDefault="00EF467F" w:rsidP="006B378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F467F" w:rsidRPr="008B258D" w:rsidRDefault="00EF467F" w:rsidP="006B3780">
            <w:pPr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Уточнить у пациента понимание цели и хода предстоящей процедуры.</w:t>
            </w:r>
          </w:p>
          <w:p w:rsidR="00EF467F" w:rsidRPr="008B258D" w:rsidRDefault="00EF467F" w:rsidP="006B3780">
            <w:pPr>
              <w:numPr>
                <w:ilvl w:val="0"/>
                <w:numId w:val="41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6B3780">
            <w:pPr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Налить горячую воду (предварительно измерив ее температуру)  в грелку 2\3-1\2 объёма.</w:t>
            </w:r>
          </w:p>
          <w:p w:rsidR="00EF467F" w:rsidRPr="008B258D" w:rsidRDefault="00EF467F" w:rsidP="006B3780">
            <w:pPr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Выпустить воздух. Завинтить плотно пробкой.</w:t>
            </w:r>
          </w:p>
          <w:p w:rsidR="00EF467F" w:rsidRPr="008B258D" w:rsidRDefault="00EF467F" w:rsidP="006B3780">
            <w:pPr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Перевернуть грелку пробкой вниз, чтобы убедиться, что пробка завинчена плотно, затем вернуть в исходное положение и обернуть пеленкой.</w:t>
            </w:r>
          </w:p>
          <w:p w:rsidR="00EF467F" w:rsidRPr="008B258D" w:rsidRDefault="00EF467F" w:rsidP="006B3780">
            <w:pPr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Если пациент без сознания или лишен чувствительности, то необходимо проверить температуру грелки на себе.</w:t>
            </w:r>
          </w:p>
          <w:p w:rsidR="00EF467F" w:rsidRPr="008B258D" w:rsidRDefault="00EF467F" w:rsidP="006B3780">
            <w:pPr>
              <w:numPr>
                <w:ilvl w:val="0"/>
                <w:numId w:val="41"/>
              </w:numPr>
              <w:tabs>
                <w:tab w:val="left" w:pos="3690"/>
              </w:tabs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Положить грелку на нужную область тела. Узнать через 5 минут об ощущениях пациента.</w:t>
            </w:r>
          </w:p>
          <w:p w:rsidR="00EF467F" w:rsidRPr="008B258D" w:rsidRDefault="00EF467F" w:rsidP="006B3780">
            <w:pPr>
              <w:numPr>
                <w:ilvl w:val="0"/>
                <w:numId w:val="41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Убрать грелку по истечении назначенного врачом времени (20 минут).</w:t>
            </w:r>
          </w:p>
          <w:p w:rsidR="00EF467F" w:rsidRPr="008B258D" w:rsidRDefault="00EF467F" w:rsidP="006B3780">
            <w:pPr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Осмотреть кожу пациента. Накрыть пациента одеялом.</w:t>
            </w:r>
          </w:p>
          <w:p w:rsidR="00EF467F" w:rsidRPr="008B258D" w:rsidRDefault="00EF467F" w:rsidP="006B3780">
            <w:pPr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6B3780">
            <w:pPr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Надеть перчатки, обработать грелку, после экспозиции промыть ее проточной водой и повесить сушиться. Снять перчатки, сбросить в отходы класса «Б». Вымыть руки. </w:t>
            </w:r>
          </w:p>
          <w:p w:rsidR="00EF467F" w:rsidRPr="008B258D" w:rsidRDefault="00EF467F" w:rsidP="006B3780">
            <w:pPr>
              <w:pStyle w:val="ConsNormal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 w:cs="Times New Roman"/>
                <w:sz w:val="24"/>
                <w:u w:val="single"/>
                <w:lang w:eastAsia="en-US"/>
              </w:rPr>
              <w:t>Сделать отметку в «Медицинской карте».</w:t>
            </w:r>
          </w:p>
          <w:p w:rsidR="00EF467F" w:rsidRPr="008B258D" w:rsidRDefault="00EF467F" w:rsidP="006B378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F467F" w:rsidRPr="008B258D" w:rsidRDefault="00EF467F" w:rsidP="006B3780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Алгоритм Применение пузыря со льдом  </w:t>
            </w:r>
          </w:p>
          <w:p w:rsidR="00EF467F" w:rsidRPr="008B258D" w:rsidRDefault="00EF467F" w:rsidP="006B3780">
            <w:pPr>
              <w:numPr>
                <w:ilvl w:val="0"/>
                <w:numId w:val="4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Уточнить у пациента понимание цели и хода предстоящей процедуры. Получить согласие на проведение.</w:t>
            </w:r>
          </w:p>
          <w:p w:rsidR="00EF467F" w:rsidRPr="008B258D" w:rsidRDefault="00EF467F" w:rsidP="006B3780">
            <w:pPr>
              <w:numPr>
                <w:ilvl w:val="0"/>
                <w:numId w:val="42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Вымыть руки.</w:t>
            </w:r>
          </w:p>
          <w:p w:rsidR="00EF467F" w:rsidRPr="008B258D" w:rsidRDefault="00EF467F" w:rsidP="006B3780">
            <w:pPr>
              <w:numPr>
                <w:ilvl w:val="0"/>
                <w:numId w:val="4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Приготовьте кусочки льда. </w:t>
            </w:r>
          </w:p>
          <w:p w:rsidR="00EF467F" w:rsidRPr="008B258D" w:rsidRDefault="00EF467F" w:rsidP="006B3780">
            <w:pPr>
              <w:numPr>
                <w:ilvl w:val="0"/>
                <w:numId w:val="4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Положить пузырь на горизонтальную поверхность и вытеснить воздух. Заполнить пузырь кусочками льда на 1/2 объема и налить один стакан холодной воды 14 – 16 C°. </w:t>
            </w:r>
          </w:p>
          <w:p w:rsidR="00EF467F" w:rsidRPr="008B258D" w:rsidRDefault="00EF467F" w:rsidP="006B3780">
            <w:pPr>
              <w:numPr>
                <w:ilvl w:val="0"/>
                <w:numId w:val="4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Положить пузырь на горизонтальную поверхность и вытеснить воздух. Завинтить крышку пузыря со льдом. </w:t>
            </w:r>
          </w:p>
          <w:p w:rsidR="00EF467F" w:rsidRPr="008B258D" w:rsidRDefault="00EF467F" w:rsidP="006B3780">
            <w:pPr>
              <w:numPr>
                <w:ilvl w:val="0"/>
                <w:numId w:val="4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Обернуть пузырь со льдом полотенцем в четыре слоя (толщина прокладки не менее 2 см). </w:t>
            </w:r>
          </w:p>
          <w:p w:rsidR="00EF467F" w:rsidRPr="008B258D" w:rsidRDefault="00EF467F" w:rsidP="006B3780">
            <w:pPr>
              <w:numPr>
                <w:ilvl w:val="0"/>
                <w:numId w:val="4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Положите пузырь со льдом на нужный участок тела.</w:t>
            </w:r>
          </w:p>
          <w:p w:rsidR="00EF467F" w:rsidRPr="008B258D" w:rsidRDefault="00EF467F" w:rsidP="006B3780">
            <w:pPr>
              <w:numPr>
                <w:ilvl w:val="0"/>
                <w:numId w:val="42"/>
              </w:numPr>
              <w:tabs>
                <w:tab w:val="left" w:pos="3690"/>
              </w:tabs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Оставьте пузырь со льдом на 20–30 минут. Периодически узнавать у пациента о самочувствии. </w:t>
            </w:r>
          </w:p>
          <w:p w:rsidR="00EF467F" w:rsidRPr="008B258D" w:rsidRDefault="00EF467F" w:rsidP="006B3780">
            <w:pPr>
              <w:numPr>
                <w:ilvl w:val="0"/>
                <w:numId w:val="4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Убрать  пузырь со льдом. </w:t>
            </w:r>
          </w:p>
          <w:p w:rsidR="00EF467F" w:rsidRPr="008B258D" w:rsidRDefault="00EF467F" w:rsidP="006B3780">
            <w:pPr>
              <w:numPr>
                <w:ilvl w:val="0"/>
                <w:numId w:val="4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6B3780">
            <w:pPr>
              <w:numPr>
                <w:ilvl w:val="0"/>
                <w:numId w:val="42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Надеть перчатки, обработать пузырь, после экспозиции промыть его проточной водой и положить сушиться. Снять перчатки, сбросить в отходы класса «Б». Вымыть руки.</w:t>
            </w:r>
          </w:p>
          <w:p w:rsidR="00EF467F" w:rsidRPr="008B258D" w:rsidRDefault="00EF467F" w:rsidP="006B3780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Сделать отметку в «Медицинской карте».</w:t>
            </w:r>
          </w:p>
          <w:p w:rsidR="00EF467F" w:rsidRPr="008B258D" w:rsidRDefault="00EF467F" w:rsidP="006B3780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EF467F" w:rsidRPr="008B258D" w:rsidRDefault="00EF467F" w:rsidP="006B3780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Алгоритм </w:t>
            </w:r>
            <w:r w:rsidRPr="008B258D">
              <w:rPr>
                <w:rFonts w:ascii="Times New Roman" w:hAnsi="Times New Roman"/>
                <w:b/>
                <w:bCs/>
                <w:sz w:val="24"/>
                <w:u w:val="single"/>
              </w:rPr>
              <w:t>Применение горячего компресса</w:t>
            </w:r>
            <w:r w:rsidRPr="008B258D">
              <w:rPr>
                <w:rFonts w:ascii="Times New Roman" w:hAnsi="Times New Roman"/>
                <w:b/>
                <w:sz w:val="24"/>
                <w:u w:val="single"/>
              </w:rPr>
              <w:t xml:space="preserve"> </w:t>
            </w:r>
          </w:p>
          <w:p w:rsidR="00EF467F" w:rsidRPr="008B258D" w:rsidRDefault="00EF467F" w:rsidP="006B3780">
            <w:pPr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Уточнить у пациента понимание цели и хода предстоящей процедуры. Получить согласие на проведение.</w:t>
            </w:r>
          </w:p>
          <w:p w:rsidR="00EF467F" w:rsidRPr="008B258D" w:rsidRDefault="00EF467F" w:rsidP="006B3780">
            <w:pPr>
              <w:numPr>
                <w:ilvl w:val="0"/>
                <w:numId w:val="43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6B3780">
            <w:pPr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Смочить  ткань в горячей воде, хорошо отжать.</w:t>
            </w:r>
          </w:p>
          <w:p w:rsidR="00EF467F" w:rsidRPr="008B258D" w:rsidRDefault="00EF467F" w:rsidP="006B3780">
            <w:pPr>
              <w:numPr>
                <w:ilvl w:val="0"/>
                <w:numId w:val="43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Приложить  смоченную ткань к телу.</w:t>
            </w:r>
          </w:p>
          <w:p w:rsidR="00EF467F" w:rsidRPr="008B258D" w:rsidRDefault="00EF467F" w:rsidP="006B3780">
            <w:pPr>
              <w:numPr>
                <w:ilvl w:val="0"/>
                <w:numId w:val="43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Поверх  ткани плотно наложить клеенку.</w:t>
            </w:r>
          </w:p>
          <w:p w:rsidR="00EF467F" w:rsidRPr="008B258D" w:rsidRDefault="00EF467F" w:rsidP="006B3780">
            <w:pPr>
              <w:numPr>
                <w:ilvl w:val="0"/>
                <w:numId w:val="43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Поверх  клеенки положить грелку или теплую шерстяную ткань.</w:t>
            </w:r>
          </w:p>
          <w:p w:rsidR="00EF467F" w:rsidRPr="008B258D" w:rsidRDefault="00EF467F" w:rsidP="006B3780">
            <w:pPr>
              <w:numPr>
                <w:ilvl w:val="0"/>
                <w:numId w:val="43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Менять  компресс каждые 10-15 мин.</w:t>
            </w:r>
          </w:p>
          <w:p w:rsidR="00EF467F" w:rsidRPr="008B258D" w:rsidRDefault="00EF467F" w:rsidP="006B3780">
            <w:pPr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Повторять процедуру в течение назначенного врачом времени.  Интересоваться самочувствием пациента.</w:t>
            </w:r>
          </w:p>
          <w:p w:rsidR="00EF467F" w:rsidRPr="008B258D" w:rsidRDefault="00EF467F" w:rsidP="006B3780">
            <w:pPr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Тканевую салфетку сбросить в емкость для сбора грязного белья. </w:t>
            </w:r>
          </w:p>
          <w:p w:rsidR="00EF467F" w:rsidRPr="008B258D" w:rsidRDefault="00EF467F" w:rsidP="006B3780">
            <w:pPr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tbl>
            <w:tblPr>
              <w:tblW w:w="8100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EF467F" w:rsidTr="00CB6FBE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F467F" w:rsidTr="00CB6FBE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C4F2B"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>Санитарная обработка тяжелобольного в постели.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CB6FBE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C4F2B"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>Смена нательного и постельного белья.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CB6FBE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C4F2B"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>Применить грелку по назначению врача.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CB6FBE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C4F2B"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>Применить пузырь со льдом.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CB6FBE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  <w:p w:rsidR="00EF467F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4C4F2B"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>Поставить горячий компресс по назначению врача.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CB6F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F467F" w:rsidRDefault="00EF467F" w:rsidP="006B3780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F467F" w:rsidRPr="008B258D" w:rsidRDefault="00EF467F" w:rsidP="009A2434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Алгоритм Постановка согревающего компресса </w:t>
            </w:r>
          </w:p>
          <w:p w:rsidR="00EF467F" w:rsidRPr="008B258D" w:rsidRDefault="00EF467F" w:rsidP="009A2434">
            <w:pPr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Идентифицировать пациента, представиться, объяснить ход и цель процедуры. Убедиться в наличии у пациента </w:t>
            </w:r>
            <w:r w:rsidRPr="008B258D">
              <w:rPr>
                <w:rFonts w:ascii="Times New Roman" w:hAnsi="Times New Roman"/>
                <w:bCs/>
                <w:sz w:val="24"/>
                <w:u w:val="single"/>
              </w:rPr>
              <w:t>добровольного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EF467F" w:rsidRPr="008B258D" w:rsidRDefault="00EF467F" w:rsidP="009A2434">
            <w:pPr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Cs/>
                <w:sz w:val="24"/>
                <w:u w:val="single"/>
              </w:rPr>
              <w:t>Обработать руки гигиеническим способом, осушить.</w:t>
            </w:r>
          </w:p>
          <w:p w:rsidR="00EF467F" w:rsidRPr="008B258D" w:rsidRDefault="00EF467F" w:rsidP="009A2434">
            <w:pPr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Осмотреть кожные покровы.</w:t>
            </w:r>
          </w:p>
          <w:p w:rsidR="00EF467F" w:rsidRPr="008B258D" w:rsidRDefault="00EF467F" w:rsidP="009A2434">
            <w:pPr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Подготовить салфетку нужного размера 6-8 слоев. Вырезать кусок компрессной клеёнки – на 2см больше салфетки со всех сторон. Приготовить ватную подушечку – на 2см больше компрессной клеёнки, сложить слои – вата, затем компрессная клеёнка, марлевая салфетка.</w:t>
            </w:r>
          </w:p>
          <w:p w:rsidR="00EF467F" w:rsidRPr="008B258D" w:rsidRDefault="00EF467F" w:rsidP="009A2434">
            <w:pPr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Развести спирт и смочить салфетку в полуспиртовом растворе, слегка отжать и положить сверху компрессной клеёнки (правило «</w:t>
            </w:r>
            <w:r w:rsidRPr="008B258D">
              <w:rPr>
                <w:rFonts w:ascii="Times New Roman" w:hAnsi="Times New Roman"/>
                <w:bCs/>
                <w:sz w:val="24"/>
                <w:u w:val="single"/>
              </w:rPr>
              <w:t>Лесенки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» -</w:t>
            </w:r>
            <w:r w:rsidRPr="008B258D">
              <w:rPr>
                <w:rFonts w:ascii="Times New Roman" w:hAnsi="Times New Roman"/>
                <w:bCs/>
                <w:sz w:val="24"/>
                <w:u w:val="single"/>
              </w:rPr>
              <w:t> каждый последующий слой должен быть больше предыдущего по периметру на 1,5 – 2см).</w:t>
            </w:r>
          </w:p>
          <w:p w:rsidR="00EF467F" w:rsidRPr="008B258D" w:rsidRDefault="00EF467F" w:rsidP="009A2434">
            <w:pPr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Все слои компресса положить на нужный участок кожи (салфетка, клеёнка, слой ваты).</w:t>
            </w:r>
          </w:p>
          <w:p w:rsidR="00EF467F" w:rsidRPr="008B258D" w:rsidRDefault="00EF467F" w:rsidP="009A2434">
            <w:pPr>
              <w:numPr>
                <w:ilvl w:val="0"/>
                <w:numId w:val="44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Зафиксировать компресс бинтом в соответствии с требованиями десмургии, чтобы он плотно прилегал к коже.</w:t>
            </w:r>
          </w:p>
          <w:p w:rsidR="00EF467F" w:rsidRPr="008B258D" w:rsidRDefault="00EF467F" w:rsidP="009A2434">
            <w:pPr>
              <w:numPr>
                <w:ilvl w:val="0"/>
                <w:numId w:val="44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Напомнить пациенту, что компресс поставлен на </w:t>
            </w:r>
            <w:r w:rsidRPr="008B258D">
              <w:rPr>
                <w:rFonts w:ascii="Times New Roman" w:hAnsi="Times New Roman"/>
                <w:bCs/>
                <w:sz w:val="24"/>
                <w:u w:val="single"/>
              </w:rPr>
              <w:t>4-6 часов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 (полуспиртовый).</w:t>
            </w:r>
          </w:p>
          <w:p w:rsidR="00EF467F" w:rsidRPr="008B258D" w:rsidRDefault="00EF467F" w:rsidP="009A2434">
            <w:pPr>
              <w:numPr>
                <w:ilvl w:val="0"/>
                <w:numId w:val="44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Проверить качество наложения компресса, для этого через 1,5-2 часа под компресс подсунуть палец и если салфетка сухая, то компресс надо переделать, если нет – подтянуть.</w:t>
            </w:r>
          </w:p>
          <w:p w:rsidR="00EF467F" w:rsidRPr="008B258D" w:rsidRDefault="00EF467F" w:rsidP="009A2434">
            <w:pPr>
              <w:pStyle w:val="BodyText2"/>
              <w:numPr>
                <w:ilvl w:val="0"/>
                <w:numId w:val="44"/>
              </w:numPr>
              <w:spacing w:line="240" w:lineRule="auto"/>
              <w:jc w:val="both"/>
              <w:rPr>
                <w:color w:val="000000"/>
                <w:u w:val="single"/>
                <w:lang w:eastAsia="en-US"/>
              </w:rPr>
            </w:pPr>
            <w:r w:rsidRPr="008B258D">
              <w:rPr>
                <w:bCs/>
                <w:u w:val="single"/>
                <w:lang w:eastAsia="en-US"/>
              </w:rPr>
              <w:t>Обработать руки гигиеническим способом, осушить.</w:t>
            </w:r>
          </w:p>
          <w:p w:rsidR="00EF467F" w:rsidRPr="008B258D" w:rsidRDefault="00EF467F" w:rsidP="009A2434">
            <w:pPr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компресс через положенное время, сбросить в емкость для отходов.</w:t>
            </w:r>
          </w:p>
          <w:p w:rsidR="00EF467F" w:rsidRPr="008B258D" w:rsidRDefault="00EF467F" w:rsidP="009A2434">
            <w:pPr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Вытереть кожу и наложить сухую повязку.</w:t>
            </w:r>
          </w:p>
          <w:p w:rsidR="00EF467F" w:rsidRPr="008B258D" w:rsidRDefault="00EF467F" w:rsidP="009A2434">
            <w:pPr>
              <w:pStyle w:val="BodyText2"/>
              <w:numPr>
                <w:ilvl w:val="0"/>
                <w:numId w:val="44"/>
              </w:numPr>
              <w:spacing w:line="240" w:lineRule="auto"/>
              <w:jc w:val="both"/>
              <w:rPr>
                <w:u w:val="single"/>
                <w:lang w:eastAsia="en-US"/>
              </w:rPr>
            </w:pPr>
            <w:r w:rsidRPr="008B258D">
              <w:rPr>
                <w:bCs/>
                <w:u w:val="single"/>
                <w:lang w:eastAsia="en-US"/>
              </w:rPr>
              <w:t>Обработать руки гигиеническим способом, осушить.</w:t>
            </w:r>
          </w:p>
          <w:p w:rsidR="00EF467F" w:rsidRPr="008B258D" w:rsidRDefault="00EF467F" w:rsidP="009A2434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Сделать отметку о выполнении процедуры и реакции пациента в «Медицинской карте стационарного больного».</w:t>
            </w:r>
          </w:p>
          <w:p w:rsidR="00EF467F" w:rsidRPr="008B258D" w:rsidRDefault="00EF467F" w:rsidP="009A2434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:rsidR="00EF467F" w:rsidRPr="008B258D" w:rsidRDefault="00EF467F" w:rsidP="009A2434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Алгоритм Применение холодного компресса  </w:t>
            </w:r>
          </w:p>
          <w:p w:rsidR="00EF467F" w:rsidRPr="008B258D" w:rsidRDefault="00EF467F" w:rsidP="009A2434">
            <w:pPr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Уточнить у пациента понимание цели и хода предстоящей процедуры. Получить согласие на проведение.</w:t>
            </w:r>
          </w:p>
          <w:p w:rsidR="00EF467F" w:rsidRPr="008B258D" w:rsidRDefault="00EF467F" w:rsidP="009A2434">
            <w:pPr>
              <w:numPr>
                <w:ilvl w:val="0"/>
                <w:numId w:val="45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9A2434">
            <w:pPr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Подстелить под голову пациента непромокаемую пелёнку.</w:t>
            </w:r>
          </w:p>
          <w:p w:rsidR="00EF467F" w:rsidRPr="008B258D" w:rsidRDefault="00EF467F" w:rsidP="009A2434">
            <w:pPr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Сложить оба полотенца в несколько слоев, положить в емкость с холодной водой.</w:t>
            </w:r>
          </w:p>
          <w:p w:rsidR="00EF467F" w:rsidRPr="008B258D" w:rsidRDefault="00EF467F" w:rsidP="009A2434">
            <w:pPr>
              <w:numPr>
                <w:ilvl w:val="0"/>
                <w:numId w:val="45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Отжать одно полотенце и расправить.</w:t>
            </w:r>
          </w:p>
          <w:p w:rsidR="00EF467F" w:rsidRPr="008B258D" w:rsidRDefault="00EF467F" w:rsidP="009A2434">
            <w:pPr>
              <w:numPr>
                <w:ilvl w:val="0"/>
                <w:numId w:val="45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Положить на нужный участок тела на 2–3 мин.</w:t>
            </w:r>
          </w:p>
          <w:p w:rsidR="00EF467F" w:rsidRPr="008B258D" w:rsidRDefault="00EF467F" w:rsidP="009A2434">
            <w:pPr>
              <w:numPr>
                <w:ilvl w:val="0"/>
                <w:numId w:val="45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полотенце через 2-3мин. и погрузить его в холодную воду.</w:t>
            </w:r>
          </w:p>
          <w:p w:rsidR="00EF467F" w:rsidRPr="008B258D" w:rsidRDefault="00EF467F" w:rsidP="009A2434">
            <w:pPr>
              <w:numPr>
                <w:ilvl w:val="0"/>
                <w:numId w:val="45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Отжать второе полотенце, расправить и положить на кожу на 2-3 мин.</w:t>
            </w:r>
          </w:p>
          <w:p w:rsidR="00EF467F" w:rsidRPr="008B258D" w:rsidRDefault="00EF467F" w:rsidP="009A2434">
            <w:pPr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Повторять процедуру в течение назначенного врачом времени (от 5 до 60 мин.). Интересоваться самочувствием пациента.</w:t>
            </w:r>
          </w:p>
          <w:p w:rsidR="00EF467F" w:rsidRPr="008B258D" w:rsidRDefault="00EF467F" w:rsidP="009A2434">
            <w:pPr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Полотенце  сбросить в емкость для сбора грязного белья. Воду слить в канализацию и обработать  емкость.</w:t>
            </w:r>
          </w:p>
          <w:p w:rsidR="00EF467F" w:rsidRPr="008B258D" w:rsidRDefault="00EF467F" w:rsidP="009A2434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A83B1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u w:val="single"/>
              </w:rPr>
            </w:pPr>
          </w:p>
          <w:p w:rsidR="00EF467F" w:rsidRPr="008B258D" w:rsidRDefault="00EF467F" w:rsidP="00A83B1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7"/>
                <w:szCs w:val="27"/>
                <w:u w:val="single"/>
              </w:rPr>
              <w:t>Уход за лихорадящим больным.</w:t>
            </w:r>
          </w:p>
          <w:p w:rsidR="00EF467F" w:rsidRPr="008B258D" w:rsidRDefault="00EF467F" w:rsidP="00A83B1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Cs/>
                <w:color w:val="000000"/>
                <w:sz w:val="24"/>
                <w:u w:val="single"/>
              </w:rPr>
              <w:t>Алгоритм оказания помощи пациенту в первом периоде лихорадки</w:t>
            </w:r>
          </w:p>
          <w:p w:rsidR="00EF467F" w:rsidRPr="008B258D" w:rsidRDefault="00EF467F" w:rsidP="00A83B1D">
            <w:pPr>
              <w:numPr>
                <w:ilvl w:val="0"/>
                <w:numId w:val="46"/>
              </w:numPr>
              <w:shd w:val="clear" w:color="auto" w:fill="FFFFFF"/>
              <w:rPr>
                <w:rFonts w:ascii="Times New Roman" w:hAnsi="Times New Roman"/>
                <w:color w:val="000000"/>
                <w:szCs w:val="28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Обеспечить  постельный режим.</w:t>
            </w:r>
          </w:p>
          <w:p w:rsidR="00EF467F" w:rsidRPr="008B258D" w:rsidRDefault="00EF467F" w:rsidP="00A83B1D">
            <w:pPr>
              <w:numPr>
                <w:ilvl w:val="0"/>
                <w:numId w:val="46"/>
              </w:numPr>
              <w:shd w:val="clear" w:color="auto" w:fill="FFFFFF"/>
              <w:rPr>
                <w:rFonts w:ascii="Times New Roman" w:hAnsi="Times New Roman"/>
                <w:color w:val="000000"/>
                <w:szCs w:val="28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Тепло  укрыть пациента, к  ногам положить грелку.</w:t>
            </w:r>
          </w:p>
          <w:p w:rsidR="00EF467F" w:rsidRPr="008B258D" w:rsidRDefault="00EF467F" w:rsidP="00A83B1D">
            <w:pPr>
              <w:numPr>
                <w:ilvl w:val="0"/>
                <w:numId w:val="46"/>
              </w:numPr>
              <w:shd w:val="clear" w:color="auto" w:fill="FFFFFF"/>
              <w:rPr>
                <w:rFonts w:ascii="Times New Roman" w:hAnsi="Times New Roman"/>
                <w:color w:val="000000"/>
                <w:szCs w:val="28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Обеспечить  обильное горячее питьё (чай, настой шиповника и др.).</w:t>
            </w:r>
          </w:p>
          <w:p w:rsidR="00EF467F" w:rsidRPr="008B258D" w:rsidRDefault="00EF467F" w:rsidP="00A83B1D">
            <w:pPr>
              <w:numPr>
                <w:ilvl w:val="0"/>
                <w:numId w:val="46"/>
              </w:numPr>
              <w:rPr>
                <w:rFonts w:ascii="Times New Roman" w:hAnsi="Times New Roman"/>
                <w:color w:val="000000"/>
                <w:szCs w:val="28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Контролировать  физиологические отправления.</w:t>
            </w:r>
          </w:p>
          <w:p w:rsidR="00EF467F" w:rsidRPr="008B258D" w:rsidRDefault="00EF467F" w:rsidP="00A83B1D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Обеспечить  постоянное наблюдение за пациентом.</w:t>
            </w:r>
          </w:p>
          <w:p w:rsidR="00EF467F" w:rsidRPr="008B258D" w:rsidRDefault="00EF467F" w:rsidP="00A83B1D">
            <w:pPr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  <w:p w:rsidR="00EF467F" w:rsidRPr="008B258D" w:rsidRDefault="00EF467F" w:rsidP="00A83B1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Cs/>
                <w:color w:val="000000"/>
                <w:sz w:val="24"/>
                <w:u w:val="single"/>
              </w:rPr>
              <w:t>Алгоритм оказания помощи пациенту во втором периоде лихорадки</w:t>
            </w: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 </w:t>
            </w:r>
          </w:p>
          <w:p w:rsidR="00EF467F" w:rsidRPr="008B258D" w:rsidRDefault="00EF467F" w:rsidP="00A83B1D">
            <w:pPr>
              <w:pStyle w:val="BodyText"/>
              <w:numPr>
                <w:ilvl w:val="0"/>
                <w:numId w:val="47"/>
              </w:numPr>
              <w:shd w:val="clear" w:color="auto" w:fill="FFFFFF"/>
              <w:spacing w:after="0"/>
              <w:rPr>
                <w:u w:val="single"/>
                <w:lang w:eastAsia="en-US"/>
              </w:rPr>
            </w:pPr>
            <w:r w:rsidRPr="008B258D">
              <w:rPr>
                <w:color w:val="000000"/>
                <w:szCs w:val="22"/>
                <w:u w:val="single"/>
                <w:lang w:eastAsia="en-US"/>
              </w:rPr>
              <w:t>Следить  за строгим соблюдением пациентом постельного режима.</w:t>
            </w:r>
          </w:p>
          <w:p w:rsidR="00EF467F" w:rsidRPr="008B258D" w:rsidRDefault="00EF467F" w:rsidP="00A83B1D">
            <w:pPr>
              <w:pStyle w:val="BodyText"/>
              <w:numPr>
                <w:ilvl w:val="0"/>
                <w:numId w:val="47"/>
              </w:numPr>
              <w:shd w:val="clear" w:color="auto" w:fill="FFFFFF"/>
              <w:spacing w:after="0"/>
              <w:rPr>
                <w:u w:val="single"/>
                <w:lang w:eastAsia="en-US"/>
              </w:rPr>
            </w:pPr>
            <w:r w:rsidRPr="008B258D">
              <w:rPr>
                <w:color w:val="000000"/>
                <w:szCs w:val="22"/>
                <w:u w:val="single"/>
                <w:lang w:eastAsia="en-US"/>
              </w:rPr>
              <w:t>Обеспечить  постоянное наблюдение за лихорадящим пациентом (контроль АД, пульса, температуры тела, за общим состоянием).</w:t>
            </w:r>
          </w:p>
          <w:p w:rsidR="00EF467F" w:rsidRPr="008B258D" w:rsidRDefault="00EF467F" w:rsidP="00A83B1D">
            <w:pPr>
              <w:pStyle w:val="BodyText"/>
              <w:numPr>
                <w:ilvl w:val="0"/>
                <w:numId w:val="47"/>
              </w:numPr>
              <w:shd w:val="clear" w:color="auto" w:fill="FFFFFF"/>
              <w:spacing w:after="0"/>
              <w:rPr>
                <w:u w:val="single"/>
                <w:lang w:eastAsia="en-US"/>
              </w:rPr>
            </w:pPr>
            <w:r w:rsidRPr="008B258D">
              <w:rPr>
                <w:szCs w:val="22"/>
                <w:u w:val="single"/>
                <w:lang w:eastAsia="en-US"/>
              </w:rPr>
              <w:t>Заменить  теплое одеяло на легкую простыню.</w:t>
            </w:r>
          </w:p>
          <w:p w:rsidR="00EF467F" w:rsidRPr="008B258D" w:rsidRDefault="00EF467F" w:rsidP="00A83B1D">
            <w:pPr>
              <w:pStyle w:val="BodyText"/>
              <w:numPr>
                <w:ilvl w:val="0"/>
                <w:numId w:val="47"/>
              </w:numPr>
              <w:shd w:val="clear" w:color="auto" w:fill="FFFFFF"/>
              <w:spacing w:after="0"/>
              <w:rPr>
                <w:u w:val="single"/>
                <w:lang w:eastAsia="en-US"/>
              </w:rPr>
            </w:pPr>
            <w:r w:rsidRPr="008B258D">
              <w:rPr>
                <w:szCs w:val="22"/>
                <w:u w:val="single"/>
                <w:lang w:eastAsia="en-US"/>
              </w:rPr>
              <w:t>Давать  пациенту (как можно чаще!) витаминизированное прохладное питье (морс, настой шиповника).</w:t>
            </w:r>
          </w:p>
          <w:p w:rsidR="00EF467F" w:rsidRPr="008B258D" w:rsidRDefault="00EF467F" w:rsidP="00A83B1D">
            <w:pPr>
              <w:pStyle w:val="BodyText"/>
              <w:numPr>
                <w:ilvl w:val="0"/>
                <w:numId w:val="47"/>
              </w:numPr>
              <w:shd w:val="clear" w:color="auto" w:fill="FFFFFF"/>
              <w:spacing w:after="0"/>
              <w:rPr>
                <w:u w:val="single"/>
                <w:lang w:eastAsia="en-US"/>
              </w:rPr>
            </w:pPr>
            <w:r w:rsidRPr="008B258D">
              <w:rPr>
                <w:szCs w:val="22"/>
                <w:u w:val="single"/>
                <w:lang w:eastAsia="en-US"/>
              </w:rPr>
              <w:t>На  лоб пациента положить пузырь со льдом или холодный компресс, смоченный в  растворе уксуса (2 столовых ложки на 0,5 литра воды) - при выраженной головной боли и для предупреждения нарушения сознания.</w:t>
            </w:r>
          </w:p>
          <w:p w:rsidR="00EF467F" w:rsidRPr="008B258D" w:rsidRDefault="00EF467F" w:rsidP="00A83B1D">
            <w:pPr>
              <w:pStyle w:val="BodyText"/>
              <w:numPr>
                <w:ilvl w:val="0"/>
                <w:numId w:val="47"/>
              </w:numPr>
              <w:shd w:val="clear" w:color="auto" w:fill="FFFFFF"/>
              <w:spacing w:after="0"/>
              <w:rPr>
                <w:u w:val="single"/>
                <w:lang w:eastAsia="en-US"/>
              </w:rPr>
            </w:pPr>
            <w:r w:rsidRPr="008B258D">
              <w:rPr>
                <w:color w:val="000000"/>
                <w:szCs w:val="22"/>
                <w:u w:val="single"/>
                <w:lang w:eastAsia="en-US"/>
              </w:rPr>
              <w:t>При  гиперпиретической лихорадке следует сделать прохладное обтирание, 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</w:t>
            </w:r>
            <w:r w:rsidRPr="008B258D">
              <w:rPr>
                <w:szCs w:val="22"/>
                <w:u w:val="single"/>
                <w:lang w:eastAsia="en-US"/>
              </w:rPr>
              <w:t>.</w:t>
            </w:r>
          </w:p>
          <w:p w:rsidR="00EF467F" w:rsidRPr="008B258D" w:rsidRDefault="00EF467F" w:rsidP="00A83B1D">
            <w:pPr>
              <w:pStyle w:val="BodyText"/>
              <w:numPr>
                <w:ilvl w:val="0"/>
                <w:numId w:val="47"/>
              </w:numPr>
              <w:shd w:val="clear" w:color="auto" w:fill="FFFFFF"/>
              <w:spacing w:after="0"/>
              <w:rPr>
                <w:u w:val="single"/>
                <w:lang w:eastAsia="en-US"/>
              </w:rPr>
            </w:pPr>
            <w:r w:rsidRPr="008B258D">
              <w:rPr>
                <w:szCs w:val="22"/>
                <w:u w:val="single"/>
                <w:lang w:eastAsia="en-US"/>
              </w:rPr>
              <w:t xml:space="preserve">Периодически  протирать слабым раствором соды ротовую полость, </w:t>
            </w:r>
            <w:r w:rsidRPr="008B258D">
              <w:rPr>
                <w:szCs w:val="22"/>
                <w:u w:val="single"/>
                <w:lang w:val="en-US" w:eastAsia="en-US"/>
              </w:rPr>
              <w:t>a</w:t>
            </w:r>
            <w:r w:rsidRPr="008B258D">
              <w:rPr>
                <w:szCs w:val="22"/>
                <w:u w:val="single"/>
                <w:lang w:eastAsia="en-US"/>
              </w:rPr>
              <w:t xml:space="preserve"> губы смазывать вазелиновым маслом.</w:t>
            </w:r>
          </w:p>
          <w:p w:rsidR="00EF467F" w:rsidRPr="008B258D" w:rsidRDefault="00EF467F" w:rsidP="00A83B1D">
            <w:pPr>
              <w:pStyle w:val="BodyText"/>
              <w:numPr>
                <w:ilvl w:val="0"/>
                <w:numId w:val="47"/>
              </w:numPr>
              <w:shd w:val="clear" w:color="auto" w:fill="FFFFFF"/>
              <w:spacing w:after="0"/>
              <w:rPr>
                <w:u w:val="single"/>
                <w:lang w:eastAsia="en-US"/>
              </w:rPr>
            </w:pPr>
            <w:r w:rsidRPr="008B258D">
              <w:rPr>
                <w:color w:val="000000"/>
                <w:szCs w:val="22"/>
                <w:u w:val="single"/>
                <w:lang w:eastAsia="en-US"/>
              </w:rPr>
              <w:t>Питание  осуществлять по диете № 13.</w:t>
            </w:r>
          </w:p>
          <w:p w:rsidR="00EF467F" w:rsidRPr="008B258D" w:rsidRDefault="00EF467F" w:rsidP="00A83B1D">
            <w:pPr>
              <w:pStyle w:val="Heading2"/>
              <w:numPr>
                <w:ilvl w:val="0"/>
                <w:numId w:val="47"/>
              </w:numPr>
              <w:rPr>
                <w:color w:val="000000"/>
                <w:sz w:val="24"/>
                <w:u w:val="single"/>
                <w:lang w:eastAsia="en-US"/>
              </w:rPr>
            </w:pPr>
            <w:bookmarkStart w:id="0" w:name="_Toc494731099"/>
            <w:bookmarkStart w:id="1" w:name="_Toc494733197"/>
            <w:bookmarkStart w:id="2" w:name="_Toc494734396"/>
            <w:bookmarkStart w:id="3" w:name="_Toc494734911"/>
            <w:bookmarkStart w:id="4" w:name="_Toc495005361"/>
            <w:bookmarkStart w:id="5" w:name="_Toc495434376"/>
            <w:r w:rsidRPr="008B258D">
              <w:rPr>
                <w:u w:val="single"/>
              </w:rPr>
              <w:t>Следить  за физиологическими отправлениями, подкладывать судно, мочеприёмник.</w:t>
            </w:r>
          </w:p>
          <w:bookmarkEnd w:id="0"/>
          <w:bookmarkEnd w:id="1"/>
          <w:bookmarkEnd w:id="2"/>
          <w:bookmarkEnd w:id="3"/>
          <w:bookmarkEnd w:id="4"/>
          <w:bookmarkEnd w:id="5"/>
          <w:p w:rsidR="00EF467F" w:rsidRPr="008B258D" w:rsidRDefault="00EF467F" w:rsidP="00A83B1D">
            <w:pPr>
              <w:numPr>
                <w:ilvl w:val="0"/>
                <w:numId w:val="47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Проводить  профилактику пролежней</w:t>
            </w:r>
          </w:p>
          <w:p w:rsidR="00EF467F" w:rsidRPr="008B258D" w:rsidRDefault="00EF467F" w:rsidP="00A83B1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при литическом снижении температуры тела</w:t>
            </w:r>
          </w:p>
          <w:p w:rsidR="00EF467F" w:rsidRPr="008B258D" w:rsidRDefault="00EF467F" w:rsidP="00A83B1D">
            <w:pPr>
              <w:numPr>
                <w:ilvl w:val="0"/>
                <w:numId w:val="48"/>
              </w:numPr>
              <w:shd w:val="clear" w:color="auto" w:fill="FFFFFF"/>
              <w:rPr>
                <w:rFonts w:ascii="Times New Roman" w:hAnsi="Times New Roman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С</w:t>
            </w:r>
            <w:r w:rsidRPr="008B258D">
              <w:rPr>
                <w:rFonts w:ascii="Times New Roman" w:hAnsi="Times New Roman"/>
                <w:spacing w:val="-3"/>
                <w:sz w:val="24"/>
                <w:u w:val="single"/>
              </w:rPr>
              <w:t>оздать  пациенту покой.</w:t>
            </w:r>
          </w:p>
          <w:p w:rsidR="00EF467F" w:rsidRPr="008B258D" w:rsidRDefault="00EF467F" w:rsidP="00A83B1D">
            <w:pPr>
              <w:numPr>
                <w:ilvl w:val="0"/>
                <w:numId w:val="48"/>
              </w:numPr>
              <w:shd w:val="clear" w:color="auto" w:fill="FFFFFF"/>
              <w:rPr>
                <w:rFonts w:ascii="Times New Roman" w:hAnsi="Times New Roman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Контролировать   </w:t>
            </w:r>
            <w:r w:rsidRPr="008B258D">
              <w:rPr>
                <w:rFonts w:ascii="Times New Roman" w:hAnsi="Times New Roman"/>
                <w:sz w:val="24"/>
                <w:u w:val="single"/>
                <w:lang w:val="en-US"/>
              </w:rPr>
              <w:t>t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°, АД, ЧДД, Р</w:t>
            </w:r>
            <w:r w:rsidRPr="008B258D">
              <w:rPr>
                <w:rFonts w:ascii="Times New Roman" w:hAnsi="Times New Roman"/>
                <w:sz w:val="24"/>
                <w:u w:val="single"/>
                <w:lang w:val="en-US"/>
              </w:rPr>
              <w:t>S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.</w:t>
            </w:r>
          </w:p>
          <w:p w:rsidR="00EF467F" w:rsidRPr="008B258D" w:rsidRDefault="00EF467F" w:rsidP="00A83B1D">
            <w:pPr>
              <w:numPr>
                <w:ilvl w:val="0"/>
                <w:numId w:val="48"/>
              </w:numPr>
              <w:shd w:val="clear" w:color="auto" w:fill="FFFFFF"/>
              <w:rPr>
                <w:rFonts w:ascii="Times New Roman" w:hAnsi="Times New Roman"/>
                <w:u w:val="single"/>
              </w:rPr>
            </w:pPr>
            <w:r w:rsidRPr="008B258D">
              <w:rPr>
                <w:rFonts w:ascii="Times New Roman" w:hAnsi="Times New Roman"/>
                <w:spacing w:val="-3"/>
                <w:sz w:val="24"/>
                <w:u w:val="single"/>
              </w:rPr>
              <w:t>Производить  смену нательного и постельного белья.</w:t>
            </w:r>
          </w:p>
          <w:p w:rsidR="00EF467F" w:rsidRPr="008B258D" w:rsidRDefault="00EF467F" w:rsidP="00A83B1D">
            <w:pPr>
              <w:numPr>
                <w:ilvl w:val="0"/>
                <w:numId w:val="48"/>
              </w:numPr>
              <w:shd w:val="clear" w:color="auto" w:fill="FFFFFF"/>
              <w:rPr>
                <w:rFonts w:ascii="Times New Roman" w:hAnsi="Times New Roman"/>
                <w:u w:val="single"/>
              </w:rPr>
            </w:pPr>
            <w:r w:rsidRPr="008B258D">
              <w:rPr>
                <w:rFonts w:ascii="Times New Roman" w:hAnsi="Times New Roman"/>
                <w:spacing w:val="-3"/>
                <w:sz w:val="24"/>
                <w:u w:val="single"/>
              </w:rPr>
              <w:t>Осуществлять  уход за кожей.</w:t>
            </w:r>
          </w:p>
          <w:p w:rsidR="00EF467F" w:rsidRPr="008B258D" w:rsidRDefault="00EF467F" w:rsidP="00A83B1D">
            <w:pPr>
              <w:numPr>
                <w:ilvl w:val="0"/>
                <w:numId w:val="48"/>
              </w:numPr>
              <w:shd w:val="clear" w:color="auto" w:fill="FFFFFF"/>
              <w:rPr>
                <w:rFonts w:ascii="Times New Roman" w:hAnsi="Times New Roman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Перевод  на диету № 15, по назначению врача.</w:t>
            </w:r>
          </w:p>
          <w:p w:rsidR="00EF467F" w:rsidRPr="008B258D" w:rsidRDefault="00EF467F" w:rsidP="00A83B1D">
            <w:pPr>
              <w:numPr>
                <w:ilvl w:val="0"/>
                <w:numId w:val="48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bookmarkStart w:id="6" w:name="_Toc494731101"/>
            <w:bookmarkStart w:id="7" w:name="_Toc494733199"/>
            <w:bookmarkStart w:id="8" w:name="_Toc494734398"/>
            <w:bookmarkStart w:id="9" w:name="_Toc494734913"/>
            <w:bookmarkStart w:id="10" w:name="_Toc495005363"/>
            <w:bookmarkStart w:id="11" w:name="_Toc495434378"/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остепенно  расширять режим двигательной активности.</w:t>
            </w:r>
            <w:bookmarkEnd w:id="6"/>
            <w:bookmarkEnd w:id="7"/>
            <w:bookmarkEnd w:id="8"/>
            <w:bookmarkEnd w:id="9"/>
            <w:bookmarkEnd w:id="10"/>
            <w:bookmarkEnd w:id="11"/>
          </w:p>
          <w:p w:rsidR="00EF467F" w:rsidRPr="008B258D" w:rsidRDefault="00EF467F" w:rsidP="00A83B1D">
            <w:pPr>
              <w:pStyle w:val="ListParagraph"/>
              <w:shd w:val="clear" w:color="auto" w:fill="FFFFFF"/>
              <w:tabs>
                <w:tab w:val="clear" w:pos="708"/>
                <w:tab w:val="left" w:pos="709"/>
              </w:tabs>
              <w:ind w:left="0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при критическом снижении температуры тела</w:t>
            </w:r>
          </w:p>
          <w:p w:rsidR="00EF467F" w:rsidRPr="008B258D" w:rsidRDefault="00EF467F" w:rsidP="00A83B1D">
            <w:p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Вызвать  врача</w:t>
            </w:r>
          </w:p>
          <w:p w:rsidR="00EF467F" w:rsidRPr="008B258D" w:rsidRDefault="00EF467F" w:rsidP="00A83B1D">
            <w:pPr>
              <w:pStyle w:val="western"/>
              <w:spacing w:before="0" w:beforeAutospacing="0" w:after="0" w:afterAutospacing="0"/>
              <w:rPr>
                <w:u w:val="single"/>
                <w:lang w:eastAsia="en-US"/>
              </w:rPr>
            </w:pPr>
            <w:r w:rsidRPr="008B258D">
              <w:rPr>
                <w:szCs w:val="22"/>
                <w:u w:val="single"/>
                <w:lang w:eastAsia="en-US"/>
              </w:rPr>
              <w:t>Организовать доврачебную помощь:</w:t>
            </w:r>
          </w:p>
          <w:p w:rsidR="00EF467F" w:rsidRPr="008B258D" w:rsidRDefault="00EF467F" w:rsidP="00A83B1D">
            <w:pPr>
              <w:pStyle w:val="ListParagraph"/>
              <w:numPr>
                <w:ilvl w:val="0"/>
                <w:numId w:val="49"/>
              </w:numPr>
              <w:shd w:val="clear" w:color="auto" w:fill="FFFFFF"/>
              <w:tabs>
                <w:tab w:val="clear" w:pos="708"/>
              </w:tabs>
              <w:contextualSpacing/>
              <w:jc w:val="both"/>
              <w:rPr>
                <w:color w:val="000000"/>
                <w:u w:val="single"/>
                <w:lang w:eastAsia="en-US"/>
              </w:rPr>
            </w:pPr>
            <w:r w:rsidRPr="008B258D">
              <w:rPr>
                <w:color w:val="000000"/>
                <w:u w:val="single"/>
                <w:lang w:eastAsia="en-US"/>
              </w:rPr>
              <w:t>уложить пациента на ровную поверхность, убрать подушку из-под головы, приподнять ножной конец кровати;</w:t>
            </w:r>
          </w:p>
          <w:p w:rsidR="00EF467F" w:rsidRPr="008B258D" w:rsidRDefault="00EF467F" w:rsidP="00A83B1D">
            <w:pPr>
              <w:pStyle w:val="ListParagraph"/>
              <w:numPr>
                <w:ilvl w:val="0"/>
                <w:numId w:val="49"/>
              </w:numPr>
              <w:shd w:val="clear" w:color="auto" w:fill="FFFFFF"/>
              <w:tabs>
                <w:tab w:val="clear" w:pos="708"/>
              </w:tabs>
              <w:contextualSpacing/>
              <w:jc w:val="both"/>
              <w:rPr>
                <w:color w:val="000000"/>
                <w:u w:val="single"/>
                <w:lang w:eastAsia="en-US"/>
              </w:rPr>
            </w:pPr>
            <w:r w:rsidRPr="008B258D">
              <w:rPr>
                <w:szCs w:val="28"/>
                <w:u w:val="single"/>
                <w:lang w:eastAsia="en-US"/>
              </w:rPr>
              <w:t>подать увлажненный кислород;</w:t>
            </w:r>
          </w:p>
          <w:p w:rsidR="00EF467F" w:rsidRPr="008B258D" w:rsidRDefault="00EF467F" w:rsidP="00A83B1D">
            <w:pPr>
              <w:pStyle w:val="ListParagraph"/>
              <w:numPr>
                <w:ilvl w:val="0"/>
                <w:numId w:val="49"/>
              </w:numPr>
              <w:shd w:val="clear" w:color="auto" w:fill="FFFFFF"/>
              <w:tabs>
                <w:tab w:val="clear" w:pos="708"/>
              </w:tabs>
              <w:contextualSpacing/>
              <w:jc w:val="both"/>
              <w:rPr>
                <w:color w:val="000000"/>
                <w:u w:val="single"/>
                <w:lang w:eastAsia="en-US"/>
              </w:rPr>
            </w:pPr>
            <w:r w:rsidRPr="008B258D">
              <w:rPr>
                <w:color w:val="000000"/>
                <w:u w:val="single"/>
                <w:lang w:eastAsia="en-US"/>
              </w:rPr>
              <w:t>контролировать АД, пульс, температуру;</w:t>
            </w:r>
          </w:p>
          <w:p w:rsidR="00EF467F" w:rsidRPr="008B258D" w:rsidRDefault="00EF467F" w:rsidP="00A83B1D">
            <w:pPr>
              <w:pStyle w:val="ListParagraph"/>
              <w:numPr>
                <w:ilvl w:val="0"/>
                <w:numId w:val="49"/>
              </w:numPr>
              <w:shd w:val="clear" w:color="auto" w:fill="FFFFFF"/>
              <w:tabs>
                <w:tab w:val="clear" w:pos="708"/>
              </w:tabs>
              <w:contextualSpacing/>
              <w:jc w:val="both"/>
              <w:rPr>
                <w:color w:val="000000"/>
                <w:u w:val="single"/>
                <w:lang w:eastAsia="en-US"/>
              </w:rPr>
            </w:pPr>
            <w:r w:rsidRPr="008B258D">
              <w:rPr>
                <w:color w:val="000000"/>
                <w:u w:val="single"/>
                <w:lang w:eastAsia="en-US"/>
              </w:rPr>
              <w:t>дать крепкий сладкий чай;</w:t>
            </w:r>
          </w:p>
          <w:p w:rsidR="00EF467F" w:rsidRPr="008B258D" w:rsidRDefault="00EF467F" w:rsidP="00A83B1D">
            <w:pPr>
              <w:pStyle w:val="ListParagraph"/>
              <w:numPr>
                <w:ilvl w:val="0"/>
                <w:numId w:val="49"/>
              </w:numPr>
              <w:shd w:val="clear" w:color="auto" w:fill="FFFFFF"/>
              <w:tabs>
                <w:tab w:val="clear" w:pos="708"/>
              </w:tabs>
              <w:contextualSpacing/>
              <w:jc w:val="both"/>
              <w:rPr>
                <w:color w:val="000000"/>
                <w:u w:val="single"/>
                <w:lang w:eastAsia="en-US"/>
              </w:rPr>
            </w:pPr>
            <w:r w:rsidRPr="008B258D">
              <w:rPr>
                <w:color w:val="000000"/>
                <w:u w:val="single"/>
                <w:lang w:eastAsia="en-US"/>
              </w:rPr>
              <w:t>укрыть пациента одеялами, к рукам и ногам пациента приложить грелки;</w:t>
            </w:r>
          </w:p>
          <w:p w:rsidR="00EF467F" w:rsidRPr="008B258D" w:rsidRDefault="00EF467F" w:rsidP="00A83B1D">
            <w:pPr>
              <w:pStyle w:val="ListParagraph"/>
              <w:numPr>
                <w:ilvl w:val="0"/>
                <w:numId w:val="49"/>
              </w:numPr>
              <w:shd w:val="clear" w:color="auto" w:fill="FFFFFF"/>
              <w:tabs>
                <w:tab w:val="clear" w:pos="708"/>
              </w:tabs>
              <w:contextualSpacing/>
              <w:jc w:val="both"/>
              <w:rPr>
                <w:color w:val="000000"/>
                <w:u w:val="single"/>
                <w:lang w:eastAsia="en-US"/>
              </w:rPr>
            </w:pPr>
            <w:r w:rsidRPr="008B258D">
              <w:rPr>
                <w:color w:val="000000"/>
                <w:u w:val="single"/>
                <w:lang w:eastAsia="en-US"/>
              </w:rPr>
              <w:t>следить за состоянием кожных покровов;</w:t>
            </w:r>
          </w:p>
          <w:p w:rsidR="00EF467F" w:rsidRPr="008B258D" w:rsidRDefault="00EF467F" w:rsidP="00A83B1D">
            <w:pPr>
              <w:pStyle w:val="ListParagraph"/>
              <w:numPr>
                <w:ilvl w:val="0"/>
                <w:numId w:val="49"/>
              </w:numPr>
              <w:tabs>
                <w:tab w:val="clear" w:pos="708"/>
              </w:tabs>
              <w:contextualSpacing/>
              <w:jc w:val="both"/>
              <w:rPr>
                <w:u w:val="single"/>
                <w:lang w:eastAsia="en-US"/>
              </w:rPr>
            </w:pPr>
            <w:r w:rsidRPr="008B258D">
              <w:rPr>
                <w:color w:val="000000"/>
                <w:u w:val="single"/>
                <w:lang w:eastAsia="en-US"/>
              </w:rPr>
              <w:t>следить за состоянием его нательного и постельного белья (по мере необходимости бельё нужно менять, иногда часто).</w:t>
            </w:r>
          </w:p>
          <w:p w:rsidR="00EF467F" w:rsidRPr="008B258D" w:rsidRDefault="00EF467F" w:rsidP="00A83B1D">
            <w:pPr>
              <w:rPr>
                <w:rFonts w:ascii="Times New Roman" w:hAnsi="Times New Roman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Приготовить  для п/к введения 10% раствор кофеин-бензоат натрия, кордиамин, 0,1% раствор адреналина, 1% раствор мезатона.</w:t>
            </w:r>
          </w:p>
          <w:p w:rsidR="00EF467F" w:rsidRPr="008B258D" w:rsidRDefault="00EF467F" w:rsidP="00A83B1D">
            <w:p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Выполнить  назначение врача.</w:t>
            </w:r>
          </w:p>
          <w:p w:rsidR="00EF467F" w:rsidRPr="008B258D" w:rsidRDefault="00EF467F" w:rsidP="00A83B1D">
            <w:pPr>
              <w:shd w:val="clear" w:color="auto" w:fill="FFFFFF"/>
              <w:rPr>
                <w:rFonts w:ascii="Times New Roman" w:hAnsi="Times New Roman"/>
                <w:color w:val="000000"/>
                <w:sz w:val="27"/>
                <w:szCs w:val="27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7"/>
                <w:szCs w:val="27"/>
                <w:u w:val="single"/>
              </w:rPr>
              <w:t>Разместить пациента в постели в положениях Фаулера, Симса, на спине, на боку, на животе.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shd w:val="clear" w:color="auto" w:fill="FFFFFF"/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надеть маску,  перчатки.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Подготовить необходимое оборудование.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Отгородить пациента ширмой.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Осмотреть кожу в местах возможного образования пролежней (затылок, лопатки, локти, крестец, пятки и т.д.).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Убрать крошки с простыни, расправить простыню.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следить за отсутствием на постельном и нательном белье складок.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Изменить  положение тела больного (несколько раз в день, желательно каждые 2 часа, если позволяет его состояние: на спину, на бок, на живот, в положение Симса, в положение Фаулера.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Обработать  кожу в местах возможного образования пролежней (с нейтральным мылом или средством для сухой обработки кожи).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Сухую неповрежденную кожу обработать салфетками, смоченными в теплом камфорном или этиловом спирте.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Нанести защитный крем.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Растереть мягкие ткани в 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>местах возможного образования пролежней (кроме выступающих костных участков).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Подкладывать  надувной резиновый круг, вложенный в наволочку, так чтобы крестец находился над его отверстием.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Подложить поролоновые круги под локти и пятки пациента.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Обучить родственников пациента мероприятиям по профилактике пролежней.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tabs>
                <w:tab w:val="center" w:pos="2994"/>
              </w:tabs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Убрать ширму.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ab/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Емкость  для сбора грязного белья увести в санитарную комнату.  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Перчатки, маску сбросить в емкость для сбора отходов класса «Б».</w:t>
            </w:r>
          </w:p>
          <w:p w:rsidR="00EF467F" w:rsidRPr="008B258D" w:rsidRDefault="00EF467F" w:rsidP="005B259D">
            <w:pPr>
              <w:numPr>
                <w:ilvl w:val="0"/>
                <w:numId w:val="51"/>
              </w:numPr>
              <w:shd w:val="clear" w:color="auto" w:fill="FFFFFF"/>
              <w:rPr>
                <w:rFonts w:ascii="Times New Roman" w:hAnsi="Times New Roman"/>
                <w:color w:val="000000"/>
                <w:sz w:val="27"/>
                <w:szCs w:val="27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Провести гигиеническую обработку рук, сделать запись о проведенной процедуре.</w:t>
            </w:r>
          </w:p>
          <w:p w:rsidR="00EF467F" w:rsidRPr="008B258D" w:rsidRDefault="00EF467F" w:rsidP="005B259D">
            <w:p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Алгоритм Уход за постоянным мочевым катетером</w:t>
            </w:r>
          </w:p>
          <w:p w:rsidR="00EF467F" w:rsidRPr="008B258D" w:rsidRDefault="00EF467F" w:rsidP="005B259D">
            <w:pPr>
              <w:widowControl w:val="0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Идентифицировать пациента, представиться, объяснить ход и цель процедуры. Убедиться в наличии у пациента </w:t>
            </w:r>
            <w:r w:rsidRPr="008B258D">
              <w:rPr>
                <w:rFonts w:ascii="Times New Roman" w:hAnsi="Times New Roman"/>
                <w:bCs/>
                <w:sz w:val="24"/>
                <w:u w:val="single"/>
              </w:rPr>
              <w:t>добровольного</w:t>
            </w:r>
            <w:r w:rsidRPr="008B258D">
              <w:rPr>
                <w:rFonts w:ascii="Times New Roman" w:hAnsi="Times New Roman"/>
                <w:sz w:val="24"/>
                <w:u w:val="single"/>
              </w:rPr>
              <w:t xml:space="preserve">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EF467F" w:rsidRPr="008B258D" w:rsidRDefault="00EF467F" w:rsidP="005B259D">
            <w:pPr>
              <w:pStyle w:val="BodyText2"/>
              <w:widowControl w:val="0"/>
              <w:numPr>
                <w:ilvl w:val="0"/>
                <w:numId w:val="50"/>
              </w:numPr>
              <w:spacing w:line="240" w:lineRule="auto"/>
              <w:jc w:val="both"/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Поставить ширму.</w:t>
            </w:r>
          </w:p>
          <w:p w:rsidR="00EF467F" w:rsidRPr="008B258D" w:rsidRDefault="00EF467F" w:rsidP="005B259D">
            <w:pPr>
              <w:pStyle w:val="BodyText2"/>
              <w:widowControl w:val="0"/>
              <w:numPr>
                <w:ilvl w:val="0"/>
                <w:numId w:val="50"/>
              </w:numPr>
              <w:spacing w:line="240" w:lineRule="auto"/>
              <w:jc w:val="both"/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Опустить изголовье кровати.</w:t>
            </w:r>
          </w:p>
          <w:p w:rsidR="00EF467F" w:rsidRPr="008B258D" w:rsidRDefault="00EF467F" w:rsidP="005B259D">
            <w:pPr>
              <w:pStyle w:val="BodyText2"/>
              <w:widowControl w:val="0"/>
              <w:numPr>
                <w:ilvl w:val="0"/>
                <w:numId w:val="50"/>
              </w:numPr>
              <w:spacing w:line="240" w:lineRule="auto"/>
              <w:jc w:val="both"/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Помочь пациенту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</w:r>
          </w:p>
          <w:p w:rsidR="00EF467F" w:rsidRPr="008B258D" w:rsidRDefault="00EF467F" w:rsidP="005B259D">
            <w:pPr>
              <w:pStyle w:val="BodyText2"/>
              <w:widowControl w:val="0"/>
              <w:numPr>
                <w:ilvl w:val="0"/>
                <w:numId w:val="50"/>
              </w:numPr>
              <w:spacing w:line="240" w:lineRule="auto"/>
              <w:jc w:val="both"/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Обработать руки гигиеническим способом, осушить</w:t>
            </w:r>
            <w:r w:rsidRPr="008B258D">
              <w:rPr>
                <w:bCs/>
                <w:u w:val="single"/>
                <w:lang w:eastAsia="en-US"/>
              </w:rPr>
              <w:t>.</w:t>
            </w:r>
          </w:p>
          <w:p w:rsidR="00EF467F" w:rsidRPr="008B258D" w:rsidRDefault="00EF467F" w:rsidP="005B259D">
            <w:pPr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Надеть перчатки.</w:t>
            </w:r>
          </w:p>
          <w:p w:rsidR="00EF467F" w:rsidRPr="008B258D" w:rsidRDefault="00EF467F" w:rsidP="005B259D">
            <w:pPr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Вымыть промежность водой с жидким мылом и просушить полотенцем.</w:t>
            </w:r>
          </w:p>
          <w:p w:rsidR="00EF467F" w:rsidRPr="008B258D" w:rsidRDefault="00EF467F" w:rsidP="005B259D">
            <w:pPr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Вымыть марлевой салфеткой, а затем высушить проксимальный участок катетера на расстоянии 10 см.</w:t>
            </w:r>
          </w:p>
          <w:p w:rsidR="00EF467F" w:rsidRPr="008B258D" w:rsidRDefault="00EF467F" w:rsidP="005B259D">
            <w:pPr>
              <w:pStyle w:val="BodyText2"/>
              <w:widowControl w:val="0"/>
              <w:numPr>
                <w:ilvl w:val="0"/>
                <w:numId w:val="50"/>
              </w:numPr>
              <w:spacing w:line="240" w:lineRule="auto"/>
              <w:jc w:val="both"/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Осмотреть область уретры вокруг катетера: убедиться, что моча не подтекает.</w:t>
            </w:r>
          </w:p>
          <w:p w:rsidR="00EF467F" w:rsidRPr="008B258D" w:rsidRDefault="00EF467F" w:rsidP="005B259D">
            <w:pPr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Осмотреть кожу промежности идентифицируя признаки инфекции (гиперемия, отечность, мацерация кожи, гнойное отделяемое).</w:t>
            </w:r>
          </w:p>
          <w:p w:rsidR="00EF467F" w:rsidRPr="008B258D" w:rsidRDefault="00EF467F" w:rsidP="005B259D">
            <w:pPr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Убедиться, что трубка катетера приклеена пластырем к бедру и не натянута.</w:t>
            </w:r>
          </w:p>
          <w:p w:rsidR="00EF467F" w:rsidRPr="008B258D" w:rsidRDefault="00EF467F" w:rsidP="005B259D">
            <w:pPr>
              <w:pStyle w:val="BodyText2"/>
              <w:widowControl w:val="0"/>
              <w:numPr>
                <w:ilvl w:val="0"/>
                <w:numId w:val="50"/>
              </w:numPr>
              <w:spacing w:line="240" w:lineRule="auto"/>
              <w:jc w:val="both"/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Убедиться, что дренажный мешок прикреплен к кровати ниже ее плоскости.</w:t>
            </w:r>
          </w:p>
          <w:p w:rsidR="00EF467F" w:rsidRPr="008B258D" w:rsidRDefault="00EF467F" w:rsidP="005B259D">
            <w:pPr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с кровати пеленку (клеенку с пеленкой) и поместить ее в емкость для дезинфекции.</w:t>
            </w:r>
          </w:p>
          <w:p w:rsidR="00EF467F" w:rsidRPr="008B258D" w:rsidRDefault="00EF467F" w:rsidP="005B259D">
            <w:pPr>
              <w:pStyle w:val="Footer"/>
              <w:widowControl w:val="0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Подвергнуть дезинфекции весь использованный материал.</w:t>
            </w:r>
          </w:p>
          <w:p w:rsidR="00EF467F" w:rsidRPr="008B258D" w:rsidRDefault="00EF467F" w:rsidP="005B259D">
            <w:pPr>
              <w:widowControl w:val="0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u w:val="single"/>
              </w:rPr>
              <w:t>Снять перчатки, поместить их в емкость для дезинфекции.</w:t>
            </w:r>
          </w:p>
          <w:p w:rsidR="00EF467F" w:rsidRPr="008B258D" w:rsidRDefault="00EF467F" w:rsidP="005B259D">
            <w:pPr>
              <w:widowControl w:val="0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Cs/>
                <w:sz w:val="24"/>
                <w:u w:val="single"/>
              </w:rPr>
              <w:t>Обработать руки гигиеническим способом, осушить.</w:t>
            </w:r>
          </w:p>
          <w:p w:rsidR="00EF467F" w:rsidRPr="008B258D" w:rsidRDefault="00EF467F" w:rsidP="005B259D">
            <w:pPr>
              <w:widowControl w:val="0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bCs/>
                <w:sz w:val="24"/>
                <w:u w:val="single"/>
              </w:rPr>
              <w:t>Уточнить у пациента его самочувствие.</w:t>
            </w:r>
          </w:p>
          <w:p w:rsidR="00EF467F" w:rsidRPr="008B258D" w:rsidRDefault="00EF467F" w:rsidP="005B259D">
            <w:pPr>
              <w:numPr>
                <w:ilvl w:val="0"/>
                <w:numId w:val="50"/>
              </w:numPr>
              <w:shd w:val="clear" w:color="auto" w:fill="FFFFFF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u w:val="single"/>
              </w:rPr>
              <w:t>Сделать соответствующую запись о выполненной процедуре в медицинской документации.</w:t>
            </w:r>
          </w:p>
          <w:p w:rsidR="00EF467F" w:rsidRDefault="00EF467F" w:rsidP="000013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tbl>
            <w:tblPr>
              <w:tblW w:w="8100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EF467F" w:rsidTr="008634A0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F467F" w:rsidTr="008634A0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Поставить холодный компресс по назначению врача.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8634A0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7"/>
                      <w:szCs w:val="27"/>
                    </w:rPr>
                    <w:t xml:space="preserve">Уход за промежностями при постоянном катетере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8634A0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Уход за лихорадящим больным.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8634A0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Разместить пациента в постели в положениях Фаулера, Симса, на спине, на боку, на животе.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8634A0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  <w:p w:rsidR="00EF467F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Поставить согревающий компресс по назначению врача.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8634A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F467F" w:rsidRDefault="00EF467F" w:rsidP="000013C4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F467F" w:rsidRPr="008B258D" w:rsidRDefault="00EF467F" w:rsidP="000013C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Провести катетеризацию мочевого пузыря мягким или одноразовым катетером мужчины.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Предупредить пациента о проведении манипуляции. Уточнить у пациента понимание цели и хода процедуры,  получить его согласие (если пациент контактен).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Обеспечить  изоляцию пациента.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Провести гигиеническую обработку рук, надеть  маску, стерильные перчатки. 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Попросить  пациента лечь на спину, ноги согнуть в коленях и развести в стороны, при необходимости помочь пациенту.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Подложить под ягодицы пациента  адсорбирующую пеленку.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Подготовить оснащение: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стерильный лоток, лоток для использованного материала, 2 стерильных пинцета, стерильные:  марлевая салфетка, тампоны, стерильное вазелиновое масло, раствор водного антисептика.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Поставить между ног пациента емкость для сбора мочи. Взять стерильную салфетку, обернуть  ею половой член ниже головки, отодвинуть  крайнюю плоть.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Взять пинцетом марлевый тампон, смочить  в растворе водного антисептического раствора и обработать головку полового члена сверху вниз от мочеиспускательного канала к периферии, меняя тампоны, не менее двух раз, тампоны сбросить в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лоток для использованного материала.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Влить несколько капель стерильного вазелинового масла в открытое наружное отверстие мочеиспускательного канала.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Взять  стерильным пинцетом, зажатый в правой руке, катетер на расстоянии 5-7 см от клюва (клюв опущен вниз).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Обвести конец катетера над кистью и зажать между 4 и 5 пальцами (катетер над кистью в виде дуги). Облить конец катетера стерильным вазелиновым маслом на длину 20 см над лотком.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Вводить  катетер пинцетом, первые 4-5 см, фиксируя 1-2 пальцами левой руки  головку полового члена.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Перехватить пинцетом катетер еще на 3 - 5 см от головки и медленно погружать в мочеиспускательный канал на длину 19-20 см, опуская, одновременно, левой рукой половой член.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Оставшийся  конец катетера опустить над емкостью  для сбора мочи.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Извлечь катетер пинцетом, после прекращения мочевыделения струей, одновременно надавить на переднюю брюшную стенку над лобком левой рукой, для омывания уретры каплями мочи. Катетер поместить в емкость для сбора отходов класса «Б». 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Салфетки поместить в емкость для сбора отходов класса «Б».  Лотки и пинцеты погрузить в емкости для дезинфекции. Адсорбирующую пеленку сбросить в емкость для сбора отходов класса «Б».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Слить мочу из судна в канализацию, судно погрузить в емкость для дезинфекции.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Снять  перчатки, маску, поместить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0013C4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Сделать запись о проведенной процедуре.</w:t>
            </w:r>
          </w:p>
          <w:p w:rsidR="00EF467F" w:rsidRPr="008B258D" w:rsidRDefault="00EF467F" w:rsidP="00001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F467F" w:rsidRPr="008B258D" w:rsidRDefault="00EF467F" w:rsidP="00001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F467F" w:rsidRPr="008B258D" w:rsidRDefault="00EF467F" w:rsidP="00001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F467F" w:rsidRPr="008B258D" w:rsidRDefault="00EF467F" w:rsidP="00001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F467F" w:rsidRPr="008B258D" w:rsidRDefault="00EF467F" w:rsidP="00001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F467F" w:rsidRPr="008B258D" w:rsidRDefault="00EF467F" w:rsidP="00001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F467F" w:rsidRPr="008B258D" w:rsidRDefault="00EF467F" w:rsidP="009102C7">
            <w:pPr>
              <w:pStyle w:val="1"/>
              <w:rPr>
                <w:b/>
                <w:sz w:val="24"/>
                <w:szCs w:val="24"/>
                <w:u w:val="single"/>
              </w:rPr>
            </w:pPr>
            <w:r w:rsidRPr="008B258D">
              <w:rPr>
                <w:b/>
                <w:sz w:val="24"/>
                <w:szCs w:val="24"/>
                <w:u w:val="single"/>
              </w:rPr>
              <w:t>Алгоритм катетеризации мочевого пузыря у женщин</w:t>
            </w:r>
            <w:r w:rsidRPr="008B258D">
              <w:rPr>
                <w:sz w:val="24"/>
                <w:szCs w:val="24"/>
                <w:u w:val="single"/>
              </w:rPr>
              <w:t xml:space="preserve"> </w:t>
            </w:r>
          </w:p>
          <w:p w:rsidR="00EF467F" w:rsidRPr="008B258D" w:rsidRDefault="00EF467F" w:rsidP="00001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Предупредить пациента о проведении манипуляции. Уточнить у пациента понимание цели и хода процедуры,  получить его согласие (если пациент контактен). 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Обеспечить изоляцию пациентки (поставить ширму).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Провести гигиеническую обработку рук, надеть  маску, перчатки. 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Попросить  пациентку лечь на спину, ноги согнуть в коленях и развести в стороны, при необходимости помочь пациентке.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Подложить под ягодицы пациента  адсорбирующую пеленку, поставить судно.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Подготовил оснащение к подмыванию пациентки.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Взять в левую руку емкость с раствором для подмывания, в  правую -  корнцанг с салфетками. Подмыть пациентку движениями сверху вниз, последовательно от лобка к анальному отверстию, меняя салфетки. Осушить кожу в той же последовательности, сменить судно.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Салфетки сбросить в емкость для сбора отходов класса «Б». Корнцанг в емкость для дезинфекции.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Снять перчатки. Поместить  в емкость для сбора отходов класса «Б». Провести гигиеническую обработку рук. Надеть   стерильные перчатки.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Подготовить оснащение для катетеризации: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стерильный лоток, 2 стерильных пинцета, стерильные  марлевые салфетки, стерильное вазелиновое масло, раствор водного антисептика.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Провести туалет половых органов: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- раздвинуть левой рукой половые губы, правой рукой с помощью пинцета взять марлевые салфетки, смоченные в растворе антисептика на водной основе, и обработать отверстие мочеиспускательного канала движением сверху вниз между малыми половыми губами, использовать не менее двух салфеток.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Сменить марлевую салфетку. Приложить марлевую салфетку, смоченную в растворе антисептика на водной основе к отверстию мочеиспускательного канала.  Сбросить салфетку и корнцанг  в лоток для использованного материала.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Сменить пинцет. Взять пинцетом клюв мягкого катетера на расстоянии 4-6 см от его конца. Обвести наружный конец катетера над кистью и зажаит между 4 и 5 пальцами правой руки. Облить конец катетера стерильным вазелиновым маслом над лотком.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Развести левой рукой половые губы, а правой ввести катетер пинцетом на 4-6 см, до появления мочи. Оставшийся  конец катетера опустил в  емкость  для сбора мочи. Пинцет положить в лоток для использованного материала.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После  прекращения мочевыделения струей, извлечь катетер, одновременно надавливая на переднюю брюшную стенку над лобком левой рукой. 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Катетер  поместить в емкость для сбора отходов класса «Б».  Лотки, и  пинцеты погрузить в емкости для дезинфекции. Одноразовую пеленку поместить в емкость для сбора отходов класса «Б».  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Снять  перчатки, маску, поместить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9102C7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Сделать запись о проведенной процедуре.</w:t>
            </w:r>
          </w:p>
          <w:p w:rsidR="00EF467F" w:rsidRPr="008B258D" w:rsidRDefault="00EF467F" w:rsidP="009102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F467F" w:rsidRPr="008B258D" w:rsidRDefault="00EF467F" w:rsidP="009102C7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  <w:t>Осуществление ухода за постоянным уретральным катетером</w:t>
            </w:r>
          </w:p>
          <w:p w:rsidR="00EF467F" w:rsidRPr="008B258D" w:rsidRDefault="00EF467F" w:rsidP="009102C7">
            <w:pPr>
              <w:pStyle w:val="BodyText2"/>
              <w:spacing w:after="0" w:line="240" w:lineRule="auto"/>
              <w:jc w:val="both"/>
              <w:rPr>
                <w:b/>
                <w:u w:val="single"/>
              </w:rPr>
            </w:pPr>
          </w:p>
          <w:p w:rsidR="00EF467F" w:rsidRPr="008B258D" w:rsidRDefault="00EF467F" w:rsidP="009102C7">
            <w:pPr>
              <w:pStyle w:val="BodyText2"/>
              <w:spacing w:after="0" w:line="240" w:lineRule="auto"/>
              <w:jc w:val="both"/>
              <w:rPr>
                <w:u w:val="single"/>
              </w:rPr>
            </w:pPr>
          </w:p>
          <w:p w:rsidR="00EF467F" w:rsidRPr="008B258D" w:rsidRDefault="00EF467F" w:rsidP="009102C7">
            <w:pPr>
              <w:pStyle w:val="BodyText2"/>
              <w:numPr>
                <w:ilvl w:val="0"/>
                <w:numId w:val="54"/>
              </w:numPr>
              <w:spacing w:after="0" w:line="240" w:lineRule="auto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Помочь пациенту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</w:r>
          </w:p>
          <w:p w:rsidR="00EF467F" w:rsidRPr="008B258D" w:rsidRDefault="00EF467F" w:rsidP="009102C7">
            <w:pPr>
              <w:pStyle w:val="BodyText2"/>
              <w:numPr>
                <w:ilvl w:val="0"/>
                <w:numId w:val="54"/>
              </w:numPr>
              <w:spacing w:after="0" w:line="240" w:lineRule="auto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Обработать руки гигиеническим способом, осушить</w:t>
            </w:r>
            <w:r w:rsidRPr="008B258D">
              <w:rPr>
                <w:bCs/>
                <w:u w:val="single"/>
              </w:rPr>
              <w:t>.</w:t>
            </w:r>
          </w:p>
          <w:p w:rsidR="00EF467F" w:rsidRPr="008B258D" w:rsidRDefault="00EF467F" w:rsidP="0087465D">
            <w:pPr>
              <w:pStyle w:val="BodyText2"/>
              <w:numPr>
                <w:ilvl w:val="3"/>
                <w:numId w:val="55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Вымыть промежность водой с жидким мылом и просушить полотенцем.</w:t>
            </w:r>
          </w:p>
          <w:p w:rsidR="00EF467F" w:rsidRPr="008B258D" w:rsidRDefault="00EF467F" w:rsidP="0087465D">
            <w:pPr>
              <w:pStyle w:val="BodyText2"/>
              <w:numPr>
                <w:ilvl w:val="3"/>
                <w:numId w:val="55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Вымыть марлевой салфеткой, а затем высушить проксимальный участок катетера на расстоянии 10 см </w:t>
            </w:r>
          </w:p>
          <w:p w:rsidR="00EF467F" w:rsidRPr="008B258D" w:rsidRDefault="00EF467F" w:rsidP="0087465D">
            <w:pPr>
              <w:pStyle w:val="BodyText2"/>
              <w:numPr>
                <w:ilvl w:val="3"/>
                <w:numId w:val="55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Осмотреть область уретры вокруг катетера: убедиться, что моча не подтекает.</w:t>
            </w:r>
          </w:p>
          <w:p w:rsidR="00EF467F" w:rsidRPr="008B258D" w:rsidRDefault="00EF467F" w:rsidP="0087465D">
            <w:pPr>
              <w:pStyle w:val="BodyText2"/>
              <w:numPr>
                <w:ilvl w:val="3"/>
                <w:numId w:val="55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Осмотреть кожу промежности идентифицируя:</w:t>
            </w:r>
          </w:p>
          <w:p w:rsidR="00EF467F" w:rsidRPr="008B258D" w:rsidRDefault="00EF467F" w:rsidP="009102C7">
            <w:pPr>
              <w:pStyle w:val="BodyText2"/>
              <w:numPr>
                <w:ilvl w:val="0"/>
                <w:numId w:val="56"/>
              </w:numPr>
              <w:spacing w:after="0" w:line="240" w:lineRule="auto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признаки инфекции (гиперемия, отечность, мацерация кожи, гнойное отделяемое).</w:t>
            </w:r>
          </w:p>
          <w:p w:rsidR="00EF467F" w:rsidRPr="008B258D" w:rsidRDefault="00EF467F" w:rsidP="0087465D">
            <w:pPr>
              <w:pStyle w:val="BodyText2"/>
              <w:numPr>
                <w:ilvl w:val="3"/>
                <w:numId w:val="55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Убедиться, что трубка катетера приклеена пластырем к бедру и не натянута.</w:t>
            </w:r>
          </w:p>
          <w:p w:rsidR="00EF467F" w:rsidRPr="008B258D" w:rsidRDefault="00EF467F" w:rsidP="0087465D">
            <w:pPr>
              <w:pStyle w:val="BodyText2"/>
              <w:numPr>
                <w:ilvl w:val="3"/>
                <w:numId w:val="55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Убедиться, что дренажный мешок прикреплен к кровати ниже ее плоскости.</w:t>
            </w:r>
          </w:p>
          <w:p w:rsidR="00EF467F" w:rsidRPr="008B258D" w:rsidRDefault="00EF467F" w:rsidP="0087465D">
            <w:pPr>
              <w:pStyle w:val="BodyText2"/>
              <w:numPr>
                <w:ilvl w:val="3"/>
                <w:numId w:val="55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Убрать адсорбирующую пеленку в емкость с мусором</w:t>
            </w:r>
          </w:p>
          <w:p w:rsidR="00EF467F" w:rsidRPr="008B258D" w:rsidRDefault="00EF467F" w:rsidP="0087465D">
            <w:pPr>
              <w:pStyle w:val="BodyText2"/>
              <w:numPr>
                <w:ilvl w:val="3"/>
                <w:numId w:val="55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Обработать руки и осушить </w:t>
            </w:r>
          </w:p>
          <w:p w:rsidR="00EF467F" w:rsidRPr="008B258D" w:rsidRDefault="00EF467F" w:rsidP="009102C7">
            <w:pPr>
              <w:pStyle w:val="BodyText2"/>
              <w:tabs>
                <w:tab w:val="num" w:pos="432"/>
              </w:tabs>
              <w:spacing w:after="0" w:line="240" w:lineRule="auto"/>
              <w:jc w:val="both"/>
              <w:rPr>
                <w:u w:val="single"/>
              </w:rPr>
            </w:pPr>
          </w:p>
          <w:p w:rsidR="00EF467F" w:rsidRPr="008B258D" w:rsidRDefault="00EF467F" w:rsidP="009102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  <w:t>Использование мочеприемника</w:t>
            </w:r>
          </w:p>
          <w:p w:rsidR="00EF467F" w:rsidRPr="008B258D" w:rsidRDefault="00EF467F" w:rsidP="009102C7">
            <w:pPr>
              <w:pStyle w:val="ListParagraph"/>
              <w:numPr>
                <w:ilvl w:val="0"/>
                <w:numId w:val="57"/>
              </w:numPr>
              <w:contextualSpacing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Обработайте руки. </w:t>
            </w:r>
          </w:p>
          <w:p w:rsidR="00EF467F" w:rsidRPr="008B258D" w:rsidRDefault="00EF467F" w:rsidP="009102C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Отделите трубку мочеприемника от катетера (дренажа). </w:t>
            </w:r>
          </w:p>
          <w:p w:rsidR="00EF467F" w:rsidRPr="008B258D" w:rsidRDefault="00EF467F" w:rsidP="009102C7">
            <w:pPr>
              <w:pStyle w:val="ListParagraph"/>
              <w:numPr>
                <w:ilvl w:val="0"/>
                <w:numId w:val="57"/>
              </w:numPr>
              <w:contextualSpacing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Слейте мочу из использованного мочеприемника в унитаз, положите его в целлофановый пакет и отложите в сторону (утилизация в отходы класса «Б», в домашних условиях – в контейнер для мусора). </w:t>
            </w:r>
          </w:p>
          <w:p w:rsidR="00EF467F" w:rsidRPr="008B258D" w:rsidRDefault="00EF467F" w:rsidP="009102C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Соедините чистый мочеприемник с дренажом. </w:t>
            </w:r>
          </w:p>
          <w:p w:rsidR="00EF467F" w:rsidRPr="008B258D" w:rsidRDefault="00EF467F" w:rsidP="009102C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 помощью мерки проверьте размер стомы. </w:t>
            </w:r>
          </w:p>
          <w:p w:rsidR="00EF467F" w:rsidRPr="008B258D" w:rsidRDefault="00EF467F" w:rsidP="009102C7">
            <w:pPr>
              <w:pStyle w:val="ListParagraph"/>
              <w:numPr>
                <w:ilvl w:val="0"/>
                <w:numId w:val="57"/>
              </w:numPr>
              <w:contextualSpacing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Обработайте руки. </w:t>
            </w:r>
          </w:p>
          <w:p w:rsidR="00EF467F" w:rsidRPr="008B258D" w:rsidRDefault="00EF467F" w:rsidP="00910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Примечание: можно порекомендовать пациенту  сшить специальный мешочек для мо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softHyphen/>
              <w:t xml:space="preserve">чеприемника и укрепить его на поясе. </w:t>
            </w:r>
          </w:p>
          <w:p w:rsidR="00EF467F" w:rsidRPr="008B258D" w:rsidRDefault="00EF467F" w:rsidP="00910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Уровень мочеприемника (а, следовательно, и мешочка) дол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softHyphen/>
              <w:t xml:space="preserve">жен быть обязательно ниже уровня цистостомы. Поэтому чаще всего пациенты носят их в брюках. </w:t>
            </w:r>
          </w:p>
          <w:p w:rsidR="00EF467F" w:rsidRPr="008B258D" w:rsidRDefault="00EF467F" w:rsidP="00910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Обязательно предупредить пациента, что в случае признаков воспаления стомы (покраснение, гнойнички и т.д.), а также в случае задержки мочи, появления крови в моче срочно обратить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softHyphen/>
              <w:t xml:space="preserve">ся к врачу. </w:t>
            </w:r>
          </w:p>
          <w:p w:rsidR="00EF467F" w:rsidRPr="008B258D" w:rsidRDefault="00EF467F" w:rsidP="009102C7">
            <w:pPr>
              <w:pStyle w:val="BodyText2"/>
              <w:tabs>
                <w:tab w:val="num" w:pos="432"/>
              </w:tabs>
              <w:spacing w:after="0" w:line="240" w:lineRule="auto"/>
              <w:jc w:val="both"/>
              <w:rPr>
                <w:u w:val="single"/>
              </w:rPr>
            </w:pPr>
          </w:p>
          <w:p w:rsidR="00EF467F" w:rsidRPr="008B258D" w:rsidRDefault="00EF467F" w:rsidP="009102C7">
            <w:pPr>
              <w:pStyle w:val="BodyText2"/>
              <w:tabs>
                <w:tab w:val="num" w:pos="432"/>
              </w:tabs>
              <w:spacing w:after="0" w:line="240" w:lineRule="auto"/>
              <w:jc w:val="both"/>
              <w:rPr>
                <w:b/>
                <w:u w:val="single"/>
              </w:rPr>
            </w:pPr>
            <w:r w:rsidRPr="008B258D">
              <w:rPr>
                <w:b/>
                <w:u w:val="single"/>
              </w:rPr>
              <w:t xml:space="preserve">Опорожнение мочеприемника </w:t>
            </w:r>
          </w:p>
          <w:p w:rsidR="00EF467F" w:rsidRPr="008B258D" w:rsidRDefault="00EF467F" w:rsidP="009102C7">
            <w:pPr>
              <w:pStyle w:val="BodyText2"/>
              <w:tabs>
                <w:tab w:val="num" w:pos="432"/>
              </w:tabs>
              <w:spacing w:after="0" w:line="240" w:lineRule="auto"/>
              <w:jc w:val="both"/>
              <w:rPr>
                <w:b/>
                <w:bCs/>
                <w:color w:val="000000"/>
                <w:u w:val="single"/>
                <w:lang w:eastAsia="en-US"/>
              </w:rPr>
            </w:pPr>
          </w:p>
          <w:p w:rsidR="00EF467F" w:rsidRPr="008B258D" w:rsidRDefault="00EF467F" w:rsidP="00E264AA">
            <w:pPr>
              <w:pStyle w:val="BodyText2"/>
              <w:numPr>
                <w:ilvl w:val="0"/>
                <w:numId w:val="58"/>
              </w:numPr>
              <w:spacing w:after="0" w:line="240" w:lineRule="auto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Тщательно вымыть и осушить руки </w:t>
            </w:r>
          </w:p>
          <w:p w:rsidR="00EF467F" w:rsidRPr="008B258D" w:rsidRDefault="00EF467F" w:rsidP="00E264AA">
            <w:pPr>
              <w:pStyle w:val="BodyText2"/>
              <w:numPr>
                <w:ilvl w:val="0"/>
                <w:numId w:val="58"/>
              </w:numPr>
              <w:spacing w:after="0" w:line="240" w:lineRule="auto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Опустить мочеприемник ниже бедра или мочевого пузыря</w:t>
            </w:r>
          </w:p>
          <w:p w:rsidR="00EF467F" w:rsidRPr="008B258D" w:rsidRDefault="00EF467F" w:rsidP="00E264AA">
            <w:pPr>
              <w:pStyle w:val="BodyText2"/>
              <w:numPr>
                <w:ilvl w:val="0"/>
                <w:numId w:val="58"/>
              </w:numPr>
              <w:spacing w:after="0" w:line="240" w:lineRule="auto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Держать мочеприемник над унитазом или специальным контейнеров</w:t>
            </w:r>
          </w:p>
          <w:p w:rsidR="00EF467F" w:rsidRPr="008B258D" w:rsidRDefault="00EF467F" w:rsidP="00E264AA">
            <w:pPr>
              <w:pStyle w:val="BodyText2"/>
              <w:numPr>
                <w:ilvl w:val="0"/>
                <w:numId w:val="58"/>
              </w:numPr>
              <w:spacing w:after="0" w:line="240" w:lineRule="auto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Открыть сливное отверстие внизу мочеприемника и опорожнить в унитаз или контейнер</w:t>
            </w:r>
          </w:p>
          <w:p w:rsidR="00EF467F" w:rsidRPr="008B258D" w:rsidRDefault="00EF467F" w:rsidP="00E264AA">
            <w:pPr>
              <w:pStyle w:val="BodyText2"/>
              <w:numPr>
                <w:ilvl w:val="0"/>
                <w:numId w:val="58"/>
              </w:numPr>
              <w:spacing w:after="0" w:line="240" w:lineRule="auto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Не касаться мочеприемников ободка унитаза или горловины контейнера </w:t>
            </w:r>
          </w:p>
          <w:p w:rsidR="00EF467F" w:rsidRPr="008B258D" w:rsidRDefault="00EF467F" w:rsidP="00E264AA">
            <w:pPr>
              <w:pStyle w:val="BodyText2"/>
              <w:numPr>
                <w:ilvl w:val="0"/>
                <w:numId w:val="58"/>
              </w:numPr>
              <w:spacing w:after="0" w:line="240" w:lineRule="auto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Промыть сливное отверстие мочеприемника спиртов при помощи марлевого тампона</w:t>
            </w:r>
          </w:p>
          <w:p w:rsidR="00EF467F" w:rsidRPr="008B258D" w:rsidRDefault="00EF467F" w:rsidP="00E264AA">
            <w:pPr>
              <w:pStyle w:val="BodyText2"/>
              <w:numPr>
                <w:ilvl w:val="0"/>
                <w:numId w:val="58"/>
              </w:numPr>
              <w:spacing w:after="0" w:line="240" w:lineRule="auto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Тщательно закрыть отверстие мочеприемника </w:t>
            </w:r>
          </w:p>
          <w:p w:rsidR="00EF467F" w:rsidRPr="008B258D" w:rsidRDefault="00EF467F" w:rsidP="00E264AA">
            <w:pPr>
              <w:pStyle w:val="BodyText2"/>
              <w:numPr>
                <w:ilvl w:val="0"/>
                <w:numId w:val="58"/>
              </w:numPr>
              <w:spacing w:after="0" w:line="240" w:lineRule="auto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Снова вымыть руки </w:t>
            </w:r>
          </w:p>
          <w:p w:rsidR="00EF467F" w:rsidRPr="008B258D" w:rsidRDefault="00EF467F" w:rsidP="009102C7">
            <w:pPr>
              <w:pStyle w:val="BodyText2"/>
              <w:tabs>
                <w:tab w:val="num" w:pos="432"/>
              </w:tabs>
              <w:spacing w:after="0" w:line="240" w:lineRule="auto"/>
              <w:jc w:val="both"/>
              <w:rPr>
                <w:u w:val="single"/>
              </w:rPr>
            </w:pPr>
          </w:p>
          <w:p w:rsidR="00EF467F" w:rsidRPr="008B258D" w:rsidRDefault="00EF467F" w:rsidP="009102C7">
            <w:pPr>
              <w:pStyle w:val="BodyText2"/>
              <w:tabs>
                <w:tab w:val="num" w:pos="432"/>
              </w:tabs>
              <w:spacing w:after="0" w:line="240" w:lineRule="auto"/>
              <w:jc w:val="both"/>
              <w:rPr>
                <w:u w:val="single"/>
              </w:rPr>
            </w:pPr>
          </w:p>
          <w:p w:rsidR="00EF467F" w:rsidRPr="008B258D" w:rsidRDefault="00EF467F" w:rsidP="009102C7">
            <w:pPr>
              <w:pStyle w:val="BodyText2"/>
              <w:tabs>
                <w:tab w:val="num" w:pos="432"/>
              </w:tabs>
              <w:spacing w:after="0" w:line="240" w:lineRule="auto"/>
              <w:jc w:val="both"/>
              <w:rPr>
                <w:b/>
                <w:u w:val="single"/>
              </w:rPr>
            </w:pPr>
            <w:r w:rsidRPr="008B258D">
              <w:rPr>
                <w:b/>
                <w:color w:val="000000"/>
                <w:u w:val="single"/>
              </w:rPr>
              <w:t>Осуществить посмертный уход.</w:t>
            </w:r>
          </w:p>
          <w:p w:rsidR="00EF467F" w:rsidRPr="008B258D" w:rsidRDefault="00EF467F" w:rsidP="00E264AA">
            <w:pPr>
              <w:pStyle w:val="ListParagraph"/>
              <w:numPr>
                <w:ilvl w:val="0"/>
                <w:numId w:val="59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Установите ширму.</w:t>
            </w:r>
          </w:p>
          <w:p w:rsidR="00EF467F" w:rsidRPr="008B258D" w:rsidRDefault="00EF467F" w:rsidP="00E264AA">
            <w:pPr>
              <w:pStyle w:val="ListParagraph"/>
              <w:numPr>
                <w:ilvl w:val="0"/>
                <w:numId w:val="59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 xml:space="preserve">Наденьте  перчатки и фартук. </w:t>
            </w:r>
          </w:p>
          <w:p w:rsidR="00EF467F" w:rsidRPr="008B258D" w:rsidRDefault="00EF467F" w:rsidP="00E264AA">
            <w:pPr>
              <w:pStyle w:val="ListParagraph"/>
              <w:numPr>
                <w:ilvl w:val="0"/>
                <w:numId w:val="59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 xml:space="preserve">Положите тело на спину, уберите подушки. </w:t>
            </w:r>
          </w:p>
          <w:p w:rsidR="00EF467F" w:rsidRPr="008B258D" w:rsidRDefault="00EF467F" w:rsidP="00E264AA">
            <w:pPr>
              <w:pStyle w:val="ListParagraph"/>
              <w:numPr>
                <w:ilvl w:val="0"/>
                <w:numId w:val="59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Поместите конечности в нейтральное положение (руки вдоль тела). Уберите любые механические приспособления, например шины. Трупное окоченение появляется через 2-4 часа после смерти.</w:t>
            </w:r>
          </w:p>
          <w:p w:rsidR="00EF467F" w:rsidRPr="008B258D" w:rsidRDefault="00EF467F" w:rsidP="00E264AA">
            <w:pPr>
              <w:pStyle w:val="ListParagraph"/>
              <w:numPr>
                <w:ilvl w:val="0"/>
                <w:numId w:val="59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Полностью накройте тело простынёй, если Вы вынуждены отлучиться.</w:t>
            </w:r>
          </w:p>
          <w:p w:rsidR="00EF467F" w:rsidRPr="008B258D" w:rsidRDefault="00EF467F" w:rsidP="00E264AA">
            <w:pPr>
              <w:pStyle w:val="ListParagraph"/>
              <w:numPr>
                <w:ilvl w:val="0"/>
                <w:numId w:val="59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Аккуратно закройте глаза, обеспечив легкое давление, в течение 30 сек. на опущенные веки.</w:t>
            </w:r>
          </w:p>
          <w:p w:rsidR="00EF467F" w:rsidRPr="008B258D" w:rsidRDefault="00EF467F" w:rsidP="00E264AA">
            <w:pPr>
              <w:pStyle w:val="ListParagraph"/>
              <w:numPr>
                <w:ilvl w:val="0"/>
                <w:numId w:val="59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Раны с выделениями должны быть закрыты чистой непромокаемой пеленкой, надежно зафиксированы широкой липкой лентой во избежание протекания.</w:t>
            </w:r>
          </w:p>
          <w:p w:rsidR="00EF467F" w:rsidRPr="008B258D" w:rsidRDefault="00EF467F" w:rsidP="00E264AA">
            <w:pPr>
              <w:pStyle w:val="ListParagraph"/>
              <w:numPr>
                <w:ilvl w:val="0"/>
                <w:numId w:val="59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Выясните у родственников, необходимо ли снять обручальное кольцо. Заполните форму и обеспечьте сохранность ценностей. Украшения должны сниматься в соответствии с правилами лечебного учреждения в присутствии второй медсестры. Список украшений должен быть внесён в форму уведомления о смерти.</w:t>
            </w:r>
          </w:p>
          <w:p w:rsidR="00EF467F" w:rsidRPr="008B258D" w:rsidRDefault="00EF467F" w:rsidP="00E264AA">
            <w:pPr>
              <w:pStyle w:val="ListParagraph"/>
              <w:numPr>
                <w:ilvl w:val="0"/>
                <w:numId w:val="59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 xml:space="preserve">Заполните формы, идентифицирующие пациента, и идентификационные браслеты. </w:t>
            </w:r>
          </w:p>
          <w:p w:rsidR="00EF467F" w:rsidRPr="008B258D" w:rsidRDefault="00EF467F" w:rsidP="00E264AA">
            <w:pPr>
              <w:pStyle w:val="ListParagraph"/>
              <w:numPr>
                <w:ilvl w:val="0"/>
                <w:numId w:val="59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Закрепите браслеты на запястье и лодыжке.</w:t>
            </w:r>
          </w:p>
          <w:p w:rsidR="00EF467F" w:rsidRPr="008B258D" w:rsidRDefault="00EF467F" w:rsidP="00E264AA">
            <w:pPr>
              <w:pStyle w:val="ListParagraph"/>
              <w:numPr>
                <w:ilvl w:val="0"/>
                <w:numId w:val="59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Извещение о смерти должно заполняться в соответствии с правилами лечебного учреждения, которые могут предписывать закрепление данного документа на одежде пациента или простыне.</w:t>
            </w:r>
          </w:p>
          <w:p w:rsidR="00EF467F" w:rsidRPr="008B258D" w:rsidRDefault="00EF467F" w:rsidP="00E264AA">
            <w:pPr>
              <w:pStyle w:val="ListParagraph"/>
              <w:numPr>
                <w:ilvl w:val="0"/>
                <w:numId w:val="59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 xml:space="preserve">Накройте тело простынёй. </w:t>
            </w:r>
          </w:p>
          <w:p w:rsidR="00EF467F" w:rsidRPr="008B258D" w:rsidRDefault="00EF467F" w:rsidP="00E264AA">
            <w:pPr>
              <w:pStyle w:val="ListParagraph"/>
              <w:numPr>
                <w:ilvl w:val="0"/>
                <w:numId w:val="59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Свяжитесь с санитарами для перевозки тела в морг. Родственники ещё раз могут проститься с умершим в похоронном зале после разрешения персонала морга.</w:t>
            </w:r>
          </w:p>
          <w:p w:rsidR="00EF467F" w:rsidRPr="008B258D" w:rsidRDefault="00EF467F" w:rsidP="00E264AA">
            <w:pPr>
              <w:pStyle w:val="ListParagraph"/>
              <w:numPr>
                <w:ilvl w:val="0"/>
                <w:numId w:val="59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Снимите и утилизируйте перчатки и фартук в соответствии с местными правилами и вымойте руки.</w:t>
            </w:r>
          </w:p>
          <w:p w:rsidR="00EF467F" w:rsidRPr="008B258D" w:rsidRDefault="00EF467F" w:rsidP="00E264AA">
            <w:pPr>
              <w:pStyle w:val="ListParagraph"/>
              <w:numPr>
                <w:ilvl w:val="0"/>
                <w:numId w:val="59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Все манипуляции должны быть документированы. Делается запись о религиозных обрядах. Фиксируются также данные о способе завертывания тела (простыни, мешок) и наложенных повязках (на раны, на отверстия).</w:t>
            </w:r>
          </w:p>
          <w:p w:rsidR="00EF467F" w:rsidRPr="008B258D" w:rsidRDefault="00EF467F" w:rsidP="009102C7">
            <w:pPr>
              <w:pStyle w:val="BodyText2"/>
              <w:spacing w:after="0" w:line="240" w:lineRule="auto"/>
              <w:jc w:val="both"/>
              <w:rPr>
                <w:u w:val="single"/>
              </w:rPr>
            </w:pPr>
          </w:p>
          <w:tbl>
            <w:tblPr>
              <w:tblW w:w="8100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EF467F" w:rsidTr="00D01A1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F467F" w:rsidTr="00D01A17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Осуществить посмертный уход.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D01A17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Провести катетеризацию мочевого пузыря мягким или одноразовым катетером женщины.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D01A17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Провести катетеризацию мочевого пузыря мягким или одноразовым катетером мужчины.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D01A17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Обучение пациента и его семью уходу за катетером и мочеприемником, а также пользованию съемным мочеприемником.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D01A17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Опорожнить мочевого дренажного мешка.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F467F" w:rsidRDefault="00EF467F" w:rsidP="00910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EF467F" w:rsidRDefault="00EF467F" w:rsidP="00910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EF467F" w:rsidRDefault="00EF467F" w:rsidP="009102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EF467F" w:rsidRPr="008B258D" w:rsidRDefault="00EF467F" w:rsidP="00954BBE">
            <w:pPr>
              <w:pStyle w:val="Heading1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8B258D">
              <w:rPr>
                <w:sz w:val="24"/>
                <w:szCs w:val="24"/>
                <w:u w:val="single"/>
              </w:rPr>
              <w:t>Алгоритм выполнения внутрикожной инъекции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введение лекарственных средств внутрикожно. </w:t>
            </w:r>
          </w:p>
          <w:p w:rsidR="00EF467F" w:rsidRPr="008B258D" w:rsidRDefault="00EF467F" w:rsidP="00954BBE">
            <w:pPr>
              <w:pStyle w:val="BodyText"/>
              <w:spacing w:after="0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Показания: с диагностической целью (аллергические пробы Бюрне, Манту, Касони и др.) и для местного обезболивания (обкалывание).</w:t>
            </w:r>
          </w:p>
          <w:p w:rsidR="00EF467F" w:rsidRPr="008B258D" w:rsidRDefault="00EF467F" w:rsidP="00954BBE">
            <w:pPr>
              <w:pStyle w:val="a9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sz w:val="24"/>
                <w:szCs w:val="24"/>
                <w:u w:val="single"/>
                <w:lang w:val="ru-RU"/>
              </w:rPr>
            </w:pPr>
            <w:r w:rsidRPr="008B258D">
              <w:rPr>
                <w:sz w:val="24"/>
                <w:szCs w:val="24"/>
                <w:u w:val="single"/>
                <w:lang w:val="ru-RU"/>
              </w:rPr>
              <w:t xml:space="preserve">         </w:t>
            </w:r>
            <w:r w:rsidRPr="008B258D">
              <w:rPr>
                <w:sz w:val="24"/>
                <w:szCs w:val="24"/>
                <w:u w:val="single"/>
              </w:rPr>
              <w:t xml:space="preserve">Противопоказания: </w:t>
            </w:r>
            <w:r w:rsidRPr="008B258D">
              <w:rPr>
                <w:sz w:val="24"/>
                <w:szCs w:val="24"/>
                <w:u w:val="single"/>
                <w:lang w:val="ru-RU"/>
              </w:rPr>
              <w:t xml:space="preserve">поражение кожи в месте инъекции, аллергия на  лекарственное </w:t>
            </w:r>
          </w:p>
          <w:p w:rsidR="00EF467F" w:rsidRPr="008B258D" w:rsidRDefault="00EF467F" w:rsidP="00954BBE">
            <w:pPr>
              <w:pStyle w:val="a9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sz w:val="24"/>
                <w:szCs w:val="24"/>
                <w:u w:val="single"/>
                <w:lang w:val="ru-RU"/>
              </w:rPr>
            </w:pPr>
            <w:r w:rsidRPr="008B258D">
              <w:rPr>
                <w:sz w:val="24"/>
                <w:szCs w:val="24"/>
                <w:u w:val="single"/>
                <w:lang w:val="ru-RU"/>
              </w:rPr>
              <w:t xml:space="preserve">         средство.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Осложнения: постинъекционные инфильтрат и абсцесс, аллергические реакции. 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Место инъекции:</w:t>
            </w:r>
            <w:r w:rsidRPr="008B258D">
              <w:rPr>
                <w:rFonts w:ascii="Times New Roman" w:hAnsi="Times New Roman"/>
                <w:color w:val="000000"/>
                <w:spacing w:val="-3"/>
                <w:sz w:val="24"/>
                <w:szCs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внутренняя поверхность предплечья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.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Внутрикожные инъекции выполняются в специально отведенных для этого процедурных кабинетах, палатах, в которых должна предварительно проводиться уборка и санация воздуха с помощью бактерицидной установки.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467F" w:rsidRPr="008B258D" w:rsidRDefault="00EF467F" w:rsidP="00954B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Подготовка к выполнению внутрикожной инъекции</w:t>
            </w:r>
          </w:p>
          <w:p w:rsidR="00EF467F" w:rsidRPr="008B258D" w:rsidRDefault="00EF467F" w:rsidP="00954B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</w:p>
          <w:p w:rsidR="00EF467F" w:rsidRPr="008B258D" w:rsidRDefault="00EF467F" w:rsidP="00954BBE">
            <w:pPr>
              <w:pStyle w:val="ListParagraph"/>
              <w:tabs>
                <w:tab w:val="left" w:pos="993"/>
              </w:tabs>
              <w:ind w:left="360"/>
              <w:rPr>
                <w:u w:val="single"/>
              </w:rPr>
            </w:pPr>
            <w:r w:rsidRPr="008B258D">
              <w:rPr>
                <w:u w:val="single"/>
              </w:rPr>
              <w:t>Комплект сменной спецодежды: халат, шапочка (колпак), обувь с гигиеническим покрытием.</w:t>
            </w:r>
          </w:p>
          <w:p w:rsidR="00EF467F" w:rsidRPr="008B258D" w:rsidRDefault="00EF467F" w:rsidP="00954BBE">
            <w:pPr>
              <w:pStyle w:val="ListParagraph"/>
              <w:tabs>
                <w:tab w:val="left" w:pos="993"/>
              </w:tabs>
              <w:ind w:left="426"/>
              <w:rPr>
                <w:u w:val="single"/>
              </w:rPr>
            </w:pPr>
            <w:r w:rsidRPr="008B258D">
              <w:rPr>
                <w:u w:val="single"/>
              </w:rPr>
              <w:t xml:space="preserve">Средства индивидуальной защиты: маска, перчатки. </w:t>
            </w:r>
          </w:p>
          <w:p w:rsidR="00EF467F" w:rsidRPr="008B258D" w:rsidRDefault="00EF467F" w:rsidP="00954BBE">
            <w:pPr>
              <w:pStyle w:val="ListParagraph"/>
              <w:tabs>
                <w:tab w:val="left" w:pos="993"/>
              </w:tabs>
              <w:ind w:left="426"/>
              <w:rPr>
                <w:u w:val="single"/>
              </w:rPr>
            </w:pPr>
            <w:r w:rsidRPr="008B258D">
              <w:rPr>
                <w:u w:val="single"/>
              </w:rPr>
              <w:t>Изделия медицинского назначения одно- и многоразового использования (в расчете на одну инъекцию):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5"/>
              </w:numPr>
              <w:tabs>
                <w:tab w:val="clear" w:pos="708"/>
                <w:tab w:val="left" w:pos="993"/>
              </w:tabs>
              <w:ind w:left="709" w:hanging="283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стерильный шприц (шприцы), емкостью 1 мл;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5"/>
              </w:numPr>
              <w:tabs>
                <w:tab w:val="clear" w:pos="708"/>
                <w:tab w:val="left" w:pos="993"/>
              </w:tabs>
              <w:ind w:left="709" w:hanging="283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стерильный лоток;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5"/>
              </w:numPr>
              <w:tabs>
                <w:tab w:val="clear" w:pos="708"/>
                <w:tab w:val="left" w:pos="993"/>
              </w:tabs>
              <w:ind w:left="709" w:hanging="283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лоток для использованного материала;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5"/>
              </w:numPr>
              <w:tabs>
                <w:tab w:val="clear" w:pos="708"/>
                <w:tab w:val="left" w:pos="993"/>
              </w:tabs>
              <w:ind w:left="709" w:hanging="283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 xml:space="preserve">стерильные ватные шарики; 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5"/>
              </w:numPr>
              <w:tabs>
                <w:tab w:val="clear" w:pos="708"/>
                <w:tab w:val="left" w:pos="993"/>
              </w:tabs>
              <w:ind w:left="709" w:hanging="283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кожный антисептик, разрешенный к применению.</w:t>
            </w:r>
          </w:p>
          <w:p w:rsidR="00EF467F" w:rsidRPr="008B258D" w:rsidRDefault="00EF467F" w:rsidP="00954BBE">
            <w:pPr>
              <w:tabs>
                <w:tab w:val="left" w:pos="426"/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Емкости для сбора и дезинфекции.</w:t>
            </w:r>
          </w:p>
          <w:p w:rsidR="00EF467F" w:rsidRPr="008B258D" w:rsidRDefault="00EF467F" w:rsidP="00954BBE">
            <w:pPr>
              <w:tabs>
                <w:tab w:val="left" w:pos="993"/>
                <w:tab w:val="left" w:pos="8647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Емкости для обработки рабочих поверхностей до и после работы с соответствующей маркировкой: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6"/>
              </w:numPr>
              <w:tabs>
                <w:tab w:val="clear" w:pos="708"/>
                <w:tab w:val="left" w:pos="709"/>
              </w:tabs>
              <w:ind w:left="709" w:hanging="283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«чистые тканевые салфетки»;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6"/>
              </w:numPr>
              <w:tabs>
                <w:tab w:val="clear" w:pos="708"/>
                <w:tab w:val="left" w:pos="709"/>
              </w:tabs>
              <w:ind w:left="709" w:hanging="283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«для дезинфекции рабочих поверхностей»;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6"/>
              </w:numPr>
              <w:tabs>
                <w:tab w:val="clear" w:pos="708"/>
                <w:tab w:val="left" w:pos="709"/>
              </w:tabs>
              <w:ind w:left="709" w:hanging="283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«для обработки использованных тканевых салфеток».</w:t>
            </w:r>
          </w:p>
          <w:p w:rsidR="00EF467F" w:rsidRPr="008B258D" w:rsidRDefault="00EF467F" w:rsidP="00954BB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Емкости для дезинфекции изделий медицинского назначения   </w:t>
            </w:r>
          </w:p>
          <w:p w:rsidR="00EF467F" w:rsidRPr="008B258D" w:rsidRDefault="00EF467F" w:rsidP="00954BB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многоразового использования с  соответствующей маркировкой: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7"/>
              </w:numPr>
              <w:tabs>
                <w:tab w:val="clear" w:pos="708"/>
                <w:tab w:val="left" w:pos="709"/>
              </w:tabs>
              <w:ind w:hanging="654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«для дезинфекции лотков»;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7"/>
              </w:numPr>
              <w:tabs>
                <w:tab w:val="clear" w:pos="708"/>
                <w:tab w:val="left" w:pos="709"/>
              </w:tabs>
              <w:ind w:hanging="654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«для дезинфекции пинцетов».</w:t>
            </w:r>
          </w:p>
          <w:p w:rsidR="00EF467F" w:rsidRPr="008B258D" w:rsidRDefault="00EF467F" w:rsidP="00954BBE">
            <w:pPr>
              <w:pStyle w:val="ListParagraph"/>
              <w:tabs>
                <w:tab w:val="clear" w:pos="708"/>
                <w:tab w:val="left" w:pos="709"/>
                <w:tab w:val="left" w:pos="993"/>
              </w:tabs>
              <w:ind w:left="360"/>
              <w:rPr>
                <w:u w:val="single"/>
              </w:rPr>
            </w:pPr>
            <w:r w:rsidRPr="008B258D">
              <w:rPr>
                <w:u w:val="single"/>
              </w:rPr>
              <w:t xml:space="preserve"> Емкости для сбора и дезинфекции изделий медицинского  </w:t>
            </w:r>
          </w:p>
          <w:p w:rsidR="00EF467F" w:rsidRPr="008B258D" w:rsidRDefault="00EF467F" w:rsidP="00954BBE">
            <w:pPr>
              <w:tabs>
                <w:tab w:val="left" w:pos="851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назначения   одноразового    использования с  соответствующей маркировкой.</w:t>
            </w:r>
          </w:p>
          <w:p w:rsidR="00EF467F" w:rsidRPr="008B258D" w:rsidRDefault="00EF467F" w:rsidP="00954B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Перед началом работы необходимо: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tabs>
                <w:tab w:val="clear" w:pos="708"/>
                <w:tab w:val="left" w:pos="709"/>
              </w:tabs>
              <w:contextualSpacing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Пригласить и проинформировать пациента, выяснить аллергоанамнез, получить согласие на проведение процедуры.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tabs>
                <w:tab w:val="clear" w:pos="708"/>
                <w:tab w:val="left" w:pos="709"/>
              </w:tabs>
              <w:contextualSpacing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Провести гигиеническую обработку рук в соответствии с алгоритмом.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tabs>
                <w:tab w:val="clear" w:pos="708"/>
                <w:tab w:val="left" w:pos="709"/>
              </w:tabs>
              <w:contextualSpacing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Надеть перчатки, обработать их антисептиком.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tabs>
                <w:tab w:val="clear" w:pos="708"/>
                <w:tab w:val="left" w:pos="709"/>
              </w:tabs>
              <w:contextualSpacing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tabs>
                <w:tab w:val="clear" w:pos="708"/>
                <w:tab w:val="left" w:pos="709"/>
              </w:tabs>
              <w:contextualSpacing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Приготовить стерильный шприц (шприцы) к инъекции, положить его в стерильный лоток.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tabs>
                <w:tab w:val="clear" w:pos="708"/>
                <w:tab w:val="left" w:pos="709"/>
              </w:tabs>
              <w:contextualSpacing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tabs>
                <w:tab w:val="clear" w:pos="708"/>
                <w:tab w:val="left" w:pos="709"/>
              </w:tabs>
              <w:contextualSpacing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Первым шариком – обработать ампулу  с лекарственным средством. Вскрыть ампулу, набрать лекарственное средство в приготовленный шприц.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shd w:val="clear" w:color="auto" w:fill="FFFFFF"/>
              <w:tabs>
                <w:tab w:val="clear" w:pos="708"/>
                <w:tab w:val="left" w:pos="709"/>
              </w:tabs>
              <w:contextualSpacing/>
              <w:jc w:val="both"/>
              <w:rPr>
                <w:color w:val="000000"/>
                <w:spacing w:val="-13"/>
                <w:u w:val="single"/>
              </w:rPr>
            </w:pPr>
            <w:r w:rsidRPr="008B258D">
              <w:rPr>
                <w:color w:val="000000"/>
                <w:spacing w:val="9"/>
                <w:u w:val="single"/>
              </w:rPr>
              <w:t xml:space="preserve">Сменить иглу для инъекции, вытеснить воздух (не снимая </w:t>
            </w:r>
            <w:r w:rsidRPr="008B258D">
              <w:rPr>
                <w:color w:val="000000"/>
                <w:spacing w:val="-1"/>
                <w:u w:val="single"/>
              </w:rPr>
              <w:t>колпачок).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Удобно усадить пациента.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Обработать ватным шариком широкое инъекционное поле (площадью 15х15 см) движением сверху вниз.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Обработать другим ватным шариком место инъекции (подождать пока кожа высохнет).</w:t>
            </w:r>
          </w:p>
          <w:p w:rsidR="00EF467F" w:rsidRPr="008B258D" w:rsidRDefault="00EF467F" w:rsidP="00954BBE">
            <w:pPr>
              <w:numPr>
                <w:ilvl w:val="0"/>
                <w:numId w:val="60"/>
              </w:numPr>
              <w:shd w:val="clear" w:color="auto" w:fill="FFFFFF"/>
              <w:tabs>
                <w:tab w:val="left" w:pos="69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Левой рукой фиксировать кожу легким натяжением, обхватив предплечье снизу.</w:t>
            </w:r>
          </w:p>
          <w:p w:rsidR="00EF467F" w:rsidRPr="008B258D" w:rsidRDefault="00EF467F" w:rsidP="00954BBE">
            <w:pPr>
              <w:numPr>
                <w:ilvl w:val="0"/>
                <w:numId w:val="60"/>
              </w:numPr>
              <w:shd w:val="clear" w:color="auto" w:fill="FFFFFF"/>
              <w:tabs>
                <w:tab w:val="left" w:pos="69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Правой рукой ввести иглу (срез иглы направлен вверх) под углом 5 ° под роговой слой кожи, только срез иглы, (указательным пальцем фиксируют канюлю иглы).</w:t>
            </w:r>
          </w:p>
          <w:p w:rsidR="00EF467F" w:rsidRPr="008B258D" w:rsidRDefault="00EF467F" w:rsidP="00954BBE">
            <w:pPr>
              <w:numPr>
                <w:ilvl w:val="0"/>
                <w:numId w:val="60"/>
              </w:numPr>
              <w:shd w:val="clear" w:color="auto" w:fill="FFFFFF"/>
              <w:tabs>
                <w:tab w:val="left" w:pos="69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Слегка приподнять кверху  срез  иглы,  левую руку переместить на поршень и ввести медленно лекарство.</w:t>
            </w:r>
          </w:p>
          <w:p w:rsidR="00EF467F" w:rsidRPr="008B258D" w:rsidRDefault="00EF467F" w:rsidP="00954BBE">
            <w:pPr>
              <w:numPr>
                <w:ilvl w:val="0"/>
                <w:numId w:val="60"/>
              </w:numPr>
              <w:shd w:val="clear" w:color="auto" w:fill="FFFFFF"/>
              <w:tabs>
                <w:tab w:val="left" w:pos="69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На месте инъекции образуется папула в виде «лимонной корочки».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shd w:val="clear" w:color="auto" w:fill="FFFFFF"/>
              <w:contextualSpacing/>
              <w:jc w:val="both"/>
              <w:rPr>
                <w:color w:val="000000"/>
                <w:spacing w:val="-13"/>
                <w:u w:val="single"/>
              </w:rPr>
            </w:pPr>
            <w:r w:rsidRPr="008B258D">
              <w:rPr>
                <w:u w:val="single"/>
              </w:rPr>
              <w:t>Быстрым движением правой руки вывести иглу.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shd w:val="clear" w:color="auto" w:fill="FFFFFF"/>
              <w:contextualSpacing/>
              <w:jc w:val="both"/>
              <w:rPr>
                <w:color w:val="000000"/>
                <w:spacing w:val="-13"/>
                <w:u w:val="single"/>
              </w:rPr>
            </w:pPr>
            <w:r w:rsidRPr="008B258D">
              <w:rPr>
                <w:u w:val="single"/>
              </w:rPr>
              <w:t>Использованную иглу сбросить в непрокалываемый контейнер  «отходы класса «Б», используя иглосъемник 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tabs>
                <w:tab w:val="left" w:pos="284"/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Использованные шприцы, ватные шарики поместить в соответствующие ёмкости для дезинфекции «отходы класса «Б», имеющие специальную маркировку.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suppressAutoHyphens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Пустые ампулы утилизируют </w:t>
            </w:r>
            <w:r w:rsidRPr="008B258D">
              <w:rPr>
                <w:u w:val="single"/>
                <w:shd w:val="clear" w:color="auto" w:fill="FFFFFF"/>
              </w:rPr>
              <w:t xml:space="preserve"> в соответствии с требованиями </w:t>
            </w:r>
            <w:r w:rsidRPr="008B258D">
              <w:rPr>
                <w:u w:val="single"/>
              </w:rPr>
              <w:t>СП 2.1.7.2790-10 "Санитарно-эпидемиологические требования к обращению с медицинскими отходами".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tabs>
                <w:tab w:val="left" w:pos="284"/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Использованные лотки и пинцет поместить в соответствующие ёмкости для дезинфекции. 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0"/>
              </w:numPr>
              <w:tabs>
                <w:tab w:val="left" w:pos="284"/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954BBE">
            <w:pPr>
              <w:numPr>
                <w:ilvl w:val="0"/>
                <w:numId w:val="60"/>
              </w:numP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Сделать запись о проведенной процедуре</w:t>
            </w:r>
          </w:p>
          <w:p w:rsidR="00EF467F" w:rsidRPr="008B258D" w:rsidRDefault="00EF467F" w:rsidP="00954B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Алгоритм выполнения подкожной инъекции</w:t>
            </w:r>
          </w:p>
          <w:p w:rsidR="00EF467F" w:rsidRPr="008B258D" w:rsidRDefault="00EF467F" w:rsidP="00954B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Общие положения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введение лекарственных средств в подкожно-жировой слой с лечебной целью. 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Показания: назначение врача.</w:t>
            </w:r>
          </w:p>
          <w:p w:rsidR="00EF467F" w:rsidRPr="008B258D" w:rsidRDefault="00EF467F" w:rsidP="00954BBE">
            <w:pPr>
              <w:pStyle w:val="a9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sz w:val="24"/>
                <w:szCs w:val="24"/>
                <w:u w:val="single"/>
                <w:lang w:val="ru-RU"/>
              </w:rPr>
            </w:pPr>
            <w:r w:rsidRPr="008B258D">
              <w:rPr>
                <w:sz w:val="24"/>
                <w:szCs w:val="24"/>
                <w:u w:val="single"/>
                <w:lang w:val="ru-RU"/>
              </w:rPr>
              <w:t xml:space="preserve">          </w:t>
            </w:r>
            <w:r w:rsidRPr="008B258D">
              <w:rPr>
                <w:sz w:val="24"/>
                <w:szCs w:val="24"/>
                <w:u w:val="single"/>
              </w:rPr>
              <w:t xml:space="preserve">Противопоказания: </w:t>
            </w:r>
            <w:r w:rsidRPr="008B258D">
              <w:rPr>
                <w:sz w:val="24"/>
                <w:szCs w:val="24"/>
                <w:u w:val="single"/>
                <w:lang w:val="ru-RU"/>
              </w:rPr>
              <w:t xml:space="preserve">поражение кожи в месте инъекции, аллергия на  </w:t>
            </w:r>
          </w:p>
          <w:p w:rsidR="00EF467F" w:rsidRPr="008B258D" w:rsidRDefault="00EF467F" w:rsidP="00954BBE">
            <w:pPr>
              <w:pStyle w:val="a9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sz w:val="24"/>
                <w:szCs w:val="24"/>
                <w:u w:val="single"/>
                <w:lang w:val="ru-RU"/>
              </w:rPr>
            </w:pPr>
            <w:r w:rsidRPr="008B258D">
              <w:rPr>
                <w:sz w:val="24"/>
                <w:szCs w:val="24"/>
                <w:u w:val="single"/>
                <w:lang w:val="ru-RU"/>
              </w:rPr>
              <w:t xml:space="preserve">          лекарственное средство.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Осложнения: постинъекционные инфильтрат и абсцесс, повреждения нервных стволов, масляная эмболия, поломка иглы, аллергические реакции,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сепсис, СПИД, вирусный гепатит, некроз.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Место инъекции:</w:t>
            </w:r>
            <w:r w:rsidRPr="008B258D">
              <w:rPr>
                <w:rFonts w:ascii="Times New Roman" w:hAnsi="Times New Roman"/>
                <w:color w:val="000000"/>
                <w:spacing w:val="-3"/>
                <w:sz w:val="24"/>
                <w:szCs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наружную поверхность плеча, бедер, </w:t>
            </w:r>
            <w:r w:rsidRPr="008B258D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</w:rPr>
              <w:t xml:space="preserve">подлопаточная область,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боковая поверхность брюшной стенки, передняя поверхность брюшной стенки.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Подкожные инъекции выполняются в специально отведенных для этого процедурных кабинетах, палатах, в которых должна предварительно проводиться уборка и санация воздуха с помощью бактерицидной установки.</w:t>
            </w:r>
          </w:p>
          <w:p w:rsidR="00EF467F" w:rsidRPr="008B258D" w:rsidRDefault="00EF467F" w:rsidP="00954B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Подготовка к выполнению подкожной инъекции</w:t>
            </w:r>
          </w:p>
          <w:p w:rsidR="00EF467F" w:rsidRPr="008B258D" w:rsidRDefault="00EF467F" w:rsidP="00954B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</w:p>
          <w:p w:rsidR="00EF467F" w:rsidRPr="008B258D" w:rsidRDefault="00EF467F" w:rsidP="00954BBE">
            <w:pPr>
              <w:pStyle w:val="ListParagraph"/>
              <w:tabs>
                <w:tab w:val="clear" w:pos="708"/>
                <w:tab w:val="left" w:pos="993"/>
              </w:tabs>
              <w:ind w:left="360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Комплект сменной спецодежды: халат, шапочка (колпак), обувь с гигиеническим покрытием.</w:t>
            </w:r>
          </w:p>
          <w:p w:rsidR="00EF467F" w:rsidRPr="008B258D" w:rsidRDefault="00EF467F" w:rsidP="00954BBE">
            <w:pPr>
              <w:pStyle w:val="ListParagraph"/>
              <w:tabs>
                <w:tab w:val="clear" w:pos="708"/>
                <w:tab w:val="left" w:pos="993"/>
              </w:tabs>
              <w:ind w:left="360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 xml:space="preserve">Средства индивидуальной защиты: маска, перчатки. </w:t>
            </w:r>
          </w:p>
          <w:p w:rsidR="00EF467F" w:rsidRPr="008B258D" w:rsidRDefault="00EF467F" w:rsidP="00954BBE">
            <w:pPr>
              <w:pStyle w:val="ListParagraph"/>
              <w:tabs>
                <w:tab w:val="clear" w:pos="708"/>
                <w:tab w:val="left" w:pos="993"/>
              </w:tabs>
              <w:ind w:left="360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Изделия медицинского назначения одно - и многоразового использования (в расчете на одну инъекцию):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1"/>
              </w:numPr>
              <w:tabs>
                <w:tab w:val="clear" w:pos="708"/>
                <w:tab w:val="left" w:pos="709"/>
              </w:tabs>
              <w:ind w:left="709" w:hanging="294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2 стерильных шприца емкостью 1-2 мл.;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1"/>
              </w:numPr>
              <w:tabs>
                <w:tab w:val="clear" w:pos="708"/>
                <w:tab w:val="left" w:pos="709"/>
              </w:tabs>
              <w:ind w:left="709" w:hanging="294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стерильный лоток;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1"/>
              </w:numPr>
              <w:tabs>
                <w:tab w:val="clear" w:pos="708"/>
                <w:tab w:val="left" w:pos="709"/>
              </w:tabs>
              <w:ind w:left="709" w:hanging="294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лоток для использованного материала;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1"/>
              </w:numPr>
              <w:tabs>
                <w:tab w:val="clear" w:pos="708"/>
                <w:tab w:val="left" w:pos="709"/>
              </w:tabs>
              <w:ind w:left="709" w:hanging="294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 xml:space="preserve">стерильные ватные шарики; 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1"/>
              </w:numPr>
              <w:tabs>
                <w:tab w:val="clear" w:pos="708"/>
                <w:tab w:val="left" w:pos="709"/>
              </w:tabs>
              <w:ind w:left="709" w:hanging="294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кожный антисептик, разрешенный к применению.</w:t>
            </w:r>
          </w:p>
          <w:p w:rsidR="00EF467F" w:rsidRPr="008B258D" w:rsidRDefault="00EF467F" w:rsidP="00954BBE">
            <w:pPr>
              <w:tabs>
                <w:tab w:val="left" w:pos="426"/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Емкости для сбора и дезинфекции.</w:t>
            </w:r>
          </w:p>
          <w:p w:rsidR="00EF467F" w:rsidRPr="008B258D" w:rsidRDefault="00EF467F" w:rsidP="00954BBE">
            <w:pPr>
              <w:tabs>
                <w:tab w:val="left" w:pos="993"/>
              </w:tabs>
              <w:spacing w:after="0" w:line="240" w:lineRule="auto"/>
              <w:ind w:left="360" w:hanging="11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Емкости для обработки рабочих поверхностей до и после работы с  </w:t>
            </w:r>
          </w:p>
          <w:p w:rsidR="00EF467F" w:rsidRPr="008B258D" w:rsidRDefault="00EF467F" w:rsidP="00954BBE">
            <w:pPr>
              <w:tabs>
                <w:tab w:val="left" w:pos="993"/>
              </w:tabs>
              <w:spacing w:after="0" w:line="240" w:lineRule="auto"/>
              <w:ind w:left="360" w:hanging="11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соответствующей маркировкой: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2"/>
              </w:numPr>
              <w:tabs>
                <w:tab w:val="clear" w:pos="708"/>
                <w:tab w:val="left" w:pos="993"/>
              </w:tabs>
              <w:ind w:hanging="294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«чистые тканевые салфетки»;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2"/>
              </w:numPr>
              <w:tabs>
                <w:tab w:val="clear" w:pos="708"/>
                <w:tab w:val="left" w:pos="993"/>
              </w:tabs>
              <w:ind w:hanging="294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«для дезинфекции рабочих поверхностей»;</w:t>
            </w:r>
          </w:p>
          <w:p w:rsidR="00EF467F" w:rsidRPr="008B258D" w:rsidRDefault="00EF467F" w:rsidP="0087465D">
            <w:pPr>
              <w:pStyle w:val="ListParagraph"/>
              <w:numPr>
                <w:ilvl w:val="0"/>
                <w:numId w:val="62"/>
              </w:numPr>
              <w:tabs>
                <w:tab w:val="clear" w:pos="708"/>
                <w:tab w:val="left" w:pos="993"/>
              </w:tabs>
              <w:ind w:hanging="294"/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«для обработки использованных тканевых салфеток».</w:t>
            </w:r>
          </w:p>
          <w:p w:rsidR="00EF467F" w:rsidRPr="008B258D" w:rsidRDefault="00EF467F" w:rsidP="00954BBE">
            <w:pPr>
              <w:tabs>
                <w:tab w:val="left" w:pos="993"/>
              </w:tabs>
              <w:spacing w:after="0" w:line="240" w:lineRule="auto"/>
              <w:ind w:left="360" w:hanging="11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Емкости для дезинфекции изделий медицинского назначения   </w:t>
            </w:r>
          </w:p>
          <w:p w:rsidR="00EF467F" w:rsidRPr="008B258D" w:rsidRDefault="00EF467F" w:rsidP="00954BBE">
            <w:pPr>
              <w:tabs>
                <w:tab w:val="left" w:pos="993"/>
              </w:tabs>
              <w:spacing w:after="0" w:line="240" w:lineRule="auto"/>
              <w:ind w:left="360" w:hanging="11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многоразового использования с  соответствующей маркировкой: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3"/>
              </w:numPr>
              <w:tabs>
                <w:tab w:val="clear" w:pos="708"/>
                <w:tab w:val="left" w:pos="993"/>
              </w:tabs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«для дезинфекции лотков»;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3"/>
              </w:numPr>
              <w:tabs>
                <w:tab w:val="clear" w:pos="708"/>
                <w:tab w:val="left" w:pos="993"/>
              </w:tabs>
              <w:contextualSpacing/>
              <w:rPr>
                <w:u w:val="single"/>
              </w:rPr>
            </w:pPr>
            <w:r w:rsidRPr="008B258D">
              <w:rPr>
                <w:u w:val="single"/>
              </w:rPr>
              <w:t>«для дезинфекции пинцетов».</w:t>
            </w:r>
          </w:p>
          <w:p w:rsidR="00EF467F" w:rsidRPr="008B258D" w:rsidRDefault="00EF467F" w:rsidP="00954BBE">
            <w:pPr>
              <w:tabs>
                <w:tab w:val="left" w:pos="426"/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.Емкости для сбора и дезинфекции медицинских отходов.</w:t>
            </w:r>
          </w:p>
          <w:p w:rsidR="00EF467F" w:rsidRPr="008B258D" w:rsidRDefault="00EF467F" w:rsidP="00954B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Перед началом работы необходимо: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4"/>
              </w:numPr>
              <w:tabs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Пригласить и проинформировать пациента, выяснить аллергоанамнез, получить согласие на проведение процедуры.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4"/>
              </w:numPr>
              <w:tabs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Провести гигиеническую обработку рук в соответствии с алгоритмом.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4"/>
              </w:numPr>
              <w:tabs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Надеть маску, надеть перчатки, обработать их антисептиком.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4"/>
              </w:numPr>
              <w:tabs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4"/>
              </w:numPr>
              <w:tabs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Приготовить стерильный шприц (шприцы) к инъекции, положить его в стерильный лоток.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4"/>
              </w:numPr>
              <w:tabs>
                <w:tab w:val="left" w:pos="993"/>
              </w:tabs>
              <w:spacing w:after="200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4"/>
              </w:numPr>
              <w:tabs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Первым шариком – обработать ампулу с лекарственным средством. Вскрыть ампулу, набрать лекарственное средство в приготовленный шприц.</w:t>
            </w:r>
          </w:p>
          <w:p w:rsidR="00EF467F" w:rsidRPr="008B258D" w:rsidRDefault="00EF467F" w:rsidP="00954BBE">
            <w:pPr>
              <w:numPr>
                <w:ilvl w:val="0"/>
                <w:numId w:val="64"/>
              </w:numPr>
              <w:shd w:val="clear" w:color="auto" w:fill="FFFFFF"/>
              <w:tabs>
                <w:tab w:val="left" w:pos="691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3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9"/>
                <w:sz w:val="24"/>
                <w:szCs w:val="24"/>
                <w:u w:val="single"/>
              </w:rPr>
              <w:t xml:space="preserve">Сменить иглу для инъекции, вытеснить воздух (не снимая </w:t>
            </w:r>
            <w:r w:rsidRPr="008B258D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</w:rPr>
              <w:t>колпачок).</w:t>
            </w:r>
          </w:p>
          <w:p w:rsidR="00EF467F" w:rsidRPr="008B258D" w:rsidRDefault="00EF467F" w:rsidP="00954BBE">
            <w:pPr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Придать пациенту удобное положение.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4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 xml:space="preserve">Пропальпировать место инъекции. 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4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Обработать перчатки спиртосодержащим антисептиком.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4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Левой рукой (1,2,3 пальцами) собрать участок кожи наружной  поверхности плеча в треугольную складку основанием вниз.</w:t>
            </w:r>
          </w:p>
          <w:p w:rsidR="00EF467F" w:rsidRPr="008B258D" w:rsidRDefault="00EF467F" w:rsidP="00954BBE">
            <w:pPr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Держа шприц в правой руке быстрым движением ввести иглу в основание складки срезом вверх на 2/3 длины снизу вверх под углом 45 градусов к поверхности кожи.</w:t>
            </w:r>
          </w:p>
          <w:p w:rsidR="00EF467F" w:rsidRPr="008B258D" w:rsidRDefault="00EF467F" w:rsidP="00954BBE">
            <w:pPr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Отпустить складку, освободившуюся  руку перенести на поршень,  медленно ввести лекарственное средство.</w:t>
            </w:r>
          </w:p>
          <w:p w:rsidR="00EF467F" w:rsidRPr="008B258D" w:rsidRDefault="00EF467F" w:rsidP="00954BBE">
            <w:pPr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Прижать к месту инъекции стерильный ватный шарик, быстрым движением извлечь иглу.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4"/>
              </w:numPr>
              <w:tabs>
                <w:tab w:val="left" w:pos="284"/>
              </w:tabs>
              <w:rPr>
                <w:u w:val="single"/>
              </w:rPr>
            </w:pPr>
            <w:r w:rsidRPr="008B258D">
              <w:rPr>
                <w:u w:val="single"/>
              </w:rPr>
              <w:t>Использованную иглу сбросить в непрокалываемый контейнер  «отходы  класса «Б», используя иглосъемник.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4"/>
              </w:numPr>
              <w:tabs>
                <w:tab w:val="left" w:pos="284"/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Использованные шприцы, ватные шарики поместить в соответствующие ёмкости для дезинфекции «отходы класса «Б», имеющие специальную маркировку.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4"/>
              </w:numPr>
              <w:suppressAutoHyphens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Пустые ампулы утилизируют </w:t>
            </w:r>
            <w:r w:rsidRPr="008B258D">
              <w:rPr>
                <w:u w:val="single"/>
                <w:shd w:val="clear" w:color="auto" w:fill="FFFFFF"/>
              </w:rPr>
              <w:t xml:space="preserve"> в соответствии с требованиями </w:t>
            </w:r>
            <w:r w:rsidRPr="008B258D">
              <w:rPr>
                <w:u w:val="single"/>
              </w:rPr>
              <w:t>СП 2.1.7.2790-10 "Санитарно-эпидемиологические требования к обращению с медицинскими отходами".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4"/>
              </w:numPr>
              <w:tabs>
                <w:tab w:val="left" w:pos="284"/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Использованные лотки и пинцет поместить в соответствующие ёмкости для дезинфекции. 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4"/>
              </w:numPr>
              <w:tabs>
                <w:tab w:val="left" w:pos="284"/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4"/>
              </w:numPr>
              <w:tabs>
                <w:tab w:val="left" w:pos="284"/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сделать запись о проведенной процедуре</w:t>
            </w:r>
          </w:p>
          <w:p w:rsidR="00EF467F" w:rsidRPr="008B258D" w:rsidRDefault="00EF467F" w:rsidP="00954BBE">
            <w:pPr>
              <w:tabs>
                <w:tab w:val="left" w:pos="284"/>
                <w:tab w:val="left" w:pos="993"/>
              </w:tabs>
              <w:spacing w:after="0" w:line="240" w:lineRule="auto"/>
              <w:ind w:left="360" w:firstLine="34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Примечание: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если инъекция выполняется в палате, то лоток с подготовленным лекарственным средством  и ватные шарики, накрываются стерильной салфеткой.</w:t>
            </w:r>
          </w:p>
          <w:p w:rsidR="00EF467F" w:rsidRPr="008B258D" w:rsidRDefault="00EF467F" w:rsidP="00954BBE">
            <w:pPr>
              <w:tabs>
                <w:tab w:val="left" w:pos="284"/>
                <w:tab w:val="left" w:pos="993"/>
              </w:tabs>
              <w:spacing w:after="0" w:line="240" w:lineRule="auto"/>
              <w:ind w:left="360" w:firstLine="34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Если подкожно вводится масляное лекарственное средство, то после введения иглы, необходимо поршень потянуть на себя и убедиться, что игла не попала в кровеносный сосуд, и только после этого ввести лекарственное средство (профилактика масляной эмболии).</w:t>
            </w:r>
          </w:p>
          <w:p w:rsidR="00EF467F" w:rsidRPr="008B258D" w:rsidRDefault="00EF467F" w:rsidP="00954BBE">
            <w:pPr>
              <w:tabs>
                <w:tab w:val="left" w:pos="284"/>
                <w:tab w:val="left" w:pos="993"/>
              </w:tabs>
              <w:spacing w:after="0" w:line="240" w:lineRule="auto"/>
              <w:ind w:left="360" w:firstLine="34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F467F" w:rsidRPr="008B258D" w:rsidRDefault="00EF467F" w:rsidP="00954B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Алгоритм выполнения внутривенной инъекции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Цель – быстрое достижение лечебного эффекта, диагностическая, введение лекарственных средств с питательной целью.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Показания: назначение врача.</w:t>
            </w:r>
          </w:p>
          <w:p w:rsidR="00EF467F" w:rsidRPr="008B258D" w:rsidRDefault="00EF467F" w:rsidP="00954BBE">
            <w:pPr>
              <w:pStyle w:val="a9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rStyle w:val="Heading1Char"/>
                <w:b w:val="0"/>
                <w:sz w:val="24"/>
                <w:szCs w:val="24"/>
                <w:u w:val="single"/>
                <w:lang w:val="ro-RO"/>
              </w:rPr>
            </w:pPr>
            <w:r w:rsidRPr="008B258D">
              <w:rPr>
                <w:sz w:val="24"/>
                <w:szCs w:val="24"/>
                <w:u w:val="single"/>
                <w:lang w:val="ru-RU"/>
              </w:rPr>
              <w:t xml:space="preserve">         </w:t>
            </w:r>
            <w:r w:rsidRPr="008B258D">
              <w:rPr>
                <w:sz w:val="24"/>
                <w:szCs w:val="24"/>
                <w:u w:val="single"/>
              </w:rPr>
              <w:t>Противопоказания:</w:t>
            </w:r>
            <w:r w:rsidRPr="008B258D">
              <w:rPr>
                <w:rStyle w:val="Heading1Char"/>
                <w:bCs/>
                <w:sz w:val="24"/>
                <w:szCs w:val="24"/>
                <w:u w:val="single"/>
                <w:lang w:val="ro-RO"/>
              </w:rPr>
              <w:t xml:space="preserve"> </w:t>
            </w:r>
            <w:r w:rsidRPr="008B258D">
              <w:rPr>
                <w:rStyle w:val="Heading1Char"/>
                <w:b w:val="0"/>
                <w:bCs/>
                <w:sz w:val="24"/>
                <w:szCs w:val="24"/>
                <w:u w:val="single"/>
                <w:lang w:val="ru-RU"/>
              </w:rPr>
              <w:t xml:space="preserve">повышенная чувствительность к лекарственному  </w:t>
            </w:r>
          </w:p>
          <w:p w:rsidR="00EF467F" w:rsidRPr="008B258D" w:rsidRDefault="00EF467F" w:rsidP="00954BBE">
            <w:pPr>
              <w:pStyle w:val="a9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sz w:val="24"/>
                <w:szCs w:val="24"/>
                <w:u w:val="single"/>
              </w:rPr>
            </w:pPr>
            <w:r w:rsidRPr="008B258D">
              <w:rPr>
                <w:rStyle w:val="Heading1Char"/>
                <w:b w:val="0"/>
                <w:bCs/>
                <w:sz w:val="24"/>
                <w:szCs w:val="24"/>
                <w:u w:val="single"/>
                <w:lang w:val="ru-RU"/>
              </w:rPr>
              <w:t xml:space="preserve">         средству, местное поражение кожи, воспаление, наличие отека, гематомы.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Осложнения: воздушная эмболия, гематома, аллергические реакции, сепсис, СПИД, вирусный гепатит, некроз.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Место инъекции: вены локтевого сгиба, вены:  кисти, стопы, предплечья, височной области (чаще всего у маленьких детей). 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Внутривенные инъекции выполняются в специально отведенных для этого процедурных кабинетах, палатах, в которых должна предварительно проводиться уборка и санация воздуха с помощью бактерицидной установки.</w:t>
            </w:r>
          </w:p>
          <w:p w:rsidR="00EF467F" w:rsidRPr="008B258D" w:rsidRDefault="00EF467F" w:rsidP="00954BBE">
            <w:pPr>
              <w:pStyle w:val="ListParagraph"/>
              <w:tabs>
                <w:tab w:val="left" w:pos="993"/>
              </w:tabs>
              <w:rPr>
                <w:u w:val="single"/>
              </w:rPr>
            </w:pPr>
            <w:r w:rsidRPr="008B258D">
              <w:rPr>
                <w:u w:val="single"/>
              </w:rPr>
              <w:t>Комплект сменной спецодежды: халат, шапочка (колпак), обувь с гигиеническим покрытием.</w:t>
            </w:r>
          </w:p>
          <w:p w:rsidR="00EF467F" w:rsidRPr="008B258D" w:rsidRDefault="00EF467F" w:rsidP="00954BBE">
            <w:pPr>
              <w:pStyle w:val="ListParagraph"/>
              <w:tabs>
                <w:tab w:val="left" w:pos="993"/>
              </w:tabs>
              <w:rPr>
                <w:u w:val="single"/>
              </w:rPr>
            </w:pPr>
            <w:r w:rsidRPr="008B258D">
              <w:rPr>
                <w:u w:val="single"/>
              </w:rPr>
              <w:t>Средства индивидуальной защиты: маска, перчатки, очки или щиток.</w:t>
            </w:r>
          </w:p>
          <w:p w:rsidR="00EF467F" w:rsidRPr="008B258D" w:rsidRDefault="00EF467F" w:rsidP="00954BBE">
            <w:pPr>
              <w:pStyle w:val="ListParagraph"/>
              <w:tabs>
                <w:tab w:val="left" w:pos="993"/>
              </w:tabs>
              <w:rPr>
                <w:u w:val="single"/>
              </w:rPr>
            </w:pPr>
            <w:r w:rsidRPr="008B258D">
              <w:rPr>
                <w:u w:val="single"/>
              </w:rPr>
              <w:t>Изделия медицинского назначения одно - и многоразового использования (в расчете на одну инъекцию):</w:t>
            </w:r>
          </w:p>
          <w:p w:rsidR="00EF467F" w:rsidRPr="008B258D" w:rsidRDefault="00EF467F" w:rsidP="00954BBE">
            <w:pPr>
              <w:pStyle w:val="ListParagraph"/>
              <w:tabs>
                <w:tab w:val="clear" w:pos="708"/>
                <w:tab w:val="left" w:pos="709"/>
              </w:tabs>
              <w:rPr>
                <w:u w:val="single"/>
              </w:rPr>
            </w:pPr>
            <w:r w:rsidRPr="008B258D">
              <w:rPr>
                <w:u w:val="single"/>
              </w:rPr>
              <w:t>2 стерильных шприца емкостью 10-20 мл;</w:t>
            </w:r>
          </w:p>
          <w:p w:rsidR="00EF467F" w:rsidRPr="008B258D" w:rsidRDefault="00EF467F" w:rsidP="00954BBE">
            <w:pPr>
              <w:pStyle w:val="ListParagraph"/>
              <w:tabs>
                <w:tab w:val="clear" w:pos="708"/>
                <w:tab w:val="left" w:pos="709"/>
              </w:tabs>
              <w:rPr>
                <w:u w:val="single"/>
              </w:rPr>
            </w:pPr>
            <w:r w:rsidRPr="008B258D">
              <w:rPr>
                <w:u w:val="single"/>
              </w:rPr>
              <w:t>стерильный лоток;</w:t>
            </w:r>
          </w:p>
          <w:p w:rsidR="00EF467F" w:rsidRPr="008B258D" w:rsidRDefault="00EF467F" w:rsidP="00954BBE">
            <w:pPr>
              <w:pStyle w:val="ListParagraph"/>
              <w:tabs>
                <w:tab w:val="clear" w:pos="708"/>
                <w:tab w:val="left" w:pos="709"/>
              </w:tabs>
              <w:rPr>
                <w:u w:val="single"/>
              </w:rPr>
            </w:pPr>
            <w:r w:rsidRPr="008B258D">
              <w:rPr>
                <w:u w:val="single"/>
              </w:rPr>
              <w:t>стерильный пинцет;</w:t>
            </w:r>
          </w:p>
          <w:p w:rsidR="00EF467F" w:rsidRPr="008B258D" w:rsidRDefault="00EF467F" w:rsidP="00954BBE">
            <w:pPr>
              <w:pStyle w:val="ListParagraph"/>
              <w:tabs>
                <w:tab w:val="clear" w:pos="708"/>
                <w:tab w:val="left" w:pos="709"/>
              </w:tabs>
              <w:rPr>
                <w:u w:val="single"/>
              </w:rPr>
            </w:pPr>
            <w:r w:rsidRPr="008B258D">
              <w:rPr>
                <w:u w:val="single"/>
              </w:rPr>
              <w:t>лоток для использованного материала;</w:t>
            </w:r>
          </w:p>
          <w:p w:rsidR="00EF467F" w:rsidRPr="008B258D" w:rsidRDefault="00EF467F" w:rsidP="00954BBE">
            <w:pPr>
              <w:pStyle w:val="ListParagraph"/>
              <w:tabs>
                <w:tab w:val="clear" w:pos="708"/>
                <w:tab w:val="left" w:pos="709"/>
              </w:tabs>
              <w:rPr>
                <w:u w:val="single"/>
              </w:rPr>
            </w:pPr>
            <w:r w:rsidRPr="008B258D">
              <w:rPr>
                <w:u w:val="single"/>
              </w:rPr>
              <w:t xml:space="preserve">стерильные ватные шарики; </w:t>
            </w:r>
          </w:p>
          <w:p w:rsidR="00EF467F" w:rsidRPr="008B258D" w:rsidRDefault="00EF467F" w:rsidP="00954BBE">
            <w:pPr>
              <w:pStyle w:val="ListParagraph"/>
              <w:tabs>
                <w:tab w:val="clear" w:pos="708"/>
                <w:tab w:val="left" w:pos="709"/>
              </w:tabs>
              <w:rPr>
                <w:u w:val="single"/>
              </w:rPr>
            </w:pPr>
            <w:r w:rsidRPr="008B258D">
              <w:rPr>
                <w:u w:val="single"/>
              </w:rPr>
              <w:t>жгут;</w:t>
            </w:r>
          </w:p>
          <w:p w:rsidR="00EF467F" w:rsidRPr="008B258D" w:rsidRDefault="00EF467F" w:rsidP="00954BBE">
            <w:pPr>
              <w:pStyle w:val="ListParagraph"/>
              <w:tabs>
                <w:tab w:val="clear" w:pos="708"/>
                <w:tab w:val="left" w:pos="709"/>
              </w:tabs>
              <w:rPr>
                <w:u w:val="single"/>
              </w:rPr>
            </w:pPr>
            <w:r w:rsidRPr="008B258D">
              <w:rPr>
                <w:u w:val="single"/>
              </w:rPr>
              <w:t>клеенчатая подушечка;</w:t>
            </w:r>
          </w:p>
          <w:p w:rsidR="00EF467F" w:rsidRPr="008B258D" w:rsidRDefault="00EF467F" w:rsidP="00954BBE">
            <w:pPr>
              <w:pStyle w:val="ListParagraph"/>
              <w:tabs>
                <w:tab w:val="clear" w:pos="708"/>
                <w:tab w:val="left" w:pos="709"/>
              </w:tabs>
              <w:rPr>
                <w:u w:val="single"/>
              </w:rPr>
            </w:pPr>
            <w:r w:rsidRPr="008B258D">
              <w:rPr>
                <w:u w:val="single"/>
              </w:rPr>
              <w:t>кожный антисептик, разрешенный к применению;</w:t>
            </w:r>
          </w:p>
          <w:p w:rsidR="00EF467F" w:rsidRPr="008B258D" w:rsidRDefault="00EF467F" w:rsidP="00954BBE">
            <w:pPr>
              <w:pStyle w:val="ListParagraph"/>
              <w:tabs>
                <w:tab w:val="clear" w:pos="708"/>
                <w:tab w:val="left" w:pos="709"/>
              </w:tabs>
              <w:rPr>
                <w:u w:val="single"/>
              </w:rPr>
            </w:pPr>
            <w:r w:rsidRPr="008B258D">
              <w:rPr>
                <w:u w:val="single"/>
              </w:rPr>
              <w:t>лекарственное средство.</w:t>
            </w:r>
          </w:p>
          <w:p w:rsidR="00EF467F" w:rsidRPr="008B258D" w:rsidRDefault="00EF467F" w:rsidP="00954BBE">
            <w:pPr>
              <w:tabs>
                <w:tab w:val="left" w:pos="426"/>
                <w:tab w:val="left" w:pos="993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4.Емкости для сбора и дезинфекции.</w:t>
            </w:r>
          </w:p>
          <w:p w:rsidR="00EF467F" w:rsidRPr="008B258D" w:rsidRDefault="00EF467F" w:rsidP="00954BBE">
            <w:pPr>
              <w:tabs>
                <w:tab w:val="left" w:pos="426"/>
                <w:tab w:val="left" w:pos="993"/>
              </w:tabs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Емкости для обработки рабочих поверхностей до и после работы с  </w:t>
            </w:r>
          </w:p>
          <w:p w:rsidR="00EF467F" w:rsidRPr="008B258D" w:rsidRDefault="00EF467F" w:rsidP="00954BBE">
            <w:pPr>
              <w:tabs>
                <w:tab w:val="left" w:pos="426"/>
                <w:tab w:val="left" w:pos="993"/>
              </w:tabs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соответствующей маркировкой:</w:t>
            </w:r>
          </w:p>
          <w:p w:rsidR="00EF467F" w:rsidRPr="008B258D" w:rsidRDefault="00EF467F" w:rsidP="00954BBE">
            <w:pPr>
              <w:pStyle w:val="ListParagraph"/>
              <w:tabs>
                <w:tab w:val="left" w:pos="567"/>
              </w:tabs>
              <w:rPr>
                <w:u w:val="single"/>
              </w:rPr>
            </w:pPr>
            <w:r w:rsidRPr="008B258D">
              <w:rPr>
                <w:u w:val="single"/>
              </w:rPr>
              <w:t>«чистые тканевые салфетки»;</w:t>
            </w:r>
          </w:p>
          <w:p w:rsidR="00EF467F" w:rsidRPr="008B258D" w:rsidRDefault="00EF467F" w:rsidP="00954BBE">
            <w:pPr>
              <w:pStyle w:val="ListParagraph"/>
              <w:tabs>
                <w:tab w:val="left" w:pos="567"/>
              </w:tabs>
              <w:rPr>
                <w:u w:val="single"/>
              </w:rPr>
            </w:pPr>
            <w:r w:rsidRPr="008B258D">
              <w:rPr>
                <w:u w:val="single"/>
              </w:rPr>
              <w:t>«для дезинфекции рабочих поверхностей»;</w:t>
            </w:r>
          </w:p>
          <w:p w:rsidR="00EF467F" w:rsidRPr="008B258D" w:rsidRDefault="00EF467F" w:rsidP="00954BBE">
            <w:pPr>
              <w:pStyle w:val="ListParagraph"/>
              <w:tabs>
                <w:tab w:val="left" w:pos="567"/>
              </w:tabs>
              <w:rPr>
                <w:u w:val="single"/>
              </w:rPr>
            </w:pPr>
            <w:r w:rsidRPr="008B258D">
              <w:rPr>
                <w:u w:val="single"/>
              </w:rPr>
              <w:t>«для обработки использованных тканевых салфеток».</w:t>
            </w:r>
          </w:p>
          <w:p w:rsidR="00EF467F" w:rsidRPr="008B258D" w:rsidRDefault="00EF467F" w:rsidP="00954BBE">
            <w:pPr>
              <w:tabs>
                <w:tab w:val="left" w:pos="993"/>
              </w:tabs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Емкости для дезинфекции изделий медицинского назначения   </w:t>
            </w:r>
          </w:p>
          <w:p w:rsidR="00EF467F" w:rsidRPr="008B258D" w:rsidRDefault="00EF467F" w:rsidP="00954BBE">
            <w:pPr>
              <w:tabs>
                <w:tab w:val="left" w:pos="993"/>
              </w:tabs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многоразового использования с  соответствующей маркировкой:</w:t>
            </w:r>
          </w:p>
          <w:p w:rsidR="00EF467F" w:rsidRPr="008B258D" w:rsidRDefault="00EF467F" w:rsidP="00954BBE">
            <w:pPr>
              <w:pStyle w:val="ListParagraph"/>
              <w:tabs>
                <w:tab w:val="left" w:pos="567"/>
                <w:tab w:val="left" w:pos="993"/>
              </w:tabs>
              <w:rPr>
                <w:u w:val="single"/>
              </w:rPr>
            </w:pPr>
            <w:r w:rsidRPr="008B258D">
              <w:rPr>
                <w:u w:val="single"/>
              </w:rPr>
              <w:t>«для дезинфекции лотков»;</w:t>
            </w:r>
          </w:p>
          <w:p w:rsidR="00EF467F" w:rsidRPr="008B258D" w:rsidRDefault="00EF467F" w:rsidP="00954BBE">
            <w:pPr>
              <w:pStyle w:val="ListParagraph"/>
              <w:tabs>
                <w:tab w:val="left" w:pos="567"/>
                <w:tab w:val="left" w:pos="993"/>
              </w:tabs>
              <w:rPr>
                <w:u w:val="single"/>
              </w:rPr>
            </w:pPr>
            <w:r w:rsidRPr="008B258D">
              <w:rPr>
                <w:u w:val="single"/>
              </w:rPr>
              <w:t>«для дезинфекции пинцетов».</w:t>
            </w:r>
          </w:p>
          <w:p w:rsidR="00EF467F" w:rsidRPr="008B258D" w:rsidRDefault="00EF467F" w:rsidP="00954B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Емкости для сбора и дезинфекции медицинских отходов</w:t>
            </w:r>
          </w:p>
          <w:p w:rsidR="00EF467F" w:rsidRPr="008B258D" w:rsidRDefault="00EF467F" w:rsidP="00954BBE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. Перед началом работы необходимо: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tabs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Пригласить и проинформировать пациента, выяснить аллергоанамнез, получить согласие на проведение процедуры.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tabs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Провести гигиеническую обработку рук в соответствии с алгоритмом.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tabs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Надеть маску, надеть перчатки, обработать их антисептиком.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tabs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tabs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Приготовить стерильный шприц (шприцы) к инъекции, положить его встерильный лоток.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spacing w:after="200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Первым шариком – обработать ампулу с лекарственным средством. Вскрыть ампулу, набрать лекарственное средство в приготовленный шприц.  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spacing w:after="200"/>
              <w:jc w:val="both"/>
              <w:rPr>
                <w:spacing w:val="-1"/>
                <w:u w:val="single"/>
              </w:rPr>
            </w:pPr>
            <w:r w:rsidRPr="008B258D">
              <w:rPr>
                <w:spacing w:val="9"/>
                <w:u w:val="single"/>
              </w:rPr>
              <w:t xml:space="preserve">Сменить иглу для инъекции, вытеснить воздух (не снимая </w:t>
            </w:r>
            <w:r w:rsidRPr="008B258D">
              <w:rPr>
                <w:spacing w:val="-1"/>
                <w:u w:val="single"/>
              </w:rPr>
              <w:t>колпачок).</w:t>
            </w:r>
          </w:p>
          <w:p w:rsidR="00EF467F" w:rsidRPr="008B258D" w:rsidRDefault="00EF467F" w:rsidP="00954BBE">
            <w:pPr>
              <w:numPr>
                <w:ilvl w:val="0"/>
                <w:numId w:val="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Удобно усадить или уложить пациента. 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 xml:space="preserve">Положить клеенчатую подушечку под локтевой сгиб пациенту. 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Наложить венозный жгут пациенту на 10 см. выше локтевого сгиба.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Попросить пациента 5-6 раз сжать и разжать кулак, оставив пальцы сжатыми.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Пропальпировать вены локтевого сгиба у пациента, выбрать наиболее наполненную и наименее смещающуюся подкожную вену.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Надеть очки.</w:t>
            </w:r>
          </w:p>
          <w:p w:rsidR="00EF467F" w:rsidRPr="008B258D" w:rsidRDefault="00EF467F" w:rsidP="00954BBE">
            <w:pPr>
              <w:numPr>
                <w:ilvl w:val="0"/>
                <w:numId w:val="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Обработать перчатки спиртсодержащим антисептиком.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Обработать ватным шариком широкое инъекционное поле (площадью 15х15 см) движением снизу вверх.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Обработать другим ватным шариком место инъекции (вкола).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Большим пальцем левой руки натянуть кожу вниз, ниже места венепункции на 2-3 см.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Держа иглу в правой руке (срез иглы направлен вверх), осторожно ввести иглу на  1/3 длины сбоку вены, параллельно ей.</w:t>
            </w:r>
          </w:p>
          <w:p w:rsidR="00EF467F" w:rsidRPr="008B258D" w:rsidRDefault="00EF467F" w:rsidP="00954BBE">
            <w:pPr>
              <w:numPr>
                <w:ilvl w:val="0"/>
                <w:numId w:val="68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Проколоть осторожно стенку вены, пока не появится ощущение пустоты.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Потянуть  поршень на себя, в шприце должна появиться кровь.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Развязать жгут, еще раз проверить положение иглы.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Не меняя положение шприца, медленно ввести лекарственный препарат.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Прижать к месту инъекции стерильный ватный шарик, быстрым движением извлечь иглу, попросить пациента согнуть руку в локтевом суставе на 3-5 минут.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tabs>
                <w:tab w:val="left" w:pos="284"/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Использованную иглу сбросить в непрокалываемый контейнер  «отходы класса «Б», используя иглосъемник.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tabs>
                <w:tab w:val="left" w:pos="284"/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Использованные шприцы, ватные шарики поместить в соответствующие ёмкости для дезинфекции «отходы класса «Б», имеющие специальную маркировку.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suppressAutoHyphens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Пустые ампулы утилизируют </w:t>
            </w:r>
            <w:r w:rsidRPr="008B258D">
              <w:rPr>
                <w:u w:val="single"/>
                <w:shd w:val="clear" w:color="auto" w:fill="FFFFFF"/>
              </w:rPr>
              <w:t xml:space="preserve"> в соответствии с требованиями </w:t>
            </w:r>
            <w:r w:rsidRPr="008B258D">
              <w:rPr>
                <w:u w:val="single"/>
              </w:rPr>
              <w:t>СП 2.1.7.2790-10 "Санитарно-эпидемиологические требования к обращению с медицинскими отходами".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tabs>
                <w:tab w:val="left" w:pos="284"/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Использованный жгут,  клеенчатую подушечку и очки обработать тканевыми салфетками, смоченными дезинфицирующим раствором, двукратно, с интервалом 15 минут (или по инструкции).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tabs>
                <w:tab w:val="left" w:pos="284"/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Использованные лотки и пинцет поместить в соответствующие ёмкости для дезинфекции. 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tabs>
                <w:tab w:val="left" w:pos="284"/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Снять перчатки, маску, сбросить в емкость для сбора отходов класса «Б». 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tabs>
                <w:tab w:val="left" w:pos="284"/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954BBE">
            <w:pPr>
              <w:pStyle w:val="ListParagraph"/>
              <w:numPr>
                <w:ilvl w:val="0"/>
                <w:numId w:val="68"/>
              </w:numPr>
              <w:tabs>
                <w:tab w:val="left" w:pos="284"/>
                <w:tab w:val="left" w:pos="993"/>
              </w:tabs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 xml:space="preserve">Сделать запись о проведенной процедуре 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Примечание: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если инъекция выполняется в палате, то лоток с подготовленным лекарственным средством  и ватные шарики накрываются стерильной салфеткой.</w:t>
            </w:r>
          </w:p>
          <w:p w:rsidR="00EF467F" w:rsidRPr="008B258D" w:rsidRDefault="00EF467F" w:rsidP="00954BB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Внутривенно нельзя вводить масляные растворы.</w:t>
            </w:r>
            <w:r w:rsidRPr="008B25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br w:type="page"/>
            </w:r>
          </w:p>
          <w:tbl>
            <w:tblPr>
              <w:tblW w:w="8100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EF467F" w:rsidTr="00D01A1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F467F" w:rsidTr="00D01A17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Набрать лекарственное средство из ампулы и поставить внутрикожную инъекцию.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D01A17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Набрать лекарственное средство из ампулы и поставить подкожную инъекцию.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D01A17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Набрать лекарственное средство из ампулы и поставить внутривенную инъекцию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F467F" w:rsidRPr="00954BBE" w:rsidRDefault="00EF467F" w:rsidP="00954BBE">
            <w:pPr>
              <w:pStyle w:val="ListParagraph"/>
              <w:tabs>
                <w:tab w:val="left" w:pos="284"/>
                <w:tab w:val="left" w:pos="993"/>
              </w:tabs>
              <w:ind w:left="0"/>
              <w:jc w:val="both"/>
            </w:pPr>
          </w:p>
          <w:p w:rsidR="00EF467F" w:rsidRPr="008B258D" w:rsidRDefault="00EF467F" w:rsidP="00D01A17">
            <w:pPr>
              <w:pStyle w:val="Heading1"/>
              <w:rPr>
                <w:color w:val="000000"/>
                <w:sz w:val="24"/>
                <w:szCs w:val="24"/>
                <w:u w:val="single"/>
              </w:rPr>
            </w:pPr>
            <w:r w:rsidRPr="008B258D">
              <w:rPr>
                <w:color w:val="000000"/>
                <w:sz w:val="24"/>
                <w:szCs w:val="24"/>
                <w:u w:val="single"/>
              </w:rPr>
              <w:t>Алгоритм разведения антибиотиков и проведения внутримышечной инъекции</w:t>
            </w:r>
          </w:p>
          <w:p w:rsidR="00EF467F" w:rsidRPr="008B258D" w:rsidRDefault="00EF467F" w:rsidP="00D01A1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1. Подготовка к набору лекарственных средств из флакона</w:t>
            </w:r>
          </w:p>
          <w:p w:rsidR="00EF467F" w:rsidRPr="008B258D" w:rsidRDefault="00EF467F" w:rsidP="00D01A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1.1. Оснащение:</w:t>
            </w:r>
          </w:p>
          <w:p w:rsidR="00EF467F" w:rsidRPr="008B258D" w:rsidRDefault="00EF467F" w:rsidP="0087465D">
            <w:pPr>
              <w:numPr>
                <w:ilvl w:val="0"/>
                <w:numId w:val="69"/>
              </w:numPr>
              <w:shd w:val="clear" w:color="auto" w:fill="FFFFFF"/>
              <w:tabs>
                <w:tab w:val="left" w:pos="672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1"/>
                <w:sz w:val="24"/>
                <w:szCs w:val="24"/>
                <w:u w:val="single"/>
              </w:rPr>
              <w:t>флакон с лекарственным средством (порошок);</w:t>
            </w:r>
          </w:p>
          <w:p w:rsidR="00EF467F" w:rsidRPr="008B258D" w:rsidRDefault="00EF467F" w:rsidP="0087465D">
            <w:pPr>
              <w:numPr>
                <w:ilvl w:val="0"/>
                <w:numId w:val="69"/>
              </w:numPr>
              <w:shd w:val="clear" w:color="auto" w:fill="FFFFFF"/>
              <w:tabs>
                <w:tab w:val="left" w:pos="672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1"/>
                <w:sz w:val="24"/>
                <w:szCs w:val="24"/>
                <w:u w:val="single"/>
              </w:rPr>
              <w:t>ампула с растворителем;</w:t>
            </w:r>
          </w:p>
          <w:p w:rsidR="00EF467F" w:rsidRPr="008B258D" w:rsidRDefault="00EF467F" w:rsidP="0087465D">
            <w:pPr>
              <w:numPr>
                <w:ilvl w:val="0"/>
                <w:numId w:val="69"/>
              </w:numPr>
              <w:shd w:val="clear" w:color="auto" w:fill="FFFFFF"/>
              <w:tabs>
                <w:tab w:val="left" w:pos="672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стерильный пинцет;</w:t>
            </w:r>
          </w:p>
          <w:p w:rsidR="00EF467F" w:rsidRPr="008B258D" w:rsidRDefault="00EF467F" w:rsidP="0087465D">
            <w:pPr>
              <w:numPr>
                <w:ilvl w:val="0"/>
                <w:numId w:val="69"/>
              </w:numPr>
              <w:shd w:val="clear" w:color="auto" w:fill="FFFFFF"/>
              <w:tabs>
                <w:tab w:val="left" w:pos="672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нестерильный пинцет;</w:t>
            </w:r>
          </w:p>
          <w:p w:rsidR="00EF467F" w:rsidRPr="008B258D" w:rsidRDefault="00EF467F" w:rsidP="0087465D">
            <w:pPr>
              <w:numPr>
                <w:ilvl w:val="0"/>
                <w:numId w:val="69"/>
              </w:numPr>
              <w:shd w:val="clear" w:color="auto" w:fill="FFFFFF"/>
              <w:tabs>
                <w:tab w:val="left" w:pos="672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</w:rPr>
              <w:t>стерильный лоток;</w:t>
            </w:r>
          </w:p>
          <w:p w:rsidR="00EF467F" w:rsidRPr="008B258D" w:rsidRDefault="00EF467F" w:rsidP="0087465D">
            <w:pPr>
              <w:numPr>
                <w:ilvl w:val="0"/>
                <w:numId w:val="69"/>
              </w:numPr>
              <w:shd w:val="clear" w:color="auto" w:fill="FFFFFF"/>
              <w:tabs>
                <w:tab w:val="left" w:pos="672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стерильные одноразовые шприцы;</w:t>
            </w:r>
          </w:p>
          <w:p w:rsidR="00EF467F" w:rsidRPr="008B258D" w:rsidRDefault="00EF467F" w:rsidP="0087465D">
            <w:pPr>
              <w:numPr>
                <w:ilvl w:val="0"/>
                <w:numId w:val="69"/>
              </w:numPr>
              <w:shd w:val="clear" w:color="auto" w:fill="FFFFFF"/>
              <w:tabs>
                <w:tab w:val="left" w:pos="672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ватные шарики;</w:t>
            </w:r>
          </w:p>
          <w:p w:rsidR="00EF467F" w:rsidRPr="008B258D" w:rsidRDefault="00EF467F" w:rsidP="0087465D">
            <w:pPr>
              <w:numPr>
                <w:ilvl w:val="0"/>
                <w:numId w:val="69"/>
              </w:numPr>
              <w:shd w:val="clear" w:color="auto" w:fill="FFFFFF"/>
              <w:tabs>
                <w:tab w:val="left" w:pos="658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спиртсодержащий антисептик;</w:t>
            </w:r>
          </w:p>
          <w:p w:rsidR="00EF467F" w:rsidRPr="008B258D" w:rsidRDefault="00EF467F" w:rsidP="0087465D">
            <w:pPr>
              <w:numPr>
                <w:ilvl w:val="0"/>
                <w:numId w:val="69"/>
              </w:numPr>
              <w:shd w:val="clear" w:color="auto" w:fill="FFFFFF"/>
              <w:tabs>
                <w:tab w:val="left" w:pos="672"/>
              </w:tabs>
              <w:spacing w:after="0" w:line="240" w:lineRule="auto"/>
              <w:ind w:left="709" w:hanging="283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лоток для использованного материала.</w:t>
            </w:r>
          </w:p>
          <w:p w:rsidR="00EF467F" w:rsidRPr="008B258D" w:rsidRDefault="00EF467F" w:rsidP="00D01A17">
            <w:pPr>
              <w:spacing w:after="0" w:line="24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Медработник перед началом работы должен:</w:t>
            </w:r>
          </w:p>
          <w:p w:rsidR="00EF467F" w:rsidRPr="008B258D" w:rsidRDefault="00EF467F" w:rsidP="00D01A17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Пригласить  и проинформировать пациента, выяснить аллергоанамнез, получить согласие на проведение процедуры.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tabs>
                <w:tab w:val="left" w:pos="993"/>
              </w:tabs>
              <w:contextualSpacing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Провести гигиеническую обработку рук в соответствии с алгоритмом.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tabs>
                <w:tab w:val="left" w:pos="993"/>
              </w:tabs>
              <w:contextualSpacing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Надеть маску, надеть перчатки.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tabs>
                <w:tab w:val="left" w:pos="993"/>
              </w:tabs>
              <w:contextualSpacing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tabs>
                <w:tab w:val="left" w:pos="993"/>
              </w:tabs>
              <w:contextualSpacing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Приготовить стерильный шприц (шприцы) к инъекции, положить его в стерильный лоток.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tabs>
                <w:tab w:val="left" w:pos="993"/>
              </w:tabs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ампулы, флакона; убедиться, что на ампуле, флаконе то же название, что и на упаковке, визуально оценить пригодность лекарственного средства (отсутствие посторонних примесей, осадка и пр.).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Первым шариком обработать наружную крышку флакона с лекарственным препаратом (порошком).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Нестерильным пинцетом вскрыть центральную часть металлической крышки флакона (при необходимости).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Обработать резиновую пробку флакона вторым ватным шариком.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Обработать ватным шариком ампулу и вскрыть ее.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Набрать в шприц из ампулы необходимое количество растворителя по инструкции антибактериального препарата (разведение 1:1, или 1:2), удалить из шприца пузырьки воздуха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Под углом 90 ° ввести иглу во флакон с лекарственным средством (порошком), проколов резиновую пробку.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Выпустить растворитель во флакон с порошком антибиотика, придерживая канюлю иглы.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Снять иглу вместе с флаконом с подыгольного конуса, соблюдая инфекционную безопасность. Шприц положить в стерильный лоток, соблюдая инфекционную безопасность.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contextualSpacing/>
              <w:jc w:val="both"/>
              <w:rPr>
                <w:color w:val="000000"/>
                <w:u w:val="single"/>
              </w:rPr>
            </w:pPr>
            <w:r w:rsidRPr="008B258D">
              <w:rPr>
                <w:color w:val="000000"/>
                <w:u w:val="single"/>
              </w:rPr>
              <w:t>Аккуратно перемешать лекарственное средство во флаконе до полного его растворения и иглу снова присоединить к подыгольному конусу, не вынимая из флакона.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contextualSpacing/>
              <w:jc w:val="both"/>
              <w:rPr>
                <w:rStyle w:val="33"/>
                <w:sz w:val="24"/>
                <w:szCs w:val="24"/>
                <w:u w:val="single"/>
              </w:rPr>
            </w:pPr>
            <w:r w:rsidRPr="008B258D">
              <w:rPr>
                <w:rStyle w:val="33"/>
                <w:color w:val="000000"/>
                <w:sz w:val="24"/>
                <w:szCs w:val="24"/>
                <w:u w:val="single"/>
              </w:rPr>
              <w:t>Поднять флакон вверх дном и набрать содержимое флакона или его часть (по назначению врача) в шприц.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contextualSpacing/>
              <w:jc w:val="both"/>
              <w:rPr>
                <w:u w:val="single"/>
              </w:rPr>
            </w:pPr>
            <w:r w:rsidRPr="008B258D">
              <w:rPr>
                <w:color w:val="000000"/>
                <w:u w:val="single"/>
              </w:rPr>
              <w:t>Сменить иглу, вытеснить воздух из шприца, не снимая колпачок с иглы.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tabs>
                <w:tab w:val="clear" w:pos="708"/>
                <w:tab w:val="left" w:pos="3135"/>
              </w:tabs>
              <w:contextualSpacing/>
              <w:jc w:val="both"/>
              <w:rPr>
                <w:b/>
                <w:u w:val="single"/>
              </w:rPr>
            </w:pPr>
            <w:r w:rsidRPr="008B258D">
              <w:rPr>
                <w:color w:val="000000"/>
                <w:u w:val="single"/>
              </w:rPr>
              <w:t>Готовый шприц положить в стерильный лоток.</w:t>
            </w:r>
          </w:p>
          <w:p w:rsidR="00EF467F" w:rsidRPr="008B258D" w:rsidRDefault="00EF467F" w:rsidP="00D01A17">
            <w:pPr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Придать пациенту удобное положение (лежа на животе).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 xml:space="preserve">Пропальпировать место инъекции. </w:t>
            </w:r>
          </w:p>
          <w:p w:rsidR="00EF467F" w:rsidRPr="008B258D" w:rsidRDefault="00EF467F" w:rsidP="00D01A17">
            <w:pPr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Обработать перчатки спиртосодержащим антисептиком.</w:t>
            </w:r>
          </w:p>
          <w:p w:rsidR="00EF467F" w:rsidRPr="008B258D" w:rsidRDefault="00EF467F" w:rsidP="00D01A17">
            <w:pPr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Обработать ватным шариком широкое инъекционное поле (площадью 15х15 см) движением сверху вниз.</w:t>
            </w:r>
          </w:p>
          <w:p w:rsidR="00EF467F" w:rsidRPr="008B258D" w:rsidRDefault="00EF467F" w:rsidP="00D01A17">
            <w:pPr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Обработать другим ватным шариком место инъекции. </w:t>
            </w:r>
          </w:p>
          <w:p w:rsidR="00EF467F" w:rsidRPr="008B258D" w:rsidRDefault="00EF467F" w:rsidP="00D01A17">
            <w:pPr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Держа шприц в правой руке (срез иглы направлен вниз) под углом 90 градусов к поверхности кожи, ввести иглу одномоментно в мышцу, глубоко на 2/3 длины иглы.</w:t>
            </w:r>
          </w:p>
          <w:p w:rsidR="00EF467F" w:rsidRPr="008B258D" w:rsidRDefault="00EF467F" w:rsidP="00D01A17">
            <w:pPr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Ввести медленно лекарственное средство.</w:t>
            </w:r>
          </w:p>
          <w:p w:rsidR="00EF467F" w:rsidRPr="008B258D" w:rsidRDefault="00EF467F" w:rsidP="00D01A17">
            <w:pPr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Прижать к месту инъекции стерильный ватный шарик, быстрым движением извлечь иглу.</w:t>
            </w:r>
          </w:p>
          <w:p w:rsidR="00EF467F" w:rsidRPr="008B258D" w:rsidRDefault="00EF467F" w:rsidP="00D01A17">
            <w:pPr>
              <w:numPr>
                <w:ilvl w:val="0"/>
                <w:numId w:val="70"/>
              </w:numPr>
              <w:tabs>
                <w:tab w:val="left" w:pos="28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EF467F" w:rsidRPr="008B258D" w:rsidRDefault="00EF467F" w:rsidP="00D01A17">
            <w:pPr>
              <w:pStyle w:val="BodyText"/>
              <w:numPr>
                <w:ilvl w:val="0"/>
                <w:numId w:val="70"/>
              </w:numPr>
              <w:tabs>
                <w:tab w:val="left" w:pos="284"/>
                <w:tab w:val="left" w:pos="993"/>
              </w:tabs>
              <w:spacing w:after="0"/>
              <w:rPr>
                <w:u w:val="single"/>
              </w:rPr>
            </w:pPr>
            <w:r w:rsidRPr="008B258D">
              <w:rPr>
                <w:u w:val="single"/>
              </w:rPr>
              <w:t>Снять перчатки, маску, сбросить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0"/>
              </w:numPr>
              <w:spacing w:after="200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Сделать запись о выполненной процедуре.</w:t>
            </w:r>
          </w:p>
          <w:p w:rsidR="00EF467F" w:rsidRPr="008B258D" w:rsidRDefault="00EF467F" w:rsidP="00D01A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Алгоритм выполнения внутривенной капельной инъекции </w:t>
            </w:r>
          </w:p>
          <w:p w:rsidR="00EF467F" w:rsidRPr="008B258D" w:rsidRDefault="00EF467F" w:rsidP="00D01A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Цель: введение в вену лекарственных средств больших объемов.</w:t>
            </w:r>
          </w:p>
          <w:p w:rsidR="00EF467F" w:rsidRPr="008B258D" w:rsidRDefault="00EF467F" w:rsidP="00D01A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Показания: назначение врача.</w:t>
            </w:r>
          </w:p>
          <w:p w:rsidR="00EF467F" w:rsidRPr="008B258D" w:rsidRDefault="00EF467F" w:rsidP="00D01A17">
            <w:pPr>
              <w:pStyle w:val="a9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rStyle w:val="Heading1Char"/>
                <w:b w:val="0"/>
                <w:color w:val="000000"/>
                <w:sz w:val="24"/>
                <w:szCs w:val="24"/>
                <w:u w:val="single"/>
                <w:lang w:val="ru-RU"/>
              </w:rPr>
            </w:pPr>
            <w:r w:rsidRPr="008B258D">
              <w:rPr>
                <w:color w:val="000000"/>
                <w:sz w:val="24"/>
                <w:szCs w:val="24"/>
                <w:u w:val="single"/>
                <w:lang w:val="ru-RU"/>
              </w:rPr>
              <w:t xml:space="preserve">         </w:t>
            </w:r>
            <w:r w:rsidRPr="008B258D">
              <w:rPr>
                <w:color w:val="000000"/>
                <w:sz w:val="24"/>
                <w:szCs w:val="24"/>
                <w:u w:val="single"/>
              </w:rPr>
              <w:t xml:space="preserve">Противопоказания: </w:t>
            </w:r>
            <w:r w:rsidRPr="008B258D">
              <w:rPr>
                <w:rStyle w:val="Heading1Char"/>
                <w:b w:val="0"/>
                <w:bCs/>
                <w:color w:val="000000"/>
                <w:sz w:val="24"/>
                <w:szCs w:val="24"/>
                <w:u w:val="single"/>
                <w:lang w:val="ru-RU"/>
              </w:rPr>
              <w:t xml:space="preserve">повышенная чувствительность к лекарственному  </w:t>
            </w:r>
          </w:p>
          <w:p w:rsidR="00EF467F" w:rsidRPr="008B258D" w:rsidRDefault="00EF467F" w:rsidP="00D01A17">
            <w:pPr>
              <w:pStyle w:val="a9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rStyle w:val="Heading1Char"/>
                <w:b w:val="0"/>
                <w:bCs/>
                <w:color w:val="000000"/>
                <w:sz w:val="24"/>
                <w:szCs w:val="24"/>
                <w:u w:val="single"/>
                <w:lang w:val="ru-RU"/>
              </w:rPr>
            </w:pPr>
            <w:r w:rsidRPr="008B258D">
              <w:rPr>
                <w:rStyle w:val="Heading1Char"/>
                <w:b w:val="0"/>
                <w:bCs/>
                <w:color w:val="000000"/>
                <w:sz w:val="24"/>
                <w:szCs w:val="24"/>
                <w:u w:val="single"/>
                <w:lang w:val="ru-RU"/>
              </w:rPr>
              <w:t xml:space="preserve">         средству, местное поражение кожи, воспаление, наличие отека, гематомы.</w:t>
            </w:r>
          </w:p>
          <w:p w:rsidR="00EF467F" w:rsidRPr="008B258D" w:rsidRDefault="00EF467F" w:rsidP="00D01A17">
            <w:pPr>
              <w:pStyle w:val="a9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sz w:val="24"/>
                <w:szCs w:val="24"/>
                <w:u w:val="single"/>
              </w:rPr>
            </w:pPr>
            <w:r w:rsidRPr="008B258D">
              <w:rPr>
                <w:color w:val="000000"/>
                <w:sz w:val="24"/>
                <w:szCs w:val="24"/>
                <w:u w:val="single"/>
                <w:lang w:val="ru-RU"/>
              </w:rPr>
              <w:t xml:space="preserve">         </w:t>
            </w:r>
            <w:r w:rsidRPr="008B258D">
              <w:rPr>
                <w:color w:val="000000"/>
                <w:sz w:val="24"/>
                <w:szCs w:val="24"/>
                <w:u w:val="single"/>
              </w:rPr>
              <w:t xml:space="preserve">Осложнения: воздушная эмболия, гематома, аллергические реакции, сепсис, СПИД, </w:t>
            </w:r>
            <w:r w:rsidRPr="008B258D">
              <w:rPr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EF467F" w:rsidRPr="008B258D" w:rsidRDefault="00EF467F" w:rsidP="00D01A17">
            <w:pPr>
              <w:pStyle w:val="a9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color w:val="000000"/>
                <w:sz w:val="24"/>
                <w:szCs w:val="24"/>
                <w:u w:val="single"/>
              </w:rPr>
            </w:pPr>
            <w:r w:rsidRPr="008B258D">
              <w:rPr>
                <w:color w:val="000000"/>
                <w:sz w:val="24"/>
                <w:szCs w:val="24"/>
                <w:u w:val="single"/>
                <w:lang w:val="ru-RU"/>
              </w:rPr>
              <w:t xml:space="preserve">         </w:t>
            </w:r>
            <w:r w:rsidRPr="008B258D">
              <w:rPr>
                <w:color w:val="000000"/>
                <w:sz w:val="24"/>
                <w:szCs w:val="24"/>
                <w:u w:val="single"/>
              </w:rPr>
              <w:t>вирусный гепатит, некроз.</w:t>
            </w:r>
          </w:p>
          <w:p w:rsidR="00EF467F" w:rsidRPr="008B258D" w:rsidRDefault="00EF467F" w:rsidP="00D01A17">
            <w:pPr>
              <w:shd w:val="clear" w:color="auto" w:fill="FFFFFF"/>
              <w:tabs>
                <w:tab w:val="left" w:pos="65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Место инъекции:</w:t>
            </w:r>
            <w:r w:rsidRPr="008B258D">
              <w:rPr>
                <w:rFonts w:ascii="Times New Roman" w:hAnsi="Times New Roman"/>
                <w:color w:val="000000"/>
                <w:spacing w:val="-3"/>
                <w:sz w:val="24"/>
                <w:szCs w:val="24"/>
                <w:u w:val="single"/>
              </w:rPr>
              <w:t xml:space="preserve"> вены локтевого сгиба,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color w:val="000000"/>
                <w:spacing w:val="-3"/>
                <w:sz w:val="24"/>
                <w:szCs w:val="24"/>
                <w:u w:val="single"/>
              </w:rPr>
              <w:t>предплечья,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color w:val="000000"/>
                <w:spacing w:val="-4"/>
                <w:sz w:val="24"/>
                <w:szCs w:val="24"/>
                <w:u w:val="single"/>
              </w:rPr>
              <w:t xml:space="preserve">кисти, </w:t>
            </w:r>
            <w:r w:rsidRPr="008B258D">
              <w:rPr>
                <w:rFonts w:ascii="Times New Roman" w:hAnsi="Times New Roman"/>
                <w:color w:val="000000"/>
                <w:spacing w:val="-3"/>
                <w:sz w:val="24"/>
                <w:szCs w:val="24"/>
                <w:u w:val="single"/>
              </w:rPr>
              <w:t>стопы, подключичная вена.</w:t>
            </w:r>
          </w:p>
          <w:p w:rsidR="00EF467F" w:rsidRPr="008B258D" w:rsidRDefault="00EF467F" w:rsidP="00D01A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Оснащение: комплект сменной спецодежды: халат, шапочка (колпак), обувь с гигиеническим покрытием; средства индивидуальной защиты: маска, перчатки, одноразовые очки или щиток; стерильная капельная система, стерильный лоток, стерильный пинцет, нестерильный пинцет, лоток для использованного материала, стерильные ватные шарики, жгут, клеенчатая подушечка, кожный антисептик, лейкопластырь, лекарственное средство, емкости для дезинфекции и сбора использованных изделий.</w:t>
            </w:r>
          </w:p>
          <w:p w:rsidR="00EF467F" w:rsidRPr="008B258D" w:rsidRDefault="00EF467F" w:rsidP="00954BBE">
            <w:pPr>
              <w:pStyle w:val="ListParagraph"/>
              <w:spacing w:after="200"/>
              <w:ind w:left="0"/>
              <w:jc w:val="both"/>
              <w:rPr>
                <w:u w:val="single"/>
              </w:rPr>
            </w:pP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Пригласить  и проинформировать пациента, выяснить аллергоанамнез, получить согласие на проведение процедуры.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Провести гигиеническую обработку рук в соответствии с алгоритмом.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Надеть маску, надеть перчатки.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Подготовить лекарственный препарат: свериться с листом врачебных назначений, проверить срок годности лекарственного средства, целостность ампулы,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Первым шариком обработать наружную крышку флакона с лекарственным средством, нестерильным пинцетом вскрыть центральную часть металлической крышки флакона (при необходимости) и обработать резиновую пробку флакона вторым ватным шариком.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Проверить целостность упаковки и срок стерильности системы для инфузии. 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Вскрыть пакет с системой, взять ее в руки.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Закрыть зажим на системе, снять колпачок с иглы для флакона,  ввести иглу до упора во флакон.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Перевернуть флакон вверх дном и закрепить на штативе, открыть воздуховод.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hd w:val="clear" w:color="auto" w:fill="FFFFFF"/>
              <w:tabs>
                <w:tab w:val="left" w:pos="74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2"/>
                <w:sz w:val="24"/>
                <w:szCs w:val="24"/>
                <w:u w:val="single"/>
              </w:rPr>
              <w:t xml:space="preserve">Заполнить баллон системы до середины при помощи нажатия на него. 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hd w:val="clear" w:color="auto" w:fill="FFFFFF"/>
              <w:tabs>
                <w:tab w:val="left" w:pos="74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2"/>
                <w:sz w:val="24"/>
                <w:szCs w:val="24"/>
                <w:u w:val="single"/>
              </w:rPr>
              <w:t xml:space="preserve">Снять инъекционную иглу с колпачком стерильным пинцетом,  положить  в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стерильный лоток.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hd w:val="clear" w:color="auto" w:fill="FFFFFF"/>
              <w:tabs>
                <w:tab w:val="left" w:pos="74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3"/>
                <w:sz w:val="24"/>
                <w:szCs w:val="24"/>
                <w:u w:val="single"/>
              </w:rPr>
              <w:t xml:space="preserve">Открыть зажим и заполнить капельницу </w:t>
            </w:r>
            <w:r w:rsidRPr="008B258D">
              <w:rPr>
                <w:rFonts w:ascii="Times New Roman" w:hAnsi="Times New Roman"/>
                <w:color w:val="000000"/>
                <w:spacing w:val="2"/>
                <w:sz w:val="24"/>
                <w:szCs w:val="24"/>
                <w:u w:val="single"/>
              </w:rPr>
              <w:t xml:space="preserve">по всей длине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жидкостью до полного вытеснения воздуха (над лотком).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2"/>
                <w:sz w:val="24"/>
                <w:szCs w:val="24"/>
                <w:u w:val="single"/>
              </w:rPr>
              <w:t xml:space="preserve">Закрыть зажим,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присоединить инъекционную иглу с колпачком, вытеснить воздух через иглу, не снимая колпачка.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Фиксировать систему на штативе.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Удобно уложить пациента.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Положить клеенчатую подушечку под локтевой сгиб пациенту.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1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Наложить венозный жгут пациенту на 10 см. выше локтевого сгиба.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Попросить пациента 5-6 раз сжать и разжать кулак, оставив пальцы сжатыми.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Пропальпировать вены локтевого сгиба у пациента, выбрать наиболее наполненную и наименее смещающуюся подкожную вену.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1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Надеть очки.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Обработать перчатки спиртсодержащим антисептиком.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Обработать ватным шариком широкое инъекционное поле (площадью 15х15 см) движением снизу вверх.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Обработать другим ватным шариком место инъекции (вкола).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Большим пальцем левой руки натянуть кожу вниз, ниже места венепункции на 2-3 см.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Проколоть осторожно стенку вены, пока не появится ощущение пустоты.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Убедиться, что игла в вене.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1"/>
              </w:numPr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 xml:space="preserve">Ослабить  жгут, открыть зажим капельницы, убедиться, что игла в вене  и лекарство не поступает под кожу. 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Закрепить систему лентой лейкопластыря. Отрегулировать скорость поступления лекарственного средства.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1"/>
              </w:numPr>
              <w:rPr>
                <w:u w:val="single"/>
                <w:lang w:eastAsia="en-US"/>
              </w:rPr>
            </w:pPr>
            <w:r w:rsidRPr="008B258D">
              <w:rPr>
                <w:color w:val="000000"/>
                <w:u w:val="single"/>
                <w:lang w:eastAsia="en-US"/>
              </w:rPr>
              <w:t>В течение инфузии следить за самочувствием пациента.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pacing w:val="3"/>
                <w:sz w:val="24"/>
                <w:szCs w:val="24"/>
                <w:u w:val="single"/>
              </w:rPr>
              <w:t xml:space="preserve">После завершения инфузии закрыть зажим, убрать </w:t>
            </w:r>
            <w:r w:rsidRPr="008B258D">
              <w:rPr>
                <w:rFonts w:ascii="Times New Roman" w:hAnsi="Times New Roman"/>
                <w:color w:val="000000"/>
                <w:spacing w:val="-1"/>
                <w:sz w:val="24"/>
                <w:szCs w:val="24"/>
                <w:u w:val="single"/>
              </w:rPr>
              <w:t xml:space="preserve">лейкопластырь, к месту пункции приложить ватный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шарик и извлечь иглу.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1"/>
              </w:numPr>
              <w:rPr>
                <w:color w:val="000000"/>
                <w:u w:val="single"/>
                <w:lang w:eastAsia="en-US"/>
              </w:rPr>
            </w:pPr>
            <w:r w:rsidRPr="008B258D">
              <w:rPr>
                <w:color w:val="000000"/>
                <w:spacing w:val="6"/>
                <w:u w:val="single"/>
                <w:lang w:eastAsia="en-US"/>
              </w:rPr>
              <w:t>Помочь пациенту согнуть руку в локтевом суставе на 3-5 минут.</w:t>
            </w:r>
          </w:p>
          <w:p w:rsidR="00EF467F" w:rsidRPr="008B258D" w:rsidRDefault="00EF467F" w:rsidP="00D01A17">
            <w:pPr>
              <w:numPr>
                <w:ilvl w:val="0"/>
                <w:numId w:val="71"/>
              </w:numPr>
              <w:tabs>
                <w:tab w:val="left" w:pos="28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EF467F" w:rsidRPr="008B258D" w:rsidRDefault="00EF467F" w:rsidP="00D01A17">
            <w:pPr>
              <w:pStyle w:val="BodyText"/>
              <w:numPr>
                <w:ilvl w:val="0"/>
                <w:numId w:val="71"/>
              </w:numPr>
              <w:tabs>
                <w:tab w:val="left" w:pos="284"/>
                <w:tab w:val="left" w:pos="993"/>
              </w:tabs>
              <w:spacing w:after="0"/>
              <w:rPr>
                <w:u w:val="single"/>
              </w:rPr>
            </w:pPr>
            <w:r w:rsidRPr="008B258D">
              <w:rPr>
                <w:u w:val="single"/>
              </w:rPr>
              <w:t>Снять перчатки, очки, маску, сбросить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1"/>
              </w:numPr>
              <w:spacing w:after="200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Сделать запись о выполненной процедуре.</w:t>
            </w:r>
          </w:p>
          <w:p w:rsidR="00EF467F" w:rsidRPr="008B258D" w:rsidRDefault="00EF467F" w:rsidP="00D01A17">
            <w:pPr>
              <w:shd w:val="clear" w:color="auto" w:fill="FFFFFF"/>
              <w:tabs>
                <w:tab w:val="left" w:pos="67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Примечание: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если перед инфузией во флакон необходимо</w:t>
            </w:r>
            <w:r w:rsidRPr="008B258D">
              <w:rPr>
                <w:rFonts w:ascii="Times New Roman" w:hAnsi="Times New Roman"/>
                <w:color w:val="000000"/>
                <w:spacing w:val="-3"/>
                <w:sz w:val="24"/>
                <w:szCs w:val="24"/>
                <w:u w:val="single"/>
              </w:rPr>
              <w:t xml:space="preserve"> добавить лекарственное средство, то его вводят во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флакон через резиновую пробку при помощи одноразового шприца, соблюдая инфекционную безопасность, а затем подсоединяют капельную систему.</w:t>
            </w:r>
          </w:p>
          <w:p w:rsidR="00EF467F" w:rsidRPr="008B258D" w:rsidRDefault="00EF467F" w:rsidP="00D01A17">
            <w:pPr>
              <w:shd w:val="clear" w:color="auto" w:fill="FFFFFF"/>
              <w:tabs>
                <w:tab w:val="left" w:pos="677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Если во время инфузии требуется ввести дополнительно лекарственное средство, то его вводят при помощи одноразового шприца, через проводник капельной системы, предварительно обработав место прокола ватным шариком.</w:t>
            </w:r>
          </w:p>
          <w:p w:rsidR="00EF467F" w:rsidRPr="008B258D" w:rsidRDefault="00EF467F" w:rsidP="00954BBE">
            <w:pPr>
              <w:pStyle w:val="ListParagraph"/>
              <w:spacing w:after="200"/>
              <w:ind w:left="0"/>
              <w:jc w:val="both"/>
              <w:rPr>
                <w:u w:val="single"/>
              </w:rPr>
            </w:pPr>
          </w:p>
          <w:p w:rsidR="00EF467F" w:rsidRPr="008B258D" w:rsidRDefault="00EF467F" w:rsidP="00D01A17">
            <w:pPr>
              <w:ind w:firstLine="709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Алгоритм забора крови из вены при помощи шприца </w:t>
            </w:r>
          </w:p>
          <w:p w:rsidR="00EF467F" w:rsidRPr="008B258D" w:rsidRDefault="00EF467F" w:rsidP="00D01A1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Цель: определение некоторых биохимических показателей крови.</w:t>
            </w:r>
          </w:p>
          <w:p w:rsidR="00EF467F" w:rsidRPr="008B258D" w:rsidRDefault="00EF467F" w:rsidP="00D01A1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Оснащение: комплект сменной спецодежды: халат, шапочка (колпак), обувь с гигиеническим покрытием; средства индивидуальной защиты: маска, перчатки, очки или щиток; стерильные пробирки в штативе;  шприц для однократного применения 10 мл с иглой (0840, 1040); стерильные ватные шарики; жгут; клеенчатая подушечка; кожный антисептик, разрешенный к применению.  Емкости для дезинфекции, емкости для сбора медицинских отходов.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Накануне исследования провести  инструктаж и составить памятку по подготовке пациента к процедуре. 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Пригласить  и проинформировать пациента, получить согласие на проведение процедуры. Выписать направление. Промаркировать пробирки.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Надеть маску, надеть перчатки.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Подготовить шприц. Положить его в стерильный лоток.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Удобно усадить или уложить пациента.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Положить клеенчатую подушечку под локтевой сгиб пациенту.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2"/>
              </w:numPr>
              <w:jc w:val="both"/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Наложить венозный жгут пациенту на 10 см. выше локтевого сгиба.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Попросить пациента 5-6 раз сжать и разжать кулак, оставив пальцы сжатыми.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Пропальпировать вены локтевого сгиба у пациента.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2"/>
              </w:numPr>
              <w:jc w:val="both"/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Надеть очки.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Обработать ватным шариком широкое инъекционное поле (площадью 15х15 см) движением снизу вверх.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Обработать другим ватным шариком место инъекции (вкола).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Большим пальцем левой руки натянуть кожу вниз, ниже места венепункции на 2-3 см.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Провести пунктирование вены. Возникает ощущение «попадания в пустоту».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Убедиться, что игла в вене: потянув поршень на себя.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Продолжать тянуть поршень на себя, набирая нужное количество крови и не снимая жгута.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ab/>
              <w:t xml:space="preserve"> 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Развязать жгут, прежде чем извлечь иглу из вены.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Прижать место пункции 3-м стерильным ватным шариком (салфеткой), смоченным 70% спиртом, извлечь иглу. 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Попросить пациента согнуть руку в локтевом суставе, удерживая ватный шарик на месте пункции 3-5 минут, затем сбросить в дезинфицирующий раствор (либо наложить давящую повязку).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Снять иглу со шприца, сбросить в лоток для использованного материала. 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Выпустить медленно кровь по стенке пробирки, находящейся в штативе.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ab/>
              <w:t xml:space="preserve"> Следить, чтобы кровь не пенилась при быстром наполнении пробирки.</w:t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Установить штатив в специальный контейнер для транспортировки.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EF467F" w:rsidRPr="008B258D" w:rsidRDefault="00EF467F" w:rsidP="00D01A17">
            <w:pPr>
              <w:numPr>
                <w:ilvl w:val="0"/>
                <w:numId w:val="72"/>
              </w:numPr>
              <w:tabs>
                <w:tab w:val="left" w:pos="284"/>
                <w:tab w:val="left" w:pos="993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 Обработать жгут и клеенчатую подушечку.</w:t>
            </w:r>
          </w:p>
          <w:p w:rsidR="00EF467F" w:rsidRPr="008B258D" w:rsidRDefault="00EF467F" w:rsidP="00D01A17">
            <w:pPr>
              <w:pStyle w:val="BodyText"/>
              <w:numPr>
                <w:ilvl w:val="0"/>
                <w:numId w:val="72"/>
              </w:numPr>
              <w:tabs>
                <w:tab w:val="left" w:pos="284"/>
                <w:tab w:val="left" w:pos="993"/>
              </w:tabs>
              <w:spacing w:after="0"/>
              <w:rPr>
                <w:u w:val="single"/>
                <w:lang w:eastAsia="en-US"/>
              </w:rPr>
            </w:pPr>
            <w:r w:rsidRPr="008B258D">
              <w:rPr>
                <w:u w:val="single"/>
                <w:lang w:eastAsia="en-US"/>
              </w:rPr>
              <w:t>Снять перчатки, очки, маску  и поместить в емкость для дезинфекции. Провести гигиеническую обработку рук.</w:t>
            </w:r>
          </w:p>
          <w:p w:rsidR="00EF467F" w:rsidRPr="008B258D" w:rsidRDefault="00EF467F" w:rsidP="00D01A17">
            <w:pPr>
              <w:pStyle w:val="ListParagraph"/>
              <w:numPr>
                <w:ilvl w:val="0"/>
                <w:numId w:val="72"/>
              </w:numPr>
              <w:spacing w:after="200"/>
              <w:jc w:val="both"/>
              <w:rPr>
                <w:u w:val="single"/>
              </w:rPr>
            </w:pPr>
            <w:r w:rsidRPr="008B258D">
              <w:rPr>
                <w:u w:val="single"/>
                <w:lang w:eastAsia="en-US"/>
              </w:rPr>
              <w:t>Сделать запись о проведенной процедуре. Доставить контейнер с материалом и направлением в клиническую лабораторию.</w:t>
            </w:r>
          </w:p>
          <w:tbl>
            <w:tblPr>
              <w:tblW w:w="8100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EF467F" w:rsidTr="00D01A1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F467F" w:rsidTr="00D01A17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Развести антибиотик, и поставить внутримышечную инъекцию.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D01A17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Выполнить внутривенное капельное вливание.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D01A17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Взять кровь из вены для различных видов исследования под руководством медицинского работника или ассистировать медицинскому работнику при проведении процедуры.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D01A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F467F" w:rsidRDefault="00EF467F" w:rsidP="00954B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EF467F" w:rsidRDefault="00EF467F" w:rsidP="00954B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EF467F" w:rsidRPr="008B258D" w:rsidRDefault="00EF467F" w:rsidP="008B258D">
            <w:pPr>
              <w:pStyle w:val="1"/>
              <w:rPr>
                <w:b/>
                <w:sz w:val="24"/>
                <w:szCs w:val="24"/>
                <w:u w:val="single"/>
              </w:rPr>
            </w:pPr>
            <w:r w:rsidRPr="008B258D">
              <w:rPr>
                <w:b/>
                <w:color w:val="000000"/>
                <w:sz w:val="24"/>
                <w:szCs w:val="24"/>
                <w:u w:val="single"/>
              </w:rPr>
              <w:t xml:space="preserve">Алгоритм введения  газоотводной трубки 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выведение газов из кишечника. 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Показание:  метеоризм.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Противопоказания: кишечные кровотечения, выпадение прямой кишки.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Оснащение: стерильная газоотводная трубка, стерильное вазелиновое масло, марлевая салфетка, лоток, средства индивидуальной защиты: маска, перчатки, ширма, адсорбирующая пеленка, судно, емкости для дезинфекции и сбора использованных изделий.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Предупредить пациента о проведении манипуляции. Уточнить у пациента понимание цели и хода процедуры и получить его согласие.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Приготовить   оснащение к процедуре: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стерильная газоотводная трубка, стерильное вазелиновое масло, марлевая салфетка или туалетная бумага, средства индивидуальной защиты: маска, перчатки, адсорбирующая пеленка, судно.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Прийти в палату к пациенту, Провести гигиеническую обработку рук, надеть маску, перчатки. 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Поставить  ширму у кровати пациента, положить  адсорбирующую пеленку на постель, попросить  пациента лечь ближе к краю кровати на левый бок, ноги прижать к животу, оголить ягодицы, при необходимости помочь пациенту.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Поставить 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на пеленку или на стул рядом с пациентом судно с небольшим количеством воды. Если  пациенту противопоказано положение на левом боку, газоотводную трубку можно ставить в положении пациента лежа на спине, тогда судно с водой будет находиться  между ногами пациента.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Взять  закругленный конец газоотводной трубки как пишущее перо, перегнуть трубку посередине, свободный конец зажать 4-м и 5-м пальцами. Облить  вазелиновым маслом закругленный конец газоотводной трубки.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Раздвинуть ягодицы пациента 1 и 2 пальцами левой руки, а правой рукой ввести газоотводную трубку на глубину 20-30 см.,  свободный  конец газоотводной трубки опустить в судно с водой.  О том, что газоотводная трубка введена правильно, свидетельствуют пузырьки на поверхности воды.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Газоотводная  трубка ставится на 1 час, так как возможно образование пролежней на слизистой оболочке кишки. По назначению врача процедура может быть повторена.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Укрыть  пациента. Наблюдать  в течение часа за эффективностью процесса выведения газов из кишечника.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Обеспечить пациенту безопасность, если он лежит на краю кровати (поднять поручень кровати). 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Снять перчатки, маску,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сбросить в емкость для сбора отходов класса «Б».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По истечении заданного времени обработать руки, надеть перчатки и извлечь газоотводную трубку из анального отверстия. 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Поместить газоотводную трубку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 емкость для сбора отходов класса «Б».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Вылить   воду из емкости в канализацию, емкость дезинфицировать.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Провести туалет анального отверстия.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Адсорбирующую  пеленку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сбросить в емкость для сбора отходов класса «Б».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1A7B2E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Сделать  запись о проведенной процедуре.</w:t>
            </w:r>
          </w:p>
          <w:p w:rsidR="00EF467F" w:rsidRPr="008B258D" w:rsidRDefault="00EF467F" w:rsidP="001A7B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F467F" w:rsidRPr="008B258D" w:rsidRDefault="00EF467F" w:rsidP="001A7B2E">
            <w:pPr>
              <w:ind w:firstLine="709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Алгоритм постановки очистительной клизмы 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добиться отхождения каловых масс и газов. 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Показания: подготовка пациента к рентгенологическому исследованию органов пищеварения, мочевыделения и органов малого таза, подготовка пациента к эндоскопическому исследованию толстой кишки, при запорах, перед постановкой лекарственной и питательной клизмы, подготовка к операции, родам.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Противопоказания: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кровотечения из пищеварительного тракта, острые воспалительные и язвенные процессы в области толстой кишки и заднего процесса, злокачественные новообразования прямой кишки, первые дни после операции на органах пищеварительного тракта, трещины в области заднего прохода,  выпадение прямой кишки.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средства индивидуальной защиты: перчатки; стерильный лоток, одноразовый клизменный наконечник; кружка Эсмарха; штатив; емкость с водой, (1,5-2 л); водный термометр; вазелиновое масло; шпатель; клеенчатый фартук;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адсорбирующая пеленка; туалетная бумага; таз; емкости для дезинфекции и сбора использованных изделий.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Обязательными условиями является температура воды, вводимой в кишечник. Без особых указаний это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вода комнатной  температуры – 20-25°С. При атоническом запоре температура воды -12 -20°С.  При спастическом запоре температура воды - 40 -42°С. 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Предупредить пациента о проведении манипуляции. Уточнить у пациента понимание цели и хода процедуры,  получить его согласие. Пригласить  пройти в клизменную. Также процедура может проводиться в палате, при  невозможности транспортировать пациента, в этом случае перед процедурой пациента отгораживают ширмой.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Провести гигиеническую обработку рук, надеть фартук, перчатки. 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Закрыть  вентиль и налить в кружку Эсмарха 1,5 л.  воды, предварительно измерив ее температуру при помощи водного термометра. Подвешать  кружку на штатив, на уровне одного метра от пола.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Положить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адсорбирующую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пеленку на кушетку так, чтобы она свисала в таз,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попросить пациента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лечь на  левый бок, согнуть  правую ногу 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Вскрыть упаковку с одноразовым клизменным наконечником, и присоединяет его к системе, не нарушая стерильности.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Открыть вентиль и слить  немного воды через наконечник, 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вытесняя воздух, закрыть вентиль.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Облить наконечник вазелиновым маслом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, не касаясь стерильной поверхности наконечника руками, или обработать наконечник вазелином при помощи шпателя.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Раздвинуть ягодицы 1-2 пальцами левой руки, а правой рукой осторожно ввести наконечник в прямую кишку: вначале по направлению к пупку на 3-4 см, а затем параллельно позвоночнику на 6-8 см.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Открыть вентиль на системе. 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Ввести  необходимое количество жидкости. Когда   вода опустится  до устья кружки Эсмарха, закрыть вентиль.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Осторожно извлечь наконечник из прямой кишки. 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Попросить пациента в течение 10 минут полежать на спине и удерживать воду в кишечнике, затем опорожнить кишечник в унитаз или судно. 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Отсоединить  клизменный наконечник от системы, при этом можно использовать туалетную бумагу, сбросить в емкость для сбора отходов класса «Б».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Адсорбирующую  пеленку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сбросить в емкость для сбора отходов класса «Б».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Обработать кружку Эсмарха по инструкции дезинфицирующего средства, обработать кушетку. Снять фартук и также провести его дезинфекцию, снять перчатки сбросить в емкость для сбора отходов класса «Б».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1A7B2E">
            <w:pPr>
              <w:numPr>
                <w:ilvl w:val="0"/>
                <w:numId w:val="74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После дефекации пациента, убедиться, что процедура проведена успешно. Сделать  запись  в медицинской карте о проведении процедуры.</w:t>
            </w:r>
          </w:p>
          <w:p w:rsidR="00EF467F" w:rsidRPr="008B258D" w:rsidRDefault="00EF467F" w:rsidP="001A7B2E">
            <w:pPr>
              <w:pStyle w:val="BodyTextIndent2"/>
              <w:spacing w:line="240" w:lineRule="auto"/>
              <w:ind w:left="0"/>
              <w:rPr>
                <w:szCs w:val="24"/>
                <w:u w:val="single"/>
              </w:rPr>
            </w:pPr>
            <w:r w:rsidRPr="008B258D">
              <w:rPr>
                <w:szCs w:val="24"/>
                <w:u w:val="single"/>
              </w:rPr>
              <w:t>Примечание: при жалобе пациента на боль спастического характера прекратить введение раствора пока боль не утихнет. Предложить глубоко дышать.</w:t>
            </w:r>
          </w:p>
          <w:p w:rsidR="00EF467F" w:rsidRPr="008B258D" w:rsidRDefault="00EF467F" w:rsidP="001A7B2E">
            <w:pPr>
              <w:ind w:firstLine="709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Алгоритм постановки сифонной клизмы 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Цель: добиться отхождения каловых масс, газов из высоких отделов кишечника.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Показания: отсутствие эффекта от очистительной клизмы, послабляю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softHyphen/>
              <w:t>щих клизм и приема слабительных; необходимость выведения из кишечника ядовитых ве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softHyphen/>
              <w:t>ществ, попавших в него через рот или выделившихся в ки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softHyphen/>
              <w:t xml:space="preserve">шечник через его слизистую оболочку; подозрение на кишечную непроходимость. 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Противопоказания: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кровотечение из желудочно-кишечного тракта; острые язвенно-воспалительные процессы в прямой кишке; боли в животе неясной этиологии; злокачественные опухоли прямой кишки; массивные отеки. 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средства индивидуальной защиты: перчатки, маска, стерильная система для сифонной клизмы: одноразовый толстый зонд, стеклянная воронка емкостью 0,5-1 л ; вазелиновое масло; емкость в водой комнатной температуры 10-12 л; ковш емкостью 1 л; емкость для промывных вод; непромокаемый фартук;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адсорбирующая  пеленка, туалетная бумага, стерильная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мкость для взятия промывных вод на исследование</w:t>
            </w:r>
            <w:r w:rsidRPr="008B258D">
              <w:rPr>
                <w:rFonts w:ascii="Times New Roman" w:hAnsi="Times New Roman"/>
                <w:color w:val="333333"/>
                <w:sz w:val="24"/>
                <w:szCs w:val="24"/>
                <w:u w:val="single"/>
                <w:shd w:val="clear" w:color="auto" w:fill="FFFFFF"/>
              </w:rPr>
              <w:t xml:space="preserve">,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емкости для дезинфекции и сбора использованных изделий.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Предупредить пациента о проведении манипуляции. Уточнить у пациента понимание цели и хода процедуры,  получить его согласие (если пациент контактен). 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Провести гигиеническую обработку рук, надеть  маску, клеенчатый фартук, перчатки.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Поставить  таз около кушетки. Положить   на кушетку адсорбирующую пеленку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так, чтобы она свисала в таз для промывных вод.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Попросить  пациента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лечь на  левый бок, при этом его правая нога должна быть согнута в колене и прижата к животу, при необходимости медицинский  работник  помогает пациенту.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Вскрыть  упаковку с толстым зондом, и воронкой, внутренняя поверхность упаковки служит стерильной поверхностью, на которой лежит зонд и воронка. 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Взять  в руку зонд, смазать облить слепой конец зонда вазелиновым маслом на протяжении 30-40 см.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Раздвинуть ягодицы 1-2 пальцами левой руки, а правой рукой ввести закругленный конец зонда в кишечник на глубину 30-40 см.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К другому концу зонда присоединить воронку, держать ее слегка наклонно на уровне ягодиц пациента и наливать  в нее 0,5-1 л воды. Следует  отметить, что емкость с чистой водой стоит так, чтобы в нее не попали брызги промывных вод.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Медленно  поднимать воронку выше ягодиц так, чтобы вода ушла в кишечник лишь до устья воронки.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Как только вода достигнет устья воронки, опустить ее ниже ягодиц, не переворачивая до тех пор, пока вода из кишечника не заполнит воронку полностью. 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Слить воду из воронки в приготовленную емкость (при необходимости в лабораторную посуду для исследования).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Промывание повторять до чистых промывных вод, но с использованием не более 10-12 л воды.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 окончании процедуры отсоединить  воронку и убрать в емкость для дезинфекции, зонд оставить в кишечнике примерно на 10-20 минут для того, чтобы слилась оставшаяся в кишечнике жидкость.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После медленно извлечь  зонд из кишечника через салфетку или туалетную бумагу и также поместить в емкость для дезинфекции.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Помочь  пациенту провести туалет анального отверстия. У женщин обязательно кзади для профилактики инфицирования. Сбросить  бумагу в емкость для сбора отходов класса «Б».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Промывные воды слить в канализацию. Все  использованные емкости подвергнуть  дезинфекции по инструкции дезинфицирующего средства. Адсорбирующую  пеленку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сбросить в емкость для сбора отходов класса «Б». Затем провести дезинфекцию поверхностей: кушетка, пол.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Снять фартук, провести его дезинфекцию.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Снять  перчатки, маску, сбросить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1A7B2E">
            <w:pPr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Уточнить у пациента  его самочувстие, по возможности. Произвести запись о проведенной процедуре.</w:t>
            </w:r>
          </w:p>
          <w:p w:rsidR="00EF467F" w:rsidRPr="008B258D" w:rsidRDefault="00EF467F" w:rsidP="001A7B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F467F" w:rsidRPr="008B258D" w:rsidRDefault="00EF467F" w:rsidP="001A7B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F467F" w:rsidRPr="008B258D" w:rsidRDefault="00EF467F" w:rsidP="001A7B2E">
            <w:pPr>
              <w:ind w:firstLine="709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Алгоритм промывания желудка толстым зондом 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Цель: удалить из желудка его содержимое.</w:t>
            </w:r>
          </w:p>
          <w:p w:rsidR="00EF467F" w:rsidRPr="008B258D" w:rsidRDefault="00EF467F" w:rsidP="001A7B2E">
            <w:pPr>
              <w:pStyle w:val="NormalWeb"/>
              <w:spacing w:before="0" w:after="0"/>
              <w:jc w:val="both"/>
              <w:rPr>
                <w:u w:val="single"/>
              </w:rPr>
            </w:pPr>
            <w:r w:rsidRPr="008B258D">
              <w:rPr>
                <w:bCs/>
                <w:u w:val="single"/>
              </w:rPr>
              <w:t xml:space="preserve">Показания: </w:t>
            </w:r>
            <w:r w:rsidRPr="008B258D">
              <w:rPr>
                <w:u w:val="single"/>
              </w:rPr>
              <w:t>Острые отравления различными ядами, принятыми внутрь, пищевые отравления, гастриты с обильным образованием слизи, реже - уремия (при значительном выделении азотсодержащих соединений через слизистую оболочку желудка), и др.</w:t>
            </w:r>
          </w:p>
          <w:p w:rsidR="00EF467F" w:rsidRPr="008B258D" w:rsidRDefault="00EF467F" w:rsidP="001A7B2E">
            <w:pPr>
              <w:pStyle w:val="NormalWeb"/>
              <w:spacing w:before="0" w:after="0"/>
              <w:jc w:val="both"/>
              <w:rPr>
                <w:u w:val="single"/>
              </w:rPr>
            </w:pPr>
            <w:r w:rsidRPr="008B258D">
              <w:rPr>
                <w:u w:val="single"/>
              </w:rPr>
              <w:t>Необходимость эвакуации желудочного содержимого с целью снижения давления на стенки желудка и уменьшения выраженности тошноты и рвоты, связанных с кишечной непроходимостью или оперативным вмешательством.</w:t>
            </w:r>
          </w:p>
          <w:p w:rsidR="00EF467F" w:rsidRPr="008B258D" w:rsidRDefault="00EF467F" w:rsidP="001A7B2E">
            <w:pPr>
              <w:pStyle w:val="NormalWeb"/>
              <w:spacing w:before="0" w:after="0"/>
              <w:jc w:val="both"/>
              <w:rPr>
                <w:u w:val="single"/>
              </w:rPr>
            </w:pPr>
            <w:r w:rsidRPr="008B258D">
              <w:rPr>
                <w:bCs/>
                <w:u w:val="single"/>
              </w:rPr>
              <w:t>Противопоказания</w:t>
            </w:r>
            <w:r w:rsidRPr="008B258D">
              <w:rPr>
                <w:u w:val="single"/>
              </w:rPr>
              <w:t>: крупные дивертикулы, значительное сужение пищевода, отдаленные сроки (более 6-8 </w:t>
            </w:r>
            <w:r w:rsidRPr="008B258D">
              <w:rPr>
                <w:iCs/>
                <w:u w:val="single"/>
              </w:rPr>
              <w:t>ч</w:t>
            </w:r>
            <w:r w:rsidRPr="008B258D">
              <w:rPr>
                <w:u w:val="single"/>
              </w:rPr>
              <w:t>) после тяжелого отравления крепкими кислотами и щелочами (возможна перфорация стенки пищевода), язвы желудка и двенадцатиперстной кишки, опухоли желудка, кровотечения из верхних отделов желудочно-кишечного тракта, бронхиальная астма, тяжелые сердечные заболевания.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комплект сменной спецодежды: халат, шапочка (колпак), обувь с гигиеническим покрытием; средства индивидуальной защиты: маска, перчатки; 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емкости для дезинфекции и сбора использованных изделий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; антисептический раствор для гигиенической обработки рук; система для промывания желудка: одноразовый, толстый, стерильный, желудочный зонд,  стеклянная воронка емкостью 0,5-1 л; таз для промывных вод;  клеенчатый фартук– 2 шт.; полотенце; салфетки; стерильная емкость для забота промывных вод; вода комнатной температуры – 10 л; кружка, емкостью 1 л; стерильный лоток; стерильный глицерин; шприц Жанэ; фонендоскоп.</w:t>
            </w:r>
          </w:p>
          <w:p w:rsidR="00EF467F" w:rsidRPr="008B258D" w:rsidRDefault="00EF467F" w:rsidP="001A7B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Объяснить пациенту ход и цели предстоящей процедуры, если пациент в сознании, получить согласие. 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Провести гигиеническую обработку рук.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Надеть маску, фартук, перчатки, Подготовить необходимое оснащение.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Надеть фартук на пациента.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Усадить пациента на стул, голову немного наклонить вперед  (или уложить, голова на бок, под головой адсорбирующая пеленка).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Приставить таз к ногам пациента – слева от него, справа – ведро с водой (попросить помощника). 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Измерить зондом расстояние до желудка (от мечевидного отростка до кончика носа и мочки уха), поставить метку. 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Смочить слепой конец зонда, предложить пациенту открыть рот. 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Взять зонд в правую руку на расстояние 10 см от закругленного конца, встать справа от пациента, положить конец зонда на корень языка. 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Предложить пациенту делать глотательные движения, глубоко дышать носом. Зонд ввести до метки медленно и равномерно. 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Ввести  в желудок около 20 мл воздуха с помощью шприца Жанэ, выслушивая при этом в эпигастральной области характерные звуки. 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Присоединить  воронку к зонду. 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Опустить воронку ниже уровня желудка, слегка наклонив ее, налить воду кружкой. 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Медленно поднять воронку вверх на 1 метр от пола или на 30 см выше рта пациента. Как только вода достигнет устья воронки, опустить ее до уровня колен пациента и слить содержимое в таз (или в стерильную емкость на исследование). 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Повторить промывание до получения чистых промывных вод.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Отсоединить воронку и извлечь зонд из желудка, обернув его салфеткой.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Дать пациенту прополоскать рот, обтереть вокруг рта салфеткой. 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Промывные воды слить в канализацию, емкости продезинфицировать.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Обработать фартук двукратно с интервалом 15 минут, или по инструкции дезинфицирующего средства.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Отправить в лабораторию 200 мл промывных вод на исследование.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Снять перчатки, маску, сбросить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1A7B2E">
            <w:pPr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Сделать запись о выполненной процедуре.</w:t>
            </w:r>
          </w:p>
          <w:p w:rsidR="00EF467F" w:rsidRPr="008B258D" w:rsidRDefault="00EF467F" w:rsidP="001A7B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F467F" w:rsidRPr="008B258D" w:rsidRDefault="00EF467F" w:rsidP="001A7B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F467F" w:rsidRPr="008B258D" w:rsidRDefault="00EF467F" w:rsidP="001A7B2E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Алгоритм в</w:t>
            </w:r>
            <w:r w:rsidRPr="008B25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ведение суппозиториев в прямую кишку 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оказать местное или резорбтивное медикаментозное воздействие через слизистую оболочку прямой кишки. 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Показания: назначение врача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.</w:t>
            </w:r>
          </w:p>
          <w:p w:rsidR="00EF467F" w:rsidRPr="008B258D" w:rsidRDefault="00EF467F" w:rsidP="001A7B2E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фантом; спецодежда: халат, колпак, обувь с гигиеническим покрытием; средства индивидуальной защиты: перчатки, маска; лист врачебных назначений, </w:t>
            </w: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емкости для дезинфекции и сбора использованных изделий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, антисептический раствор для гигиенической обработки рук, суппозитории из холодильника.</w:t>
            </w:r>
          </w:p>
          <w:p w:rsidR="00EF467F" w:rsidRPr="008B258D" w:rsidRDefault="00EF467F" w:rsidP="001A7B2E">
            <w:pPr>
              <w:numPr>
                <w:ilvl w:val="0"/>
                <w:numId w:val="7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Предупредить пациента о проведении манипуляции. Уточнить у пациента понимание цели и хода процедуры,  получить его согласие. Выяснить аллергоанамнез.</w:t>
            </w:r>
          </w:p>
          <w:p w:rsidR="00EF467F" w:rsidRPr="008B258D" w:rsidRDefault="00EF467F" w:rsidP="001A7B2E">
            <w:pPr>
              <w:numPr>
                <w:ilvl w:val="0"/>
                <w:numId w:val="7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Достать упаковку с суппозиториями из холодильника, прочитать названия суппозитория, уточнить срок годности, сравнить названия с назначением врача. Сообщить пациенту необходимую информацию о лекарственном препарате.</w:t>
            </w:r>
          </w:p>
          <w:p w:rsidR="00EF467F" w:rsidRPr="008B258D" w:rsidRDefault="00EF467F" w:rsidP="001A7B2E">
            <w:pPr>
              <w:numPr>
                <w:ilvl w:val="0"/>
                <w:numId w:val="7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Провести гигиеническую обработку рук. Надеть маску, перчатки.</w:t>
            </w:r>
          </w:p>
          <w:p w:rsidR="00EF467F" w:rsidRPr="008B258D" w:rsidRDefault="00EF467F" w:rsidP="001A7B2E">
            <w:pPr>
              <w:numPr>
                <w:ilvl w:val="0"/>
                <w:numId w:val="7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Отгородить пациента ширмой. </w:t>
            </w:r>
          </w:p>
          <w:p w:rsidR="00EF467F" w:rsidRPr="008B258D" w:rsidRDefault="00EF467F" w:rsidP="001A7B2E">
            <w:pPr>
              <w:numPr>
                <w:ilvl w:val="0"/>
                <w:numId w:val="77"/>
              </w:numP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Положить под ягодицы адсорбирующую пеленку. Попросить </w:t>
            </w: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пациента принять положение на спине или на левом боку и согнуть ноги в коленях.</w:t>
            </w:r>
          </w:p>
          <w:p w:rsidR="00EF467F" w:rsidRPr="008B258D" w:rsidRDefault="00EF467F" w:rsidP="001A7B2E">
            <w:pPr>
              <w:numPr>
                <w:ilvl w:val="0"/>
                <w:numId w:val="7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Вскрыть оболочку, в которую упакован суппозиторий, но не извлекать его.</w:t>
            </w:r>
          </w:p>
          <w:p w:rsidR="00EF467F" w:rsidRPr="008B258D" w:rsidRDefault="00EF467F" w:rsidP="001A7B2E">
            <w:pPr>
              <w:numPr>
                <w:ilvl w:val="0"/>
                <w:numId w:val="7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Попросить пациента расслабиться.</w:t>
            </w:r>
          </w:p>
          <w:p w:rsidR="00EF467F" w:rsidRPr="008B258D" w:rsidRDefault="00EF467F" w:rsidP="001A7B2E">
            <w:pPr>
              <w:numPr>
                <w:ilvl w:val="0"/>
                <w:numId w:val="7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Развести ягодицы одной рукой, а другой ввести выдавленный из упаковки суппозиторий в анальное отверстие (оболочка от упаковки останется у Вас в руках).</w:t>
            </w:r>
          </w:p>
          <w:p w:rsidR="00EF467F" w:rsidRPr="008B258D" w:rsidRDefault="00EF467F" w:rsidP="001A7B2E">
            <w:pPr>
              <w:numPr>
                <w:ilvl w:val="0"/>
                <w:numId w:val="7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Предложить пациенту лечь в удобное для него положение (помочь при необходимости).</w:t>
            </w:r>
          </w:p>
          <w:p w:rsidR="00EF467F" w:rsidRPr="008B258D" w:rsidRDefault="00EF467F" w:rsidP="001A7B2E">
            <w:pPr>
              <w:numPr>
                <w:ilvl w:val="0"/>
                <w:numId w:val="7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Оболочку сбросить в емкость для сбора отходов класса «Б».</w:t>
            </w:r>
          </w:p>
          <w:p w:rsidR="00EF467F" w:rsidRPr="008B258D" w:rsidRDefault="00EF467F" w:rsidP="001A7B2E">
            <w:pPr>
              <w:numPr>
                <w:ilvl w:val="0"/>
                <w:numId w:val="77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Снять маску, перчатки, сбросить в емкость для сбора отходов класса «Б». Провести гигиеническую обработку рук.</w:t>
            </w:r>
          </w:p>
          <w:p w:rsidR="00EF467F" w:rsidRPr="008B258D" w:rsidRDefault="00EF467F" w:rsidP="001A7B2E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B258D">
              <w:rPr>
                <w:rFonts w:ascii="Times New Roman" w:hAnsi="Times New Roman"/>
                <w:sz w:val="24"/>
                <w:szCs w:val="24"/>
                <w:u w:val="single"/>
              </w:rPr>
              <w:t>Сделать запись о выполненной процедуре.</w:t>
            </w:r>
          </w:p>
          <w:tbl>
            <w:tblPr>
              <w:tblW w:w="8100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276"/>
              <w:gridCol w:w="5387"/>
              <w:gridCol w:w="1437"/>
            </w:tblGrid>
            <w:tr w:rsidR="00EF467F" w:rsidTr="0005635E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F467F" w:rsidTr="0005635E">
              <w:trPr>
                <w:trHeight w:val="256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Ввести газоотводную трубку.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05635E">
              <w:trPr>
                <w:trHeight w:val="204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Поставить очистительную клизму.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05635E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Pr="004C4F2B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Поставить сифонную клизму.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05635E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Ввести лекарственное средство в прямую кишку.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467F" w:rsidTr="0005635E">
              <w:trPr>
                <w:trHeight w:val="2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Промыть желудок пациенту, находящемуся в сознании.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467F" w:rsidRDefault="00EF467F" w:rsidP="0005635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F467F" w:rsidRPr="009102C7" w:rsidRDefault="00EF467F" w:rsidP="001A7B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F467F" w:rsidRDefault="00EF467F" w:rsidP="0028333D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F467F" w:rsidRDefault="00EF467F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EF467F">
          <w:pgSz w:w="11906" w:h="16838"/>
          <w:pgMar w:top="1134" w:right="850" w:bottom="1134" w:left="1701" w:header="708" w:footer="708" w:gutter="0"/>
          <w:cols w:space="720"/>
        </w:sectPr>
      </w:pPr>
    </w:p>
    <w:p w:rsidR="00EF467F" w:rsidRDefault="00EF467F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МАНИПУЛЯЦИОННЫЙ ЛИСТ</w:t>
      </w:r>
    </w:p>
    <w:p w:rsidR="00EF467F" w:rsidRPr="00A3305C" w:rsidRDefault="00EF467F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Производственной практики по профилю специальности</w:t>
      </w:r>
    </w:p>
    <w:p w:rsidR="00EF467F" w:rsidRPr="00A3305C" w:rsidRDefault="00EF467F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«Технология оказания медицинских услуг»</w:t>
      </w:r>
    </w:p>
    <w:p w:rsidR="00EF467F" w:rsidRPr="00A3305C" w:rsidRDefault="00EF467F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</w:rPr>
        <w:t xml:space="preserve">ПМ 04. </w:t>
      </w:r>
      <w:r w:rsidRPr="00A3305C">
        <w:rPr>
          <w:rFonts w:ascii="Times New Roman" w:hAnsi="Times New Roman"/>
          <w:sz w:val="24"/>
          <w:szCs w:val="24"/>
          <w:lang w:eastAsia="ru-RU"/>
        </w:rPr>
        <w:t>Младшая медицинская сестра по уходу за больными</w:t>
      </w:r>
    </w:p>
    <w:p w:rsidR="00EF467F" w:rsidRPr="00A3305C" w:rsidRDefault="00EF467F" w:rsidP="008A2D7D">
      <w:pPr>
        <w:pStyle w:val="Style12"/>
        <w:widowControl/>
        <w:tabs>
          <w:tab w:val="left" w:pos="5235"/>
        </w:tabs>
        <w:autoSpaceDE/>
        <w:autoSpaceDN/>
        <w:adjustRightInd/>
        <w:spacing w:line="240" w:lineRule="auto"/>
      </w:pPr>
    </w:p>
    <w:p w:rsidR="00EF467F" w:rsidRPr="00A3305C" w:rsidRDefault="00EF467F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 xml:space="preserve">обучающегося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Шевченко Полина Константиновна </w:t>
      </w:r>
    </w:p>
    <w:p w:rsidR="00EF467F" w:rsidRPr="00A3305C" w:rsidRDefault="00EF467F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>ФИО</w:t>
      </w:r>
    </w:p>
    <w:p w:rsidR="00EF467F" w:rsidRPr="00A3305C" w:rsidRDefault="00EF467F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 xml:space="preserve">Специальность  </w:t>
      </w:r>
      <w:r w:rsidRPr="00A3305C">
        <w:rPr>
          <w:rFonts w:ascii="Times New Roman" w:hAnsi="Times New Roman"/>
          <w:sz w:val="24"/>
          <w:szCs w:val="24"/>
        </w:rPr>
        <w:t>34.02.01 – Сестринское дело</w:t>
      </w:r>
    </w:p>
    <w:tbl>
      <w:tblPr>
        <w:tblW w:w="151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5"/>
        <w:gridCol w:w="8321"/>
        <w:gridCol w:w="33"/>
        <w:gridCol w:w="287"/>
        <w:gridCol w:w="18"/>
        <w:gridCol w:w="339"/>
        <w:gridCol w:w="36"/>
        <w:gridCol w:w="42"/>
        <w:gridCol w:w="260"/>
        <w:gridCol w:w="14"/>
        <w:gridCol w:w="10"/>
        <w:gridCol w:w="252"/>
        <w:gridCol w:w="21"/>
        <w:gridCol w:w="10"/>
        <w:gridCol w:w="31"/>
        <w:gridCol w:w="243"/>
        <w:gridCol w:w="10"/>
        <w:gridCol w:w="23"/>
        <w:gridCol w:w="62"/>
        <w:gridCol w:w="330"/>
        <w:gridCol w:w="12"/>
        <w:gridCol w:w="280"/>
        <w:gridCol w:w="8"/>
        <w:gridCol w:w="50"/>
        <w:gridCol w:w="338"/>
        <w:gridCol w:w="33"/>
        <w:gridCol w:w="8"/>
        <w:gridCol w:w="275"/>
        <w:gridCol w:w="8"/>
        <w:gridCol w:w="14"/>
        <w:gridCol w:w="262"/>
        <w:gridCol w:w="8"/>
        <w:gridCol w:w="10"/>
        <w:gridCol w:w="58"/>
        <w:gridCol w:w="349"/>
        <w:gridCol w:w="8"/>
        <w:gridCol w:w="275"/>
        <w:gridCol w:w="8"/>
        <w:gridCol w:w="47"/>
        <w:gridCol w:w="1930"/>
        <w:gridCol w:w="8"/>
      </w:tblGrid>
      <w:tr w:rsidR="00EF467F" w:rsidRPr="00A3305C" w:rsidTr="0028333D">
        <w:trPr>
          <w:gridAfter w:val="1"/>
          <w:wAfter w:w="8" w:type="dxa"/>
          <w:trHeight w:val="481"/>
        </w:trPr>
        <w:tc>
          <w:tcPr>
            <w:tcW w:w="845" w:type="dxa"/>
          </w:tcPr>
          <w:p w:rsidR="00EF467F" w:rsidRPr="00A3305C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№</w:t>
            </w:r>
          </w:p>
        </w:tc>
        <w:tc>
          <w:tcPr>
            <w:tcW w:w="8354" w:type="dxa"/>
            <w:gridSpan w:val="2"/>
          </w:tcPr>
          <w:p w:rsidR="00EF467F" w:rsidRPr="00A3305C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 xml:space="preserve">Перечень манипуляций </w:t>
            </w:r>
          </w:p>
        </w:tc>
        <w:tc>
          <w:tcPr>
            <w:tcW w:w="3984" w:type="dxa"/>
            <w:gridSpan w:val="34"/>
          </w:tcPr>
          <w:p w:rsidR="00EF467F" w:rsidRPr="00A3305C" w:rsidRDefault="00EF467F" w:rsidP="0028333D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дата практики</w:t>
            </w:r>
          </w:p>
        </w:tc>
        <w:tc>
          <w:tcPr>
            <w:tcW w:w="1985" w:type="dxa"/>
            <w:gridSpan w:val="3"/>
          </w:tcPr>
          <w:p w:rsidR="00EF467F" w:rsidRPr="00A3305C" w:rsidRDefault="00EF467F" w:rsidP="0028333D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всего манипуляций</w:t>
            </w:r>
          </w:p>
        </w:tc>
      </w:tr>
      <w:tr w:rsidR="00EF467F" w:rsidTr="0028333D">
        <w:trPr>
          <w:gridAfter w:val="1"/>
          <w:wAfter w:w="8" w:type="dxa"/>
        </w:trPr>
        <w:tc>
          <w:tcPr>
            <w:tcW w:w="15168" w:type="dxa"/>
            <w:gridSpan w:val="40"/>
          </w:tcPr>
          <w:p w:rsidR="00EF467F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Поликлиника 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21" w:type="dxa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направлений для проведения анализов</w:t>
            </w: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321" w:type="dxa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321" w:type="dxa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21" w:type="dxa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фекалий для исследований</w:t>
            </w: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0"/>
                <w:tab w:val="left" w:pos="708"/>
              </w:tabs>
              <w:suppressAutoHyphens/>
              <w:ind w:left="360"/>
              <w:contextualSpacing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5</w:t>
            </w:r>
          </w:p>
        </w:tc>
        <w:tc>
          <w:tcPr>
            <w:tcW w:w="8321" w:type="dxa"/>
          </w:tcPr>
          <w:p w:rsidR="00EF467F" w:rsidRPr="00F54187" w:rsidRDefault="00EF467F" w:rsidP="0028333D">
            <w:pPr>
              <w:tabs>
                <w:tab w:val="left" w:pos="708"/>
              </w:tabs>
              <w:suppressAutoHyphens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0"/>
                <w:tab w:val="left" w:pos="708"/>
              </w:tabs>
              <w:suppressAutoHyphens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21" w:type="dxa"/>
          </w:tcPr>
          <w:p w:rsidR="00EF467F" w:rsidRPr="00F54187" w:rsidRDefault="00EF467F" w:rsidP="0028333D">
            <w:pPr>
              <w:tabs>
                <w:tab w:val="left" w:pos="708"/>
              </w:tabs>
              <w:suppressAutoHyphens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подготовке к рентгенологическим методам исследования</w:t>
            </w: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21" w:type="dxa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эндоскопическим методам исследования</w:t>
            </w: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21" w:type="dxa"/>
          </w:tcPr>
          <w:p w:rsidR="00EF467F" w:rsidRPr="00F54187" w:rsidRDefault="00EF467F" w:rsidP="0028333D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21" w:type="dxa"/>
          </w:tcPr>
          <w:p w:rsidR="00EF467F" w:rsidRPr="00F54187" w:rsidRDefault="00EF467F" w:rsidP="0028333D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0"/>
                <w:tab w:val="left" w:pos="284"/>
                <w:tab w:val="left" w:pos="708"/>
              </w:tabs>
              <w:ind w:left="360"/>
              <w:contextualSpacing/>
              <w:rPr>
                <w:rFonts w:ascii="Times New Roman" w:hAnsi="Times New Roman"/>
                <w:color w:val="000000"/>
              </w:rPr>
            </w:pPr>
            <w:r w:rsidRPr="00F54187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321" w:type="dxa"/>
          </w:tcPr>
          <w:p w:rsidR="00EF467F" w:rsidRPr="00F54187" w:rsidRDefault="00EF467F" w:rsidP="0028333D">
            <w:pPr>
              <w:tabs>
                <w:tab w:val="left" w:pos="284"/>
                <w:tab w:val="left" w:pos="708"/>
              </w:tabs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пациента самоконтролю АД, пульса и ЧДД, температуры тела</w:t>
            </w: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F54187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8321" w:type="dxa"/>
          </w:tcPr>
          <w:p w:rsidR="00EF467F" w:rsidRPr="00F54187" w:rsidRDefault="00EF467F" w:rsidP="0028333D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321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321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Дуоденальное зондирование</w:t>
            </w: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15168" w:type="dxa"/>
            <w:gridSpan w:val="40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54187">
              <w:rPr>
                <w:rFonts w:ascii="Times New Roman" w:hAnsi="Times New Roman"/>
                <w:b/>
                <w:lang w:eastAsia="ru-RU"/>
              </w:rPr>
              <w:t xml:space="preserve">Стационар 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Подача увлажненного кислорода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3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Уход  за носовой канюлей при оксигенотерапии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16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 документации при приеме пациента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74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17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74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Полная санитарная обработка пациента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7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Частичная санитарная обработка пациента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7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  <w:trHeight w:val="312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176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20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Смена нательного и постельного белья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Размещение пациента в постели в положениях Фаулера, Симса, на спине, на боку, на животе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  <w:trHeight w:val="340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промежностью пациента с постоянным мочевым катетером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Опорожнение мочевого дренажного мешка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Работа со стерильным биксом</w:t>
            </w:r>
            <w:r>
              <w:rPr>
                <w:rFonts w:ascii="Times New Roman" w:hAnsi="Times New Roman"/>
              </w:rPr>
              <w:t>, стерильным материалом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Транспортировка и перекладывание больного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31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  <w:bCs/>
              </w:rPr>
              <w:t>Катетеризация мочевого пузыря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ind w:left="284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банок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176"/>
                <w:tab w:val="left" w:pos="708"/>
              </w:tabs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33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горчичников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согревающего компресса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Применение грелки, пузыря со льдом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горячего компресса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37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холодного компресса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Разведение антибиотиков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39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Выполнение инъекций: подкожные, внутримышечные, внутривенные, внутривенные капельные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Забор крови из вены на исследование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41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Антропометрия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пульса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43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температуры тела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температурного листа при регистрации показателей: масса тела, рост; частота пульса, АД, ЧДД, температуры тела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45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артериального давления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46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Подсчет частоты дыхательных движений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48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Поставка пиявки на тело пациента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Профилактика пролежней.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50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порционного требования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51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пищи больным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52</w:t>
            </w:r>
          </w:p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К</w:t>
            </w:r>
            <w:r w:rsidRPr="00F54187">
              <w:rPr>
                <w:rFonts w:ascii="Times New Roman" w:hAnsi="Times New Roman"/>
                <w:bCs/>
              </w:rPr>
              <w:t>ормление тяжелобольного пациента в постели с ложки и поильника</w:t>
            </w:r>
          </w:p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Искусственное кормление пациента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лекарств пациентам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 журнала учета лекарственных средств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  <w:trHeight w:val="164"/>
        </w:trPr>
        <w:tc>
          <w:tcPr>
            <w:tcW w:w="845" w:type="dxa"/>
          </w:tcPr>
          <w:p w:rsidR="00EF467F" w:rsidRPr="00F54187" w:rsidRDefault="00EF467F" w:rsidP="0028333D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накладной -  требования на лекарственные средства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глаза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 мази за нижнее веко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сосудосуживающих, масляных капель в нос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мази в носовые ходы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  <w:trHeight w:val="224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ухо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Нанесение мази в кожу, нанесение мази, присыпки  на кожу пациента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Подача судна и мочеприемника (мужчине и женщине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газоотводной трубки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 лекарственной  клизмы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очистительной клизмы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масляной клизмы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сифонной клизмы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  <w:trHeight w:val="70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гипертонической клизмы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  <w:trHeight w:val="302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 лекарственного средства в прямую кишку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  <w:trHeight w:val="366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Оказать помощь пациенту при рвоте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EF467F" w:rsidRPr="00542D90" w:rsidTr="0028333D">
        <w:trPr>
          <w:gridAfter w:val="1"/>
          <w:wAfter w:w="8" w:type="dxa"/>
          <w:trHeight w:val="174"/>
        </w:trPr>
        <w:tc>
          <w:tcPr>
            <w:tcW w:w="845" w:type="dxa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</w:tcPr>
          <w:p w:rsidR="00EF467F" w:rsidRPr="00F54187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Промывание желудка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EF467F" w:rsidRPr="00542D90" w:rsidTr="0028333D">
        <w:trPr>
          <w:gridAfter w:val="1"/>
          <w:wAfter w:w="8" w:type="dxa"/>
          <w:trHeight w:val="174"/>
        </w:trPr>
        <w:tc>
          <w:tcPr>
            <w:tcW w:w="845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542D90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542D90">
              <w:rPr>
                <w:rFonts w:ascii="Times New Roman" w:hAnsi="Times New Roman"/>
              </w:rPr>
              <w:t>Осуществить посмертный уход</w:t>
            </w:r>
          </w:p>
        </w:tc>
        <w:tc>
          <w:tcPr>
            <w:tcW w:w="287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</w:tcPr>
          <w:p w:rsidR="00EF467F" w:rsidRPr="00542D90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</w:tbl>
    <w:p w:rsidR="00EF467F" w:rsidRDefault="00EF467F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EF467F" w:rsidRDefault="00EF467F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Методический руководитель практики  ___________________      ________________________</w:t>
      </w:r>
    </w:p>
    <w:p w:rsidR="00EF467F" w:rsidRDefault="00EF467F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подпись                              расшифровка подписи</w:t>
      </w:r>
    </w:p>
    <w:p w:rsidR="00EF467F" w:rsidRDefault="00EF467F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Непосредственный  </w:t>
      </w:r>
    </w:p>
    <w:p w:rsidR="00EF467F" w:rsidRDefault="00EF467F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практики ___________________      ________________________</w:t>
      </w:r>
    </w:p>
    <w:p w:rsidR="00EF467F" w:rsidRDefault="00EF467F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                                          подпись                               расшифровка подписи</w:t>
      </w:r>
    </w:p>
    <w:p w:rsidR="00EF467F" w:rsidRDefault="00EF467F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EF467F" w:rsidRDefault="00EF467F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Общий руководитель практики ___________________      _______________________</w:t>
      </w:r>
    </w:p>
    <w:p w:rsidR="00EF467F" w:rsidRDefault="00EF467F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подпись                              расшифровка подписи</w:t>
      </w:r>
    </w:p>
    <w:p w:rsidR="00EF467F" w:rsidRDefault="00EF467F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М.П. организации</w:t>
      </w:r>
    </w:p>
    <w:p w:rsidR="00EF467F" w:rsidRDefault="00EF467F" w:rsidP="008A2D7D">
      <w:pPr>
        <w:spacing w:after="0" w:line="240" w:lineRule="auto"/>
        <w:rPr>
          <w:rFonts w:ascii="Times New Roman" w:hAnsi="Times New Roman"/>
        </w:rPr>
        <w:sectPr w:rsidR="00EF467F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EF467F" w:rsidRDefault="00EF467F" w:rsidP="008A2D7D">
      <w:pPr>
        <w:spacing w:after="0" w:line="240" w:lineRule="auto"/>
        <w:rPr>
          <w:rFonts w:ascii="Times New Roman" w:hAnsi="Times New Roman"/>
        </w:rPr>
        <w:sectPr w:rsidR="00EF467F">
          <w:type w:val="continuous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EF467F" w:rsidRPr="00312831" w:rsidRDefault="00EF467F" w:rsidP="008A2D7D">
      <w:pPr>
        <w:pStyle w:val="BodyTextIndent"/>
        <w:ind w:left="0" w:firstLine="0"/>
        <w:jc w:val="center"/>
        <w:rPr>
          <w:b/>
          <w:sz w:val="24"/>
          <w:szCs w:val="24"/>
        </w:rPr>
      </w:pPr>
      <w:r w:rsidRPr="00312831">
        <w:rPr>
          <w:b/>
          <w:sz w:val="24"/>
          <w:szCs w:val="24"/>
        </w:rPr>
        <w:t>ОТЧЕТ ПО ПРОИЗВОДСТВЕННОЙ ПРАКТИКЕ</w:t>
      </w:r>
    </w:p>
    <w:p w:rsidR="00EF467F" w:rsidRPr="00312831" w:rsidRDefault="00EF467F" w:rsidP="008A2D7D">
      <w:pPr>
        <w:pStyle w:val="BodyTextIndent"/>
        <w:ind w:left="0" w:firstLine="0"/>
        <w:rPr>
          <w:b/>
          <w:sz w:val="22"/>
          <w:szCs w:val="22"/>
        </w:rPr>
      </w:pPr>
      <w:r w:rsidRPr="00312831">
        <w:rPr>
          <w:sz w:val="22"/>
          <w:szCs w:val="22"/>
        </w:rPr>
        <w:t>ФИО обучающегося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 xml:space="preserve">Шевченко Полина Константиновна </w:t>
      </w:r>
    </w:p>
    <w:p w:rsidR="00EF467F" w:rsidRPr="00312831" w:rsidRDefault="00EF467F" w:rsidP="008A2D7D">
      <w:pPr>
        <w:pStyle w:val="BodyTextIndent"/>
        <w:ind w:left="0" w:firstLine="0"/>
        <w:rPr>
          <w:sz w:val="22"/>
          <w:szCs w:val="22"/>
        </w:rPr>
      </w:pPr>
      <w:r w:rsidRPr="00312831">
        <w:rPr>
          <w:sz w:val="22"/>
          <w:szCs w:val="22"/>
        </w:rPr>
        <w:t>Группы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208 </w:t>
      </w:r>
      <w:r w:rsidRPr="00312831">
        <w:rPr>
          <w:sz w:val="22"/>
          <w:szCs w:val="22"/>
        </w:rPr>
        <w:t>специальности 34.02.01 – Сестринское дело</w:t>
      </w:r>
    </w:p>
    <w:p w:rsidR="00EF467F" w:rsidRPr="00312831" w:rsidRDefault="00EF467F" w:rsidP="008A2D7D">
      <w:pPr>
        <w:pStyle w:val="BodyTextIndent"/>
        <w:ind w:left="0" w:firstLine="0"/>
        <w:rPr>
          <w:sz w:val="22"/>
          <w:szCs w:val="22"/>
        </w:rPr>
      </w:pPr>
      <w:r w:rsidRPr="00312831">
        <w:rPr>
          <w:sz w:val="22"/>
          <w:szCs w:val="22"/>
        </w:rPr>
        <w:t>проходившего (ей)  производственную практику</w:t>
      </w:r>
    </w:p>
    <w:p w:rsidR="00EF467F" w:rsidRPr="00312831" w:rsidRDefault="00EF467F" w:rsidP="008A2D7D">
      <w:pPr>
        <w:pStyle w:val="BodyTextIndent"/>
        <w:ind w:left="0" w:firstLine="0"/>
        <w:rPr>
          <w:sz w:val="22"/>
          <w:szCs w:val="22"/>
        </w:rPr>
      </w:pPr>
      <w:r w:rsidRPr="00312831">
        <w:rPr>
          <w:sz w:val="22"/>
          <w:szCs w:val="22"/>
        </w:rPr>
        <w:t>с</w:t>
      </w:r>
      <w:r>
        <w:rPr>
          <w:sz w:val="22"/>
          <w:szCs w:val="22"/>
        </w:rPr>
        <w:t>18.05</w:t>
      </w:r>
      <w:r w:rsidRPr="00312831">
        <w:rPr>
          <w:sz w:val="22"/>
          <w:szCs w:val="22"/>
        </w:rPr>
        <w:t xml:space="preserve"> по </w:t>
      </w:r>
      <w:r>
        <w:rPr>
          <w:sz w:val="22"/>
          <w:szCs w:val="22"/>
        </w:rPr>
        <w:t>30.05</w:t>
      </w:r>
      <w:r w:rsidRPr="00312831">
        <w:rPr>
          <w:sz w:val="22"/>
          <w:szCs w:val="22"/>
        </w:rPr>
        <w:t xml:space="preserve"> 20</w:t>
      </w:r>
      <w:r>
        <w:rPr>
          <w:sz w:val="22"/>
          <w:szCs w:val="22"/>
        </w:rPr>
        <w:t>20</w:t>
      </w:r>
      <w:r w:rsidRPr="00312831">
        <w:rPr>
          <w:sz w:val="22"/>
          <w:szCs w:val="22"/>
        </w:rPr>
        <w:t xml:space="preserve"> г</w:t>
      </w:r>
    </w:p>
    <w:p w:rsidR="00EF467F" w:rsidRPr="00312831" w:rsidRDefault="00EF467F" w:rsidP="008A2D7D">
      <w:pPr>
        <w:pStyle w:val="BodyTextIndent"/>
        <w:ind w:left="0" w:firstLine="0"/>
        <w:rPr>
          <w:b/>
          <w:sz w:val="22"/>
          <w:szCs w:val="22"/>
        </w:rPr>
      </w:pPr>
      <w:r w:rsidRPr="00312831">
        <w:rPr>
          <w:sz w:val="22"/>
          <w:szCs w:val="22"/>
        </w:rPr>
        <w:t>за время прохождения практики мной выполнены следующие виды работ</w:t>
      </w:r>
    </w:p>
    <w:p w:rsidR="00EF467F" w:rsidRPr="00312831" w:rsidRDefault="00EF467F" w:rsidP="008A2D7D">
      <w:pPr>
        <w:pStyle w:val="BodyTextIndent"/>
        <w:ind w:left="0" w:firstLine="0"/>
        <w:jc w:val="left"/>
        <w:rPr>
          <w:b/>
          <w:sz w:val="22"/>
          <w:szCs w:val="22"/>
        </w:rPr>
      </w:pPr>
      <w:r w:rsidRPr="00312831">
        <w:rPr>
          <w:b/>
          <w:sz w:val="22"/>
          <w:szCs w:val="22"/>
        </w:rPr>
        <w:t>1.Цифровой отчет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8790"/>
        <w:gridCol w:w="1417"/>
      </w:tblGrid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28333D">
            <w:pPr>
              <w:pStyle w:val="BodyTextIndent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Виды работ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Количество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both"/>
              <w:rPr>
                <w:b/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направлений для проведения анализов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snapToGrid w:val="0"/>
              <w:ind w:left="0" w:right="142"/>
              <w:jc w:val="both"/>
              <w:rPr>
                <w:b/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фекалий для исследований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подготовке к рентгенологическим методам исследования.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 пациента подготовке к эндоскопическим методам исследования.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пациента самоконтролю АД, пульса и ЧДД, температуры тела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Дуоденальное зондирование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Подача увлажненного кислорода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 за носовой канюлей при оксигенотерапии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Заполнение  документации при приеме пациента 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Полная санитарная обработка пациента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Частичная санитарная обработка пациента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Смена нательного и постельного белья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Размещение пациента в постели в положениях Фаулера, Симса, на спине, на боку, на животе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593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12831"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tabs>
                <w:tab w:val="left" w:pos="708"/>
              </w:tabs>
              <w:spacing w:line="240" w:lineRule="auto"/>
            </w:pPr>
          </w:p>
        </w:tc>
      </w:tr>
      <w:tr w:rsidR="00EF467F" w:rsidRPr="00312831" w:rsidTr="0028333D">
        <w:trPr>
          <w:cantSplit/>
          <w:trHeight w:val="203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12831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tabs>
                <w:tab w:val="left" w:pos="708"/>
              </w:tabs>
              <w:spacing w:after="0" w:line="240" w:lineRule="auto"/>
            </w:pPr>
            <w: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за промежностью пациента с постоянным мочевым катетером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Опорожнение мочевого дренажного мешка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за лихорадящим больным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Работа со стерильным биксом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EF467F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EF467F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EF467F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EF467F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Транспортировка и перекладывание больного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bCs/>
                <w:sz w:val="22"/>
                <w:szCs w:val="22"/>
              </w:rPr>
              <w:t xml:space="preserve">Катетеризация мочевого пузыря 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банок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горчичников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согревающего компресса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Применение грелки, пузыря со льдом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горячего компресса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холодного компресса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Разведение антибиотиков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Выполнение инъекций: подкожные, внутримышечные, внутривенные, капельные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Забор крови из вены на исследование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Антропометрия 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пульса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температуры тела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Заполнение температурного листа при регистрации показателей: масса тела, рост; частота пульса, АД, ЧДД, температуры тела 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артериального давления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Подсчет частоты дыхательных движений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Поставка пиявки на тело пациента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Профилактика пролежней.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порционного требования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Раздача пищи больным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К</w:t>
            </w:r>
            <w:r w:rsidRPr="00312831">
              <w:rPr>
                <w:bCs/>
                <w:sz w:val="22"/>
                <w:szCs w:val="22"/>
              </w:rPr>
              <w:t>ормление тяжелобольного пациента в постели с ложки и поильника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Искусственное кормление пациента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Раздача лекарств пациентам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 журнала учета лекарственных средств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накладной -  требования на лекарственные средства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капель в глаза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Введение  мази за нижнее веко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сосудосуживающих, масляных капель в нос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Введение мази в носовые ходы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капель в ухо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Втирание мази в кожу, нанесение мази, присыпки  на кожу пациента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Подача судна и мочеприемника мужчине и женщине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газоотводной трубки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 лекарственной  клизмы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очистительной клизмы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масляной клизмы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сифонной клизмы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гипертонической клизмы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Введение  лекарственного средства в прямую кишку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Оказать помощь пациенту при рвоте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 xml:space="preserve">Промывание желудка 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F467F" w:rsidRPr="00312831" w:rsidTr="0028333D">
        <w:trPr>
          <w:cantSplit/>
          <w:trHeight w:val="326"/>
        </w:trPr>
        <w:tc>
          <w:tcPr>
            <w:tcW w:w="567" w:type="dxa"/>
          </w:tcPr>
          <w:p w:rsidR="00EF467F" w:rsidRPr="00312831" w:rsidRDefault="00EF467F" w:rsidP="0087465D">
            <w:pPr>
              <w:pStyle w:val="BodyTextIndent"/>
              <w:numPr>
                <w:ilvl w:val="0"/>
                <w:numId w:val="6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</w:tcPr>
          <w:p w:rsidR="00EF467F" w:rsidRPr="00312831" w:rsidRDefault="00EF467F" w:rsidP="0028333D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Осуществить посмертный уход</w:t>
            </w:r>
          </w:p>
        </w:tc>
        <w:tc>
          <w:tcPr>
            <w:tcW w:w="1417" w:type="dxa"/>
          </w:tcPr>
          <w:p w:rsidR="00EF467F" w:rsidRPr="00312831" w:rsidRDefault="00EF467F" w:rsidP="0028333D">
            <w:pPr>
              <w:pStyle w:val="ListParagraph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EF467F" w:rsidRDefault="00EF467F" w:rsidP="008A2D7D">
      <w:pPr>
        <w:pStyle w:val="01"/>
      </w:pPr>
      <w:r>
        <w:t>Текстовый отчет</w:t>
      </w:r>
    </w:p>
    <w:p w:rsidR="00EF467F" w:rsidRDefault="00EF467F" w:rsidP="008A2D7D">
      <w:pPr>
        <w:pStyle w:val="NoSpacing"/>
        <w:rPr>
          <w:rFonts w:ascii="Times New Roman" w:hAnsi="Times New Roman"/>
          <w:sz w:val="28"/>
          <w:szCs w:val="28"/>
        </w:rPr>
      </w:pPr>
    </w:p>
    <w:p w:rsidR="00EF467F" w:rsidRDefault="00EF467F" w:rsidP="008A2D7D">
      <w:pPr>
        <w:pStyle w:val="NoSpacing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Умения, которыми хорошо овладел обучающийся:</w:t>
      </w:r>
      <w:r>
        <w:rPr>
          <w:sz w:val="28"/>
          <w:szCs w:val="28"/>
        </w:rPr>
        <w:t xml:space="preserve"> мазок из зева и носа для бактериологического исследования, антропометрия, постановка пиявок, частичная санитарная обработка пациента, дать пациенту жидкую пищу через назогастральный зонд, кормление пациента в постели с ложки и поильника, мытье рук и ног пациента, стрижка ногтей, мена нательного и постельного белья, утренний туалет пациента, применение грелки, горячего , холодного и согревающего компресса, уход за лихорадочными больными , закапывание капель в нос, уши, глаза, постановка газоотводной трубки, сифонной и очистительной клизмы.</w:t>
      </w:r>
    </w:p>
    <w:p w:rsidR="00EF467F" w:rsidRDefault="00EF467F" w:rsidP="008A2D7D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проделано самостоятельно: постановка подкоженной, внутрикоженной, внутримышечной инъекций, утренний туалет пациента, кормление пациента с ложки и поильника, закапывание капель в глаза, уши, нос, размещение пациента в 4 положениях в постели, забор крови из вены, введение ЛС в прямую кишку, постановка клизм, постановка газоотводной трубки.</w:t>
      </w:r>
    </w:p>
    <w:p w:rsidR="00EF467F" w:rsidRDefault="00EF467F" w:rsidP="008A2D7D">
      <w:pPr>
        <w:spacing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помощь  оказана  обучающемуся со стороны методического непосредственного руководителей практики: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 xml:space="preserve"> замечания и предложения по практике: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67F" w:rsidRDefault="00EF467F" w:rsidP="008A2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обучающегося ____________________И.О. Фамилия</w:t>
      </w:r>
    </w:p>
    <w:p w:rsidR="00EF467F" w:rsidRDefault="00EF467F" w:rsidP="008A2D7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руководитель практики ______________И.О. Фамилия</w:t>
      </w:r>
    </w:p>
    <w:p w:rsidR="00EF467F" w:rsidRDefault="00EF467F" w:rsidP="008A2D7D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(подпись)</w:t>
      </w:r>
    </w:p>
    <w:p w:rsidR="00EF467F" w:rsidRDefault="00EF467F" w:rsidP="008A2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МП организации</w:t>
      </w:r>
    </w:p>
    <w:p w:rsidR="00EF467F" w:rsidRDefault="00EF467F" w:rsidP="008A2D7D">
      <w:pPr>
        <w:rPr>
          <w:rFonts w:ascii="Times New Roman" w:hAnsi="Times New Roman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 w:rsidP="008A2D7D">
      <w:pPr>
        <w:pStyle w:val="Header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EF467F" w:rsidRDefault="00EF467F"/>
    <w:p w:rsidR="00EF467F" w:rsidRDefault="00EF467F"/>
    <w:sectPr w:rsidR="00EF467F" w:rsidSect="008C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ultant">
    <w:altName w:val="Courier New"/>
    <w:panose1 w:val="00000000000000000000"/>
    <w:charset w:val="CC"/>
    <w:family w:val="modern"/>
    <w:notTrueType/>
    <w:pitch w:val="fixed"/>
    <w:sig w:usb0="00000203" w:usb1="00000000" w:usb2="00000000" w:usb3="00000000" w:csb0="00000005" w:csb1="00000000"/>
  </w:font>
  <w:font w:name="BatangChe">
    <w:altName w:val="Arial Unicode MS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F475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CD445510"/>
    <w:lvl w:ilvl="0">
      <w:numFmt w:val="bullet"/>
      <w:lvlText w:val="*"/>
      <w:lvlJc w:val="left"/>
    </w:lvl>
  </w:abstractNum>
  <w:abstractNum w:abstractNumId="2">
    <w:nsid w:val="0068488B"/>
    <w:multiLevelType w:val="hybridMultilevel"/>
    <w:tmpl w:val="7924CC0E"/>
    <w:lvl w:ilvl="0" w:tplc="B3207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587476B"/>
    <w:multiLevelType w:val="hybridMultilevel"/>
    <w:tmpl w:val="4574BF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7C8395C"/>
    <w:multiLevelType w:val="hybridMultilevel"/>
    <w:tmpl w:val="78524E72"/>
    <w:lvl w:ilvl="0" w:tplc="B3207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96B755A"/>
    <w:multiLevelType w:val="hybridMultilevel"/>
    <w:tmpl w:val="B8B46D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A394DE5"/>
    <w:multiLevelType w:val="hybridMultilevel"/>
    <w:tmpl w:val="3A36B118"/>
    <w:lvl w:ilvl="0" w:tplc="CD445510"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A476CD9"/>
    <w:multiLevelType w:val="hybridMultilevel"/>
    <w:tmpl w:val="34422A7A"/>
    <w:lvl w:ilvl="0" w:tplc="B3207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C3A2D5C"/>
    <w:multiLevelType w:val="multilevel"/>
    <w:tmpl w:val="CF1E550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0D4D70A2"/>
    <w:multiLevelType w:val="hybridMultilevel"/>
    <w:tmpl w:val="7042F0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0F711960"/>
    <w:multiLevelType w:val="hybridMultilevel"/>
    <w:tmpl w:val="6EFE9974"/>
    <w:lvl w:ilvl="0" w:tplc="B3207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23247F2"/>
    <w:multiLevelType w:val="multilevel"/>
    <w:tmpl w:val="CF1E550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3B24F36"/>
    <w:multiLevelType w:val="hybridMultilevel"/>
    <w:tmpl w:val="FBD60D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4C505F9"/>
    <w:multiLevelType w:val="hybridMultilevel"/>
    <w:tmpl w:val="C730FBD2"/>
    <w:lvl w:ilvl="0" w:tplc="B3207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4CD28C6"/>
    <w:multiLevelType w:val="multilevel"/>
    <w:tmpl w:val="CF1E550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1905046B"/>
    <w:multiLevelType w:val="hybridMultilevel"/>
    <w:tmpl w:val="58562D64"/>
    <w:lvl w:ilvl="0" w:tplc="B3207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AEF7DF1"/>
    <w:multiLevelType w:val="hybridMultilevel"/>
    <w:tmpl w:val="C29A1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1DE503DC"/>
    <w:multiLevelType w:val="hybridMultilevel"/>
    <w:tmpl w:val="57A00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1E236E39"/>
    <w:multiLevelType w:val="hybridMultilevel"/>
    <w:tmpl w:val="897E2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EFC4EFD"/>
    <w:multiLevelType w:val="hybridMultilevel"/>
    <w:tmpl w:val="E9A6413A"/>
    <w:lvl w:ilvl="0" w:tplc="B3207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1FC61F6C"/>
    <w:multiLevelType w:val="hybridMultilevel"/>
    <w:tmpl w:val="2FC04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0493F70"/>
    <w:multiLevelType w:val="multilevel"/>
    <w:tmpl w:val="CF1E550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23762A4C"/>
    <w:multiLevelType w:val="hybridMultilevel"/>
    <w:tmpl w:val="CCEE44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242C698B"/>
    <w:multiLevelType w:val="hybridMultilevel"/>
    <w:tmpl w:val="0C2EA032"/>
    <w:lvl w:ilvl="0" w:tplc="366ACE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86572CF"/>
    <w:multiLevelType w:val="hybridMultilevel"/>
    <w:tmpl w:val="90102764"/>
    <w:lvl w:ilvl="0" w:tplc="CD44551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28B97B46"/>
    <w:multiLevelType w:val="hybridMultilevel"/>
    <w:tmpl w:val="17A0C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2A2C1980"/>
    <w:multiLevelType w:val="hybridMultilevel"/>
    <w:tmpl w:val="97B44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2DF7176B"/>
    <w:multiLevelType w:val="hybridMultilevel"/>
    <w:tmpl w:val="376ED1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2FC84048"/>
    <w:multiLevelType w:val="hybridMultilevel"/>
    <w:tmpl w:val="9FA29E44"/>
    <w:lvl w:ilvl="0" w:tplc="CD445510">
      <w:numFmt w:val="bullet"/>
      <w:lvlText w:val="-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2FCE3773"/>
    <w:multiLevelType w:val="hybridMultilevel"/>
    <w:tmpl w:val="05B440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1">
    <w:nsid w:val="319D09F0"/>
    <w:multiLevelType w:val="multilevel"/>
    <w:tmpl w:val="CF1E550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32325CBE"/>
    <w:multiLevelType w:val="multilevel"/>
    <w:tmpl w:val="01C6868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323F59CB"/>
    <w:multiLevelType w:val="hybridMultilevel"/>
    <w:tmpl w:val="2F821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325A7258"/>
    <w:multiLevelType w:val="hybridMultilevel"/>
    <w:tmpl w:val="F2288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3491512D"/>
    <w:multiLevelType w:val="hybridMultilevel"/>
    <w:tmpl w:val="DAD23D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34EA32A4"/>
    <w:multiLevelType w:val="multilevel"/>
    <w:tmpl w:val="CF1E550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35AB1C84"/>
    <w:multiLevelType w:val="multilevel"/>
    <w:tmpl w:val="CF1E550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9">
    <w:nsid w:val="38A96D0C"/>
    <w:multiLevelType w:val="singleLevel"/>
    <w:tmpl w:val="CD445510"/>
    <w:lvl w:ilvl="0">
      <w:numFmt w:val="bullet"/>
      <w:lvlText w:val="-"/>
      <w:legacy w:legacy="1" w:legacySpace="0" w:legacyIndent="245"/>
      <w:lvlJc w:val="left"/>
      <w:rPr>
        <w:rFonts w:ascii="Times New Roman" w:hAnsi="Times New Roman" w:hint="default"/>
      </w:rPr>
    </w:lvl>
  </w:abstractNum>
  <w:abstractNum w:abstractNumId="40">
    <w:nsid w:val="390701A1"/>
    <w:multiLevelType w:val="multilevel"/>
    <w:tmpl w:val="CF1E550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3E4F22C5"/>
    <w:multiLevelType w:val="hybridMultilevel"/>
    <w:tmpl w:val="0BD8C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3EEE6ADE"/>
    <w:multiLevelType w:val="hybridMultilevel"/>
    <w:tmpl w:val="0804DE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3F8A56BE"/>
    <w:multiLevelType w:val="hybridMultilevel"/>
    <w:tmpl w:val="2242B1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412D207A"/>
    <w:multiLevelType w:val="hybridMultilevel"/>
    <w:tmpl w:val="413AE4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43991633"/>
    <w:multiLevelType w:val="hybridMultilevel"/>
    <w:tmpl w:val="96B655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444852A3"/>
    <w:multiLevelType w:val="multilevel"/>
    <w:tmpl w:val="CF1E550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476C393E"/>
    <w:multiLevelType w:val="hybridMultilevel"/>
    <w:tmpl w:val="88941E44"/>
    <w:lvl w:ilvl="0" w:tplc="B3207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4AA27DF0"/>
    <w:multiLevelType w:val="hybridMultilevel"/>
    <w:tmpl w:val="584CEBD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9">
    <w:nsid w:val="4AD80804"/>
    <w:multiLevelType w:val="hybridMultilevel"/>
    <w:tmpl w:val="5E88E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4B8276A8"/>
    <w:multiLevelType w:val="hybridMultilevel"/>
    <w:tmpl w:val="B7108FFA"/>
    <w:lvl w:ilvl="0" w:tplc="B3207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>
    <w:nsid w:val="4DFC7FEC"/>
    <w:multiLevelType w:val="hybridMultilevel"/>
    <w:tmpl w:val="AC46A582"/>
    <w:lvl w:ilvl="0" w:tplc="B3207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4F216A76"/>
    <w:multiLevelType w:val="hybridMultilevel"/>
    <w:tmpl w:val="137A9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4F663E30"/>
    <w:multiLevelType w:val="multilevel"/>
    <w:tmpl w:val="CF1E550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4">
    <w:nsid w:val="55444FB4"/>
    <w:multiLevelType w:val="hybridMultilevel"/>
    <w:tmpl w:val="5E46F886"/>
    <w:lvl w:ilvl="0" w:tplc="01AEC67A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B3207A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5">
    <w:nsid w:val="55BE29AB"/>
    <w:multiLevelType w:val="multilevel"/>
    <w:tmpl w:val="CF1E550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6">
    <w:nsid w:val="569E3002"/>
    <w:multiLevelType w:val="hybridMultilevel"/>
    <w:tmpl w:val="BFA0FA82"/>
    <w:lvl w:ilvl="0" w:tplc="0000000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7">
    <w:nsid w:val="5B227351"/>
    <w:multiLevelType w:val="hybridMultilevel"/>
    <w:tmpl w:val="78A03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>
    <w:nsid w:val="5DC814BB"/>
    <w:multiLevelType w:val="hybridMultilevel"/>
    <w:tmpl w:val="E314FE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>
    <w:nsid w:val="5E0A72AF"/>
    <w:multiLevelType w:val="hybridMultilevel"/>
    <w:tmpl w:val="DD8A9CFA"/>
    <w:lvl w:ilvl="0" w:tplc="CD445510"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0">
    <w:nsid w:val="63601FB2"/>
    <w:multiLevelType w:val="hybridMultilevel"/>
    <w:tmpl w:val="73DE6D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63DC3326"/>
    <w:multiLevelType w:val="hybridMultilevel"/>
    <w:tmpl w:val="D11A48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6521744E"/>
    <w:multiLevelType w:val="hybridMultilevel"/>
    <w:tmpl w:val="58FE7E8C"/>
    <w:lvl w:ilvl="0" w:tplc="CD445510">
      <w:numFmt w:val="bullet"/>
      <w:lvlText w:val="-"/>
      <w:lvlJc w:val="left"/>
      <w:pPr>
        <w:ind w:left="786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3">
    <w:nsid w:val="659131BD"/>
    <w:multiLevelType w:val="hybridMultilevel"/>
    <w:tmpl w:val="ABA6AEE2"/>
    <w:lvl w:ilvl="0" w:tplc="CD445510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4">
    <w:nsid w:val="69A705CD"/>
    <w:multiLevelType w:val="hybridMultilevel"/>
    <w:tmpl w:val="504A81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6A5C0AC9"/>
    <w:multiLevelType w:val="hybridMultilevel"/>
    <w:tmpl w:val="C42A30CE"/>
    <w:lvl w:ilvl="0" w:tplc="3F1470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6BB25D42"/>
    <w:multiLevelType w:val="hybridMultilevel"/>
    <w:tmpl w:val="D228F5CE"/>
    <w:lvl w:ilvl="0" w:tplc="B3207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>
    <w:nsid w:val="70B35CF3"/>
    <w:multiLevelType w:val="multilevel"/>
    <w:tmpl w:val="CF1E550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8">
    <w:nsid w:val="71010D14"/>
    <w:multiLevelType w:val="multilevel"/>
    <w:tmpl w:val="CF1E550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9">
    <w:nsid w:val="74913942"/>
    <w:multiLevelType w:val="hybridMultilevel"/>
    <w:tmpl w:val="D5E655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>
    <w:nsid w:val="75976495"/>
    <w:multiLevelType w:val="hybridMultilevel"/>
    <w:tmpl w:val="0B809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7BC048A5"/>
    <w:multiLevelType w:val="hybridMultilevel"/>
    <w:tmpl w:val="4314E7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7C8A047B"/>
    <w:multiLevelType w:val="hybridMultilevel"/>
    <w:tmpl w:val="12688F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>
    <w:nsid w:val="7FAA6DCF"/>
    <w:multiLevelType w:val="hybridMultilevel"/>
    <w:tmpl w:val="DC6E0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  <w:lvlOverride w:ilvl="0">
      <w:startOverride w:val="1"/>
    </w:lvlOverride>
  </w:num>
  <w:num w:numId="7">
    <w:abstractNumId w:val="39"/>
  </w:num>
  <w:num w:numId="8">
    <w:abstractNumId w:val="71"/>
  </w:num>
  <w:num w:numId="9">
    <w:abstractNumId w:val="26"/>
  </w:num>
  <w:num w:numId="10">
    <w:abstractNumId w:val="54"/>
  </w:num>
  <w:num w:numId="11">
    <w:abstractNumId w:val="29"/>
  </w:num>
  <w:num w:numId="12">
    <w:abstractNumId w:val="19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47"/>
  </w:num>
  <w:num w:numId="16">
    <w:abstractNumId w:val="4"/>
  </w:num>
  <w:num w:numId="17">
    <w:abstractNumId w:val="2"/>
  </w:num>
  <w:num w:numId="18">
    <w:abstractNumId w:val="50"/>
  </w:num>
  <w:num w:numId="19">
    <w:abstractNumId w:val="10"/>
  </w:num>
  <w:num w:numId="20">
    <w:abstractNumId w:val="13"/>
  </w:num>
  <w:num w:numId="21">
    <w:abstractNumId w:val="51"/>
  </w:num>
  <w:num w:numId="22">
    <w:abstractNumId w:val="66"/>
  </w:num>
  <w:num w:numId="23">
    <w:abstractNumId w:val="7"/>
  </w:num>
  <w:num w:numId="24">
    <w:abstractNumId w:val="43"/>
  </w:num>
  <w:num w:numId="25">
    <w:abstractNumId w:val="42"/>
  </w:num>
  <w:num w:numId="26">
    <w:abstractNumId w:val="45"/>
  </w:num>
  <w:num w:numId="27">
    <w:abstractNumId w:val="35"/>
  </w:num>
  <w:num w:numId="28">
    <w:abstractNumId w:val="61"/>
  </w:num>
  <w:num w:numId="29">
    <w:abstractNumId w:val="5"/>
  </w:num>
  <w:num w:numId="30">
    <w:abstractNumId w:val="33"/>
  </w:num>
  <w:num w:numId="31">
    <w:abstractNumId w:val="70"/>
  </w:num>
  <w:num w:numId="32">
    <w:abstractNumId w:val="17"/>
  </w:num>
  <w:num w:numId="33">
    <w:abstractNumId w:val="72"/>
  </w:num>
  <w:num w:numId="34">
    <w:abstractNumId w:val="52"/>
  </w:num>
  <w:num w:numId="35">
    <w:abstractNumId w:val="16"/>
  </w:num>
  <w:num w:numId="36">
    <w:abstractNumId w:val="58"/>
  </w:num>
  <w:num w:numId="37">
    <w:abstractNumId w:val="57"/>
  </w:num>
  <w:num w:numId="38">
    <w:abstractNumId w:val="34"/>
  </w:num>
  <w:num w:numId="39">
    <w:abstractNumId w:val="64"/>
  </w:num>
  <w:num w:numId="40">
    <w:abstractNumId w:val="49"/>
  </w:num>
  <w:num w:numId="41">
    <w:abstractNumId w:val="18"/>
  </w:num>
  <w:num w:numId="42">
    <w:abstractNumId w:val="73"/>
  </w:num>
  <w:num w:numId="43">
    <w:abstractNumId w:val="41"/>
  </w:num>
  <w:num w:numId="44">
    <w:abstractNumId w:val="12"/>
  </w:num>
  <w:num w:numId="45">
    <w:abstractNumId w:val="9"/>
  </w:num>
  <w:num w:numId="46">
    <w:abstractNumId w:val="44"/>
  </w:num>
  <w:num w:numId="47">
    <w:abstractNumId w:val="27"/>
  </w:num>
  <w:num w:numId="48">
    <w:abstractNumId w:val="60"/>
  </w:num>
  <w:num w:numId="49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"/>
  </w:num>
  <w:num w:numId="51">
    <w:abstractNumId w:val="20"/>
  </w:num>
  <w:num w:numId="52">
    <w:abstractNumId w:val="25"/>
  </w:num>
  <w:num w:numId="53">
    <w:abstractNumId w:val="69"/>
  </w:num>
  <w:num w:numId="5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8"/>
  </w:num>
  <w:num w:numId="58">
    <w:abstractNumId w:val="14"/>
  </w:num>
  <w:num w:numId="5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1"/>
  </w:num>
  <w:num w:numId="6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1"/>
  </w:num>
  <w:num w:numId="65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40"/>
  </w:num>
  <w:num w:numId="69">
    <w:abstractNumId w:val="1"/>
    <w:lvlOverride w:ilvl="0">
      <w:lvl w:ilvl="0">
        <w:numFmt w:val="bullet"/>
        <w:lvlText w:val="-"/>
        <w:legacy w:legacy="1" w:legacySpace="0" w:legacyIndent="255"/>
        <w:lvlJc w:val="left"/>
        <w:rPr>
          <w:rFonts w:ascii="Times New Roman" w:hAnsi="Times New Roman" w:hint="default"/>
        </w:rPr>
      </w:lvl>
    </w:lvlOverride>
  </w:num>
  <w:num w:numId="70">
    <w:abstractNumId w:val="21"/>
  </w:num>
  <w:num w:numId="71">
    <w:abstractNumId w:val="36"/>
  </w:num>
  <w:num w:numId="72">
    <w:abstractNumId w:val="68"/>
  </w:num>
  <w:num w:numId="73">
    <w:abstractNumId w:val="53"/>
  </w:num>
  <w:num w:numId="74">
    <w:abstractNumId w:val="37"/>
  </w:num>
  <w:num w:numId="75">
    <w:abstractNumId w:val="67"/>
  </w:num>
  <w:num w:numId="76">
    <w:abstractNumId w:val="8"/>
  </w:num>
  <w:num w:numId="77">
    <w:abstractNumId w:val="55"/>
  </w:num>
  <w:numIdMacAtCleanup w:val="7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6B42"/>
    <w:rsid w:val="000013C4"/>
    <w:rsid w:val="0005635E"/>
    <w:rsid w:val="000D7EE0"/>
    <w:rsid w:val="000F3D61"/>
    <w:rsid w:val="001068AA"/>
    <w:rsid w:val="00114C86"/>
    <w:rsid w:val="0015398E"/>
    <w:rsid w:val="001A7B2E"/>
    <w:rsid w:val="001B420D"/>
    <w:rsid w:val="001E3641"/>
    <w:rsid w:val="00215710"/>
    <w:rsid w:val="00217E4D"/>
    <w:rsid w:val="0028333D"/>
    <w:rsid w:val="002F34F5"/>
    <w:rsid w:val="00311BD2"/>
    <w:rsid w:val="00312831"/>
    <w:rsid w:val="00333C33"/>
    <w:rsid w:val="00333FDF"/>
    <w:rsid w:val="00361ECD"/>
    <w:rsid w:val="00364243"/>
    <w:rsid w:val="003733D0"/>
    <w:rsid w:val="003A5C1F"/>
    <w:rsid w:val="003E20EB"/>
    <w:rsid w:val="004632A2"/>
    <w:rsid w:val="004A62A9"/>
    <w:rsid w:val="004C4F2B"/>
    <w:rsid w:val="00542D90"/>
    <w:rsid w:val="00563009"/>
    <w:rsid w:val="005B259D"/>
    <w:rsid w:val="005C1391"/>
    <w:rsid w:val="005C6860"/>
    <w:rsid w:val="0060379B"/>
    <w:rsid w:val="0068454C"/>
    <w:rsid w:val="006A5243"/>
    <w:rsid w:val="006B3780"/>
    <w:rsid w:val="006B7431"/>
    <w:rsid w:val="007971B0"/>
    <w:rsid w:val="007B22DE"/>
    <w:rsid w:val="007D56FE"/>
    <w:rsid w:val="008015E4"/>
    <w:rsid w:val="00817FD3"/>
    <w:rsid w:val="008634A0"/>
    <w:rsid w:val="0087204F"/>
    <w:rsid w:val="0087465D"/>
    <w:rsid w:val="008A1834"/>
    <w:rsid w:val="008A2D7D"/>
    <w:rsid w:val="008B258D"/>
    <w:rsid w:val="008C34D6"/>
    <w:rsid w:val="008C4CD0"/>
    <w:rsid w:val="008E1D42"/>
    <w:rsid w:val="009102C7"/>
    <w:rsid w:val="00942111"/>
    <w:rsid w:val="00954BBE"/>
    <w:rsid w:val="009A2434"/>
    <w:rsid w:val="00A3305C"/>
    <w:rsid w:val="00A5743B"/>
    <w:rsid w:val="00A83B1D"/>
    <w:rsid w:val="00A91D52"/>
    <w:rsid w:val="00A93EE3"/>
    <w:rsid w:val="00AD12F6"/>
    <w:rsid w:val="00AD2754"/>
    <w:rsid w:val="00B907B5"/>
    <w:rsid w:val="00B90FD8"/>
    <w:rsid w:val="00BD5378"/>
    <w:rsid w:val="00CB6FBE"/>
    <w:rsid w:val="00D01A17"/>
    <w:rsid w:val="00D66D5A"/>
    <w:rsid w:val="00D76B42"/>
    <w:rsid w:val="00D8048F"/>
    <w:rsid w:val="00DB71B4"/>
    <w:rsid w:val="00DC2D0D"/>
    <w:rsid w:val="00DC6677"/>
    <w:rsid w:val="00E11060"/>
    <w:rsid w:val="00E264AA"/>
    <w:rsid w:val="00E331F9"/>
    <w:rsid w:val="00E438F7"/>
    <w:rsid w:val="00E6142A"/>
    <w:rsid w:val="00EF101E"/>
    <w:rsid w:val="00EF467F"/>
    <w:rsid w:val="00EF6053"/>
    <w:rsid w:val="00F54187"/>
    <w:rsid w:val="00F633DA"/>
    <w:rsid w:val="00F6734B"/>
    <w:rsid w:val="00F9042D"/>
    <w:rsid w:val="00FE6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D76B42"/>
    <w:pPr>
      <w:spacing w:after="200" w:line="276" w:lineRule="auto"/>
    </w:pPr>
    <w:rPr>
      <w:rFonts w:eastAsia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76B42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A2D7D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A2D7D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A2D7D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A2D7D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A2D7D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A2D7D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76B42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A2D7D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A2D7D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A2D7D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A2D7D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8A2D7D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A2D7D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A2D7D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8A2D7D"/>
    <w:rPr>
      <w:rFonts w:ascii="Cambria" w:hAnsi="Cambria" w:cs="Times New Roman"/>
      <w:i/>
      <w:iCs/>
      <w:color w:val="404040"/>
      <w:sz w:val="20"/>
      <w:szCs w:val="20"/>
    </w:rPr>
  </w:style>
  <w:style w:type="paragraph" w:styleId="Header">
    <w:name w:val="header"/>
    <w:basedOn w:val="Normal"/>
    <w:link w:val="HeaderChar"/>
    <w:uiPriority w:val="99"/>
    <w:rsid w:val="008A2D7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A2D7D"/>
    <w:rPr>
      <w:rFonts w:ascii="Times New Roman" w:hAnsi="Times New Roman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8A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2D7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8A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A2D7D"/>
    <w:rPr>
      <w:rFonts w:ascii="Calibri" w:hAnsi="Calibri" w:cs="Times New Roman"/>
    </w:rPr>
  </w:style>
  <w:style w:type="character" w:styleId="PageNumber">
    <w:name w:val="page number"/>
    <w:basedOn w:val="DefaultParagraphFont"/>
    <w:uiPriority w:val="99"/>
    <w:rsid w:val="008A2D7D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8A2D7D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8A2D7D"/>
    <w:rPr>
      <w:rFonts w:ascii="Times New Roman" w:hAnsi="Times New Roman" w:cs="Times New Roman"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8A2D7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8A2D7D"/>
    <w:rPr>
      <w:rFonts w:ascii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rsid w:val="008A2D7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A2D7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8A2D7D"/>
    <w:rPr>
      <w:rFonts w:ascii="Times New Roman" w:hAnsi="Times New Roman"/>
      <w:sz w:val="24"/>
    </w:rPr>
  </w:style>
  <w:style w:type="paragraph" w:styleId="BodyTextIndent2">
    <w:name w:val="Body Text Indent 2"/>
    <w:basedOn w:val="Normal"/>
    <w:link w:val="BodyTextIndent2Char1"/>
    <w:uiPriority w:val="99"/>
    <w:semiHidden/>
    <w:rsid w:val="008A2D7D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BodyTextIndent2Char1">
    <w:name w:val="Body Text Indent 2 Char1"/>
    <w:basedOn w:val="DefaultParagraphFont"/>
    <w:link w:val="BodyTextIndent2"/>
    <w:uiPriority w:val="99"/>
    <w:semiHidden/>
    <w:locked/>
    <w:rsid w:val="008A2D7D"/>
    <w:rPr>
      <w:rFonts w:ascii="Times New Roman" w:hAnsi="Times New Roman" w:cs="Times New Roman"/>
      <w:sz w:val="20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BodyText3">
    <w:name w:val="Body Text 3"/>
    <w:basedOn w:val="Normal"/>
    <w:link w:val="BodyText3Char1"/>
    <w:uiPriority w:val="99"/>
    <w:semiHidden/>
    <w:rsid w:val="008A2D7D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BodyText3Char1">
    <w:name w:val="Body Text 3 Char1"/>
    <w:basedOn w:val="DefaultParagraphFont"/>
    <w:link w:val="BodyText3"/>
    <w:uiPriority w:val="99"/>
    <w:semiHidden/>
    <w:locked/>
    <w:rsid w:val="008A2D7D"/>
    <w:rPr>
      <w:rFonts w:ascii="Times New Roman" w:hAnsi="Times New Roman" w:cs="Times New Roman"/>
      <w:sz w:val="20"/>
      <w:szCs w:val="20"/>
      <w:lang w:eastAsia="ja-JP"/>
    </w:rPr>
  </w:style>
  <w:style w:type="paragraph" w:customStyle="1" w:styleId="a">
    <w:name w:val="список с точками"/>
    <w:basedOn w:val="Normal"/>
    <w:uiPriority w:val="99"/>
    <w:rsid w:val="008A2D7D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0">
    <w:name w:val="Для таблиц"/>
    <w:basedOn w:val="Normal"/>
    <w:uiPriority w:val="99"/>
    <w:rsid w:val="008A2D7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8A2D7D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CommentText">
    <w:name w:val="annotation text"/>
    <w:basedOn w:val="Normal"/>
    <w:link w:val="CommentTextChar"/>
    <w:uiPriority w:val="99"/>
    <w:semiHidden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A2D7D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Normal"/>
    <w:uiPriority w:val="99"/>
    <w:rsid w:val="008A2D7D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Normal"/>
    <w:uiPriority w:val="99"/>
    <w:rsid w:val="008A2D7D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8A2D7D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BodyTextIndent3">
    <w:name w:val="Body Text Indent 3"/>
    <w:basedOn w:val="Normal"/>
    <w:link w:val="BodyTextIndent3Char1"/>
    <w:uiPriority w:val="99"/>
    <w:semiHidden/>
    <w:rsid w:val="008A2D7D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semiHidden/>
    <w:locked/>
    <w:rsid w:val="008A2D7D"/>
    <w:rPr>
      <w:rFonts w:ascii="Times New Roman" w:hAnsi="Times New Roman" w:cs="Times New Roman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rsid w:val="008A2D7D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8A2D7D"/>
    <w:rPr>
      <w:rFonts w:ascii="Times New Roman" w:eastAsia="Times New Roman" w:hAnsi="Times New Roman"/>
      <w:sz w:val="24"/>
      <w:szCs w:val="24"/>
    </w:rPr>
  </w:style>
  <w:style w:type="paragraph" w:customStyle="1" w:styleId="1">
    <w:name w:val="Обычный1"/>
    <w:uiPriority w:val="99"/>
    <w:rsid w:val="008A2D7D"/>
    <w:pPr>
      <w:widowControl w:val="0"/>
      <w:tabs>
        <w:tab w:val="num" w:pos="643"/>
      </w:tabs>
      <w:snapToGrid w:val="0"/>
    </w:pPr>
    <w:rPr>
      <w:rFonts w:ascii="Times New Roman" w:eastAsia="Times New Roman" w:hAnsi="Times New Roman"/>
      <w:sz w:val="20"/>
      <w:szCs w:val="20"/>
    </w:rPr>
  </w:style>
  <w:style w:type="paragraph" w:customStyle="1" w:styleId="FR2">
    <w:name w:val="FR2"/>
    <w:uiPriority w:val="99"/>
    <w:rsid w:val="008A2D7D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2">
    <w:name w:val="Обычный2"/>
    <w:uiPriority w:val="99"/>
    <w:rsid w:val="008A2D7D"/>
    <w:pPr>
      <w:widowControl w:val="0"/>
      <w:tabs>
        <w:tab w:val="num" w:pos="643"/>
      </w:tabs>
      <w:snapToGrid w:val="0"/>
    </w:pPr>
    <w:rPr>
      <w:rFonts w:ascii="Times New Roman" w:eastAsia="Times New Roman" w:hAnsi="Times New Roman"/>
      <w:sz w:val="20"/>
      <w:szCs w:val="20"/>
    </w:rPr>
  </w:style>
  <w:style w:type="paragraph" w:styleId="ListBullet2">
    <w:name w:val="List Bullet 2"/>
    <w:basedOn w:val="Normal"/>
    <w:uiPriority w:val="99"/>
    <w:rsid w:val="008A2D7D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8A2D7D"/>
  </w:style>
  <w:style w:type="paragraph" w:customStyle="1" w:styleId="0">
    <w:name w:val="Нумерованный 0"/>
    <w:basedOn w:val="Normal"/>
    <w:uiPriority w:val="99"/>
    <w:rsid w:val="008A2D7D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FollowedHyperlink">
    <w:name w:val="FollowedHyperlink"/>
    <w:basedOn w:val="DefaultParagraphFont"/>
    <w:uiPriority w:val="99"/>
    <w:semiHidden/>
    <w:rsid w:val="008A2D7D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rsid w:val="008A2D7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8A2D7D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8A2D7D"/>
    <w:rPr>
      <w:rFonts w:cs="Times New Roman"/>
      <w:vertAlign w:val="superscript"/>
    </w:rPr>
  </w:style>
  <w:style w:type="paragraph" w:customStyle="1" w:styleId="main">
    <w:name w:val="main"/>
    <w:basedOn w:val="Normal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8A2D7D"/>
    <w:rPr>
      <w:b/>
      <w:sz w:val="24"/>
      <w:lang w:eastAsia="ru-RU"/>
    </w:rPr>
  </w:style>
  <w:style w:type="paragraph" w:styleId="Title">
    <w:name w:val="Title"/>
    <w:basedOn w:val="Normal"/>
    <w:link w:val="TitleChar1"/>
    <w:uiPriority w:val="99"/>
    <w:qFormat/>
    <w:rsid w:val="008A2D7D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TitleChar1">
    <w:name w:val="Title Char1"/>
    <w:basedOn w:val="DefaultParagraphFont"/>
    <w:link w:val="Title"/>
    <w:uiPriority w:val="99"/>
    <w:locked/>
    <w:rsid w:val="008A2D7D"/>
    <w:rPr>
      <w:rFonts w:ascii="Calibri" w:hAnsi="Calibri" w:cs="Times New Roman"/>
      <w:b/>
      <w:sz w:val="24"/>
      <w:szCs w:val="24"/>
      <w:lang w:eastAsia="ru-RU"/>
    </w:rPr>
  </w:style>
  <w:style w:type="paragraph" w:styleId="PlainText">
    <w:name w:val="Plain Text"/>
    <w:basedOn w:val="Normal"/>
    <w:link w:val="PlainTextChar"/>
    <w:uiPriority w:val="99"/>
    <w:rsid w:val="008A2D7D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8A2D7D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uiPriority w:val="99"/>
    <w:rsid w:val="008A2D7D"/>
  </w:style>
  <w:style w:type="paragraph" w:customStyle="1" w:styleId="a1">
    <w:name w:val="a"/>
    <w:basedOn w:val="Normal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Normal"/>
    <w:uiPriority w:val="99"/>
    <w:rsid w:val="008A2D7D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Heading1"/>
    <w:uiPriority w:val="99"/>
    <w:rsid w:val="008A2D7D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0">
    <w:name w:val="Знак Знак1"/>
    <w:uiPriority w:val="99"/>
    <w:rsid w:val="008A2D7D"/>
    <w:rPr>
      <w:lang w:val="ru-RU" w:eastAsia="ru-RU"/>
    </w:rPr>
  </w:style>
  <w:style w:type="paragraph" w:styleId="TOC1">
    <w:name w:val="toc 1"/>
    <w:basedOn w:val="Normal"/>
    <w:next w:val="Normal"/>
    <w:autoRedefine/>
    <w:uiPriority w:val="99"/>
    <w:rsid w:val="008A2D7D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TOC2">
    <w:name w:val="toc 2"/>
    <w:basedOn w:val="Normal"/>
    <w:next w:val="Normal"/>
    <w:autoRedefine/>
    <w:uiPriority w:val="99"/>
    <w:rsid w:val="008A2D7D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Normal"/>
    <w:uiPriority w:val="99"/>
    <w:rsid w:val="008A2D7D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Normal"/>
    <w:uiPriority w:val="99"/>
    <w:rsid w:val="008A2D7D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Normal"/>
    <w:uiPriority w:val="99"/>
    <w:rsid w:val="008A2D7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2">
    <w:name w:val="Абзац"/>
    <w:basedOn w:val="Normal"/>
    <w:uiPriority w:val="99"/>
    <w:rsid w:val="008A2D7D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8A2D7D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TOCHeading">
    <w:name w:val="TOC Heading"/>
    <w:basedOn w:val="Heading1"/>
    <w:next w:val="Normal"/>
    <w:uiPriority w:val="99"/>
    <w:qFormat/>
    <w:rsid w:val="008A2D7D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TOC3">
    <w:name w:val="toc 3"/>
    <w:basedOn w:val="Normal"/>
    <w:next w:val="Normal"/>
    <w:autoRedefine/>
    <w:uiPriority w:val="99"/>
    <w:rsid w:val="008A2D7D"/>
    <w:pPr>
      <w:ind w:left="440"/>
    </w:pPr>
  </w:style>
  <w:style w:type="paragraph" w:customStyle="1" w:styleId="21">
    <w:name w:val="Основной текст с отступом 21"/>
    <w:basedOn w:val="Normal"/>
    <w:uiPriority w:val="99"/>
    <w:rsid w:val="008A2D7D"/>
    <w:pPr>
      <w:suppressAutoHyphens/>
    </w:pPr>
    <w:rPr>
      <w:kern w:val="1"/>
      <w:lang w:eastAsia="ar-SA"/>
    </w:rPr>
  </w:style>
  <w:style w:type="paragraph" w:styleId="BlockText">
    <w:name w:val="Block Text"/>
    <w:basedOn w:val="Normal"/>
    <w:uiPriority w:val="99"/>
    <w:rsid w:val="008A2D7D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3">
    <w:name w:val="Перечисление (список) Знак Знак Знак"/>
    <w:basedOn w:val="DefaultParagraphFont"/>
    <w:uiPriority w:val="99"/>
    <w:rsid w:val="008A2D7D"/>
    <w:rPr>
      <w:rFonts w:cs="Times New Roman"/>
      <w:sz w:val="24"/>
      <w:lang w:val="ru-RU" w:eastAsia="ru-RU" w:bidi="ar-SA"/>
    </w:rPr>
  </w:style>
  <w:style w:type="paragraph" w:customStyle="1" w:styleId="100">
    <w:name w:val="Основной текст10"/>
    <w:basedOn w:val="Normal"/>
    <w:uiPriority w:val="99"/>
    <w:rsid w:val="008A2D7D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">
    <w:name w:val="Основной текст (3)1"/>
    <w:basedOn w:val="Normal"/>
    <w:uiPriority w:val="99"/>
    <w:rsid w:val="008A2D7D"/>
    <w:pPr>
      <w:shd w:val="clear" w:color="auto" w:fill="FFFFFF"/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">
    <w:name w:val="Основной текст (4)_"/>
    <w:basedOn w:val="DefaultParagraphFont"/>
    <w:link w:val="40"/>
    <w:uiPriority w:val="99"/>
    <w:locked/>
    <w:rsid w:val="008A2D7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Normal"/>
    <w:link w:val="4"/>
    <w:uiPriority w:val="99"/>
    <w:rsid w:val="008A2D7D"/>
    <w:pPr>
      <w:shd w:val="clear" w:color="auto" w:fill="FFFFFF"/>
      <w:spacing w:before="480" w:after="240" w:line="408" w:lineRule="exact"/>
      <w:jc w:val="center"/>
    </w:pPr>
    <w:rPr>
      <w:rFonts w:ascii="Times New Roman" w:eastAsia="Calibri" w:hAnsi="Times New Roman"/>
      <w:sz w:val="23"/>
      <w:szCs w:val="23"/>
    </w:rPr>
  </w:style>
  <w:style w:type="character" w:customStyle="1" w:styleId="a4">
    <w:name w:val="Основной текст + Полужирный"/>
    <w:basedOn w:val="DefaultParagraphFont"/>
    <w:uiPriority w:val="99"/>
    <w:rsid w:val="008A2D7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5">
    <w:name w:val="Основной текст_"/>
    <w:basedOn w:val="DefaultParagraphFont"/>
    <w:link w:val="20"/>
    <w:uiPriority w:val="99"/>
    <w:locked/>
    <w:rsid w:val="008A2D7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2"/>
    <w:basedOn w:val="Normal"/>
    <w:link w:val="a5"/>
    <w:uiPriority w:val="99"/>
    <w:rsid w:val="008A2D7D"/>
    <w:pPr>
      <w:shd w:val="clear" w:color="auto" w:fill="FFFFFF"/>
      <w:spacing w:after="420" w:line="240" w:lineRule="atLeast"/>
    </w:pPr>
    <w:rPr>
      <w:rFonts w:ascii="Times New Roman" w:eastAsia="Calibri" w:hAnsi="Times New Roman"/>
      <w:sz w:val="27"/>
      <w:szCs w:val="27"/>
    </w:rPr>
  </w:style>
  <w:style w:type="character" w:customStyle="1" w:styleId="22">
    <w:name w:val="Основной текст (2)_"/>
    <w:basedOn w:val="DefaultParagraphFont"/>
    <w:link w:val="23"/>
    <w:uiPriority w:val="99"/>
    <w:locked/>
    <w:rsid w:val="008A2D7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Основной текст (2)"/>
    <w:basedOn w:val="Normal"/>
    <w:link w:val="22"/>
    <w:uiPriority w:val="99"/>
    <w:rsid w:val="008A2D7D"/>
    <w:pPr>
      <w:shd w:val="clear" w:color="auto" w:fill="FFFFFF"/>
      <w:spacing w:after="720" w:line="240" w:lineRule="atLeast"/>
    </w:pPr>
    <w:rPr>
      <w:rFonts w:ascii="Times New Roman" w:eastAsia="Calibri" w:hAnsi="Times New Roman"/>
      <w:sz w:val="27"/>
      <w:szCs w:val="27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8A2D7D"/>
    <w:rPr>
      <w:rFonts w:ascii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8A2D7D"/>
    <w:pPr>
      <w:shd w:val="clear" w:color="auto" w:fill="FFFFFF"/>
      <w:spacing w:after="0" w:line="278" w:lineRule="exact"/>
      <w:jc w:val="both"/>
    </w:pPr>
    <w:rPr>
      <w:rFonts w:ascii="Times New Roman" w:eastAsia="Calibri" w:hAnsi="Times New Roman"/>
    </w:rPr>
  </w:style>
  <w:style w:type="paragraph" w:customStyle="1" w:styleId="ConsTitle">
    <w:name w:val="ConsTitle"/>
    <w:uiPriority w:val="99"/>
    <w:rsid w:val="008A2D7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Normal">
    <w:name w:val="ConsNormal"/>
    <w:uiPriority w:val="99"/>
    <w:rsid w:val="008A2D7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210">
    <w:name w:val="Список 21"/>
    <w:basedOn w:val="Normal"/>
    <w:uiPriority w:val="99"/>
    <w:rsid w:val="008A2D7D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8A2D7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32">
    <w:name w:val="Основной текст (3) + Полужирный"/>
    <w:basedOn w:val="DefaultParagraphFont"/>
    <w:uiPriority w:val="99"/>
    <w:rsid w:val="008A2D7D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DefaultParagraphFont"/>
    <w:uiPriority w:val="99"/>
    <w:rsid w:val="008A2D7D"/>
    <w:rPr>
      <w:rFonts w:cs="Times New Roman"/>
    </w:rPr>
  </w:style>
  <w:style w:type="paragraph" w:customStyle="1" w:styleId="a6">
    <w:name w:val="Содержимое таблицы"/>
    <w:basedOn w:val="Normal"/>
    <w:uiPriority w:val="99"/>
    <w:semiHidden/>
    <w:rsid w:val="008A2D7D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Calibri" w:hAnsi="Times New Roman" w:cs="Tahoma"/>
      <w:color w:val="000000"/>
      <w:sz w:val="24"/>
      <w:szCs w:val="24"/>
      <w:lang w:val="en-US"/>
    </w:rPr>
  </w:style>
  <w:style w:type="paragraph" w:customStyle="1" w:styleId="11">
    <w:name w:val="Обычный с отступом 1 см"/>
    <w:basedOn w:val="Normal"/>
    <w:uiPriority w:val="99"/>
    <w:semiHidden/>
    <w:rsid w:val="008A2D7D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Subtitle">
    <w:name w:val="Subtitle"/>
    <w:basedOn w:val="Normal"/>
    <w:link w:val="SubtitleChar"/>
    <w:uiPriority w:val="99"/>
    <w:qFormat/>
    <w:rsid w:val="008A2D7D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8A2D7D"/>
    <w:rPr>
      <w:rFonts w:ascii="Times New Roman" w:hAnsi="Times New Roman" w:cs="Times New Roman"/>
      <w:sz w:val="20"/>
      <w:szCs w:val="20"/>
      <w:lang w:eastAsia="ru-RU"/>
    </w:rPr>
  </w:style>
  <w:style w:type="paragraph" w:styleId="NoSpacing">
    <w:name w:val="No Spacing"/>
    <w:uiPriority w:val="99"/>
    <w:qFormat/>
    <w:rsid w:val="008A2D7D"/>
    <w:rPr>
      <w:rFonts w:eastAsia="Times New Roman"/>
    </w:rPr>
  </w:style>
  <w:style w:type="paragraph" w:styleId="Caption">
    <w:name w:val="caption"/>
    <w:basedOn w:val="Normal"/>
    <w:uiPriority w:val="99"/>
    <w:qFormat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7">
    <w:name w:val="Базовый"/>
    <w:uiPriority w:val="99"/>
    <w:rsid w:val="008A2D7D"/>
    <w:pPr>
      <w:tabs>
        <w:tab w:val="left" w:pos="708"/>
      </w:tabs>
      <w:suppressAutoHyphens/>
      <w:spacing w:after="200" w:line="276" w:lineRule="auto"/>
    </w:pPr>
    <w:rPr>
      <w:rFonts w:eastAsia="SimSun"/>
      <w:color w:val="00000A"/>
      <w:lang w:eastAsia="en-US"/>
    </w:rPr>
  </w:style>
  <w:style w:type="paragraph" w:customStyle="1" w:styleId="a8">
    <w:name w:val="Стиль"/>
    <w:uiPriority w:val="99"/>
    <w:rsid w:val="008A2D7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styleId="Strong">
    <w:name w:val="Strong"/>
    <w:basedOn w:val="DefaultParagraphFont"/>
    <w:uiPriority w:val="99"/>
    <w:qFormat/>
    <w:rsid w:val="008A2D7D"/>
    <w:rPr>
      <w:rFonts w:cs="Times New Roman"/>
      <w:b/>
      <w:bCs/>
    </w:rPr>
  </w:style>
  <w:style w:type="paragraph" w:customStyle="1" w:styleId="ConsNonformat">
    <w:name w:val="ConsNonformat"/>
    <w:uiPriority w:val="99"/>
    <w:rsid w:val="008C34D6"/>
    <w:pPr>
      <w:snapToGrid w:val="0"/>
    </w:pPr>
    <w:rPr>
      <w:rFonts w:ascii="Consultant" w:eastAsia="Times New Roman" w:hAnsi="Consultant"/>
      <w:sz w:val="20"/>
      <w:szCs w:val="20"/>
    </w:rPr>
  </w:style>
  <w:style w:type="paragraph" w:customStyle="1" w:styleId="ConsCell">
    <w:name w:val="ConsCell"/>
    <w:uiPriority w:val="99"/>
    <w:rsid w:val="008C34D6"/>
    <w:pPr>
      <w:snapToGrid w:val="0"/>
    </w:pPr>
    <w:rPr>
      <w:rFonts w:ascii="Consultant" w:eastAsia="Times New Roman" w:hAnsi="Consultant"/>
      <w:sz w:val="20"/>
      <w:szCs w:val="20"/>
    </w:rPr>
  </w:style>
  <w:style w:type="paragraph" w:customStyle="1" w:styleId="heading">
    <w:name w:val="heading"/>
    <w:basedOn w:val="Normal"/>
    <w:uiPriority w:val="99"/>
    <w:rsid w:val="00D66D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2">
    <w:name w:val="Текст выноски Знак1"/>
    <w:basedOn w:val="DefaultParagraphFont"/>
    <w:uiPriority w:val="99"/>
    <w:semiHidden/>
    <w:rsid w:val="008A1834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uiPriority w:val="99"/>
    <w:rsid w:val="00A83B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9">
    <w:name w:val="Тип"/>
    <w:basedOn w:val="Normal"/>
    <w:uiPriority w:val="99"/>
    <w:rsid w:val="00954BBE"/>
    <w:pPr>
      <w:autoSpaceDE w:val="0"/>
      <w:autoSpaceDN w:val="0"/>
      <w:spacing w:before="60" w:after="60" w:line="240" w:lineRule="auto"/>
      <w:jc w:val="both"/>
    </w:pPr>
    <w:rPr>
      <w:rFonts w:ascii="Times New Roman" w:hAnsi="Times New Roman"/>
      <w:sz w:val="20"/>
      <w:szCs w:val="20"/>
      <w:lang w:val="ro-RO" w:eastAsia="ru-RU"/>
    </w:rPr>
  </w:style>
  <w:style w:type="character" w:customStyle="1" w:styleId="33">
    <w:name w:val="Основной текст3"/>
    <w:basedOn w:val="DefaultParagraphFont"/>
    <w:uiPriority w:val="99"/>
    <w:rsid w:val="00D01A17"/>
    <w:rPr>
      <w:rFonts w:cs="Times New Roman"/>
      <w:spacing w:val="20"/>
      <w:sz w:val="15"/>
      <w:szCs w:val="15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18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un9-23.userapi.com/c857220/v857220253/19d40f/mUYZIoNcUrw.jpg" TargetMode="External"/><Relationship Id="rId13" Type="http://schemas.openxmlformats.org/officeDocument/2006/relationships/image" Target="media/image5.jpeg"/><Relationship Id="rId18" Type="http://schemas.openxmlformats.org/officeDocument/2006/relationships/image" Target="https://sun9-66.userapi.com/c857736/v857736253/1fed57/V2Tic4aSD8Y.jpg" TargetMode="External"/><Relationship Id="rId26" Type="http://schemas.openxmlformats.org/officeDocument/2006/relationships/image" Target="https://sun9-63.userapi.com/c858024/v858024526/203f9e/fpFD6cguVeI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https://sun9-71.userapi.com/c857016/v857016288/19ffba/0yXvB5l5B94.jpg" TargetMode="External"/><Relationship Id="rId7" Type="http://schemas.openxmlformats.org/officeDocument/2006/relationships/image" Target="media/image2.jpeg"/><Relationship Id="rId12" Type="http://schemas.openxmlformats.org/officeDocument/2006/relationships/image" Target="https://sun9-63.userapi.com/c857736/v857736253/1fed43/WAnss6axa2E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https://sun9-57.userapi.com/c857736/v857736253/1fed4d/KjnjyvKMfCs.jpg" TargetMode="External"/><Relationship Id="rId20" Type="http://schemas.openxmlformats.org/officeDocument/2006/relationships/image" Target="https://sun9-7.userapi.com/c857736/v857736253/1fed61/nz-TBb7zPRo.jpg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https://sun9-62.userapi.com/c854532/v854532253/2330da/9AZKMSrVcF8.jpg" TargetMode="External"/><Relationship Id="rId11" Type="http://schemas.openxmlformats.org/officeDocument/2006/relationships/image" Target="media/image4.jpeg"/><Relationship Id="rId24" Type="http://schemas.openxmlformats.org/officeDocument/2006/relationships/image" Target="https://sun9-33.userapi.com/c857736/v857736253/1fed75/zVSiUjDTcIk.jpg" TargetMode="External"/><Relationship Id="rId32" Type="http://schemas.openxmlformats.org/officeDocument/2006/relationships/image" Target="https://sun9-2.userapi.com/c857016/v857016288/19ffb0/ISyZYoG8kEo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https://sun9-45.userapi.com/c858232/v858232288/1f7d4a/wsassaA7hEw.jpg" TargetMode="External"/><Relationship Id="rId36" Type="http://schemas.openxmlformats.org/officeDocument/2006/relationships/theme" Target="theme/theme1.xml"/><Relationship Id="rId10" Type="http://schemas.openxmlformats.org/officeDocument/2006/relationships/image" Target="https://sun9-39.userapi.com/c857736/v857736253/1fed2f/UxgArDsJMMM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sun9-64.userapi.com/c857736/v857736253/1fed39/wrtxtcF2xv0.jpg" TargetMode="External"/><Relationship Id="rId22" Type="http://schemas.openxmlformats.org/officeDocument/2006/relationships/image" Target="https://sun9-8.userapi.com/c857736/v857736253/1fed6b/L6oy_6KuODU.jpg" TargetMode="External"/><Relationship Id="rId27" Type="http://schemas.openxmlformats.org/officeDocument/2006/relationships/image" Target="media/image12.jpeg"/><Relationship Id="rId30" Type="http://schemas.openxmlformats.org/officeDocument/2006/relationships/image" Target="https://sun9-61.userapi.com/c858220/v858220288/1f861a/kk5YgG4NjgA.jp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848</TotalTime>
  <Pages>88</Pages>
  <Words>21762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</dc:creator>
  <cp:keywords/>
  <dc:description/>
  <cp:lastModifiedBy>Windows User</cp:lastModifiedBy>
  <cp:revision>10</cp:revision>
  <dcterms:created xsi:type="dcterms:W3CDTF">2020-05-15T04:07:00Z</dcterms:created>
  <dcterms:modified xsi:type="dcterms:W3CDTF">2020-05-27T13:51:00Z</dcterms:modified>
</cp:coreProperties>
</file>