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1F" w:rsidRDefault="003D1E1F" w:rsidP="003D1E1F">
      <w:pPr>
        <w:pStyle w:val="a3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ПО ПРОИЗВОДСТВЕННОЙ ПРАКТИКЕ</w:t>
      </w:r>
    </w:p>
    <w:p w:rsidR="003D1E1F" w:rsidRDefault="003D1E1F" w:rsidP="003D1E1F">
      <w:pPr>
        <w:pStyle w:val="a3"/>
        <w:ind w:left="0" w:firstLine="0"/>
        <w:rPr>
          <w:b/>
          <w:sz w:val="22"/>
          <w:szCs w:val="22"/>
        </w:rPr>
      </w:pPr>
      <w:r>
        <w:rPr>
          <w:sz w:val="22"/>
          <w:szCs w:val="22"/>
        </w:rPr>
        <w:t xml:space="preserve">ФИО обучающегося </w:t>
      </w:r>
      <w:proofErr w:type="spellStart"/>
      <w:r w:rsidR="008D5FD9">
        <w:rPr>
          <w:sz w:val="22"/>
          <w:szCs w:val="22"/>
          <w:u w:val="single"/>
        </w:rPr>
        <w:t>Белан</w:t>
      </w:r>
      <w:proofErr w:type="spellEnd"/>
      <w:r w:rsidR="008D5FD9">
        <w:rPr>
          <w:sz w:val="22"/>
          <w:szCs w:val="22"/>
          <w:u w:val="single"/>
        </w:rPr>
        <w:t xml:space="preserve"> Полина Андреевна </w:t>
      </w:r>
    </w:p>
    <w:p w:rsidR="003D1E1F" w:rsidRDefault="003D1E1F" w:rsidP="003D1E1F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Группы </w:t>
      </w:r>
      <w:r>
        <w:rPr>
          <w:sz w:val="22"/>
          <w:szCs w:val="22"/>
          <w:u w:val="single"/>
        </w:rPr>
        <w:t xml:space="preserve">208 </w:t>
      </w:r>
      <w:r>
        <w:rPr>
          <w:sz w:val="22"/>
          <w:szCs w:val="22"/>
        </w:rPr>
        <w:t xml:space="preserve">специальности </w:t>
      </w:r>
      <w:r>
        <w:rPr>
          <w:rFonts w:eastAsia="Calibri"/>
          <w:sz w:val="22"/>
          <w:szCs w:val="22"/>
        </w:rPr>
        <w:t>34.02.01 – Сестринское дело</w:t>
      </w:r>
    </w:p>
    <w:p w:rsidR="003D1E1F" w:rsidRDefault="003D1E1F" w:rsidP="003D1E1F">
      <w:pPr>
        <w:pStyle w:val="a3"/>
        <w:ind w:left="0" w:firstLine="0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>проходившего</w:t>
      </w:r>
      <w:proofErr w:type="gramEnd"/>
      <w:r>
        <w:rPr>
          <w:rFonts w:eastAsia="Calibri"/>
          <w:sz w:val="22"/>
          <w:szCs w:val="22"/>
        </w:rPr>
        <w:t xml:space="preserve"> (ей)  производственную практику</w:t>
      </w:r>
    </w:p>
    <w:p w:rsidR="003D1E1F" w:rsidRDefault="003D1E1F" w:rsidP="003D1E1F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 27.06 по 03.07 2020г</w:t>
      </w:r>
    </w:p>
    <w:p w:rsidR="003D1E1F" w:rsidRDefault="003D1E1F" w:rsidP="003D1E1F">
      <w:pPr>
        <w:pStyle w:val="a3"/>
        <w:ind w:left="0" w:firstLine="0"/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:rsidR="003D1E1F" w:rsidRDefault="003D1E1F" w:rsidP="003D1E1F">
      <w:pPr>
        <w:pStyle w:val="a3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1.Цифровой отчет</w:t>
      </w:r>
    </w:p>
    <w:tbl>
      <w:tblPr>
        <w:tblpPr w:leftFromText="180" w:rightFromText="180" w:vertAnchor="page" w:horzAnchor="margin" w:tblpXSpec="center" w:tblpY="322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"/>
        <w:gridCol w:w="7695"/>
        <w:gridCol w:w="1842"/>
      </w:tblGrid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20477D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EE5DBD" w:rsidRDefault="003D1E1F" w:rsidP="0020477D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EE5DBD" w:rsidRDefault="003D1E1F" w:rsidP="0020477D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Количество</w:t>
            </w:r>
          </w:p>
        </w:tc>
      </w:tr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3D1E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EE5DBD" w:rsidRDefault="003D1E1F" w:rsidP="0020477D">
            <w:pPr>
              <w:pStyle w:val="a5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>
              <w:t>Антропометрия.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744B69" w:rsidRDefault="000F7AE0" w:rsidP="0020477D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744B69">
              <w:rPr>
                <w:sz w:val="22"/>
                <w:szCs w:val="22"/>
              </w:rPr>
              <w:t>1</w:t>
            </w:r>
          </w:p>
        </w:tc>
      </w:tr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3D1E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20477D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Измерение размеров родничка.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744B69" w:rsidRDefault="000F7AE0" w:rsidP="0020477D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744B69">
              <w:rPr>
                <w:sz w:val="22"/>
                <w:szCs w:val="22"/>
              </w:rPr>
              <w:t>1</w:t>
            </w:r>
          </w:p>
        </w:tc>
      </w:tr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3D1E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EE5DBD" w:rsidRDefault="003D1E1F" w:rsidP="0020477D">
            <w:pPr>
              <w:pStyle w:val="a5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744B69" w:rsidRDefault="000F7AE0" w:rsidP="0020477D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744B69">
              <w:rPr>
                <w:sz w:val="22"/>
                <w:szCs w:val="22"/>
              </w:rPr>
              <w:t>1</w:t>
            </w:r>
          </w:p>
        </w:tc>
      </w:tr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3D1E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20477D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Оценка полового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744B69" w:rsidRDefault="000F7AE0" w:rsidP="0020477D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744B69">
              <w:rPr>
                <w:sz w:val="22"/>
                <w:szCs w:val="22"/>
              </w:rPr>
              <w:t>1</w:t>
            </w:r>
          </w:p>
        </w:tc>
      </w:tr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3D1E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20477D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пупочной ранки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744B69" w:rsidRDefault="000F7AE0" w:rsidP="0020477D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744B69">
              <w:rPr>
                <w:sz w:val="22"/>
                <w:szCs w:val="22"/>
              </w:rPr>
              <w:t>1</w:t>
            </w:r>
          </w:p>
        </w:tc>
      </w:tr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3D1E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20477D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кожных складок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744B69" w:rsidRDefault="000F7AE0" w:rsidP="0020477D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744B69">
              <w:rPr>
                <w:sz w:val="22"/>
                <w:szCs w:val="22"/>
              </w:rPr>
              <w:t>1</w:t>
            </w:r>
          </w:p>
        </w:tc>
      </w:tr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3D1E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20477D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Обработка слизистых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744B69" w:rsidRDefault="000F7AE0" w:rsidP="0020477D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744B69">
              <w:rPr>
                <w:sz w:val="22"/>
                <w:szCs w:val="22"/>
              </w:rPr>
              <w:t>1</w:t>
            </w:r>
          </w:p>
        </w:tc>
      </w:tr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3D1E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20477D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Термометрия.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744B69" w:rsidRDefault="00744B69" w:rsidP="0020477D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744B69">
              <w:rPr>
                <w:sz w:val="22"/>
                <w:szCs w:val="22"/>
              </w:rPr>
              <w:t>1</w:t>
            </w:r>
          </w:p>
        </w:tc>
      </w:tr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3D1E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20477D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Измерение артериального давления детям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744B69" w:rsidRDefault="00744B69" w:rsidP="0020477D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744B69">
              <w:rPr>
                <w:sz w:val="22"/>
                <w:szCs w:val="22"/>
              </w:rPr>
              <w:t>1</w:t>
            </w:r>
          </w:p>
        </w:tc>
      </w:tr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3D1E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20477D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Подсчет пульса.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744B69" w:rsidRDefault="00744B69" w:rsidP="0020477D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744B69">
              <w:rPr>
                <w:sz w:val="22"/>
                <w:szCs w:val="22"/>
              </w:rPr>
              <w:t>1</w:t>
            </w:r>
          </w:p>
        </w:tc>
      </w:tr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3D1E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20477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t>Подсчет числа дыханий.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744B69" w:rsidRDefault="00744B69" w:rsidP="0020477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744B69">
              <w:rPr>
                <w:sz w:val="22"/>
                <w:szCs w:val="22"/>
              </w:rPr>
              <w:t>1</w:t>
            </w:r>
          </w:p>
        </w:tc>
      </w:tr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3D1E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20477D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Пеленание новорожденного.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744B69" w:rsidRDefault="000F7AE0" w:rsidP="0020477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744B69">
              <w:rPr>
                <w:sz w:val="22"/>
                <w:szCs w:val="22"/>
              </w:rPr>
              <w:t>1</w:t>
            </w:r>
          </w:p>
        </w:tc>
      </w:tr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3D1E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20477D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Техника проведения гигиенической ванны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744B69" w:rsidRDefault="000F7AE0" w:rsidP="0020477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744B69">
              <w:rPr>
                <w:sz w:val="22"/>
                <w:szCs w:val="22"/>
              </w:rPr>
              <w:t>1</w:t>
            </w:r>
          </w:p>
        </w:tc>
      </w:tr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3D1E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20477D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Подмывание грудных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744B69" w:rsidRDefault="000F7AE0" w:rsidP="0020477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744B69">
              <w:rPr>
                <w:sz w:val="22"/>
                <w:szCs w:val="22"/>
              </w:rPr>
              <w:t>1</w:t>
            </w:r>
          </w:p>
        </w:tc>
      </w:tr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3D1E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20477D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Проведение патронажа к здоровому ребенку.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744B69" w:rsidRDefault="000F7AE0" w:rsidP="0020477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744B69">
              <w:rPr>
                <w:sz w:val="22"/>
                <w:szCs w:val="22"/>
              </w:rPr>
              <w:t>1</w:t>
            </w:r>
          </w:p>
        </w:tc>
      </w:tr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3D1E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20477D">
            <w:pPr>
              <w:pStyle w:val="a5"/>
              <w:snapToGrid w:val="0"/>
              <w:ind w:left="0"/>
              <w:jc w:val="both"/>
            </w:pPr>
            <w:r>
              <w:t>Проведение дородового патронажа к беременной.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744B69" w:rsidRDefault="000F7AE0" w:rsidP="0020477D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744B69">
              <w:rPr>
                <w:sz w:val="22"/>
                <w:szCs w:val="22"/>
              </w:rPr>
              <w:t>1</w:t>
            </w:r>
          </w:p>
        </w:tc>
      </w:tr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3D1E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20477D">
            <w:pPr>
              <w:pStyle w:val="a5"/>
              <w:snapToGrid w:val="0"/>
              <w:ind w:left="0"/>
              <w:jc w:val="both"/>
            </w:pPr>
            <w:r>
              <w:t>Проведение массажа и гимнастики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744B69" w:rsidRDefault="000F7AE0" w:rsidP="0020477D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744B69">
              <w:rPr>
                <w:sz w:val="22"/>
                <w:szCs w:val="22"/>
              </w:rPr>
              <w:t>1</w:t>
            </w:r>
          </w:p>
        </w:tc>
      </w:tr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3D1E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20477D">
            <w:pPr>
              <w:pStyle w:val="a5"/>
              <w:snapToGrid w:val="0"/>
              <w:ind w:left="0"/>
              <w:jc w:val="both"/>
            </w:pPr>
            <w:r>
              <w:t>Заполнение  направлений для проведения анализов и исследований.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744B69" w:rsidRDefault="000F7AE0" w:rsidP="0020477D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744B69">
              <w:rPr>
                <w:sz w:val="22"/>
                <w:szCs w:val="22"/>
              </w:rPr>
              <w:t>1</w:t>
            </w:r>
          </w:p>
        </w:tc>
      </w:tr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3D1E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20477D">
            <w:pPr>
              <w:pStyle w:val="a5"/>
              <w:snapToGrid w:val="0"/>
              <w:ind w:left="0"/>
              <w:jc w:val="both"/>
            </w:pPr>
            <w:r>
              <w:t>Выписка  рецепта на молочную кухню под контролем медработника.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744B69" w:rsidRDefault="000F7AE0" w:rsidP="0020477D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744B69">
              <w:rPr>
                <w:sz w:val="22"/>
                <w:szCs w:val="22"/>
              </w:rPr>
              <w:t>1</w:t>
            </w:r>
          </w:p>
        </w:tc>
      </w:tr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3D1E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20477D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Дезинфекция предметов ухода, инструментов, уборочного инвентаря.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744B69" w:rsidRDefault="000F7AE0" w:rsidP="0020477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744B69">
              <w:rPr>
                <w:sz w:val="22"/>
                <w:szCs w:val="22"/>
              </w:rPr>
              <w:t>1</w:t>
            </w:r>
          </w:p>
        </w:tc>
      </w:tr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3D1E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20477D">
            <w:pPr>
              <w:pStyle w:val="a5"/>
              <w:snapToGrid w:val="0"/>
              <w:ind w:left="0"/>
              <w:jc w:val="both"/>
            </w:pPr>
            <w:r>
              <w:t>Сбор и дезинфекция одноразового инструментария и материалов.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744B69" w:rsidRDefault="000F7AE0" w:rsidP="0020477D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744B69">
              <w:rPr>
                <w:sz w:val="22"/>
                <w:szCs w:val="22"/>
              </w:rPr>
              <w:t>1</w:t>
            </w:r>
          </w:p>
        </w:tc>
      </w:tr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3D1E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20477D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Мытье рук, надевание и снятие перчаток.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744B69" w:rsidRDefault="000F7AE0" w:rsidP="0020477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744B69">
              <w:rPr>
                <w:sz w:val="22"/>
                <w:szCs w:val="22"/>
              </w:rPr>
              <w:t>1</w:t>
            </w:r>
          </w:p>
        </w:tc>
      </w:tr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3D1E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20477D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Составление примерного меню для детей различного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744B69" w:rsidRDefault="000F7AE0" w:rsidP="0020477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744B69">
              <w:rPr>
                <w:sz w:val="22"/>
                <w:szCs w:val="22"/>
              </w:rPr>
              <w:t>1</w:t>
            </w:r>
          </w:p>
        </w:tc>
      </w:tr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3D1E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20477D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Осуществление гигиенической уборки различных помещений.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744B69" w:rsidRDefault="000F7AE0" w:rsidP="0020477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744B69">
              <w:rPr>
                <w:sz w:val="22"/>
                <w:szCs w:val="22"/>
              </w:rPr>
              <w:t>1</w:t>
            </w:r>
          </w:p>
        </w:tc>
      </w:tr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3D1E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20477D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Заполнение медицинской документации.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744B69" w:rsidRDefault="000F7AE0" w:rsidP="0020477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744B69">
              <w:rPr>
                <w:sz w:val="22"/>
                <w:szCs w:val="22"/>
              </w:rPr>
              <w:t>1</w:t>
            </w:r>
          </w:p>
        </w:tc>
      </w:tr>
    </w:tbl>
    <w:p w:rsidR="00F736D9" w:rsidRDefault="00F736D9">
      <w:bookmarkStart w:id="0" w:name="_GoBack"/>
      <w:bookmarkEnd w:id="0"/>
    </w:p>
    <w:sectPr w:rsidR="00F736D9" w:rsidSect="006A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D0A"/>
    <w:rsid w:val="000F7AE0"/>
    <w:rsid w:val="003D1E1F"/>
    <w:rsid w:val="006A7F31"/>
    <w:rsid w:val="00744B69"/>
    <w:rsid w:val="008D5FD9"/>
    <w:rsid w:val="00D94D0A"/>
    <w:rsid w:val="00F73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1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1E1F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D1E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D1E1F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1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1E1F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D1E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D1E1F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Kassa</cp:lastModifiedBy>
  <cp:revision>2</cp:revision>
  <dcterms:created xsi:type="dcterms:W3CDTF">2020-07-05T05:47:00Z</dcterms:created>
  <dcterms:modified xsi:type="dcterms:W3CDTF">2020-07-05T05:47:00Z</dcterms:modified>
</cp:coreProperties>
</file>