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58" w:rsidRPr="004E3C1C" w:rsidRDefault="00507693" w:rsidP="00F02C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2C58" w:rsidRPr="004E3C1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02C58" w:rsidRPr="004E3C1C">
        <w:rPr>
          <w:rFonts w:ascii="Times New Roman" w:hAnsi="Times New Roman" w:cs="Times New Roman"/>
          <w:bCs/>
          <w:sz w:val="24"/>
          <w:szCs w:val="24"/>
        </w:rPr>
        <w:t xml:space="preserve">Микробиологическая диагностика анаэробных инфекций, </w:t>
      </w:r>
    </w:p>
    <w:p w:rsidR="004E3C1C" w:rsidRPr="004E3C1C" w:rsidRDefault="00507693" w:rsidP="00F02C58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02C58" w:rsidRPr="004E3C1C">
        <w:rPr>
          <w:rFonts w:ascii="Times New Roman" w:hAnsi="Times New Roman" w:cs="Times New Roman"/>
          <w:bCs/>
          <w:sz w:val="24"/>
          <w:szCs w:val="24"/>
        </w:rPr>
        <w:t xml:space="preserve">вызванных спорообразующими (газовая гангрена, столбняк, ботулизм,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proofErr w:type="spellStart"/>
      <w:r w:rsidR="00F02C58" w:rsidRPr="004E3C1C">
        <w:rPr>
          <w:rFonts w:ascii="Times New Roman" w:hAnsi="Times New Roman" w:cs="Times New Roman"/>
          <w:bCs/>
          <w:sz w:val="24"/>
          <w:szCs w:val="24"/>
        </w:rPr>
        <w:t>псевдомембранозный</w:t>
      </w:r>
      <w:proofErr w:type="spellEnd"/>
      <w:r w:rsidR="00F02C58" w:rsidRPr="004E3C1C">
        <w:rPr>
          <w:rFonts w:ascii="Times New Roman" w:hAnsi="Times New Roman" w:cs="Times New Roman"/>
          <w:bCs/>
          <w:sz w:val="24"/>
          <w:szCs w:val="24"/>
        </w:rPr>
        <w:t xml:space="preserve"> колит) и </w:t>
      </w:r>
      <w:proofErr w:type="spellStart"/>
      <w:r w:rsidR="00F02C58" w:rsidRPr="004E3C1C">
        <w:rPr>
          <w:rFonts w:ascii="Times New Roman" w:hAnsi="Times New Roman" w:cs="Times New Roman"/>
          <w:bCs/>
          <w:sz w:val="24"/>
          <w:szCs w:val="24"/>
        </w:rPr>
        <w:t>неспорообразующими</w:t>
      </w:r>
      <w:proofErr w:type="spellEnd"/>
      <w:r w:rsidR="00F02C58" w:rsidRPr="004E3C1C">
        <w:rPr>
          <w:rFonts w:ascii="Times New Roman" w:hAnsi="Times New Roman" w:cs="Times New Roman"/>
          <w:bCs/>
          <w:sz w:val="24"/>
          <w:szCs w:val="24"/>
        </w:rPr>
        <w:t xml:space="preserve"> микроорганизмами</w:t>
      </w:r>
      <w:r w:rsidR="004E3C1C" w:rsidRPr="004E3C1C">
        <w:rPr>
          <w:rFonts w:ascii="Times New Roman" w:hAnsi="Times New Roman" w:cs="Times New Roman"/>
          <w:b/>
          <w:sz w:val="24"/>
          <w:szCs w:val="24"/>
        </w:rPr>
        <w:tab/>
      </w:r>
    </w:p>
    <w:p w:rsidR="004E3C1C" w:rsidRPr="001C2DAB" w:rsidRDefault="00507693" w:rsidP="00F02C58">
      <w:pPr>
        <w:pStyle w:val="a3"/>
        <w:ind w:left="36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0769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Уважаемые студенты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="004163A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Ответы на задания пишите в одном файле</w:t>
      </w:r>
      <w:r w:rsidR="004E3C1C" w:rsidRPr="001C2DA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4163A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4163A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пересохранить</w:t>
      </w:r>
      <w:proofErr w:type="spellEnd"/>
      <w:r w:rsidR="004163A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отправить). </w:t>
      </w:r>
      <w:r w:rsidR="004E3C1C" w:rsidRPr="001C2DA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Файл назвать: Фамилия. Тема.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Работа должна выполнена самостоятельно!!</w:t>
      </w:r>
    </w:p>
    <w:p w:rsidR="004E3C1C" w:rsidRPr="001C2DAB" w:rsidRDefault="004E3C1C" w:rsidP="004E3C1C">
      <w:pPr>
        <w:pStyle w:val="a3"/>
        <w:ind w:left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2DA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Здесь вы должны применять все знания, полученные на предыдущих занятиях. Для подготовки к занятиям пользуйтесь учебниками, практикумами, лекциями, методическими указаниями, электронными ресурсами. Внимательно читайте задания!</w:t>
      </w:r>
    </w:p>
    <w:p w:rsidR="004E3C1C" w:rsidRPr="001C2DAB" w:rsidRDefault="001C2DAB" w:rsidP="004E3C1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E3C1C" w:rsidRPr="001C2DAB">
        <w:rPr>
          <w:rFonts w:ascii="Times New Roman" w:hAnsi="Times New Roman" w:cs="Times New Roman"/>
          <w:b/>
          <w:sz w:val="24"/>
          <w:szCs w:val="24"/>
        </w:rPr>
        <w:t>Тесты</w:t>
      </w:r>
      <w:r w:rsidR="004E3C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3C1C" w:rsidRPr="0054360E">
        <w:rPr>
          <w:rFonts w:ascii="Times New Roman" w:hAnsi="Times New Roman" w:cs="Times New Roman"/>
          <w:b/>
          <w:sz w:val="26"/>
          <w:szCs w:val="26"/>
        </w:rPr>
        <w:t>:</w:t>
      </w:r>
      <w:r w:rsidR="004E3C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3C1C" w:rsidRPr="001C2DAB">
        <w:rPr>
          <w:rFonts w:ascii="Times New Roman" w:hAnsi="Times New Roman" w:cs="Times New Roman"/>
          <w:sz w:val="24"/>
          <w:szCs w:val="24"/>
        </w:rPr>
        <w:t>Отвечать прямо в тестах</w:t>
      </w:r>
      <w:r w:rsidRPr="001C2DAB">
        <w:rPr>
          <w:rFonts w:ascii="Times New Roman" w:hAnsi="Times New Roman" w:cs="Times New Roman"/>
          <w:sz w:val="24"/>
          <w:szCs w:val="24"/>
        </w:rPr>
        <w:t xml:space="preserve"> любым удобным способом</w:t>
      </w:r>
    </w:p>
    <w:p w:rsidR="004E3C1C" w:rsidRPr="00CE7667" w:rsidRDefault="004E3C1C" w:rsidP="004E3C1C">
      <w:pPr>
        <w:pStyle w:val="a3"/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4163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63A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Pr="00CE766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73F77">
        <w:rPr>
          <w:rFonts w:ascii="Times New Roman" w:hAnsi="Times New Roman" w:cs="Times New Roman"/>
          <w:sz w:val="24"/>
          <w:szCs w:val="24"/>
        </w:rPr>
        <w:t>1,4,7,10,13</w:t>
      </w:r>
      <w:r w:rsidRPr="001C2DAB">
        <w:rPr>
          <w:rFonts w:ascii="Times New Roman" w:hAnsi="Times New Roman" w:cs="Times New Roman"/>
          <w:sz w:val="24"/>
          <w:szCs w:val="24"/>
        </w:rPr>
        <w:t xml:space="preserve"> номера в списке группы</w:t>
      </w:r>
      <w:r w:rsidRPr="00753F40">
        <w:rPr>
          <w:rFonts w:ascii="Times New Roman" w:hAnsi="Times New Roman" w:cs="Times New Roman"/>
          <w:sz w:val="26"/>
          <w:szCs w:val="26"/>
        </w:rPr>
        <w:t>)</w:t>
      </w:r>
      <w:r w:rsidRPr="00CE7667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CE7667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4E3C1C" w:rsidRPr="00FC72C4" w:rsidRDefault="004E3C1C" w:rsidP="004E3C1C">
      <w:pPr>
        <w:pStyle w:val="a5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>О</w:t>
      </w:r>
      <w:r w:rsidRPr="00FC72C4">
        <w:rPr>
          <w:b/>
          <w:lang w:bidi="he-IL"/>
        </w:rPr>
        <w:t>сновной фактор патогенности возбудителя столбняка</w:t>
      </w:r>
    </w:p>
    <w:p w:rsidR="004E3C1C" w:rsidRPr="004E3C1C" w:rsidRDefault="004E3C1C" w:rsidP="004E3C1C">
      <w:pPr>
        <w:pStyle w:val="a5"/>
        <w:numPr>
          <w:ilvl w:val="0"/>
          <w:numId w:val="5"/>
        </w:numPr>
        <w:rPr>
          <w:lang w:bidi="he-IL"/>
        </w:rPr>
      </w:pPr>
      <w:r w:rsidRPr="004E3C1C">
        <w:rPr>
          <w:lang w:bidi="he-IL"/>
        </w:rPr>
        <w:t xml:space="preserve">пили </w:t>
      </w:r>
    </w:p>
    <w:p w:rsidR="004E3C1C" w:rsidRPr="004E3C1C" w:rsidRDefault="004E3C1C" w:rsidP="004E3C1C">
      <w:pPr>
        <w:pStyle w:val="a5"/>
        <w:numPr>
          <w:ilvl w:val="0"/>
          <w:numId w:val="5"/>
        </w:numPr>
        <w:rPr>
          <w:lang w:bidi="he-IL"/>
        </w:rPr>
      </w:pPr>
      <w:r w:rsidRPr="004E3C1C">
        <w:rPr>
          <w:lang w:bidi="he-IL"/>
        </w:rPr>
        <w:t xml:space="preserve">эндотоксин </w:t>
      </w:r>
    </w:p>
    <w:p w:rsidR="004E3C1C" w:rsidRPr="004E3C1C" w:rsidRDefault="004E3C1C" w:rsidP="004E3C1C">
      <w:pPr>
        <w:pStyle w:val="a5"/>
        <w:numPr>
          <w:ilvl w:val="0"/>
          <w:numId w:val="5"/>
        </w:numPr>
        <w:rPr>
          <w:lang w:bidi="he-IL"/>
        </w:rPr>
      </w:pPr>
      <w:r w:rsidRPr="004E3C1C">
        <w:rPr>
          <w:lang w:bidi="he-IL"/>
        </w:rPr>
        <w:t>экзотоксин</w:t>
      </w:r>
    </w:p>
    <w:p w:rsidR="004E3C1C" w:rsidRPr="004E3C1C" w:rsidRDefault="004E3C1C" w:rsidP="004E3C1C">
      <w:pPr>
        <w:pStyle w:val="a5"/>
        <w:numPr>
          <w:ilvl w:val="0"/>
          <w:numId w:val="5"/>
        </w:numPr>
        <w:rPr>
          <w:lang w:bidi="he-IL"/>
        </w:rPr>
      </w:pPr>
      <w:r w:rsidRPr="004E3C1C">
        <w:rPr>
          <w:lang w:bidi="he-IL"/>
        </w:rPr>
        <w:t xml:space="preserve"> </w:t>
      </w:r>
      <w:proofErr w:type="spellStart"/>
      <w:r w:rsidRPr="004E3C1C">
        <w:rPr>
          <w:lang w:bidi="he-IL"/>
        </w:rPr>
        <w:t>гиалуронидаза</w:t>
      </w:r>
      <w:proofErr w:type="spellEnd"/>
    </w:p>
    <w:p w:rsidR="004E3C1C" w:rsidRPr="004E3C1C" w:rsidRDefault="004E3C1C" w:rsidP="004E3C1C">
      <w:pPr>
        <w:pStyle w:val="a5"/>
        <w:numPr>
          <w:ilvl w:val="0"/>
          <w:numId w:val="5"/>
        </w:numPr>
        <w:rPr>
          <w:lang w:bidi="he-IL"/>
        </w:rPr>
      </w:pPr>
      <w:r w:rsidRPr="004E3C1C">
        <w:rPr>
          <w:lang w:bidi="he-IL"/>
        </w:rPr>
        <w:t xml:space="preserve"> спора</w:t>
      </w:r>
    </w:p>
    <w:p w:rsidR="004E3C1C" w:rsidRPr="00FC72C4" w:rsidRDefault="004E3C1C" w:rsidP="004E3C1C">
      <w:pPr>
        <w:pStyle w:val="a5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>Д</w:t>
      </w:r>
      <w:r w:rsidRPr="00FC72C4">
        <w:rPr>
          <w:b/>
          <w:lang w:bidi="he-IL"/>
        </w:rPr>
        <w:t>ля патогенеза столбняка характерно</w:t>
      </w:r>
    </w:p>
    <w:p w:rsidR="004E3C1C" w:rsidRPr="004E3C1C" w:rsidRDefault="004E3C1C" w:rsidP="004E3C1C">
      <w:pPr>
        <w:pStyle w:val="a5"/>
        <w:numPr>
          <w:ilvl w:val="0"/>
          <w:numId w:val="6"/>
        </w:numPr>
        <w:rPr>
          <w:lang w:bidi="he-IL"/>
        </w:rPr>
      </w:pPr>
      <w:r w:rsidRPr="004E3C1C">
        <w:rPr>
          <w:lang w:bidi="he-IL"/>
        </w:rPr>
        <w:t xml:space="preserve">бактериемия </w:t>
      </w:r>
    </w:p>
    <w:p w:rsidR="004E3C1C" w:rsidRPr="004E3C1C" w:rsidRDefault="004E3C1C" w:rsidP="004E3C1C">
      <w:pPr>
        <w:pStyle w:val="a5"/>
        <w:numPr>
          <w:ilvl w:val="0"/>
          <w:numId w:val="6"/>
        </w:numPr>
        <w:rPr>
          <w:lang w:bidi="he-IL"/>
        </w:rPr>
      </w:pPr>
      <w:r w:rsidRPr="004E3C1C">
        <w:rPr>
          <w:lang w:bidi="he-IL"/>
        </w:rPr>
        <w:t>септицемия</w:t>
      </w:r>
    </w:p>
    <w:p w:rsidR="004E3C1C" w:rsidRPr="004E3C1C" w:rsidRDefault="004E3C1C" w:rsidP="004E3C1C">
      <w:pPr>
        <w:pStyle w:val="a5"/>
        <w:rPr>
          <w:lang w:bidi="he-IL"/>
        </w:rPr>
      </w:pPr>
      <w:r w:rsidRPr="004E3C1C">
        <w:rPr>
          <w:lang w:bidi="he-IL"/>
        </w:rPr>
        <w:tab/>
      </w:r>
      <w:r w:rsidRPr="004E3C1C">
        <w:rPr>
          <w:lang w:bidi="he-IL"/>
        </w:rPr>
        <w:tab/>
        <w:t>3)</w:t>
      </w:r>
      <w:r w:rsidR="001C2DAB">
        <w:rPr>
          <w:lang w:bidi="he-IL"/>
        </w:rPr>
        <w:t xml:space="preserve"> </w:t>
      </w:r>
      <w:r w:rsidRPr="004E3C1C">
        <w:rPr>
          <w:lang w:bidi="he-IL"/>
        </w:rPr>
        <w:t xml:space="preserve"> </w:t>
      </w:r>
      <w:proofErr w:type="spellStart"/>
      <w:r w:rsidRPr="004E3C1C">
        <w:rPr>
          <w:lang w:bidi="he-IL"/>
        </w:rPr>
        <w:t>вирусемия</w:t>
      </w:r>
      <w:proofErr w:type="spellEnd"/>
    </w:p>
    <w:p w:rsidR="004E3C1C" w:rsidRPr="004E3C1C" w:rsidRDefault="004E3C1C" w:rsidP="004E3C1C">
      <w:pPr>
        <w:pStyle w:val="a5"/>
        <w:ind w:left="1418"/>
        <w:rPr>
          <w:lang w:bidi="he-IL"/>
        </w:rPr>
      </w:pPr>
      <w:r w:rsidRPr="004E3C1C">
        <w:rPr>
          <w:lang w:bidi="he-IL"/>
        </w:rPr>
        <w:t xml:space="preserve">4) </w:t>
      </w:r>
      <w:r w:rsidR="001C2DAB">
        <w:rPr>
          <w:lang w:bidi="he-IL"/>
        </w:rPr>
        <w:t xml:space="preserve"> </w:t>
      </w:r>
      <w:proofErr w:type="spellStart"/>
      <w:r w:rsidRPr="004E3C1C">
        <w:rPr>
          <w:lang w:bidi="he-IL"/>
        </w:rPr>
        <w:t>токсинемия</w:t>
      </w:r>
      <w:proofErr w:type="spellEnd"/>
      <w:r w:rsidRPr="004E3C1C">
        <w:rPr>
          <w:lang w:bidi="he-IL"/>
        </w:rPr>
        <w:t xml:space="preserve">            </w:t>
      </w:r>
    </w:p>
    <w:p w:rsidR="004E3C1C" w:rsidRPr="004E3C1C" w:rsidRDefault="004E3C1C" w:rsidP="004E3C1C">
      <w:pPr>
        <w:pStyle w:val="a5"/>
        <w:ind w:left="1418"/>
        <w:rPr>
          <w:lang w:bidi="he-IL"/>
        </w:rPr>
      </w:pPr>
      <w:r w:rsidRPr="004E3C1C">
        <w:rPr>
          <w:lang w:bidi="he-IL"/>
        </w:rPr>
        <w:t xml:space="preserve">5) </w:t>
      </w:r>
      <w:r w:rsidR="001C2DAB">
        <w:rPr>
          <w:lang w:bidi="he-IL"/>
        </w:rPr>
        <w:t xml:space="preserve"> </w:t>
      </w:r>
      <w:proofErr w:type="spellStart"/>
      <w:r w:rsidRPr="004E3C1C">
        <w:rPr>
          <w:lang w:bidi="he-IL"/>
        </w:rPr>
        <w:t>септикопиемия</w:t>
      </w:r>
      <w:proofErr w:type="spellEnd"/>
    </w:p>
    <w:p w:rsidR="004E3C1C" w:rsidRPr="00FC72C4" w:rsidRDefault="004E3C1C" w:rsidP="004E3C1C">
      <w:pPr>
        <w:pStyle w:val="a5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>М</w:t>
      </w:r>
      <w:r w:rsidRPr="00FC72C4">
        <w:rPr>
          <w:b/>
          <w:lang w:bidi="he-IL"/>
        </w:rPr>
        <w:t xml:space="preserve">етод определения </w:t>
      </w:r>
      <w:proofErr w:type="spellStart"/>
      <w:r w:rsidRPr="00FC72C4">
        <w:rPr>
          <w:b/>
          <w:lang w:bidi="he-IL"/>
        </w:rPr>
        <w:t>токсигенности</w:t>
      </w:r>
      <w:proofErr w:type="spellEnd"/>
      <w:r w:rsidRPr="00FC72C4">
        <w:rPr>
          <w:b/>
          <w:lang w:bidi="he-IL"/>
        </w:rPr>
        <w:t xml:space="preserve"> патогенных </w:t>
      </w:r>
      <w:proofErr w:type="spellStart"/>
      <w:r w:rsidRPr="00FC72C4">
        <w:rPr>
          <w:b/>
          <w:lang w:bidi="he-IL"/>
        </w:rPr>
        <w:t>клостридий</w:t>
      </w:r>
      <w:proofErr w:type="spellEnd"/>
      <w:r w:rsidRPr="00FC72C4">
        <w:rPr>
          <w:b/>
          <w:lang w:bidi="he-IL"/>
        </w:rPr>
        <w:t xml:space="preserve"> </w:t>
      </w:r>
    </w:p>
    <w:p w:rsidR="004E3C1C" w:rsidRPr="004E3C1C" w:rsidRDefault="004E3C1C" w:rsidP="004E3C1C">
      <w:pPr>
        <w:pStyle w:val="a5"/>
        <w:numPr>
          <w:ilvl w:val="0"/>
          <w:numId w:val="8"/>
        </w:numPr>
        <w:rPr>
          <w:lang w:bidi="he-IL"/>
        </w:rPr>
      </w:pPr>
      <w:r w:rsidRPr="004E3C1C">
        <w:rPr>
          <w:lang w:bidi="he-IL"/>
        </w:rPr>
        <w:t>реакция гемолиза</w:t>
      </w:r>
    </w:p>
    <w:p w:rsidR="004E3C1C" w:rsidRPr="004E3C1C" w:rsidRDefault="004E3C1C" w:rsidP="004E3C1C">
      <w:pPr>
        <w:pStyle w:val="a5"/>
        <w:numPr>
          <w:ilvl w:val="0"/>
          <w:numId w:val="8"/>
        </w:numPr>
        <w:rPr>
          <w:lang w:bidi="he-IL"/>
        </w:rPr>
      </w:pPr>
      <w:r w:rsidRPr="004E3C1C">
        <w:rPr>
          <w:lang w:bidi="he-IL"/>
        </w:rPr>
        <w:t>РП в геле</w:t>
      </w:r>
    </w:p>
    <w:p w:rsidR="004E3C1C" w:rsidRPr="004E3C1C" w:rsidRDefault="004E3C1C" w:rsidP="004E3C1C">
      <w:pPr>
        <w:pStyle w:val="a5"/>
        <w:numPr>
          <w:ilvl w:val="0"/>
          <w:numId w:val="8"/>
        </w:numPr>
        <w:rPr>
          <w:lang w:bidi="he-IL"/>
        </w:rPr>
      </w:pPr>
      <w:r w:rsidRPr="004E3C1C">
        <w:rPr>
          <w:lang w:bidi="he-IL"/>
        </w:rPr>
        <w:t>биологическая проба</w:t>
      </w:r>
      <w:r w:rsidRPr="004E3C1C">
        <w:rPr>
          <w:lang w:bidi="he-IL"/>
        </w:rPr>
        <w:tab/>
      </w:r>
      <w:r w:rsidRPr="004E3C1C">
        <w:rPr>
          <w:lang w:bidi="he-IL"/>
        </w:rPr>
        <w:tab/>
      </w:r>
      <w:r w:rsidRPr="004E3C1C">
        <w:rPr>
          <w:lang w:bidi="he-IL"/>
        </w:rPr>
        <w:tab/>
      </w:r>
      <w:r w:rsidRPr="004E3C1C">
        <w:rPr>
          <w:lang w:bidi="he-IL"/>
        </w:rPr>
        <w:tab/>
      </w:r>
    </w:p>
    <w:p w:rsidR="004E3C1C" w:rsidRPr="004E3C1C" w:rsidRDefault="004E3C1C" w:rsidP="004E3C1C">
      <w:pPr>
        <w:pStyle w:val="a5"/>
        <w:numPr>
          <w:ilvl w:val="0"/>
          <w:numId w:val="8"/>
        </w:numPr>
        <w:rPr>
          <w:lang w:bidi="he-IL"/>
        </w:rPr>
      </w:pPr>
      <w:r w:rsidRPr="004E3C1C">
        <w:rPr>
          <w:lang w:bidi="he-IL"/>
        </w:rPr>
        <w:t xml:space="preserve">реакция </w:t>
      </w:r>
      <w:proofErr w:type="spellStart"/>
      <w:r w:rsidRPr="004E3C1C">
        <w:rPr>
          <w:lang w:bidi="he-IL"/>
        </w:rPr>
        <w:t>фаголизиса</w:t>
      </w:r>
      <w:proofErr w:type="spellEnd"/>
    </w:p>
    <w:p w:rsidR="004E3C1C" w:rsidRPr="008A7804" w:rsidRDefault="004E3C1C" w:rsidP="004E3C1C">
      <w:pPr>
        <w:pStyle w:val="a5"/>
        <w:numPr>
          <w:ilvl w:val="0"/>
          <w:numId w:val="8"/>
        </w:numPr>
        <w:rPr>
          <w:sz w:val="28"/>
          <w:szCs w:val="28"/>
          <w:lang w:bidi="he-IL"/>
        </w:rPr>
      </w:pPr>
      <w:r w:rsidRPr="004E3C1C">
        <w:rPr>
          <w:lang w:bidi="he-IL"/>
        </w:rPr>
        <w:t>реакция флуоресценции</w:t>
      </w:r>
      <w:r w:rsidRPr="008A7804">
        <w:rPr>
          <w:sz w:val="28"/>
          <w:szCs w:val="28"/>
          <w:lang w:bidi="he-IL"/>
        </w:rPr>
        <w:t xml:space="preserve"> </w:t>
      </w:r>
    </w:p>
    <w:p w:rsidR="004E3C1C" w:rsidRPr="00984E95" w:rsidRDefault="004E3C1C" w:rsidP="004E3C1C">
      <w:pPr>
        <w:pStyle w:val="a5"/>
        <w:ind w:left="360"/>
        <w:rPr>
          <w:b/>
          <w:i/>
          <w:iCs/>
          <w:lang w:bidi="he-IL"/>
        </w:rPr>
      </w:pPr>
    </w:p>
    <w:p w:rsidR="004E3C1C" w:rsidRPr="00FC72C4" w:rsidRDefault="004E3C1C" w:rsidP="004E3C1C">
      <w:pPr>
        <w:pStyle w:val="a5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 xml:space="preserve">Свойство </w:t>
      </w:r>
      <w:r w:rsidRPr="004E3C1C">
        <w:rPr>
          <w:b/>
          <w:i/>
          <w:lang w:bidi="he-IL"/>
        </w:rPr>
        <w:t>С.</w:t>
      </w:r>
      <w:r w:rsidRPr="00FC72C4">
        <w:rPr>
          <w:b/>
          <w:lang w:bidi="he-IL"/>
        </w:rPr>
        <w:t xml:space="preserve"> </w:t>
      </w:r>
      <w:proofErr w:type="spellStart"/>
      <w:r w:rsidRPr="00FC72C4">
        <w:rPr>
          <w:b/>
          <w:i/>
          <w:iCs/>
          <w:lang w:bidi="he-IL"/>
        </w:rPr>
        <w:t>per</w:t>
      </w:r>
      <w:proofErr w:type="spellEnd"/>
      <w:r w:rsidRPr="00FC72C4">
        <w:rPr>
          <w:b/>
          <w:i/>
          <w:iCs/>
          <w:lang w:val="en-US" w:bidi="he-IL"/>
        </w:rPr>
        <w:t>f</w:t>
      </w:r>
      <w:proofErr w:type="spellStart"/>
      <w:r w:rsidRPr="00FC72C4">
        <w:rPr>
          <w:b/>
          <w:i/>
          <w:iCs/>
          <w:lang w:bidi="he-IL"/>
        </w:rPr>
        <w:t>ringens</w:t>
      </w:r>
      <w:proofErr w:type="spellEnd"/>
      <w:r w:rsidRPr="00FC72C4">
        <w:rPr>
          <w:b/>
          <w:i/>
          <w:iCs/>
          <w:lang w:bidi="he-IL"/>
        </w:rPr>
        <w:t xml:space="preserve">, </w:t>
      </w:r>
      <w:r w:rsidRPr="00FC72C4">
        <w:rPr>
          <w:b/>
          <w:lang w:bidi="he-IL"/>
        </w:rPr>
        <w:t>лежащее в основе ускоренной диагностики вызванной им газовой анаэробной гангрены</w:t>
      </w:r>
    </w:p>
    <w:p w:rsidR="004E3C1C" w:rsidRPr="004E3C1C" w:rsidRDefault="004E3C1C" w:rsidP="004E3C1C">
      <w:pPr>
        <w:pStyle w:val="a5"/>
        <w:numPr>
          <w:ilvl w:val="0"/>
          <w:numId w:val="3"/>
        </w:numPr>
        <w:rPr>
          <w:lang w:bidi="he-IL"/>
        </w:rPr>
      </w:pPr>
      <w:proofErr w:type="spellStart"/>
      <w:r w:rsidRPr="004E3C1C">
        <w:rPr>
          <w:lang w:bidi="he-IL"/>
        </w:rPr>
        <w:t>токсинообразование</w:t>
      </w:r>
      <w:proofErr w:type="spellEnd"/>
      <w:r w:rsidRPr="004E3C1C">
        <w:rPr>
          <w:lang w:bidi="he-IL"/>
        </w:rPr>
        <w:t xml:space="preserve"> </w:t>
      </w:r>
    </w:p>
    <w:p w:rsidR="004E3C1C" w:rsidRPr="004E3C1C" w:rsidRDefault="004E3C1C" w:rsidP="004E3C1C">
      <w:pPr>
        <w:pStyle w:val="a5"/>
        <w:numPr>
          <w:ilvl w:val="0"/>
          <w:numId w:val="3"/>
        </w:numPr>
        <w:rPr>
          <w:lang w:bidi="he-IL"/>
        </w:rPr>
      </w:pPr>
      <w:r w:rsidRPr="004E3C1C">
        <w:rPr>
          <w:lang w:bidi="he-IL"/>
        </w:rPr>
        <w:t xml:space="preserve">относительная </w:t>
      </w:r>
      <w:proofErr w:type="spellStart"/>
      <w:r w:rsidRPr="004E3C1C">
        <w:rPr>
          <w:lang w:bidi="he-IL"/>
        </w:rPr>
        <w:t>аэротолерантность</w:t>
      </w:r>
      <w:proofErr w:type="spellEnd"/>
    </w:p>
    <w:p w:rsidR="004E3C1C" w:rsidRPr="004E3C1C" w:rsidRDefault="004E3C1C" w:rsidP="004E3C1C">
      <w:pPr>
        <w:pStyle w:val="a5"/>
        <w:numPr>
          <w:ilvl w:val="0"/>
          <w:numId w:val="3"/>
        </w:numPr>
        <w:rPr>
          <w:lang w:bidi="he-IL"/>
        </w:rPr>
      </w:pPr>
      <w:r w:rsidRPr="004E3C1C">
        <w:rPr>
          <w:lang w:bidi="he-IL"/>
        </w:rPr>
        <w:t xml:space="preserve">спорообразование </w:t>
      </w:r>
    </w:p>
    <w:p w:rsidR="004E3C1C" w:rsidRPr="004E3C1C" w:rsidRDefault="004E3C1C" w:rsidP="004E3C1C">
      <w:pPr>
        <w:pStyle w:val="a5"/>
        <w:numPr>
          <w:ilvl w:val="0"/>
          <w:numId w:val="3"/>
        </w:numPr>
        <w:rPr>
          <w:lang w:bidi="he-IL"/>
        </w:rPr>
      </w:pPr>
      <w:r w:rsidRPr="004E3C1C">
        <w:rPr>
          <w:lang w:bidi="he-IL"/>
        </w:rPr>
        <w:t xml:space="preserve">высокая биохимическая активность </w:t>
      </w:r>
    </w:p>
    <w:p w:rsidR="004E3C1C" w:rsidRPr="004E3C1C" w:rsidRDefault="004E3C1C" w:rsidP="004E3C1C">
      <w:pPr>
        <w:pStyle w:val="a5"/>
        <w:numPr>
          <w:ilvl w:val="0"/>
          <w:numId w:val="3"/>
        </w:numPr>
        <w:rPr>
          <w:lang w:bidi="he-IL"/>
        </w:rPr>
      </w:pPr>
      <w:r w:rsidRPr="004E3C1C">
        <w:rPr>
          <w:lang w:bidi="he-IL"/>
        </w:rPr>
        <w:t xml:space="preserve">высокая встречаемость в почве </w:t>
      </w:r>
    </w:p>
    <w:p w:rsidR="004E3C1C" w:rsidRPr="00FC72C4" w:rsidRDefault="004E3C1C" w:rsidP="004E3C1C">
      <w:pPr>
        <w:pStyle w:val="a5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>О</w:t>
      </w:r>
      <w:r w:rsidRPr="00FC72C4">
        <w:rPr>
          <w:b/>
          <w:lang w:bidi="he-IL"/>
        </w:rPr>
        <w:t xml:space="preserve">снова патогенетической терапии газовой анаэробной гангрены </w:t>
      </w:r>
    </w:p>
    <w:p w:rsidR="004E3C1C" w:rsidRPr="004E3C1C" w:rsidRDefault="004E3C1C" w:rsidP="004E3C1C">
      <w:pPr>
        <w:pStyle w:val="a5"/>
        <w:numPr>
          <w:ilvl w:val="0"/>
          <w:numId w:val="4"/>
        </w:numPr>
        <w:rPr>
          <w:lang w:bidi="he-IL"/>
        </w:rPr>
      </w:pPr>
      <w:r w:rsidRPr="004E3C1C">
        <w:rPr>
          <w:lang w:bidi="he-IL"/>
        </w:rPr>
        <w:t xml:space="preserve">анатоксины                     </w:t>
      </w:r>
    </w:p>
    <w:p w:rsidR="004E3C1C" w:rsidRPr="004E3C1C" w:rsidRDefault="004E3C1C" w:rsidP="004E3C1C">
      <w:pPr>
        <w:pStyle w:val="a5"/>
        <w:numPr>
          <w:ilvl w:val="0"/>
          <w:numId w:val="4"/>
        </w:numPr>
        <w:rPr>
          <w:lang w:bidi="he-IL"/>
        </w:rPr>
      </w:pPr>
      <w:r w:rsidRPr="004E3C1C">
        <w:rPr>
          <w:lang w:bidi="he-IL"/>
        </w:rPr>
        <w:t xml:space="preserve">антибиотики </w:t>
      </w:r>
    </w:p>
    <w:p w:rsidR="004E3C1C" w:rsidRPr="004E3C1C" w:rsidRDefault="004E3C1C" w:rsidP="004E3C1C">
      <w:pPr>
        <w:pStyle w:val="a5"/>
        <w:numPr>
          <w:ilvl w:val="0"/>
          <w:numId w:val="4"/>
        </w:numPr>
        <w:rPr>
          <w:lang w:bidi="he-IL"/>
        </w:rPr>
      </w:pPr>
      <w:r w:rsidRPr="004E3C1C">
        <w:rPr>
          <w:lang w:bidi="he-IL"/>
        </w:rPr>
        <w:t xml:space="preserve">хирургическая обработка раны </w:t>
      </w:r>
    </w:p>
    <w:p w:rsidR="006C3160" w:rsidRPr="006C3160" w:rsidRDefault="004E3C1C" w:rsidP="006C3160">
      <w:pPr>
        <w:pStyle w:val="a5"/>
        <w:numPr>
          <w:ilvl w:val="0"/>
          <w:numId w:val="4"/>
        </w:numPr>
        <w:rPr>
          <w:b/>
          <w:bCs/>
          <w:lang w:bidi="he-IL"/>
        </w:rPr>
      </w:pPr>
      <w:r w:rsidRPr="004E3C1C">
        <w:rPr>
          <w:lang w:bidi="he-IL"/>
        </w:rPr>
        <w:t>переливание крови</w:t>
      </w:r>
    </w:p>
    <w:p w:rsidR="006C3160" w:rsidRPr="006C3160" w:rsidRDefault="00B374A4" w:rsidP="00B374A4">
      <w:pPr>
        <w:pStyle w:val="a5"/>
        <w:ind w:left="709" w:firstLine="709"/>
        <w:rPr>
          <w:b/>
          <w:bCs/>
          <w:lang w:bidi="he-IL"/>
        </w:rPr>
      </w:pPr>
      <w:r>
        <w:rPr>
          <w:lang w:bidi="he-IL"/>
        </w:rPr>
        <w:t xml:space="preserve">5) </w:t>
      </w:r>
      <w:r w:rsidR="004E3C1C" w:rsidRPr="004E3C1C">
        <w:rPr>
          <w:lang w:bidi="he-IL"/>
        </w:rPr>
        <w:t>бактериофаги</w:t>
      </w:r>
    </w:p>
    <w:p w:rsidR="006C3160" w:rsidRPr="006C3160" w:rsidRDefault="006C3160" w:rsidP="006C3160">
      <w:pPr>
        <w:pStyle w:val="a5"/>
        <w:rPr>
          <w:b/>
          <w:bCs/>
          <w:lang w:bidi="he-IL"/>
        </w:rPr>
      </w:pPr>
      <w:r w:rsidRPr="006C3160">
        <w:rPr>
          <w:b/>
          <w:bCs/>
          <w:lang w:bidi="he-IL"/>
        </w:rPr>
        <w:t xml:space="preserve">6. Для </w:t>
      </w:r>
      <w:r w:rsidRPr="006C3160">
        <w:rPr>
          <w:b/>
          <w:lang w:bidi="he-IL"/>
        </w:rPr>
        <w:t xml:space="preserve">специфической </w:t>
      </w:r>
      <w:r w:rsidRPr="006C3160">
        <w:rPr>
          <w:b/>
          <w:bCs/>
          <w:lang w:bidi="he-IL"/>
        </w:rPr>
        <w:t xml:space="preserve">терапии инфекций,    вызванных    патогенными </w:t>
      </w:r>
      <w:proofErr w:type="spellStart"/>
      <w:r w:rsidRPr="006C3160">
        <w:rPr>
          <w:b/>
          <w:bCs/>
          <w:lang w:bidi="he-IL"/>
        </w:rPr>
        <w:t>клост</w:t>
      </w:r>
      <w:r w:rsidRPr="006C3160">
        <w:rPr>
          <w:b/>
          <w:lang w:bidi="he-IL"/>
        </w:rPr>
        <w:t>ридиями</w:t>
      </w:r>
      <w:proofErr w:type="spellEnd"/>
      <w:r w:rsidRPr="006C3160">
        <w:rPr>
          <w:b/>
          <w:lang w:bidi="he-IL"/>
        </w:rPr>
        <w:t xml:space="preserve">, </w:t>
      </w:r>
      <w:r w:rsidRPr="006C3160">
        <w:rPr>
          <w:b/>
          <w:bCs/>
          <w:lang w:bidi="he-IL"/>
        </w:rPr>
        <w:t>используют</w:t>
      </w:r>
    </w:p>
    <w:p w:rsidR="006C3160" w:rsidRPr="000202A4" w:rsidRDefault="006C3160" w:rsidP="006C3160">
      <w:pPr>
        <w:pStyle w:val="a5"/>
        <w:ind w:left="1418" w:firstLine="360"/>
        <w:rPr>
          <w:b/>
          <w:i/>
          <w:iCs/>
          <w:lang w:bidi="he-IL"/>
        </w:rPr>
      </w:pPr>
      <w:r>
        <w:rPr>
          <w:lang w:bidi="he-IL"/>
        </w:rPr>
        <w:t xml:space="preserve"> </w:t>
      </w:r>
      <w:r w:rsidRPr="000202A4">
        <w:rPr>
          <w:lang w:bidi="he-IL"/>
        </w:rPr>
        <w:t xml:space="preserve">1) антибиотики </w:t>
      </w:r>
    </w:p>
    <w:p w:rsidR="006C3160" w:rsidRPr="000202A4" w:rsidRDefault="006C3160" w:rsidP="006C3160">
      <w:pPr>
        <w:pStyle w:val="a5"/>
        <w:ind w:left="1418" w:firstLine="360"/>
        <w:rPr>
          <w:lang w:bidi="he-IL"/>
        </w:rPr>
      </w:pPr>
      <w:r w:rsidRPr="000202A4">
        <w:rPr>
          <w:lang w:bidi="he-IL"/>
        </w:rPr>
        <w:t>2) не разработана</w:t>
      </w:r>
    </w:p>
    <w:p w:rsidR="006C3160" w:rsidRDefault="006C3160" w:rsidP="006C3160">
      <w:pPr>
        <w:pStyle w:val="a5"/>
        <w:ind w:left="1418" w:firstLine="360"/>
        <w:rPr>
          <w:lang w:bidi="he-IL"/>
        </w:rPr>
      </w:pPr>
      <w:r w:rsidRPr="000202A4">
        <w:rPr>
          <w:lang w:bidi="he-IL"/>
        </w:rPr>
        <w:t xml:space="preserve">3) </w:t>
      </w:r>
      <w:r w:rsidRPr="000202A4">
        <w:rPr>
          <w:w w:val="56"/>
          <w:lang w:bidi="he-IL"/>
        </w:rPr>
        <w:t xml:space="preserve"> </w:t>
      </w:r>
      <w:r w:rsidRPr="000202A4">
        <w:rPr>
          <w:lang w:bidi="he-IL"/>
        </w:rPr>
        <w:t xml:space="preserve">антитоксические сыворотки и иммуноглобулины </w:t>
      </w:r>
    </w:p>
    <w:p w:rsidR="006C3160" w:rsidRPr="000202A4" w:rsidRDefault="006C3160" w:rsidP="006C3160">
      <w:pPr>
        <w:pStyle w:val="a5"/>
        <w:ind w:left="1418" w:firstLine="360"/>
        <w:rPr>
          <w:lang w:bidi="he-IL"/>
        </w:rPr>
      </w:pPr>
      <w:r w:rsidRPr="000202A4">
        <w:rPr>
          <w:lang w:bidi="he-IL"/>
        </w:rPr>
        <w:t xml:space="preserve">4)  </w:t>
      </w:r>
      <w:proofErr w:type="spellStart"/>
      <w:r w:rsidRPr="000202A4">
        <w:rPr>
          <w:lang w:bidi="he-IL"/>
        </w:rPr>
        <w:t>антимикробные</w:t>
      </w:r>
      <w:proofErr w:type="spellEnd"/>
      <w:r w:rsidRPr="000202A4">
        <w:rPr>
          <w:lang w:bidi="he-IL"/>
        </w:rPr>
        <w:t xml:space="preserve"> сыворотки и иммуноглобулины</w:t>
      </w:r>
    </w:p>
    <w:p w:rsidR="006C3160" w:rsidRPr="000202A4" w:rsidRDefault="006C3160" w:rsidP="006C3160">
      <w:pPr>
        <w:pStyle w:val="a5"/>
        <w:tabs>
          <w:tab w:val="left" w:pos="1843"/>
        </w:tabs>
        <w:ind w:left="1418"/>
        <w:rPr>
          <w:lang w:bidi="he-IL"/>
        </w:rPr>
      </w:pPr>
      <w:r>
        <w:rPr>
          <w:lang w:bidi="he-IL"/>
        </w:rPr>
        <w:t xml:space="preserve">     </w:t>
      </w:r>
      <w:r w:rsidRPr="000202A4">
        <w:rPr>
          <w:lang w:bidi="he-IL"/>
        </w:rPr>
        <w:t xml:space="preserve"> 5) анатоксин</w:t>
      </w:r>
    </w:p>
    <w:p w:rsidR="004E3C1C" w:rsidRDefault="005F5982" w:rsidP="005F5982">
      <w:pPr>
        <w:pStyle w:val="a5"/>
        <w:ind w:left="1778"/>
        <w:rPr>
          <w:lang w:bidi="he-IL"/>
        </w:rPr>
      </w:pPr>
      <w:r w:rsidRPr="00CE7667">
        <w:rPr>
          <w:b/>
          <w:sz w:val="26"/>
          <w:szCs w:val="26"/>
          <w:lang w:val="en-US"/>
        </w:rPr>
        <w:lastRenderedPageBreak/>
        <w:t>II</w:t>
      </w:r>
      <w:r w:rsidRPr="00CE7667">
        <w:rPr>
          <w:b/>
          <w:sz w:val="26"/>
          <w:szCs w:val="26"/>
        </w:rPr>
        <w:t xml:space="preserve"> вариант</w:t>
      </w:r>
      <w:r w:rsidR="004163A1">
        <w:rPr>
          <w:lang w:bidi="he-IL"/>
        </w:rPr>
        <w:t xml:space="preserve"> (2,5,8,11 номера в списке группы)</w:t>
      </w:r>
    </w:p>
    <w:p w:rsidR="005F5982" w:rsidRPr="004E3C1C" w:rsidRDefault="005F5982" w:rsidP="005F5982">
      <w:pPr>
        <w:pStyle w:val="a5"/>
        <w:ind w:left="1778"/>
        <w:rPr>
          <w:lang w:bidi="he-IL"/>
        </w:rPr>
      </w:pPr>
    </w:p>
    <w:p w:rsidR="004E3C1C" w:rsidRPr="00FC72C4" w:rsidRDefault="005F5982" w:rsidP="005F5982">
      <w:pPr>
        <w:pStyle w:val="a5"/>
        <w:rPr>
          <w:b/>
          <w:bCs/>
          <w:lang w:bidi="he-IL"/>
        </w:rPr>
      </w:pP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  <w:t>1.</w:t>
      </w:r>
      <w:r w:rsidR="004163A1">
        <w:rPr>
          <w:b/>
          <w:bCs/>
          <w:lang w:bidi="he-IL"/>
        </w:rPr>
        <w:t xml:space="preserve"> </w:t>
      </w:r>
      <w:r w:rsidR="004E3C1C">
        <w:rPr>
          <w:b/>
          <w:bCs/>
          <w:lang w:bidi="he-IL"/>
        </w:rPr>
        <w:t>Д</w:t>
      </w:r>
      <w:r w:rsidR="004E3C1C" w:rsidRPr="00FC72C4">
        <w:rPr>
          <w:b/>
          <w:bCs/>
          <w:lang w:bidi="he-IL"/>
        </w:rPr>
        <w:t xml:space="preserve">ля </w:t>
      </w:r>
      <w:r w:rsidR="004E3C1C" w:rsidRPr="00FC72C4">
        <w:rPr>
          <w:b/>
          <w:lang w:bidi="he-IL"/>
        </w:rPr>
        <w:t xml:space="preserve">специфической </w:t>
      </w:r>
      <w:r w:rsidR="004E3C1C" w:rsidRPr="00FC72C4">
        <w:rPr>
          <w:b/>
          <w:bCs/>
          <w:lang w:bidi="he-IL"/>
        </w:rPr>
        <w:t xml:space="preserve">терапии инфекций, вызванных патогенными </w:t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proofErr w:type="spellStart"/>
      <w:r w:rsidR="004E3C1C" w:rsidRPr="00FC72C4">
        <w:rPr>
          <w:b/>
          <w:bCs/>
          <w:lang w:bidi="he-IL"/>
        </w:rPr>
        <w:t>клост</w:t>
      </w:r>
      <w:r w:rsidR="004E3C1C" w:rsidRPr="00FC72C4">
        <w:rPr>
          <w:b/>
          <w:lang w:bidi="he-IL"/>
        </w:rPr>
        <w:t>ридиями</w:t>
      </w:r>
      <w:proofErr w:type="spellEnd"/>
      <w:r w:rsidR="004E3C1C" w:rsidRPr="00FC72C4">
        <w:rPr>
          <w:b/>
          <w:lang w:bidi="he-IL"/>
        </w:rPr>
        <w:t xml:space="preserve">, </w:t>
      </w:r>
      <w:r w:rsidR="004E3C1C" w:rsidRPr="00FC72C4">
        <w:rPr>
          <w:b/>
          <w:bCs/>
          <w:lang w:bidi="he-IL"/>
        </w:rPr>
        <w:t>используют</w:t>
      </w:r>
    </w:p>
    <w:p w:rsidR="004E3C1C" w:rsidRPr="004E3C1C" w:rsidRDefault="004E3C1C" w:rsidP="004E3C1C">
      <w:pPr>
        <w:pStyle w:val="a5"/>
        <w:ind w:left="1418"/>
        <w:rPr>
          <w:b/>
          <w:i/>
          <w:iCs/>
          <w:lang w:bidi="he-IL"/>
        </w:rPr>
      </w:pPr>
      <w:r>
        <w:rPr>
          <w:sz w:val="28"/>
          <w:szCs w:val="28"/>
          <w:lang w:bidi="he-IL"/>
        </w:rPr>
        <w:t xml:space="preserve">  1) </w:t>
      </w:r>
      <w:r w:rsidRPr="004E3C1C">
        <w:rPr>
          <w:lang w:bidi="he-IL"/>
        </w:rPr>
        <w:t xml:space="preserve">антибиотики </w:t>
      </w:r>
    </w:p>
    <w:p w:rsidR="004E3C1C" w:rsidRPr="004E3C1C" w:rsidRDefault="004E3C1C" w:rsidP="004E3C1C">
      <w:pPr>
        <w:pStyle w:val="a5"/>
        <w:tabs>
          <w:tab w:val="left" w:pos="4107"/>
        </w:tabs>
        <w:ind w:left="1560"/>
        <w:rPr>
          <w:lang w:bidi="he-IL"/>
        </w:rPr>
      </w:pPr>
      <w:r w:rsidRPr="004E3C1C">
        <w:rPr>
          <w:lang w:bidi="he-IL"/>
        </w:rPr>
        <w:t>2)</w:t>
      </w:r>
      <w:r w:rsidR="005F5982">
        <w:rPr>
          <w:lang w:bidi="he-IL"/>
        </w:rPr>
        <w:t xml:space="preserve"> </w:t>
      </w:r>
      <w:r w:rsidRPr="004E3C1C">
        <w:rPr>
          <w:lang w:bidi="he-IL"/>
        </w:rPr>
        <w:t xml:space="preserve"> не разработана</w:t>
      </w:r>
      <w:r w:rsidRPr="004E3C1C">
        <w:rPr>
          <w:lang w:bidi="he-IL"/>
        </w:rPr>
        <w:tab/>
      </w:r>
    </w:p>
    <w:p w:rsidR="004E3C1C" w:rsidRPr="004E3C1C" w:rsidRDefault="004E3C1C" w:rsidP="004E3C1C">
      <w:pPr>
        <w:pStyle w:val="a5"/>
        <w:ind w:left="1560"/>
        <w:rPr>
          <w:lang w:bidi="he-IL"/>
        </w:rPr>
      </w:pPr>
      <w:r w:rsidRPr="004E3C1C">
        <w:rPr>
          <w:lang w:bidi="he-IL"/>
        </w:rPr>
        <w:t>3)</w:t>
      </w:r>
      <w:r w:rsidR="005F5982">
        <w:rPr>
          <w:lang w:bidi="he-IL"/>
        </w:rPr>
        <w:t xml:space="preserve"> </w:t>
      </w:r>
      <w:r w:rsidRPr="004E3C1C">
        <w:rPr>
          <w:lang w:bidi="he-IL"/>
        </w:rPr>
        <w:t xml:space="preserve"> анатоксин </w:t>
      </w:r>
    </w:p>
    <w:p w:rsidR="004E3C1C" w:rsidRPr="004E3C1C" w:rsidRDefault="005F5982" w:rsidP="004E3C1C">
      <w:pPr>
        <w:pStyle w:val="a5"/>
        <w:ind w:left="1560"/>
        <w:rPr>
          <w:lang w:bidi="he-IL"/>
        </w:rPr>
      </w:pPr>
      <w:r>
        <w:rPr>
          <w:w w:val="56"/>
          <w:lang w:bidi="he-IL"/>
        </w:rPr>
        <w:t>4</w:t>
      </w:r>
      <w:r w:rsidR="004E3C1C" w:rsidRPr="004E3C1C">
        <w:rPr>
          <w:w w:val="56"/>
          <w:lang w:bidi="he-IL"/>
        </w:rPr>
        <w:t>)</w:t>
      </w:r>
      <w:r>
        <w:rPr>
          <w:w w:val="56"/>
          <w:lang w:bidi="he-IL"/>
        </w:rPr>
        <w:t xml:space="preserve"> </w:t>
      </w:r>
      <w:r w:rsidR="004E3C1C" w:rsidRPr="004E3C1C">
        <w:rPr>
          <w:w w:val="56"/>
          <w:lang w:bidi="he-IL"/>
        </w:rPr>
        <w:t xml:space="preserve">  </w:t>
      </w:r>
      <w:r w:rsidR="004E3C1C" w:rsidRPr="004E3C1C">
        <w:rPr>
          <w:lang w:bidi="he-IL"/>
        </w:rPr>
        <w:t xml:space="preserve">антитоксические сыворотки и иммуноглобулины </w:t>
      </w:r>
    </w:p>
    <w:p w:rsidR="004E3C1C" w:rsidRPr="008A7804" w:rsidRDefault="004E3C1C" w:rsidP="004E3C1C">
      <w:pPr>
        <w:pStyle w:val="a5"/>
        <w:ind w:left="1560"/>
        <w:rPr>
          <w:sz w:val="28"/>
          <w:szCs w:val="28"/>
          <w:lang w:bidi="he-IL"/>
        </w:rPr>
      </w:pPr>
      <w:r w:rsidRPr="004E3C1C">
        <w:rPr>
          <w:lang w:bidi="he-IL"/>
        </w:rPr>
        <w:t xml:space="preserve">5) </w:t>
      </w:r>
      <w:r w:rsidR="005F5982">
        <w:rPr>
          <w:lang w:bidi="he-IL"/>
        </w:rPr>
        <w:t xml:space="preserve"> </w:t>
      </w:r>
      <w:proofErr w:type="spellStart"/>
      <w:r w:rsidRPr="004E3C1C">
        <w:rPr>
          <w:lang w:bidi="he-IL"/>
        </w:rPr>
        <w:t>антимикробные</w:t>
      </w:r>
      <w:proofErr w:type="spellEnd"/>
      <w:r w:rsidRPr="004E3C1C">
        <w:rPr>
          <w:lang w:bidi="he-IL"/>
        </w:rPr>
        <w:t xml:space="preserve"> сыворотки и иммуноглобулины</w:t>
      </w:r>
      <w:r w:rsidRPr="008A7804">
        <w:rPr>
          <w:sz w:val="28"/>
          <w:szCs w:val="28"/>
          <w:lang w:bidi="he-IL"/>
        </w:rPr>
        <w:t xml:space="preserve"> </w:t>
      </w:r>
    </w:p>
    <w:p w:rsidR="004E3C1C" w:rsidRPr="00FC72C4" w:rsidRDefault="005F5982" w:rsidP="005F5982">
      <w:pPr>
        <w:pStyle w:val="a5"/>
        <w:rPr>
          <w:b/>
          <w:bCs/>
          <w:lang w:bidi="he-IL"/>
        </w:rPr>
      </w:pPr>
      <w:r>
        <w:rPr>
          <w:b/>
          <w:bCs/>
          <w:lang w:bidi="he-IL"/>
        </w:rPr>
        <w:tab/>
      </w:r>
      <w:r w:rsidR="004163A1">
        <w:rPr>
          <w:b/>
          <w:bCs/>
          <w:lang w:bidi="he-IL"/>
        </w:rPr>
        <w:tab/>
      </w:r>
      <w:r>
        <w:rPr>
          <w:b/>
          <w:bCs/>
          <w:lang w:bidi="he-IL"/>
        </w:rPr>
        <w:t xml:space="preserve">2. </w:t>
      </w:r>
      <w:r w:rsidR="004E3C1C">
        <w:rPr>
          <w:b/>
          <w:bCs/>
          <w:lang w:bidi="he-IL"/>
        </w:rPr>
        <w:t>О</w:t>
      </w:r>
      <w:r w:rsidR="004E3C1C" w:rsidRPr="00FC72C4">
        <w:rPr>
          <w:b/>
          <w:bCs/>
          <w:lang w:bidi="he-IL"/>
        </w:rPr>
        <w:t xml:space="preserve">сновой микробиологической диагностики ботулизма является </w:t>
      </w:r>
    </w:p>
    <w:p w:rsidR="004E3C1C" w:rsidRPr="004E3C1C" w:rsidRDefault="004E3C1C" w:rsidP="004E3C1C">
      <w:pPr>
        <w:pStyle w:val="a5"/>
        <w:numPr>
          <w:ilvl w:val="0"/>
          <w:numId w:val="12"/>
        </w:numPr>
        <w:rPr>
          <w:lang w:bidi="he-IL"/>
        </w:rPr>
      </w:pPr>
      <w:r w:rsidRPr="004E3C1C">
        <w:rPr>
          <w:lang w:bidi="he-IL"/>
        </w:rPr>
        <w:t>обнаружение характерных палочек в исследуемом материале</w:t>
      </w:r>
    </w:p>
    <w:p w:rsidR="004E3C1C" w:rsidRPr="004E3C1C" w:rsidRDefault="004E3C1C" w:rsidP="004E3C1C">
      <w:pPr>
        <w:pStyle w:val="a5"/>
        <w:numPr>
          <w:ilvl w:val="0"/>
          <w:numId w:val="12"/>
        </w:numPr>
        <w:rPr>
          <w:lang w:bidi="he-IL"/>
        </w:rPr>
      </w:pPr>
      <w:r w:rsidRPr="004E3C1C">
        <w:rPr>
          <w:lang w:bidi="he-IL"/>
        </w:rPr>
        <w:t xml:space="preserve">определение специфических антител </w:t>
      </w:r>
    </w:p>
    <w:p w:rsidR="004E3C1C" w:rsidRPr="004E3C1C" w:rsidRDefault="004E3C1C" w:rsidP="004E3C1C">
      <w:pPr>
        <w:pStyle w:val="a5"/>
        <w:numPr>
          <w:ilvl w:val="0"/>
          <w:numId w:val="12"/>
        </w:numPr>
        <w:rPr>
          <w:lang w:bidi="he-IL"/>
        </w:rPr>
      </w:pPr>
      <w:r w:rsidRPr="004E3C1C">
        <w:rPr>
          <w:lang w:bidi="he-IL"/>
        </w:rPr>
        <w:t xml:space="preserve">выделение чистой культуры </w:t>
      </w:r>
    </w:p>
    <w:p w:rsidR="004E3C1C" w:rsidRPr="004E3C1C" w:rsidRDefault="004E3C1C" w:rsidP="004E3C1C">
      <w:pPr>
        <w:pStyle w:val="a5"/>
        <w:numPr>
          <w:ilvl w:val="0"/>
          <w:numId w:val="12"/>
        </w:numPr>
        <w:rPr>
          <w:lang w:bidi="he-IL"/>
        </w:rPr>
      </w:pPr>
      <w:r w:rsidRPr="004E3C1C">
        <w:rPr>
          <w:lang w:bidi="he-IL"/>
        </w:rPr>
        <w:t xml:space="preserve">определение </w:t>
      </w:r>
      <w:proofErr w:type="spellStart"/>
      <w:r w:rsidRPr="004E3C1C">
        <w:rPr>
          <w:lang w:bidi="he-IL"/>
        </w:rPr>
        <w:t>ботулотоксинов</w:t>
      </w:r>
      <w:proofErr w:type="spellEnd"/>
      <w:r w:rsidRPr="004E3C1C">
        <w:rPr>
          <w:lang w:bidi="he-IL"/>
        </w:rPr>
        <w:t xml:space="preserve"> в исследуемом материале</w:t>
      </w:r>
    </w:p>
    <w:p w:rsidR="004E3C1C" w:rsidRPr="00F602B2" w:rsidRDefault="004E3C1C" w:rsidP="004E3C1C">
      <w:pPr>
        <w:pStyle w:val="a5"/>
        <w:numPr>
          <w:ilvl w:val="0"/>
          <w:numId w:val="12"/>
        </w:numPr>
        <w:rPr>
          <w:sz w:val="28"/>
          <w:szCs w:val="28"/>
          <w:lang w:bidi="he-IL"/>
        </w:rPr>
      </w:pPr>
      <w:r w:rsidRPr="004E3C1C">
        <w:rPr>
          <w:lang w:bidi="he-IL"/>
        </w:rPr>
        <w:t>выявление сенсибилизации организма</w:t>
      </w:r>
      <w:r w:rsidRPr="00F602B2">
        <w:rPr>
          <w:sz w:val="28"/>
          <w:szCs w:val="28"/>
          <w:lang w:bidi="he-IL"/>
        </w:rPr>
        <w:t xml:space="preserve"> </w:t>
      </w:r>
    </w:p>
    <w:p w:rsidR="004E3C1C" w:rsidRPr="00FC72C4" w:rsidRDefault="005F5982" w:rsidP="005F5982">
      <w:pPr>
        <w:pStyle w:val="a5"/>
        <w:rPr>
          <w:b/>
          <w:bCs/>
          <w:lang w:bidi="he-IL"/>
        </w:rPr>
      </w:pPr>
      <w:r>
        <w:rPr>
          <w:b/>
          <w:bCs/>
          <w:lang w:bidi="he-IL"/>
        </w:rPr>
        <w:tab/>
      </w:r>
      <w:r w:rsidR="004163A1">
        <w:rPr>
          <w:b/>
          <w:bCs/>
          <w:lang w:bidi="he-IL"/>
        </w:rPr>
        <w:tab/>
      </w:r>
      <w:r>
        <w:rPr>
          <w:b/>
          <w:bCs/>
          <w:lang w:bidi="he-IL"/>
        </w:rPr>
        <w:t xml:space="preserve">3. </w:t>
      </w:r>
      <w:r w:rsidR="004E3C1C">
        <w:rPr>
          <w:b/>
          <w:bCs/>
          <w:lang w:bidi="he-IL"/>
        </w:rPr>
        <w:t>В</w:t>
      </w:r>
      <w:r w:rsidR="004E3C1C" w:rsidRPr="00FC72C4">
        <w:rPr>
          <w:b/>
          <w:bCs/>
          <w:lang w:bidi="he-IL"/>
        </w:rPr>
        <w:t xml:space="preserve">озбудитель </w:t>
      </w:r>
      <w:proofErr w:type="spellStart"/>
      <w:r w:rsidR="004E3C1C" w:rsidRPr="00FC72C4">
        <w:rPr>
          <w:b/>
          <w:bCs/>
          <w:lang w:bidi="he-IL"/>
        </w:rPr>
        <w:t>псевдомембранозного</w:t>
      </w:r>
      <w:proofErr w:type="spellEnd"/>
      <w:r w:rsidR="004E3C1C" w:rsidRPr="00FC72C4">
        <w:rPr>
          <w:b/>
          <w:bCs/>
          <w:lang w:bidi="he-IL"/>
        </w:rPr>
        <w:t xml:space="preserve"> колита</w:t>
      </w:r>
    </w:p>
    <w:p w:rsidR="004E3C1C" w:rsidRPr="004E3C1C" w:rsidRDefault="004E3C1C" w:rsidP="004E3C1C">
      <w:pPr>
        <w:pStyle w:val="a5"/>
        <w:numPr>
          <w:ilvl w:val="0"/>
          <w:numId w:val="13"/>
        </w:numPr>
        <w:rPr>
          <w:i/>
          <w:iCs/>
          <w:lang w:bidi="he-IL"/>
        </w:rPr>
      </w:pPr>
      <w:proofErr w:type="spellStart"/>
      <w:r w:rsidRPr="004E3C1C">
        <w:rPr>
          <w:i/>
          <w:iCs/>
          <w:lang w:val="en-US" w:bidi="he-IL"/>
        </w:rPr>
        <w:t>Bacteroides</w:t>
      </w:r>
      <w:proofErr w:type="spellEnd"/>
      <w:r w:rsidRPr="004E3C1C">
        <w:rPr>
          <w:i/>
          <w:iCs/>
          <w:lang w:bidi="he-IL"/>
        </w:rPr>
        <w:t xml:space="preserve"> </w:t>
      </w:r>
      <w:proofErr w:type="spellStart"/>
      <w:r w:rsidRPr="004E3C1C">
        <w:rPr>
          <w:i/>
          <w:iCs/>
          <w:lang w:val="en-US" w:bidi="he-IL"/>
        </w:rPr>
        <w:t>fragilis</w:t>
      </w:r>
      <w:proofErr w:type="spellEnd"/>
      <w:r w:rsidRPr="004E3C1C">
        <w:rPr>
          <w:i/>
          <w:iCs/>
          <w:lang w:bidi="he-IL"/>
        </w:rPr>
        <w:t xml:space="preserve"> </w:t>
      </w:r>
    </w:p>
    <w:p w:rsidR="004E3C1C" w:rsidRPr="004E3C1C" w:rsidRDefault="004E3C1C" w:rsidP="004E3C1C">
      <w:pPr>
        <w:pStyle w:val="a5"/>
        <w:numPr>
          <w:ilvl w:val="0"/>
          <w:numId w:val="13"/>
        </w:numPr>
        <w:rPr>
          <w:i/>
          <w:iCs/>
          <w:lang w:bidi="he-IL"/>
        </w:rPr>
      </w:pPr>
      <w:r w:rsidRPr="004E3C1C">
        <w:rPr>
          <w:i/>
          <w:iCs/>
          <w:lang w:bidi="he-IL"/>
        </w:rPr>
        <w:t xml:space="preserve"> </w:t>
      </w:r>
      <w:r w:rsidRPr="004E3C1C">
        <w:rPr>
          <w:lang w:bidi="he-IL"/>
        </w:rPr>
        <w:t xml:space="preserve">С. </w:t>
      </w:r>
      <w:proofErr w:type="spellStart"/>
      <w:r w:rsidRPr="004E3C1C">
        <w:rPr>
          <w:i/>
          <w:iCs/>
          <w:lang w:val="en-US" w:bidi="he-IL"/>
        </w:rPr>
        <w:t>difficile</w:t>
      </w:r>
      <w:proofErr w:type="spellEnd"/>
      <w:r w:rsidRPr="004E3C1C">
        <w:rPr>
          <w:i/>
          <w:iCs/>
          <w:lang w:bidi="he-IL"/>
        </w:rPr>
        <w:t xml:space="preserve"> </w:t>
      </w:r>
    </w:p>
    <w:p w:rsidR="004E3C1C" w:rsidRPr="004E3C1C" w:rsidRDefault="004E3C1C" w:rsidP="004E3C1C">
      <w:pPr>
        <w:pStyle w:val="a5"/>
        <w:numPr>
          <w:ilvl w:val="0"/>
          <w:numId w:val="13"/>
        </w:numPr>
        <w:rPr>
          <w:i/>
          <w:iCs/>
          <w:lang w:bidi="he-IL"/>
        </w:rPr>
      </w:pPr>
      <w:r w:rsidRPr="004E3C1C">
        <w:rPr>
          <w:i/>
          <w:iCs/>
          <w:lang w:bidi="he-IL"/>
        </w:rPr>
        <w:t xml:space="preserve"> С. </w:t>
      </w:r>
      <w:proofErr w:type="spellStart"/>
      <w:r w:rsidRPr="004E3C1C">
        <w:rPr>
          <w:i/>
          <w:iCs/>
          <w:lang w:bidi="he-IL"/>
        </w:rPr>
        <w:t>perj</w:t>
      </w:r>
      <w:proofErr w:type="spellEnd"/>
      <w:r w:rsidRPr="004E3C1C">
        <w:rPr>
          <w:i/>
          <w:iCs/>
          <w:lang w:val="en-US" w:bidi="he-IL"/>
        </w:rPr>
        <w:t>f</w:t>
      </w:r>
      <w:proofErr w:type="spellStart"/>
      <w:r w:rsidRPr="004E3C1C">
        <w:rPr>
          <w:i/>
          <w:iCs/>
          <w:lang w:bidi="he-IL"/>
        </w:rPr>
        <w:t>ingens</w:t>
      </w:r>
      <w:proofErr w:type="spellEnd"/>
      <w:r w:rsidRPr="004E3C1C">
        <w:rPr>
          <w:i/>
          <w:iCs/>
          <w:lang w:bidi="he-IL"/>
        </w:rPr>
        <w:t xml:space="preserve"> </w:t>
      </w:r>
    </w:p>
    <w:p w:rsidR="004E3C1C" w:rsidRPr="004E3C1C" w:rsidRDefault="004E3C1C" w:rsidP="004E3C1C">
      <w:pPr>
        <w:pStyle w:val="a5"/>
        <w:numPr>
          <w:ilvl w:val="0"/>
          <w:numId w:val="13"/>
        </w:numPr>
        <w:rPr>
          <w:i/>
          <w:iCs/>
          <w:lang w:bidi="he-IL"/>
        </w:rPr>
      </w:pPr>
      <w:r w:rsidRPr="004E3C1C">
        <w:rPr>
          <w:w w:val="86"/>
          <w:lang w:bidi="he-IL"/>
        </w:rPr>
        <w:t xml:space="preserve">С. </w:t>
      </w:r>
      <w:proofErr w:type="spellStart"/>
      <w:r w:rsidRPr="004E3C1C">
        <w:rPr>
          <w:i/>
          <w:iCs/>
          <w:lang w:val="en-US" w:bidi="he-IL"/>
        </w:rPr>
        <w:t>histolyticu</w:t>
      </w:r>
      <w:proofErr w:type="spellEnd"/>
      <w:r w:rsidRPr="004E3C1C">
        <w:rPr>
          <w:i/>
          <w:iCs/>
          <w:lang w:bidi="he-IL"/>
        </w:rPr>
        <w:t xml:space="preserve">т </w:t>
      </w:r>
    </w:p>
    <w:p w:rsidR="004E3C1C" w:rsidRPr="00B374A4" w:rsidRDefault="004E3C1C" w:rsidP="004E3C1C">
      <w:pPr>
        <w:pStyle w:val="a5"/>
        <w:numPr>
          <w:ilvl w:val="0"/>
          <w:numId w:val="13"/>
        </w:numPr>
        <w:rPr>
          <w:b/>
          <w:iCs/>
          <w:sz w:val="28"/>
          <w:szCs w:val="28"/>
          <w:lang w:bidi="he-IL"/>
        </w:rPr>
      </w:pPr>
      <w:proofErr w:type="spellStart"/>
      <w:r w:rsidRPr="00B374A4">
        <w:rPr>
          <w:i/>
          <w:iCs/>
          <w:lang w:val="en-US" w:bidi="he-IL"/>
        </w:rPr>
        <w:t>Prevotella</w:t>
      </w:r>
      <w:proofErr w:type="spellEnd"/>
      <w:r w:rsidRPr="00B374A4">
        <w:rPr>
          <w:i/>
          <w:iCs/>
          <w:lang w:bidi="he-IL"/>
        </w:rPr>
        <w:t xml:space="preserve"> </w:t>
      </w:r>
      <w:proofErr w:type="spellStart"/>
      <w:r w:rsidRPr="00B374A4">
        <w:rPr>
          <w:i/>
          <w:iCs/>
          <w:lang w:val="en-US" w:bidi="he-IL"/>
        </w:rPr>
        <w:t>disiens</w:t>
      </w:r>
      <w:proofErr w:type="spellEnd"/>
      <w:r w:rsidRPr="00B374A4">
        <w:rPr>
          <w:sz w:val="26"/>
          <w:szCs w:val="26"/>
        </w:rPr>
        <w:tab/>
      </w:r>
      <w:r w:rsidRPr="00B374A4">
        <w:rPr>
          <w:sz w:val="26"/>
          <w:szCs w:val="26"/>
        </w:rPr>
        <w:tab/>
      </w:r>
      <w:r w:rsidRPr="00B374A4">
        <w:rPr>
          <w:sz w:val="26"/>
          <w:szCs w:val="26"/>
        </w:rPr>
        <w:tab/>
      </w:r>
      <w:r w:rsidRPr="00B374A4">
        <w:rPr>
          <w:sz w:val="26"/>
          <w:szCs w:val="26"/>
        </w:rPr>
        <w:tab/>
      </w:r>
      <w:r w:rsidRPr="00B374A4">
        <w:rPr>
          <w:b/>
          <w:sz w:val="26"/>
          <w:szCs w:val="26"/>
        </w:rPr>
        <w:tab/>
      </w:r>
    </w:p>
    <w:p w:rsidR="004E3C1C" w:rsidRPr="000D7990" w:rsidRDefault="004E3C1C" w:rsidP="004E3C1C">
      <w:pPr>
        <w:pStyle w:val="a5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 xml:space="preserve">               </w:t>
      </w:r>
      <w:r w:rsidR="004163A1">
        <w:rPr>
          <w:b/>
          <w:iCs/>
          <w:sz w:val="28"/>
          <w:szCs w:val="28"/>
          <w:lang w:bidi="he-IL"/>
        </w:rPr>
        <w:tab/>
      </w:r>
      <w:r>
        <w:rPr>
          <w:b/>
          <w:iCs/>
          <w:sz w:val="28"/>
          <w:szCs w:val="28"/>
          <w:lang w:bidi="he-IL"/>
        </w:rPr>
        <w:t xml:space="preserve"> </w:t>
      </w:r>
      <w:r w:rsidR="005F5982">
        <w:rPr>
          <w:b/>
          <w:lang w:bidi="he-IL"/>
        </w:rPr>
        <w:t>4</w:t>
      </w:r>
      <w:r>
        <w:rPr>
          <w:b/>
          <w:lang w:bidi="he-IL"/>
        </w:rPr>
        <w:t>. В</w:t>
      </w:r>
      <w:r w:rsidRPr="00FC72C4">
        <w:rPr>
          <w:b/>
          <w:lang w:bidi="he-IL"/>
        </w:rPr>
        <w:t xml:space="preserve">едущий </w:t>
      </w:r>
      <w:proofErr w:type="spellStart"/>
      <w:r w:rsidRPr="00FC72C4">
        <w:rPr>
          <w:b/>
          <w:lang w:bidi="he-IL"/>
        </w:rPr>
        <w:t>возудитель</w:t>
      </w:r>
      <w:proofErr w:type="spellEnd"/>
      <w:r w:rsidRPr="00FC72C4">
        <w:rPr>
          <w:b/>
          <w:lang w:bidi="he-IL"/>
        </w:rPr>
        <w:t xml:space="preserve"> газовой анаэробной инфекции</w:t>
      </w:r>
    </w:p>
    <w:p w:rsidR="004E3C1C" w:rsidRPr="000202A4" w:rsidRDefault="004E3C1C" w:rsidP="004E3C1C">
      <w:pPr>
        <w:pStyle w:val="a5"/>
        <w:numPr>
          <w:ilvl w:val="0"/>
          <w:numId w:val="1"/>
        </w:numPr>
        <w:tabs>
          <w:tab w:val="left" w:pos="1418"/>
        </w:tabs>
        <w:rPr>
          <w:i/>
          <w:iCs/>
          <w:lang w:bidi="he-IL"/>
        </w:rPr>
      </w:pPr>
      <w:r w:rsidRPr="000202A4">
        <w:rPr>
          <w:i/>
          <w:w w:val="88"/>
          <w:lang w:bidi="he-IL"/>
        </w:rPr>
        <w:t>С.</w:t>
      </w:r>
      <w:r w:rsidRPr="000202A4">
        <w:rPr>
          <w:i/>
          <w:iCs/>
          <w:lang w:bidi="he-IL"/>
        </w:rPr>
        <w:t xml:space="preserve"> </w:t>
      </w:r>
      <w:proofErr w:type="spellStart"/>
      <w:r w:rsidRPr="000202A4">
        <w:rPr>
          <w:i/>
          <w:iCs/>
          <w:lang w:bidi="he-IL"/>
        </w:rPr>
        <w:t>septicum</w:t>
      </w:r>
      <w:proofErr w:type="spellEnd"/>
      <w:r w:rsidRPr="000202A4">
        <w:rPr>
          <w:lang w:bidi="he-IL"/>
        </w:rPr>
        <w:t xml:space="preserve"> </w:t>
      </w:r>
    </w:p>
    <w:p w:rsidR="004E3C1C" w:rsidRPr="000202A4" w:rsidRDefault="004E3C1C" w:rsidP="004E3C1C">
      <w:pPr>
        <w:pStyle w:val="a5"/>
        <w:numPr>
          <w:ilvl w:val="0"/>
          <w:numId w:val="1"/>
        </w:numPr>
        <w:rPr>
          <w:i/>
          <w:iCs/>
          <w:lang w:bidi="he-IL"/>
        </w:rPr>
      </w:pPr>
      <w:r w:rsidRPr="000202A4">
        <w:rPr>
          <w:i/>
          <w:w w:val="91"/>
          <w:lang w:bidi="he-IL"/>
        </w:rPr>
        <w:t xml:space="preserve">   С.</w:t>
      </w:r>
      <w:r w:rsidRPr="000202A4">
        <w:rPr>
          <w:w w:val="91"/>
          <w:lang w:bidi="he-IL"/>
        </w:rPr>
        <w:t xml:space="preserve"> </w:t>
      </w:r>
      <w:proofErr w:type="spellStart"/>
      <w:r w:rsidRPr="000202A4">
        <w:rPr>
          <w:i/>
          <w:iCs/>
          <w:lang w:val="en-US" w:bidi="he-IL"/>
        </w:rPr>
        <w:t>novyi</w:t>
      </w:r>
      <w:proofErr w:type="spellEnd"/>
      <w:r w:rsidRPr="000202A4">
        <w:rPr>
          <w:i/>
          <w:w w:val="91"/>
          <w:lang w:bidi="he-IL"/>
        </w:rPr>
        <w:t xml:space="preserve">           </w:t>
      </w:r>
    </w:p>
    <w:p w:rsidR="004E3C1C" w:rsidRPr="000202A4" w:rsidRDefault="004E3C1C" w:rsidP="004E3C1C">
      <w:pPr>
        <w:pStyle w:val="a5"/>
        <w:numPr>
          <w:ilvl w:val="0"/>
          <w:numId w:val="1"/>
        </w:numPr>
        <w:rPr>
          <w:i/>
          <w:iCs/>
          <w:lang w:bidi="he-IL"/>
        </w:rPr>
      </w:pPr>
      <w:r w:rsidRPr="000202A4">
        <w:rPr>
          <w:i/>
          <w:w w:val="91"/>
          <w:lang w:bidi="he-IL"/>
        </w:rPr>
        <w:t>С.</w:t>
      </w:r>
      <w:r w:rsidRPr="000202A4">
        <w:rPr>
          <w:w w:val="91"/>
          <w:lang w:bidi="he-IL"/>
        </w:rPr>
        <w:t xml:space="preserve"> </w:t>
      </w:r>
      <w:proofErr w:type="spellStart"/>
      <w:r w:rsidRPr="000202A4">
        <w:rPr>
          <w:i/>
          <w:iCs/>
          <w:lang w:bidi="he-IL"/>
        </w:rPr>
        <w:t>р</w:t>
      </w:r>
      <w:r w:rsidRPr="000202A4">
        <w:rPr>
          <w:i/>
          <w:iCs/>
          <w:lang w:val="en-US" w:bidi="he-IL"/>
        </w:rPr>
        <w:t>erfringens</w:t>
      </w:r>
      <w:proofErr w:type="spellEnd"/>
    </w:p>
    <w:p w:rsidR="004E3C1C" w:rsidRPr="000202A4" w:rsidRDefault="004E3C1C" w:rsidP="004E3C1C">
      <w:pPr>
        <w:pStyle w:val="a5"/>
        <w:numPr>
          <w:ilvl w:val="0"/>
          <w:numId w:val="1"/>
        </w:numPr>
        <w:rPr>
          <w:i/>
          <w:iCs/>
          <w:lang w:bidi="he-IL"/>
        </w:rPr>
      </w:pPr>
      <w:r w:rsidRPr="000202A4">
        <w:rPr>
          <w:i/>
          <w:w w:val="91"/>
          <w:lang w:bidi="he-IL"/>
        </w:rPr>
        <w:t>С.</w:t>
      </w:r>
      <w:r w:rsidRPr="000202A4">
        <w:rPr>
          <w:w w:val="91"/>
          <w:lang w:bidi="he-IL"/>
        </w:rPr>
        <w:t xml:space="preserve"> </w:t>
      </w:r>
      <w:proofErr w:type="spellStart"/>
      <w:r w:rsidRPr="000202A4">
        <w:rPr>
          <w:i/>
          <w:iCs/>
          <w:lang w:val="en-US" w:bidi="he-IL"/>
        </w:rPr>
        <w:t>histolyticum</w:t>
      </w:r>
      <w:proofErr w:type="spellEnd"/>
    </w:p>
    <w:p w:rsidR="004E3C1C" w:rsidRPr="000202A4" w:rsidRDefault="004E3C1C" w:rsidP="004E3C1C">
      <w:pPr>
        <w:pStyle w:val="a5"/>
        <w:numPr>
          <w:ilvl w:val="0"/>
          <w:numId w:val="1"/>
        </w:numPr>
        <w:rPr>
          <w:i/>
          <w:iCs/>
          <w:lang w:bidi="he-IL"/>
        </w:rPr>
      </w:pPr>
      <w:r w:rsidRPr="000202A4">
        <w:rPr>
          <w:iCs/>
          <w:lang w:val="en-US" w:bidi="he-IL"/>
        </w:rPr>
        <w:t>C</w:t>
      </w:r>
      <w:r w:rsidRPr="000202A4">
        <w:rPr>
          <w:iCs/>
          <w:lang w:bidi="he-IL"/>
        </w:rPr>
        <w:t>.</w:t>
      </w:r>
      <w:r w:rsidRPr="000202A4">
        <w:rPr>
          <w:i/>
          <w:iCs/>
          <w:lang w:bidi="he-IL"/>
        </w:rPr>
        <w:t xml:space="preserve"> </w:t>
      </w:r>
      <w:proofErr w:type="spellStart"/>
      <w:r w:rsidRPr="000202A4">
        <w:rPr>
          <w:i/>
          <w:iCs/>
          <w:lang w:val="en-US" w:bidi="he-IL"/>
        </w:rPr>
        <w:t>sporogenes</w:t>
      </w:r>
      <w:proofErr w:type="spellEnd"/>
    </w:p>
    <w:p w:rsidR="004E3C1C" w:rsidRPr="00FC72C4" w:rsidRDefault="004E3C1C" w:rsidP="004E3C1C">
      <w:pPr>
        <w:pStyle w:val="a5"/>
        <w:rPr>
          <w:b/>
          <w:lang w:bidi="he-IL"/>
        </w:rPr>
      </w:pPr>
      <w:r>
        <w:rPr>
          <w:b/>
          <w:lang w:bidi="he-IL"/>
        </w:rPr>
        <w:t xml:space="preserve">              </w:t>
      </w:r>
      <w:r w:rsidR="004163A1">
        <w:rPr>
          <w:b/>
          <w:lang w:bidi="he-IL"/>
        </w:rPr>
        <w:tab/>
      </w:r>
      <w:r>
        <w:rPr>
          <w:b/>
          <w:lang w:bidi="he-IL"/>
        </w:rPr>
        <w:t xml:space="preserve"> </w:t>
      </w:r>
      <w:r w:rsidR="005F5982">
        <w:rPr>
          <w:b/>
          <w:lang w:bidi="he-IL"/>
        </w:rPr>
        <w:t>5</w:t>
      </w:r>
      <w:r>
        <w:rPr>
          <w:b/>
          <w:lang w:bidi="he-IL"/>
        </w:rPr>
        <w:t>.</w:t>
      </w:r>
      <w:r w:rsidRPr="00CE7667">
        <w:rPr>
          <w:b/>
          <w:lang w:bidi="he-IL"/>
        </w:rPr>
        <w:t xml:space="preserve"> </w:t>
      </w:r>
      <w:r>
        <w:rPr>
          <w:b/>
          <w:lang w:bidi="he-IL"/>
        </w:rPr>
        <w:t xml:space="preserve"> </w:t>
      </w:r>
      <w:r w:rsidR="000202A4">
        <w:rPr>
          <w:b/>
          <w:lang w:bidi="he-IL"/>
        </w:rPr>
        <w:t>П</w:t>
      </w:r>
      <w:r w:rsidRPr="00FC72C4">
        <w:rPr>
          <w:b/>
          <w:lang w:bidi="he-IL"/>
        </w:rPr>
        <w:t xml:space="preserve">рофилактика внутрибольничного заражения газовой </w:t>
      </w:r>
      <w:r>
        <w:rPr>
          <w:b/>
          <w:lang w:bidi="he-IL"/>
        </w:rPr>
        <w:t xml:space="preserve">    </w:t>
      </w:r>
      <w:r w:rsidRPr="00FC72C4">
        <w:rPr>
          <w:b/>
          <w:lang w:bidi="he-IL"/>
        </w:rPr>
        <w:t xml:space="preserve">анаэробной </w:t>
      </w:r>
      <w:r w:rsidR="000202A4">
        <w:rPr>
          <w:b/>
          <w:lang w:bidi="he-IL"/>
        </w:rPr>
        <w:tab/>
      </w:r>
      <w:r w:rsidR="000202A4">
        <w:rPr>
          <w:b/>
          <w:lang w:bidi="he-IL"/>
        </w:rPr>
        <w:tab/>
      </w:r>
      <w:r w:rsidRPr="00FC72C4">
        <w:rPr>
          <w:b/>
          <w:lang w:bidi="he-IL"/>
        </w:rPr>
        <w:t>гангреной, столбняком</w:t>
      </w:r>
    </w:p>
    <w:p w:rsidR="004E3C1C" w:rsidRPr="000202A4" w:rsidRDefault="004E3C1C" w:rsidP="004E3C1C">
      <w:pPr>
        <w:pStyle w:val="a5"/>
        <w:numPr>
          <w:ilvl w:val="0"/>
          <w:numId w:val="7"/>
        </w:numPr>
        <w:rPr>
          <w:lang w:bidi="he-IL"/>
        </w:rPr>
      </w:pPr>
      <w:r w:rsidRPr="000202A4">
        <w:rPr>
          <w:lang w:bidi="he-IL"/>
        </w:rPr>
        <w:t xml:space="preserve">ежегодная ревакцинация медицинского персонала </w:t>
      </w:r>
    </w:p>
    <w:p w:rsidR="004E3C1C" w:rsidRPr="000202A4" w:rsidRDefault="004E3C1C" w:rsidP="004E3C1C">
      <w:pPr>
        <w:pStyle w:val="a5"/>
        <w:numPr>
          <w:ilvl w:val="0"/>
          <w:numId w:val="7"/>
        </w:numPr>
        <w:rPr>
          <w:lang w:bidi="he-IL"/>
        </w:rPr>
      </w:pPr>
      <w:r w:rsidRPr="000202A4">
        <w:rPr>
          <w:lang w:bidi="he-IL"/>
        </w:rPr>
        <w:t xml:space="preserve">ограничение посещений больных </w:t>
      </w:r>
    </w:p>
    <w:p w:rsidR="004E3C1C" w:rsidRPr="000202A4" w:rsidRDefault="004E3C1C" w:rsidP="004E3C1C">
      <w:pPr>
        <w:pStyle w:val="a5"/>
        <w:numPr>
          <w:ilvl w:val="0"/>
          <w:numId w:val="7"/>
        </w:numPr>
        <w:rPr>
          <w:lang w:bidi="he-IL"/>
        </w:rPr>
      </w:pPr>
      <w:r w:rsidRPr="000202A4">
        <w:rPr>
          <w:lang w:bidi="he-IL"/>
        </w:rPr>
        <w:t xml:space="preserve">прием антибиотиков </w:t>
      </w:r>
    </w:p>
    <w:p w:rsidR="004E3C1C" w:rsidRPr="000202A4" w:rsidRDefault="004E3C1C" w:rsidP="004E3C1C">
      <w:pPr>
        <w:pStyle w:val="a5"/>
        <w:numPr>
          <w:ilvl w:val="0"/>
          <w:numId w:val="7"/>
        </w:numPr>
        <w:rPr>
          <w:lang w:bidi="he-IL"/>
        </w:rPr>
      </w:pPr>
      <w:r w:rsidRPr="000202A4">
        <w:rPr>
          <w:lang w:bidi="he-IL"/>
        </w:rPr>
        <w:t xml:space="preserve">контроль содержания кислорода в воздухе </w:t>
      </w:r>
    </w:p>
    <w:p w:rsidR="004E3C1C" w:rsidRPr="000202A4" w:rsidRDefault="004E3C1C" w:rsidP="004E3C1C">
      <w:pPr>
        <w:pStyle w:val="a5"/>
        <w:numPr>
          <w:ilvl w:val="0"/>
          <w:numId w:val="7"/>
        </w:numPr>
        <w:rPr>
          <w:lang w:bidi="he-IL"/>
        </w:rPr>
      </w:pPr>
      <w:r w:rsidRPr="000202A4">
        <w:rPr>
          <w:lang w:bidi="he-IL"/>
        </w:rPr>
        <w:t xml:space="preserve">контроль стерильности перевязочного и шовного хирургического материала </w:t>
      </w:r>
    </w:p>
    <w:p w:rsidR="004E3C1C" w:rsidRPr="00FC72C4" w:rsidRDefault="004E3C1C" w:rsidP="004E3C1C">
      <w:pPr>
        <w:pStyle w:val="a5"/>
        <w:rPr>
          <w:b/>
          <w:bCs/>
          <w:lang w:bidi="he-IL"/>
        </w:rPr>
      </w:pPr>
      <w:r>
        <w:rPr>
          <w:b/>
          <w:bCs/>
          <w:lang w:bidi="he-IL"/>
        </w:rPr>
        <w:t xml:space="preserve">              </w:t>
      </w:r>
      <w:r w:rsidR="004163A1">
        <w:rPr>
          <w:b/>
          <w:bCs/>
          <w:lang w:bidi="he-IL"/>
        </w:rPr>
        <w:tab/>
      </w:r>
      <w:r>
        <w:rPr>
          <w:b/>
          <w:bCs/>
          <w:lang w:bidi="he-IL"/>
        </w:rPr>
        <w:t xml:space="preserve"> </w:t>
      </w:r>
      <w:r w:rsidR="005F5982">
        <w:rPr>
          <w:b/>
          <w:bCs/>
          <w:lang w:bidi="he-IL"/>
        </w:rPr>
        <w:t>6</w:t>
      </w:r>
      <w:r w:rsidR="000202A4">
        <w:rPr>
          <w:b/>
          <w:bCs/>
          <w:lang w:bidi="he-IL"/>
        </w:rPr>
        <w:t>.  П</w:t>
      </w:r>
      <w:r w:rsidR="000202A4" w:rsidRPr="004E3C1C">
        <w:rPr>
          <w:b/>
          <w:bCs/>
          <w:lang w:bidi="he-IL"/>
        </w:rPr>
        <w:t xml:space="preserve">остинфекционный  иммунитет  при  инфекциях, вызванных  </w:t>
      </w:r>
      <w:r w:rsidR="000202A4">
        <w:rPr>
          <w:b/>
          <w:bCs/>
          <w:lang w:bidi="he-IL"/>
        </w:rPr>
        <w:tab/>
      </w:r>
      <w:r w:rsidR="000202A4">
        <w:rPr>
          <w:b/>
          <w:bCs/>
          <w:lang w:bidi="he-IL"/>
        </w:rPr>
        <w:tab/>
      </w:r>
      <w:r w:rsidR="000202A4">
        <w:rPr>
          <w:b/>
          <w:bCs/>
          <w:lang w:bidi="he-IL"/>
        </w:rPr>
        <w:tab/>
      </w:r>
      <w:r w:rsidR="000202A4" w:rsidRPr="004E3C1C">
        <w:rPr>
          <w:b/>
          <w:bCs/>
          <w:lang w:bidi="he-IL"/>
        </w:rPr>
        <w:t xml:space="preserve">патогенными  </w:t>
      </w:r>
      <w:proofErr w:type="spellStart"/>
      <w:r w:rsidR="000202A4" w:rsidRPr="004E3C1C">
        <w:rPr>
          <w:b/>
          <w:bCs/>
          <w:lang w:bidi="he-IL"/>
        </w:rPr>
        <w:t>клостридиями</w:t>
      </w:r>
      <w:proofErr w:type="spellEnd"/>
      <w:r w:rsidR="000202A4" w:rsidRPr="004E3C1C">
        <w:rPr>
          <w:b/>
          <w:bCs/>
          <w:lang w:bidi="he-IL"/>
        </w:rPr>
        <w:t xml:space="preserve"> </w:t>
      </w:r>
    </w:p>
    <w:p w:rsidR="004E3C1C" w:rsidRPr="000202A4" w:rsidRDefault="004E3C1C" w:rsidP="004E3C1C">
      <w:pPr>
        <w:pStyle w:val="a5"/>
        <w:numPr>
          <w:ilvl w:val="0"/>
          <w:numId w:val="9"/>
        </w:numPr>
        <w:rPr>
          <w:lang w:bidi="he-IL"/>
        </w:rPr>
      </w:pPr>
      <w:r w:rsidRPr="000202A4">
        <w:rPr>
          <w:lang w:bidi="he-IL"/>
        </w:rPr>
        <w:t>врожденный</w:t>
      </w:r>
    </w:p>
    <w:p w:rsidR="004E3C1C" w:rsidRPr="000202A4" w:rsidRDefault="004E3C1C" w:rsidP="004E3C1C">
      <w:pPr>
        <w:pStyle w:val="a5"/>
        <w:numPr>
          <w:ilvl w:val="0"/>
          <w:numId w:val="9"/>
        </w:numPr>
        <w:rPr>
          <w:lang w:bidi="he-IL"/>
        </w:rPr>
      </w:pPr>
      <w:r w:rsidRPr="000202A4">
        <w:rPr>
          <w:lang w:bidi="he-IL"/>
        </w:rPr>
        <w:t xml:space="preserve">практически отсутствует </w:t>
      </w:r>
    </w:p>
    <w:p w:rsidR="004E3C1C" w:rsidRPr="000202A4" w:rsidRDefault="004E3C1C" w:rsidP="004E3C1C">
      <w:pPr>
        <w:pStyle w:val="a5"/>
        <w:numPr>
          <w:ilvl w:val="0"/>
          <w:numId w:val="9"/>
        </w:numPr>
        <w:rPr>
          <w:lang w:bidi="he-IL"/>
        </w:rPr>
      </w:pPr>
      <w:r w:rsidRPr="000202A4">
        <w:rPr>
          <w:lang w:bidi="he-IL"/>
        </w:rPr>
        <w:t xml:space="preserve">нестерильный </w:t>
      </w:r>
    </w:p>
    <w:p w:rsidR="004E3C1C" w:rsidRPr="000202A4" w:rsidRDefault="004E3C1C" w:rsidP="004E3C1C">
      <w:pPr>
        <w:pStyle w:val="a5"/>
        <w:numPr>
          <w:ilvl w:val="0"/>
          <w:numId w:val="9"/>
        </w:numPr>
        <w:rPr>
          <w:lang w:bidi="he-IL"/>
        </w:rPr>
      </w:pPr>
      <w:r w:rsidRPr="000202A4">
        <w:rPr>
          <w:lang w:bidi="he-IL"/>
        </w:rPr>
        <w:t xml:space="preserve">напряженный </w:t>
      </w:r>
    </w:p>
    <w:p w:rsidR="005F5982" w:rsidRDefault="004E3C1C" w:rsidP="004E3C1C">
      <w:pPr>
        <w:pStyle w:val="a5"/>
        <w:numPr>
          <w:ilvl w:val="0"/>
          <w:numId w:val="9"/>
        </w:numPr>
        <w:rPr>
          <w:lang w:bidi="he-IL"/>
        </w:rPr>
      </w:pPr>
      <w:r w:rsidRPr="000202A4">
        <w:rPr>
          <w:lang w:bidi="he-IL"/>
        </w:rPr>
        <w:t>ненапряженный</w:t>
      </w:r>
    </w:p>
    <w:p w:rsidR="004E3C1C" w:rsidRDefault="004E3C1C" w:rsidP="005F5982">
      <w:pPr>
        <w:pStyle w:val="a5"/>
        <w:ind w:left="1778"/>
        <w:rPr>
          <w:b/>
          <w:sz w:val="26"/>
          <w:szCs w:val="26"/>
        </w:rPr>
      </w:pPr>
      <w:r w:rsidRPr="000202A4">
        <w:rPr>
          <w:lang w:bidi="he-IL"/>
        </w:rPr>
        <w:t xml:space="preserve"> </w:t>
      </w:r>
      <w:r w:rsidR="006C3160">
        <w:rPr>
          <w:b/>
          <w:sz w:val="26"/>
          <w:szCs w:val="26"/>
        </w:rPr>
        <w:t>3</w:t>
      </w:r>
      <w:r w:rsidR="005F5982" w:rsidRPr="00CE7667">
        <w:rPr>
          <w:b/>
          <w:sz w:val="26"/>
          <w:szCs w:val="26"/>
        </w:rPr>
        <w:t xml:space="preserve"> вариант (</w:t>
      </w:r>
      <w:r w:rsidR="004163A1">
        <w:rPr>
          <w:b/>
          <w:sz w:val="26"/>
          <w:szCs w:val="26"/>
        </w:rPr>
        <w:t xml:space="preserve"> </w:t>
      </w:r>
      <w:r w:rsidR="004163A1" w:rsidRPr="004163A1">
        <w:t>3, 6,9,12</w:t>
      </w:r>
      <w:r w:rsidR="004163A1">
        <w:rPr>
          <w:b/>
          <w:sz w:val="26"/>
          <w:szCs w:val="26"/>
        </w:rPr>
        <w:t xml:space="preserve"> </w:t>
      </w:r>
      <w:r w:rsidR="005F5982" w:rsidRPr="00753F40">
        <w:rPr>
          <w:sz w:val="26"/>
          <w:szCs w:val="26"/>
        </w:rPr>
        <w:t>номера в списке группы</w:t>
      </w:r>
      <w:r w:rsidR="005F5982" w:rsidRPr="00CE7667">
        <w:rPr>
          <w:b/>
          <w:sz w:val="26"/>
          <w:szCs w:val="26"/>
        </w:rPr>
        <w:t>)</w:t>
      </w:r>
    </w:p>
    <w:p w:rsidR="00507693" w:rsidRPr="000202A4" w:rsidRDefault="00507693" w:rsidP="005F5982">
      <w:pPr>
        <w:pStyle w:val="a5"/>
        <w:ind w:left="1778"/>
        <w:rPr>
          <w:lang w:bidi="he-IL"/>
        </w:rPr>
      </w:pPr>
    </w:p>
    <w:p w:rsidR="004E3C1C" w:rsidRPr="00FC72C4" w:rsidRDefault="004E3C1C" w:rsidP="004E3C1C">
      <w:pPr>
        <w:pStyle w:val="a5"/>
        <w:rPr>
          <w:b/>
          <w:bCs/>
          <w:sz w:val="28"/>
          <w:szCs w:val="28"/>
          <w:lang w:bidi="he-IL"/>
        </w:rPr>
      </w:pPr>
      <w:r>
        <w:rPr>
          <w:b/>
          <w:bCs/>
          <w:lang w:bidi="he-IL"/>
        </w:rPr>
        <w:t xml:space="preserve">            </w:t>
      </w:r>
      <w:r w:rsidR="006C3160">
        <w:rPr>
          <w:b/>
          <w:bCs/>
          <w:lang w:bidi="he-IL"/>
        </w:rPr>
        <w:tab/>
      </w:r>
      <w:r>
        <w:rPr>
          <w:b/>
          <w:bCs/>
          <w:lang w:bidi="he-IL"/>
        </w:rPr>
        <w:t xml:space="preserve"> </w:t>
      </w:r>
      <w:r w:rsidR="006C3160">
        <w:rPr>
          <w:b/>
          <w:bCs/>
          <w:lang w:bidi="he-IL"/>
        </w:rPr>
        <w:t>1</w:t>
      </w:r>
      <w:r w:rsidR="000202A4">
        <w:rPr>
          <w:b/>
          <w:bCs/>
          <w:lang w:bidi="he-IL"/>
        </w:rPr>
        <w:t>.  И</w:t>
      </w:r>
      <w:r w:rsidR="000202A4" w:rsidRPr="00FC72C4">
        <w:rPr>
          <w:b/>
          <w:bCs/>
          <w:lang w:bidi="he-IL"/>
        </w:rPr>
        <w:t xml:space="preserve">збирательное поражение ботулизмом после </w:t>
      </w:r>
      <w:r w:rsidR="000202A4">
        <w:rPr>
          <w:b/>
          <w:bCs/>
          <w:lang w:bidi="he-IL"/>
        </w:rPr>
        <w:t xml:space="preserve">     </w:t>
      </w:r>
      <w:r w:rsidR="000202A4" w:rsidRPr="00FC72C4">
        <w:rPr>
          <w:b/>
          <w:bCs/>
          <w:lang w:bidi="he-IL"/>
        </w:rPr>
        <w:t xml:space="preserve">употребления </w:t>
      </w:r>
      <w:r w:rsidR="006C3160">
        <w:rPr>
          <w:b/>
          <w:bCs/>
          <w:lang w:bidi="he-IL"/>
        </w:rPr>
        <w:tab/>
      </w:r>
      <w:r w:rsidR="006C3160">
        <w:rPr>
          <w:b/>
          <w:bCs/>
          <w:lang w:bidi="he-IL"/>
        </w:rPr>
        <w:tab/>
      </w:r>
      <w:r w:rsidR="006C3160">
        <w:rPr>
          <w:b/>
          <w:bCs/>
          <w:lang w:bidi="he-IL"/>
        </w:rPr>
        <w:tab/>
      </w:r>
      <w:r w:rsidR="000202A4" w:rsidRPr="00FC72C4">
        <w:rPr>
          <w:b/>
          <w:bCs/>
          <w:lang w:bidi="he-IL"/>
        </w:rPr>
        <w:t>общего продукта связано</w:t>
      </w:r>
      <w:r w:rsidR="000202A4" w:rsidRPr="00FC72C4">
        <w:rPr>
          <w:b/>
          <w:bCs/>
          <w:sz w:val="28"/>
          <w:szCs w:val="28"/>
          <w:lang w:bidi="he-IL"/>
        </w:rPr>
        <w:t xml:space="preserve"> с </w:t>
      </w:r>
    </w:p>
    <w:p w:rsidR="004E3C1C" w:rsidRPr="000202A4" w:rsidRDefault="004E3C1C" w:rsidP="004E3C1C">
      <w:pPr>
        <w:pStyle w:val="a5"/>
        <w:numPr>
          <w:ilvl w:val="0"/>
          <w:numId w:val="11"/>
        </w:numPr>
        <w:rPr>
          <w:lang w:bidi="he-IL"/>
        </w:rPr>
      </w:pPr>
      <w:r w:rsidRPr="000202A4">
        <w:rPr>
          <w:lang w:bidi="he-IL"/>
        </w:rPr>
        <w:t>усиленной перистальтикой</w:t>
      </w:r>
    </w:p>
    <w:p w:rsidR="004E3C1C" w:rsidRPr="000202A4" w:rsidRDefault="004E3C1C" w:rsidP="004E3C1C">
      <w:pPr>
        <w:pStyle w:val="a5"/>
        <w:numPr>
          <w:ilvl w:val="0"/>
          <w:numId w:val="11"/>
        </w:numPr>
        <w:rPr>
          <w:lang w:bidi="he-IL"/>
        </w:rPr>
      </w:pPr>
      <w:r w:rsidRPr="000202A4">
        <w:rPr>
          <w:lang w:bidi="he-IL"/>
        </w:rPr>
        <w:t xml:space="preserve">врожденным иммунитетом </w:t>
      </w:r>
    </w:p>
    <w:p w:rsidR="004E3C1C" w:rsidRPr="000202A4" w:rsidRDefault="004E3C1C" w:rsidP="004E3C1C">
      <w:pPr>
        <w:pStyle w:val="a5"/>
        <w:numPr>
          <w:ilvl w:val="0"/>
          <w:numId w:val="11"/>
        </w:numPr>
        <w:rPr>
          <w:lang w:bidi="he-IL"/>
        </w:rPr>
      </w:pPr>
      <w:r w:rsidRPr="000202A4">
        <w:rPr>
          <w:lang w:bidi="he-IL"/>
        </w:rPr>
        <w:t xml:space="preserve">постинфекционным иммунитетом </w:t>
      </w:r>
    </w:p>
    <w:p w:rsidR="004E3C1C" w:rsidRPr="000202A4" w:rsidRDefault="004E3C1C" w:rsidP="004E3C1C">
      <w:pPr>
        <w:pStyle w:val="a5"/>
        <w:numPr>
          <w:ilvl w:val="0"/>
          <w:numId w:val="11"/>
        </w:numPr>
        <w:rPr>
          <w:lang w:bidi="he-IL"/>
        </w:rPr>
      </w:pPr>
      <w:r w:rsidRPr="000202A4">
        <w:rPr>
          <w:lang w:bidi="he-IL"/>
        </w:rPr>
        <w:t>пониженной секрецией желудка</w:t>
      </w:r>
    </w:p>
    <w:p w:rsidR="006C3160" w:rsidRDefault="004E3C1C" w:rsidP="006C3160">
      <w:pPr>
        <w:pStyle w:val="a5"/>
        <w:numPr>
          <w:ilvl w:val="0"/>
          <w:numId w:val="11"/>
        </w:numPr>
        <w:rPr>
          <w:lang w:bidi="he-IL"/>
        </w:rPr>
      </w:pPr>
      <w:r w:rsidRPr="000202A4">
        <w:rPr>
          <w:lang w:bidi="he-IL"/>
        </w:rPr>
        <w:t xml:space="preserve">«гнездовым» распределением </w:t>
      </w:r>
      <w:proofErr w:type="spellStart"/>
      <w:r w:rsidRPr="000202A4">
        <w:rPr>
          <w:lang w:bidi="he-IL"/>
        </w:rPr>
        <w:t>ботулотоксин</w:t>
      </w:r>
      <w:proofErr w:type="spellEnd"/>
    </w:p>
    <w:p w:rsidR="004E3C1C" w:rsidRPr="006C3160" w:rsidRDefault="006C3160" w:rsidP="006C3160">
      <w:pPr>
        <w:pStyle w:val="a5"/>
        <w:ind w:left="1778"/>
        <w:rPr>
          <w:lang w:bidi="he-IL"/>
        </w:rPr>
      </w:pPr>
      <w:r w:rsidRPr="006C3160">
        <w:rPr>
          <w:b/>
          <w:lang w:bidi="he-IL"/>
        </w:rPr>
        <w:t>2</w:t>
      </w:r>
      <w:r w:rsidR="000202A4" w:rsidRPr="006C3160">
        <w:rPr>
          <w:b/>
          <w:lang w:bidi="he-IL"/>
        </w:rPr>
        <w:t>.</w:t>
      </w:r>
      <w:r w:rsidR="000202A4">
        <w:rPr>
          <w:lang w:bidi="he-IL"/>
        </w:rPr>
        <w:t xml:space="preserve"> </w:t>
      </w:r>
      <w:r w:rsidR="000202A4" w:rsidRPr="006C3160">
        <w:rPr>
          <w:b/>
          <w:bCs/>
          <w:lang w:bidi="he-IL"/>
        </w:rPr>
        <w:t xml:space="preserve">Основой профилактики </w:t>
      </w:r>
      <w:proofErr w:type="spellStart"/>
      <w:r w:rsidR="000202A4" w:rsidRPr="006C3160">
        <w:rPr>
          <w:b/>
          <w:bCs/>
          <w:lang w:bidi="he-IL"/>
        </w:rPr>
        <w:t>псевдомембранозного</w:t>
      </w:r>
      <w:proofErr w:type="spellEnd"/>
      <w:r w:rsidR="000202A4" w:rsidRPr="006C3160">
        <w:rPr>
          <w:b/>
          <w:bCs/>
          <w:lang w:bidi="he-IL"/>
        </w:rPr>
        <w:t xml:space="preserve"> колита является </w:t>
      </w:r>
      <w:r w:rsidR="000202A4" w:rsidRPr="00F602B2">
        <w:t xml:space="preserve"> </w:t>
      </w:r>
      <w:r w:rsidR="000202A4" w:rsidRPr="006C3160">
        <w:rPr>
          <w:b/>
          <w:bCs/>
          <w:lang w:bidi="he-IL"/>
        </w:rPr>
        <w:t xml:space="preserve"> </w:t>
      </w:r>
    </w:p>
    <w:p w:rsidR="004E3C1C" w:rsidRPr="000202A4" w:rsidRDefault="004E3C1C" w:rsidP="004E3C1C">
      <w:pPr>
        <w:pStyle w:val="a5"/>
        <w:ind w:left="1418"/>
        <w:rPr>
          <w:lang w:bidi="he-IL"/>
        </w:rPr>
      </w:pPr>
      <w:r>
        <w:rPr>
          <w:sz w:val="28"/>
          <w:szCs w:val="28"/>
          <w:lang w:bidi="he-IL"/>
        </w:rPr>
        <w:lastRenderedPageBreak/>
        <w:t>1)</w:t>
      </w:r>
      <w:r w:rsidRPr="00EC2866">
        <w:rPr>
          <w:sz w:val="28"/>
          <w:szCs w:val="28"/>
          <w:lang w:bidi="he-IL"/>
        </w:rPr>
        <w:t xml:space="preserve"> </w:t>
      </w:r>
      <w:r w:rsidRPr="000202A4">
        <w:rPr>
          <w:lang w:bidi="he-IL"/>
        </w:rPr>
        <w:t>использование одноразовых шприцев</w:t>
      </w:r>
    </w:p>
    <w:p w:rsidR="004E3C1C" w:rsidRPr="000202A4" w:rsidRDefault="004E3C1C" w:rsidP="004E3C1C">
      <w:pPr>
        <w:pStyle w:val="a5"/>
        <w:ind w:left="360"/>
      </w:pPr>
      <w:r w:rsidRPr="000202A4">
        <w:rPr>
          <w:lang w:bidi="he-IL"/>
        </w:rPr>
        <w:tab/>
      </w:r>
      <w:r w:rsidRPr="000202A4">
        <w:rPr>
          <w:lang w:bidi="he-IL"/>
        </w:rPr>
        <w:tab/>
        <w:t xml:space="preserve">2)  рациональная </w:t>
      </w:r>
      <w:proofErr w:type="spellStart"/>
      <w:r w:rsidRPr="000202A4">
        <w:rPr>
          <w:lang w:bidi="he-IL"/>
        </w:rPr>
        <w:t>антибиотикотерапия</w:t>
      </w:r>
      <w:proofErr w:type="spellEnd"/>
    </w:p>
    <w:p w:rsidR="004E3C1C" w:rsidRPr="000202A4" w:rsidRDefault="004E3C1C" w:rsidP="004E3C1C">
      <w:pPr>
        <w:pStyle w:val="a5"/>
        <w:ind w:left="1418"/>
        <w:rPr>
          <w:b/>
          <w:bCs/>
          <w:lang w:bidi="he-IL"/>
        </w:rPr>
      </w:pPr>
      <w:r w:rsidRPr="000202A4">
        <w:rPr>
          <w:lang w:bidi="he-IL"/>
        </w:rPr>
        <w:t xml:space="preserve">3)   раздельное питание </w:t>
      </w:r>
    </w:p>
    <w:p w:rsidR="004E3C1C" w:rsidRPr="000202A4" w:rsidRDefault="004E3C1C" w:rsidP="004E3C1C">
      <w:pPr>
        <w:pStyle w:val="a5"/>
        <w:ind w:left="1418"/>
        <w:rPr>
          <w:lang w:bidi="he-IL"/>
        </w:rPr>
      </w:pPr>
      <w:r w:rsidRPr="000202A4">
        <w:rPr>
          <w:lang w:bidi="he-IL"/>
        </w:rPr>
        <w:t xml:space="preserve">4)  здоровый образ жизни </w:t>
      </w:r>
    </w:p>
    <w:p w:rsidR="004E3C1C" w:rsidRPr="000202A4" w:rsidRDefault="004E3C1C" w:rsidP="004E3C1C">
      <w:pPr>
        <w:pStyle w:val="a5"/>
        <w:ind w:left="1418"/>
        <w:rPr>
          <w:lang w:bidi="he-IL"/>
        </w:rPr>
      </w:pPr>
      <w:r w:rsidRPr="000202A4">
        <w:rPr>
          <w:lang w:bidi="he-IL"/>
        </w:rPr>
        <w:t xml:space="preserve">5)  плановая </w:t>
      </w:r>
      <w:proofErr w:type="spellStart"/>
      <w:r w:rsidRPr="000202A4">
        <w:rPr>
          <w:lang w:bidi="he-IL"/>
        </w:rPr>
        <w:t>вакцинаци</w:t>
      </w:r>
      <w:proofErr w:type="spellEnd"/>
    </w:p>
    <w:p w:rsidR="004E3C1C" w:rsidRPr="000D7990" w:rsidRDefault="004E3C1C" w:rsidP="004E3C1C">
      <w:pPr>
        <w:pStyle w:val="a5"/>
        <w:ind w:left="1418"/>
        <w:rPr>
          <w:sz w:val="28"/>
          <w:szCs w:val="28"/>
          <w:lang w:bidi="he-IL"/>
        </w:rPr>
      </w:pPr>
      <w:r>
        <w:rPr>
          <w:b/>
          <w:lang w:bidi="he-IL"/>
        </w:rPr>
        <w:t xml:space="preserve"> </w:t>
      </w:r>
      <w:r w:rsidR="006C3160">
        <w:rPr>
          <w:b/>
          <w:lang w:bidi="he-IL"/>
        </w:rPr>
        <w:t>3</w:t>
      </w:r>
      <w:r>
        <w:rPr>
          <w:b/>
          <w:lang w:bidi="he-IL"/>
        </w:rPr>
        <w:t>.</w:t>
      </w:r>
      <w:r w:rsidRPr="00EC2866">
        <w:rPr>
          <w:b/>
          <w:lang w:bidi="he-IL"/>
        </w:rPr>
        <w:t xml:space="preserve"> </w:t>
      </w:r>
      <w:r w:rsidR="000202A4">
        <w:rPr>
          <w:b/>
          <w:lang w:bidi="he-IL"/>
        </w:rPr>
        <w:t>О</w:t>
      </w:r>
      <w:r w:rsidR="000202A4" w:rsidRPr="00FC72C4">
        <w:rPr>
          <w:b/>
          <w:lang w:bidi="he-IL"/>
        </w:rPr>
        <w:t>сновной фактор патогенности</w:t>
      </w:r>
      <w:r w:rsidR="000202A4">
        <w:rPr>
          <w:b/>
          <w:lang w:bidi="he-IL"/>
        </w:rPr>
        <w:t xml:space="preserve"> </w:t>
      </w:r>
      <w:r w:rsidR="000202A4" w:rsidRPr="00FC72C4">
        <w:rPr>
          <w:b/>
          <w:lang w:bidi="he-IL"/>
        </w:rPr>
        <w:t xml:space="preserve"> возбудителя столбняка</w:t>
      </w:r>
    </w:p>
    <w:p w:rsidR="004E3C1C" w:rsidRPr="001C2DAB" w:rsidRDefault="000202A4" w:rsidP="004E3C1C">
      <w:pPr>
        <w:pStyle w:val="a5"/>
        <w:ind w:left="1418"/>
        <w:rPr>
          <w:lang w:bidi="he-IL"/>
        </w:rPr>
      </w:pPr>
      <w:r w:rsidRPr="000202A4">
        <w:rPr>
          <w:lang w:bidi="he-IL"/>
        </w:rPr>
        <w:t>1</w:t>
      </w:r>
      <w:r w:rsidR="004E3C1C" w:rsidRPr="000202A4">
        <w:rPr>
          <w:lang w:bidi="he-IL"/>
        </w:rPr>
        <w:t>)</w:t>
      </w:r>
      <w:r w:rsidR="004E3C1C">
        <w:rPr>
          <w:sz w:val="28"/>
          <w:szCs w:val="28"/>
          <w:lang w:bidi="he-IL"/>
        </w:rPr>
        <w:t xml:space="preserve"> </w:t>
      </w:r>
      <w:r w:rsidR="006C3160">
        <w:rPr>
          <w:sz w:val="28"/>
          <w:szCs w:val="28"/>
          <w:lang w:bidi="he-IL"/>
        </w:rPr>
        <w:t xml:space="preserve"> </w:t>
      </w:r>
      <w:r w:rsidR="004E3C1C" w:rsidRPr="001C2DAB">
        <w:rPr>
          <w:lang w:bidi="he-IL"/>
        </w:rPr>
        <w:t>экзотоксин</w:t>
      </w:r>
    </w:p>
    <w:p w:rsidR="004E3C1C" w:rsidRPr="001C2DAB" w:rsidRDefault="004E3C1C" w:rsidP="004E3C1C">
      <w:pPr>
        <w:pStyle w:val="a5"/>
        <w:ind w:left="1418"/>
        <w:rPr>
          <w:lang w:bidi="he-IL"/>
        </w:rPr>
      </w:pPr>
      <w:r w:rsidRPr="001C2DAB">
        <w:rPr>
          <w:lang w:bidi="he-IL"/>
        </w:rPr>
        <w:t xml:space="preserve"> 2)  пили </w:t>
      </w:r>
    </w:p>
    <w:p w:rsidR="004E3C1C" w:rsidRPr="001C2DAB" w:rsidRDefault="004E3C1C" w:rsidP="004E3C1C">
      <w:pPr>
        <w:pStyle w:val="a5"/>
        <w:ind w:left="1418"/>
        <w:rPr>
          <w:lang w:bidi="he-IL"/>
        </w:rPr>
      </w:pPr>
      <w:r w:rsidRPr="001C2DAB">
        <w:rPr>
          <w:lang w:bidi="he-IL"/>
        </w:rPr>
        <w:t xml:space="preserve">3) </w:t>
      </w:r>
      <w:r w:rsidR="006C3160">
        <w:rPr>
          <w:lang w:bidi="he-IL"/>
        </w:rPr>
        <w:t xml:space="preserve"> </w:t>
      </w:r>
      <w:r w:rsidRPr="001C2DAB">
        <w:rPr>
          <w:lang w:bidi="he-IL"/>
        </w:rPr>
        <w:t xml:space="preserve">эндотоксин </w:t>
      </w:r>
    </w:p>
    <w:p w:rsidR="004E3C1C" w:rsidRPr="001C2DAB" w:rsidRDefault="004E3C1C" w:rsidP="004E3C1C">
      <w:pPr>
        <w:pStyle w:val="a5"/>
        <w:ind w:left="1418"/>
        <w:rPr>
          <w:lang w:bidi="he-IL"/>
        </w:rPr>
      </w:pPr>
      <w:r w:rsidRPr="001C2DAB">
        <w:rPr>
          <w:lang w:bidi="he-IL"/>
        </w:rPr>
        <w:t xml:space="preserve"> 4)  </w:t>
      </w:r>
      <w:proofErr w:type="spellStart"/>
      <w:r w:rsidRPr="001C2DAB">
        <w:rPr>
          <w:lang w:bidi="he-IL"/>
        </w:rPr>
        <w:t>гиалуронидаза</w:t>
      </w:r>
      <w:proofErr w:type="spellEnd"/>
    </w:p>
    <w:p w:rsidR="004E3C1C" w:rsidRPr="001C2DAB" w:rsidRDefault="004E3C1C" w:rsidP="004E3C1C">
      <w:pPr>
        <w:pStyle w:val="a5"/>
        <w:ind w:left="1418"/>
        <w:rPr>
          <w:b/>
          <w:lang w:bidi="he-IL"/>
        </w:rPr>
      </w:pPr>
      <w:r w:rsidRPr="001C2DAB">
        <w:rPr>
          <w:lang w:bidi="he-IL"/>
        </w:rPr>
        <w:t>5)  спора</w:t>
      </w:r>
      <w:r w:rsidRPr="001C2DAB">
        <w:rPr>
          <w:b/>
          <w:lang w:bidi="he-IL"/>
        </w:rPr>
        <w:t xml:space="preserve">   </w:t>
      </w:r>
    </w:p>
    <w:p w:rsidR="004E3C1C" w:rsidRPr="000D7990" w:rsidRDefault="006C3160" w:rsidP="004E3C1C">
      <w:pPr>
        <w:pStyle w:val="a5"/>
        <w:ind w:left="1418"/>
        <w:rPr>
          <w:b/>
          <w:lang w:bidi="he-IL"/>
        </w:rPr>
      </w:pPr>
      <w:r>
        <w:rPr>
          <w:b/>
          <w:lang w:bidi="he-IL"/>
        </w:rPr>
        <w:t>4</w:t>
      </w:r>
      <w:r w:rsidR="004E3C1C">
        <w:rPr>
          <w:b/>
          <w:lang w:bidi="he-IL"/>
        </w:rPr>
        <w:t>.</w:t>
      </w:r>
      <w:r w:rsidR="004E3C1C" w:rsidRPr="007D5475">
        <w:rPr>
          <w:b/>
          <w:bCs/>
          <w:lang w:bidi="he-IL"/>
        </w:rPr>
        <w:t xml:space="preserve"> </w:t>
      </w:r>
      <w:r w:rsidR="000202A4">
        <w:rPr>
          <w:b/>
          <w:bCs/>
          <w:lang w:bidi="he-IL"/>
        </w:rPr>
        <w:t>Д</w:t>
      </w:r>
      <w:r w:rsidR="000202A4" w:rsidRPr="00FC72C4">
        <w:rPr>
          <w:b/>
          <w:bCs/>
          <w:lang w:bidi="he-IL"/>
        </w:rPr>
        <w:t>ля активной специ</w:t>
      </w:r>
      <w:r w:rsidR="000202A4">
        <w:rPr>
          <w:b/>
          <w:bCs/>
          <w:lang w:bidi="he-IL"/>
        </w:rPr>
        <w:t xml:space="preserve">фической профилактики инфекций, </w:t>
      </w:r>
      <w:r w:rsidR="000202A4" w:rsidRPr="00FC72C4">
        <w:rPr>
          <w:b/>
          <w:bCs/>
          <w:lang w:bidi="he-IL"/>
        </w:rPr>
        <w:t xml:space="preserve">вызванных </w:t>
      </w:r>
      <w:r w:rsidR="000202A4">
        <w:rPr>
          <w:b/>
          <w:bCs/>
          <w:lang w:bidi="he-IL"/>
        </w:rPr>
        <w:t xml:space="preserve"> </w:t>
      </w:r>
      <w:r w:rsidR="000202A4" w:rsidRPr="00FC72C4">
        <w:rPr>
          <w:b/>
          <w:bCs/>
          <w:lang w:bidi="he-IL"/>
        </w:rPr>
        <w:t xml:space="preserve">патогенными </w:t>
      </w:r>
      <w:r w:rsidR="000202A4">
        <w:rPr>
          <w:b/>
          <w:bCs/>
          <w:lang w:bidi="he-IL"/>
        </w:rPr>
        <w:t xml:space="preserve"> </w:t>
      </w:r>
      <w:proofErr w:type="spellStart"/>
      <w:r w:rsidR="000202A4" w:rsidRPr="00FC72C4">
        <w:rPr>
          <w:b/>
          <w:bCs/>
          <w:lang w:bidi="he-IL"/>
        </w:rPr>
        <w:t>клостридиями</w:t>
      </w:r>
      <w:proofErr w:type="spellEnd"/>
      <w:r w:rsidR="000202A4" w:rsidRPr="00FC72C4">
        <w:rPr>
          <w:b/>
          <w:bCs/>
          <w:lang w:bidi="he-IL"/>
        </w:rPr>
        <w:t xml:space="preserve">, используют </w:t>
      </w:r>
    </w:p>
    <w:p w:rsidR="004E3C1C" w:rsidRPr="000202A4" w:rsidRDefault="004E3C1C" w:rsidP="004E3C1C">
      <w:pPr>
        <w:pStyle w:val="a5"/>
        <w:numPr>
          <w:ilvl w:val="0"/>
          <w:numId w:val="10"/>
        </w:numPr>
        <w:rPr>
          <w:lang w:bidi="he-IL"/>
        </w:rPr>
      </w:pPr>
      <w:r w:rsidRPr="000202A4">
        <w:rPr>
          <w:lang w:bidi="he-IL"/>
        </w:rPr>
        <w:t xml:space="preserve">антибиотики </w:t>
      </w:r>
    </w:p>
    <w:p w:rsidR="004E3C1C" w:rsidRPr="000202A4" w:rsidRDefault="004E3C1C" w:rsidP="004E3C1C">
      <w:pPr>
        <w:pStyle w:val="a5"/>
        <w:numPr>
          <w:ilvl w:val="0"/>
          <w:numId w:val="10"/>
        </w:numPr>
        <w:rPr>
          <w:lang w:bidi="he-IL"/>
        </w:rPr>
      </w:pPr>
      <w:r w:rsidRPr="000202A4">
        <w:rPr>
          <w:lang w:bidi="he-IL"/>
        </w:rPr>
        <w:t xml:space="preserve">антитоксические сыворотки и иммуноглобулины </w:t>
      </w:r>
    </w:p>
    <w:p w:rsidR="004E3C1C" w:rsidRPr="000202A4" w:rsidRDefault="004E3C1C" w:rsidP="004E3C1C">
      <w:pPr>
        <w:pStyle w:val="a5"/>
        <w:numPr>
          <w:ilvl w:val="0"/>
          <w:numId w:val="10"/>
        </w:numPr>
        <w:rPr>
          <w:lang w:bidi="he-IL"/>
        </w:rPr>
      </w:pPr>
      <w:proofErr w:type="spellStart"/>
      <w:r w:rsidRPr="000202A4">
        <w:rPr>
          <w:lang w:bidi="he-IL"/>
        </w:rPr>
        <w:t>антимикробные</w:t>
      </w:r>
      <w:proofErr w:type="spellEnd"/>
      <w:r w:rsidRPr="000202A4">
        <w:rPr>
          <w:lang w:bidi="he-IL"/>
        </w:rPr>
        <w:t xml:space="preserve"> сыворотки и </w:t>
      </w:r>
      <w:r w:rsidRPr="000202A4">
        <w:rPr>
          <w:w w:val="110"/>
          <w:lang w:bidi="he-IL"/>
        </w:rPr>
        <w:t>иммуногло</w:t>
      </w:r>
      <w:r w:rsidRPr="000202A4">
        <w:rPr>
          <w:lang w:bidi="he-IL"/>
        </w:rPr>
        <w:t xml:space="preserve">булины </w:t>
      </w:r>
    </w:p>
    <w:p w:rsidR="004E3C1C" w:rsidRPr="000202A4" w:rsidRDefault="004E3C1C" w:rsidP="004E3C1C">
      <w:pPr>
        <w:pStyle w:val="a5"/>
        <w:numPr>
          <w:ilvl w:val="0"/>
          <w:numId w:val="10"/>
        </w:numPr>
        <w:rPr>
          <w:lang w:bidi="he-IL"/>
        </w:rPr>
      </w:pPr>
      <w:r w:rsidRPr="000202A4">
        <w:rPr>
          <w:lang w:bidi="he-IL"/>
        </w:rPr>
        <w:t xml:space="preserve">анатоксины </w:t>
      </w:r>
    </w:p>
    <w:p w:rsidR="004E3C1C" w:rsidRPr="000202A4" w:rsidRDefault="004E3C1C" w:rsidP="004E3C1C">
      <w:pPr>
        <w:pStyle w:val="a5"/>
        <w:numPr>
          <w:ilvl w:val="0"/>
          <w:numId w:val="10"/>
        </w:numPr>
        <w:rPr>
          <w:lang w:bidi="he-IL"/>
        </w:rPr>
      </w:pPr>
      <w:r w:rsidRPr="000202A4">
        <w:rPr>
          <w:lang w:bidi="he-IL"/>
        </w:rPr>
        <w:t>не разработана</w:t>
      </w:r>
    </w:p>
    <w:p w:rsidR="00B374A4" w:rsidRPr="00FC72C4" w:rsidRDefault="00B374A4" w:rsidP="00B374A4">
      <w:pPr>
        <w:pStyle w:val="a5"/>
        <w:ind w:left="360"/>
        <w:rPr>
          <w:b/>
          <w:lang w:bidi="he-IL"/>
        </w:rPr>
      </w:pPr>
      <w:r>
        <w:rPr>
          <w:b/>
          <w:lang w:bidi="he-IL"/>
        </w:rPr>
        <w:t xml:space="preserve">                  </w:t>
      </w:r>
      <w:r w:rsidR="004E3C1C">
        <w:rPr>
          <w:b/>
          <w:lang w:bidi="he-IL"/>
        </w:rPr>
        <w:t xml:space="preserve">  </w:t>
      </w:r>
      <w:r w:rsidR="006C3160">
        <w:rPr>
          <w:b/>
          <w:lang w:bidi="he-IL"/>
        </w:rPr>
        <w:t>5</w:t>
      </w:r>
      <w:r w:rsidR="004E3C1C">
        <w:rPr>
          <w:b/>
          <w:lang w:bidi="he-IL"/>
        </w:rPr>
        <w:t xml:space="preserve">. </w:t>
      </w:r>
      <w:r>
        <w:rPr>
          <w:b/>
          <w:lang w:bidi="he-IL"/>
        </w:rPr>
        <w:t>М</w:t>
      </w:r>
      <w:r w:rsidRPr="00FC72C4">
        <w:rPr>
          <w:b/>
          <w:lang w:bidi="he-IL"/>
        </w:rPr>
        <w:t xml:space="preserve">етод определения </w:t>
      </w:r>
      <w:proofErr w:type="spellStart"/>
      <w:r w:rsidRPr="00FC72C4">
        <w:rPr>
          <w:b/>
          <w:lang w:bidi="he-IL"/>
        </w:rPr>
        <w:t>токсигенности</w:t>
      </w:r>
      <w:proofErr w:type="spellEnd"/>
      <w:r w:rsidRPr="00FC72C4">
        <w:rPr>
          <w:b/>
          <w:lang w:bidi="he-IL"/>
        </w:rPr>
        <w:t xml:space="preserve"> патогенных </w:t>
      </w:r>
      <w:proofErr w:type="spellStart"/>
      <w:r w:rsidRPr="00FC72C4">
        <w:rPr>
          <w:b/>
          <w:lang w:bidi="he-IL"/>
        </w:rPr>
        <w:t>клостридий</w:t>
      </w:r>
      <w:proofErr w:type="spellEnd"/>
      <w:r w:rsidRPr="00FC72C4">
        <w:rPr>
          <w:b/>
          <w:lang w:bidi="he-IL"/>
        </w:rPr>
        <w:t xml:space="preserve"> </w:t>
      </w:r>
    </w:p>
    <w:p w:rsidR="00B374A4" w:rsidRDefault="00B374A4" w:rsidP="00B374A4">
      <w:pPr>
        <w:pStyle w:val="a5"/>
        <w:ind w:left="1418"/>
        <w:rPr>
          <w:lang w:bidi="he-IL"/>
        </w:rPr>
      </w:pPr>
      <w:r>
        <w:rPr>
          <w:lang w:bidi="he-IL"/>
        </w:rPr>
        <w:t xml:space="preserve">1) </w:t>
      </w:r>
      <w:r w:rsidRPr="004E3C1C">
        <w:rPr>
          <w:lang w:bidi="he-IL"/>
        </w:rPr>
        <w:t>биологическая проба</w:t>
      </w:r>
    </w:p>
    <w:p w:rsidR="00B374A4" w:rsidRPr="004E3C1C" w:rsidRDefault="00B374A4" w:rsidP="00B374A4">
      <w:pPr>
        <w:pStyle w:val="a5"/>
        <w:ind w:left="1418"/>
        <w:rPr>
          <w:lang w:bidi="he-IL"/>
        </w:rPr>
      </w:pPr>
      <w:r>
        <w:rPr>
          <w:lang w:bidi="he-IL"/>
        </w:rPr>
        <w:t xml:space="preserve">2) </w:t>
      </w:r>
      <w:r w:rsidRPr="004E3C1C">
        <w:rPr>
          <w:lang w:bidi="he-IL"/>
        </w:rPr>
        <w:t>РП в геле</w:t>
      </w:r>
    </w:p>
    <w:p w:rsidR="00B374A4" w:rsidRPr="004E3C1C" w:rsidRDefault="00B374A4" w:rsidP="00B374A4">
      <w:pPr>
        <w:pStyle w:val="a5"/>
        <w:ind w:left="1418"/>
        <w:rPr>
          <w:lang w:bidi="he-IL"/>
        </w:rPr>
      </w:pPr>
      <w:r>
        <w:rPr>
          <w:lang w:bidi="he-IL"/>
        </w:rPr>
        <w:t>3)</w:t>
      </w:r>
      <w:r w:rsidRPr="00B374A4">
        <w:rPr>
          <w:lang w:bidi="he-IL"/>
        </w:rPr>
        <w:t xml:space="preserve"> </w:t>
      </w:r>
      <w:r w:rsidRPr="004E3C1C">
        <w:rPr>
          <w:lang w:bidi="he-IL"/>
        </w:rPr>
        <w:t>реакция гемолиза</w:t>
      </w:r>
      <w:r w:rsidRPr="004E3C1C">
        <w:rPr>
          <w:lang w:bidi="he-IL"/>
        </w:rPr>
        <w:tab/>
      </w:r>
      <w:r w:rsidRPr="004E3C1C">
        <w:rPr>
          <w:lang w:bidi="he-IL"/>
        </w:rPr>
        <w:tab/>
      </w:r>
      <w:r w:rsidRPr="004E3C1C">
        <w:rPr>
          <w:lang w:bidi="he-IL"/>
        </w:rPr>
        <w:tab/>
      </w:r>
      <w:r w:rsidRPr="004E3C1C">
        <w:rPr>
          <w:lang w:bidi="he-IL"/>
        </w:rPr>
        <w:tab/>
      </w:r>
    </w:p>
    <w:p w:rsidR="00B374A4" w:rsidRPr="004E3C1C" w:rsidRDefault="00B374A4" w:rsidP="00B374A4">
      <w:pPr>
        <w:pStyle w:val="a5"/>
        <w:ind w:left="1418"/>
        <w:rPr>
          <w:lang w:bidi="he-IL"/>
        </w:rPr>
      </w:pPr>
      <w:r>
        <w:rPr>
          <w:lang w:bidi="he-IL"/>
        </w:rPr>
        <w:t xml:space="preserve">4) </w:t>
      </w:r>
      <w:r w:rsidRPr="004E3C1C">
        <w:rPr>
          <w:lang w:bidi="he-IL"/>
        </w:rPr>
        <w:t xml:space="preserve">реакция </w:t>
      </w:r>
      <w:proofErr w:type="spellStart"/>
      <w:r w:rsidRPr="004E3C1C">
        <w:rPr>
          <w:lang w:bidi="he-IL"/>
        </w:rPr>
        <w:t>фаголизиса</w:t>
      </w:r>
      <w:proofErr w:type="spellEnd"/>
    </w:p>
    <w:p w:rsidR="00B374A4" w:rsidRDefault="00B374A4" w:rsidP="00B374A4">
      <w:pPr>
        <w:pStyle w:val="a5"/>
        <w:ind w:left="1418"/>
        <w:rPr>
          <w:sz w:val="28"/>
          <w:szCs w:val="28"/>
          <w:lang w:bidi="he-IL"/>
        </w:rPr>
      </w:pPr>
      <w:r>
        <w:rPr>
          <w:lang w:bidi="he-IL"/>
        </w:rPr>
        <w:t xml:space="preserve">5) </w:t>
      </w:r>
      <w:r w:rsidRPr="004E3C1C">
        <w:rPr>
          <w:lang w:bidi="he-IL"/>
        </w:rPr>
        <w:t>реакция флуоресценции</w:t>
      </w:r>
      <w:r w:rsidRPr="008A7804">
        <w:rPr>
          <w:sz w:val="28"/>
          <w:szCs w:val="28"/>
          <w:lang w:bidi="he-IL"/>
        </w:rPr>
        <w:t xml:space="preserve"> </w:t>
      </w:r>
    </w:p>
    <w:p w:rsidR="00B374A4" w:rsidRPr="00FC72C4" w:rsidRDefault="00B374A4" w:rsidP="00B374A4">
      <w:pPr>
        <w:pStyle w:val="a5"/>
        <w:ind w:left="360"/>
        <w:rPr>
          <w:b/>
          <w:lang w:bidi="he-IL"/>
        </w:rPr>
      </w:pPr>
      <w:r>
        <w:rPr>
          <w:b/>
          <w:lang w:bidi="he-IL"/>
        </w:rPr>
        <w:tab/>
      </w:r>
      <w:r>
        <w:rPr>
          <w:b/>
          <w:lang w:bidi="he-IL"/>
        </w:rPr>
        <w:tab/>
        <w:t xml:space="preserve">6. Свойство </w:t>
      </w:r>
      <w:r w:rsidRPr="004E3C1C">
        <w:rPr>
          <w:b/>
          <w:i/>
          <w:lang w:bidi="he-IL"/>
        </w:rPr>
        <w:t>С.</w:t>
      </w:r>
      <w:r w:rsidRPr="00FC72C4">
        <w:rPr>
          <w:b/>
          <w:lang w:bidi="he-IL"/>
        </w:rPr>
        <w:t xml:space="preserve"> </w:t>
      </w:r>
      <w:proofErr w:type="spellStart"/>
      <w:r w:rsidRPr="00FC72C4">
        <w:rPr>
          <w:b/>
          <w:i/>
          <w:iCs/>
          <w:lang w:bidi="he-IL"/>
        </w:rPr>
        <w:t>per</w:t>
      </w:r>
      <w:proofErr w:type="spellEnd"/>
      <w:r w:rsidRPr="00FC72C4">
        <w:rPr>
          <w:b/>
          <w:i/>
          <w:iCs/>
          <w:lang w:val="en-US" w:bidi="he-IL"/>
        </w:rPr>
        <w:t>f</w:t>
      </w:r>
      <w:proofErr w:type="spellStart"/>
      <w:r w:rsidRPr="00FC72C4">
        <w:rPr>
          <w:b/>
          <w:i/>
          <w:iCs/>
          <w:lang w:bidi="he-IL"/>
        </w:rPr>
        <w:t>ringens</w:t>
      </w:r>
      <w:proofErr w:type="spellEnd"/>
      <w:r w:rsidRPr="00FC72C4">
        <w:rPr>
          <w:b/>
          <w:i/>
          <w:iCs/>
          <w:lang w:bidi="he-IL"/>
        </w:rPr>
        <w:t xml:space="preserve">, </w:t>
      </w:r>
      <w:r w:rsidRPr="00FC72C4">
        <w:rPr>
          <w:b/>
          <w:lang w:bidi="he-IL"/>
        </w:rPr>
        <w:t xml:space="preserve">лежащее в основе ускоренной диагностики </w:t>
      </w:r>
      <w:r>
        <w:rPr>
          <w:b/>
          <w:lang w:bidi="he-IL"/>
        </w:rPr>
        <w:tab/>
      </w:r>
      <w:r>
        <w:rPr>
          <w:b/>
          <w:lang w:bidi="he-IL"/>
        </w:rPr>
        <w:tab/>
      </w:r>
      <w:r>
        <w:rPr>
          <w:b/>
          <w:lang w:bidi="he-IL"/>
        </w:rPr>
        <w:tab/>
      </w:r>
      <w:r w:rsidRPr="00FC72C4">
        <w:rPr>
          <w:b/>
          <w:lang w:bidi="he-IL"/>
        </w:rPr>
        <w:t>вызванной им газовой анаэробной гангрены</w:t>
      </w:r>
    </w:p>
    <w:p w:rsidR="00B374A4" w:rsidRDefault="00B374A4" w:rsidP="00B374A4">
      <w:pPr>
        <w:pStyle w:val="a5"/>
        <w:ind w:left="1418"/>
        <w:rPr>
          <w:lang w:bidi="he-IL"/>
        </w:rPr>
      </w:pPr>
      <w:r>
        <w:rPr>
          <w:lang w:bidi="he-IL"/>
        </w:rPr>
        <w:t xml:space="preserve">1) </w:t>
      </w:r>
      <w:r w:rsidRPr="004E3C1C">
        <w:rPr>
          <w:lang w:bidi="he-IL"/>
        </w:rPr>
        <w:t>спорообразование</w:t>
      </w:r>
    </w:p>
    <w:p w:rsidR="00B374A4" w:rsidRDefault="00B374A4" w:rsidP="00B374A4">
      <w:pPr>
        <w:pStyle w:val="a5"/>
        <w:ind w:left="1418"/>
        <w:rPr>
          <w:lang w:bidi="he-IL"/>
        </w:rPr>
      </w:pPr>
      <w:r>
        <w:rPr>
          <w:lang w:bidi="he-IL"/>
        </w:rPr>
        <w:t xml:space="preserve">2) </w:t>
      </w:r>
      <w:r w:rsidRPr="004E3C1C">
        <w:rPr>
          <w:lang w:bidi="he-IL"/>
        </w:rPr>
        <w:t>высокая биохимическая активность</w:t>
      </w:r>
    </w:p>
    <w:p w:rsidR="00B374A4" w:rsidRPr="004E3C1C" w:rsidRDefault="00B374A4" w:rsidP="00B374A4">
      <w:pPr>
        <w:pStyle w:val="a5"/>
        <w:ind w:left="1418"/>
        <w:rPr>
          <w:lang w:bidi="he-IL"/>
        </w:rPr>
      </w:pPr>
      <w:r>
        <w:rPr>
          <w:lang w:bidi="he-IL"/>
        </w:rPr>
        <w:t>3)</w:t>
      </w:r>
      <w:r w:rsidRPr="00B374A4">
        <w:rPr>
          <w:lang w:bidi="he-IL"/>
        </w:rPr>
        <w:t xml:space="preserve"> </w:t>
      </w:r>
      <w:proofErr w:type="spellStart"/>
      <w:r w:rsidRPr="004E3C1C">
        <w:rPr>
          <w:lang w:bidi="he-IL"/>
        </w:rPr>
        <w:t>токсинообразование</w:t>
      </w:r>
      <w:proofErr w:type="spellEnd"/>
      <w:r w:rsidRPr="004E3C1C">
        <w:rPr>
          <w:lang w:bidi="he-IL"/>
        </w:rPr>
        <w:t xml:space="preserve"> </w:t>
      </w:r>
      <w:r>
        <w:rPr>
          <w:lang w:bidi="he-IL"/>
        </w:rPr>
        <w:t xml:space="preserve"> </w:t>
      </w:r>
    </w:p>
    <w:p w:rsidR="00B374A4" w:rsidRDefault="00B374A4" w:rsidP="00B374A4">
      <w:pPr>
        <w:pStyle w:val="a5"/>
        <w:ind w:left="1418"/>
        <w:rPr>
          <w:lang w:bidi="he-IL"/>
        </w:rPr>
      </w:pPr>
      <w:r>
        <w:rPr>
          <w:lang w:bidi="he-IL"/>
        </w:rPr>
        <w:t xml:space="preserve">4) </w:t>
      </w:r>
      <w:r w:rsidRPr="004E3C1C">
        <w:rPr>
          <w:lang w:bidi="he-IL"/>
        </w:rPr>
        <w:t xml:space="preserve">относительная </w:t>
      </w:r>
      <w:proofErr w:type="spellStart"/>
      <w:r w:rsidRPr="004E3C1C">
        <w:rPr>
          <w:lang w:bidi="he-IL"/>
        </w:rPr>
        <w:t>аэротолерантность</w:t>
      </w:r>
      <w:proofErr w:type="spellEnd"/>
    </w:p>
    <w:p w:rsidR="00415AAE" w:rsidRDefault="00B374A4" w:rsidP="00B374A4">
      <w:pPr>
        <w:pStyle w:val="a5"/>
        <w:ind w:left="1418"/>
        <w:rPr>
          <w:lang w:bidi="he-IL"/>
        </w:rPr>
      </w:pPr>
      <w:r>
        <w:rPr>
          <w:lang w:bidi="he-IL"/>
        </w:rPr>
        <w:t xml:space="preserve">5) </w:t>
      </w:r>
      <w:r w:rsidRPr="004E3C1C">
        <w:rPr>
          <w:lang w:bidi="he-IL"/>
        </w:rPr>
        <w:t>высокая встречаемость в почве</w:t>
      </w:r>
    </w:p>
    <w:p w:rsidR="00507693" w:rsidRDefault="00507693" w:rsidP="00B374A4">
      <w:pPr>
        <w:pStyle w:val="a5"/>
        <w:ind w:left="1418"/>
        <w:rPr>
          <w:lang w:bidi="he-IL"/>
        </w:rPr>
      </w:pPr>
    </w:p>
    <w:p w:rsidR="00507693" w:rsidRPr="00507693" w:rsidRDefault="00507693" w:rsidP="00B374A4">
      <w:pPr>
        <w:pStyle w:val="a5"/>
        <w:ind w:left="1418"/>
        <w:rPr>
          <w:b/>
          <w:lang w:bidi="he-IL"/>
        </w:rPr>
      </w:pPr>
      <w:r w:rsidRPr="00507693">
        <w:rPr>
          <w:b/>
          <w:lang w:bidi="he-IL"/>
        </w:rPr>
        <w:t>Текст решаемой задачи в соответствии с вашим вариантом должен быть скопирован</w:t>
      </w:r>
      <w:r>
        <w:rPr>
          <w:b/>
          <w:lang w:bidi="he-IL"/>
        </w:rPr>
        <w:t xml:space="preserve"> на лист ответа</w:t>
      </w:r>
      <w:r w:rsidRPr="00507693">
        <w:rPr>
          <w:b/>
          <w:lang w:bidi="he-IL"/>
        </w:rPr>
        <w:t xml:space="preserve"> </w:t>
      </w:r>
    </w:p>
    <w:p w:rsidR="004E3C1C" w:rsidRPr="008A7804" w:rsidRDefault="004E3C1C" w:rsidP="00B374A4">
      <w:pPr>
        <w:pStyle w:val="a5"/>
        <w:ind w:left="1418"/>
        <w:rPr>
          <w:sz w:val="28"/>
          <w:szCs w:val="28"/>
          <w:lang w:bidi="he-IL"/>
        </w:rPr>
      </w:pPr>
      <w:r>
        <w:rPr>
          <w:b/>
          <w:lang w:bidi="he-IL"/>
        </w:rPr>
        <w:t xml:space="preserve"> </w:t>
      </w:r>
    </w:p>
    <w:p w:rsidR="004E3C1C" w:rsidRPr="00415AAE" w:rsidRDefault="004E3C1C" w:rsidP="004E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77">
        <w:rPr>
          <w:rFonts w:ascii="Times New Roman" w:hAnsi="Times New Roman" w:cs="Times New Roman"/>
          <w:b/>
          <w:sz w:val="24"/>
          <w:szCs w:val="24"/>
        </w:rPr>
        <w:t>Задача № 1.</w:t>
      </w:r>
      <w:r w:rsidR="004163A1">
        <w:rPr>
          <w:rFonts w:ascii="Times New Roman" w:hAnsi="Times New Roman" w:cs="Times New Roman"/>
          <w:b/>
          <w:sz w:val="24"/>
          <w:szCs w:val="24"/>
        </w:rPr>
        <w:t xml:space="preserve"> (для всех вариантов)</w:t>
      </w:r>
      <w:r w:rsidRPr="00934048">
        <w:rPr>
          <w:rFonts w:ascii="Times New Roman" w:hAnsi="Times New Roman" w:cs="Times New Roman"/>
          <w:sz w:val="26"/>
          <w:szCs w:val="26"/>
        </w:rPr>
        <w:t xml:space="preserve"> </w:t>
      </w:r>
      <w:r w:rsidRPr="00415AAE">
        <w:rPr>
          <w:rFonts w:ascii="Times New Roman" w:hAnsi="Times New Roman" w:cs="Times New Roman"/>
          <w:sz w:val="24"/>
          <w:szCs w:val="24"/>
        </w:rPr>
        <w:t>В хирургический стационар поступил больной, которому после осмотра поставили предварительный диагноз «газовая гангрена».</w:t>
      </w:r>
    </w:p>
    <w:p w:rsidR="004E3C1C" w:rsidRDefault="00415AAE" w:rsidP="004E3C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547317" cy="1524485"/>
            <wp:effectExtent l="19050" t="0" r="5383" b="0"/>
            <wp:docPr id="6" name="Рисунок 9" descr="Гангрена нижних конечностей: причины, симптомы, диагности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ангрена нижних конечностей: причины, симптомы, диагностика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2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1C" w:rsidRDefault="004E3C1C" w:rsidP="004E3C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3C1C" w:rsidRDefault="004E3C1C" w:rsidP="004E3C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3C1C" w:rsidRPr="00415AAE" w:rsidRDefault="004E3C1C" w:rsidP="004E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AAE">
        <w:rPr>
          <w:rFonts w:ascii="Times New Roman" w:hAnsi="Times New Roman" w:cs="Times New Roman"/>
          <w:sz w:val="24"/>
          <w:szCs w:val="24"/>
        </w:rPr>
        <w:t>Исследуемый материал был направлен в бактериологическую лабораторию, где провели ускоренную диагностику газовой гангрены. В результате исследования были получены следующие результаты:</w:t>
      </w:r>
    </w:p>
    <w:p w:rsidR="004E3C1C" w:rsidRPr="00415AAE" w:rsidRDefault="004E3C1C" w:rsidP="004E3C1C">
      <w:pPr>
        <w:pStyle w:val="a3"/>
        <w:numPr>
          <w:ilvl w:val="1"/>
          <w:numId w:val="1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Микроскопия исследуемого материала, окрашенного по </w:t>
      </w:r>
      <w:proofErr w:type="spellStart"/>
      <w:r w:rsidRPr="00415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Граму</w:t>
      </w:r>
      <w:proofErr w:type="spellEnd"/>
      <w:r w:rsidRPr="00415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E3C1C" w:rsidRPr="00415AAE" w:rsidRDefault="004E3C1C" w:rsidP="004E3C1C">
      <w:pPr>
        <w:pStyle w:val="a3"/>
        <w:spacing w:after="0" w:line="240" w:lineRule="auto"/>
        <w:ind w:left="64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3C1C" w:rsidRPr="00934048" w:rsidRDefault="004E3C1C" w:rsidP="00415AA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A75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6611" cy="1081218"/>
            <wp:effectExtent l="19050" t="0" r="0" b="0"/>
            <wp:docPr id="12" name="Рисунок 4" descr="Chapter 18 Anaerobic bacteria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pter 18 Anaerobic bacteria - ppt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-20000"/>
                    </a:blip>
                    <a:srcRect l="56332" t="58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34" cy="108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1C" w:rsidRPr="00415AAE" w:rsidRDefault="004E3C1C" w:rsidP="004E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AAE">
        <w:rPr>
          <w:rFonts w:ascii="Times New Roman" w:hAnsi="Times New Roman" w:cs="Times New Roman"/>
          <w:sz w:val="24"/>
          <w:szCs w:val="24"/>
        </w:rPr>
        <w:t xml:space="preserve">2. Результат посева исследуемого материала на молоко (слева – опыт, справа – контроль) и среду </w:t>
      </w:r>
      <w:proofErr w:type="spellStart"/>
      <w:r w:rsidRPr="00415AAE">
        <w:rPr>
          <w:rFonts w:ascii="Times New Roman" w:hAnsi="Times New Roman" w:cs="Times New Roman"/>
          <w:sz w:val="24"/>
          <w:szCs w:val="24"/>
        </w:rPr>
        <w:t>Вильсона-Блера</w:t>
      </w:r>
      <w:proofErr w:type="spellEnd"/>
      <w:r w:rsidRPr="00415AAE">
        <w:rPr>
          <w:rFonts w:ascii="Times New Roman" w:hAnsi="Times New Roman" w:cs="Times New Roman"/>
          <w:sz w:val="24"/>
          <w:szCs w:val="24"/>
        </w:rPr>
        <w:t xml:space="preserve"> (слева – контроль, справа – опыт) спустя 3 часа с момента начала исследования:</w:t>
      </w:r>
    </w:p>
    <w:p w:rsidR="004E3C1C" w:rsidRPr="005A7554" w:rsidRDefault="004E3C1C" w:rsidP="004E3C1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E3C1C" w:rsidRDefault="004E3C1C" w:rsidP="004E3C1C">
      <w:pPr>
        <w:pStyle w:val="a3"/>
        <w:tabs>
          <w:tab w:val="left" w:pos="3041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A75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3036462</wp:posOffset>
            </wp:positionH>
            <wp:positionV relativeFrom="paragraph">
              <wp:posOffset>-1126</wp:posOffset>
            </wp:positionV>
            <wp:extent cx="778761" cy="1768415"/>
            <wp:effectExtent l="19050" t="0" r="2289" b="0"/>
            <wp:wrapNone/>
            <wp:docPr id="16" name="Рисунок 10" descr="SPS агар - Дани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S агар - Дание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l="18529" t="6773" r="40897" b="3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1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5A75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3047" cy="1711756"/>
            <wp:effectExtent l="19050" t="0" r="1353" b="0"/>
            <wp:docPr id="18" name="Рисунок 19" descr="Milk medium showing the classical stormy clot reaction of 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lk medium showing the classical stormy clot reaction of C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169" t="13372" r="2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0" cy="17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1C" w:rsidRDefault="004E3C1C" w:rsidP="004E3C1C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6"/>
          <w:szCs w:val="26"/>
        </w:rPr>
      </w:pPr>
    </w:p>
    <w:p w:rsidR="004E3C1C" w:rsidRPr="00415AAE" w:rsidRDefault="004E3C1C" w:rsidP="004E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15AAE">
        <w:rPr>
          <w:rFonts w:ascii="Times New Roman" w:hAnsi="Times New Roman" w:cs="Times New Roman"/>
          <w:sz w:val="24"/>
          <w:szCs w:val="24"/>
        </w:rPr>
        <w:t>Ответьте на вопросы и выполните задания:</w:t>
      </w:r>
    </w:p>
    <w:p w:rsidR="004E3C1C" w:rsidRPr="00415AAE" w:rsidRDefault="00415AAE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3C1C" w:rsidRPr="00415AAE">
        <w:rPr>
          <w:rFonts w:ascii="Times New Roman" w:hAnsi="Times New Roman" w:cs="Times New Roman"/>
          <w:sz w:val="24"/>
          <w:szCs w:val="24"/>
        </w:rPr>
        <w:t xml:space="preserve">Какой исследуемый материал был  взят у пациента для микробиологического исследования? </w:t>
      </w:r>
    </w:p>
    <w:p w:rsidR="004E3C1C" w:rsidRPr="00415AAE" w:rsidRDefault="00415AAE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3C1C" w:rsidRPr="00415AAE">
        <w:rPr>
          <w:rFonts w:ascii="Times New Roman" w:hAnsi="Times New Roman" w:cs="Times New Roman"/>
          <w:sz w:val="24"/>
          <w:szCs w:val="24"/>
        </w:rPr>
        <w:t>Какие методы микробиологической диагностики использовали?</w:t>
      </w:r>
    </w:p>
    <w:p w:rsidR="004E3C1C" w:rsidRPr="00415AAE" w:rsidRDefault="00415AAE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3C1C" w:rsidRPr="00415AAE">
        <w:rPr>
          <w:rFonts w:ascii="Times New Roman" w:hAnsi="Times New Roman" w:cs="Times New Roman"/>
          <w:sz w:val="24"/>
          <w:szCs w:val="24"/>
        </w:rPr>
        <w:t>Учтите и оцените полученные результаты. Запишите результаты в протокол.</w:t>
      </w:r>
    </w:p>
    <w:p w:rsidR="004E3C1C" w:rsidRPr="00415AAE" w:rsidRDefault="00415AAE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E3C1C" w:rsidRPr="00415AAE">
        <w:rPr>
          <w:rFonts w:ascii="Times New Roman" w:hAnsi="Times New Roman" w:cs="Times New Roman"/>
          <w:sz w:val="24"/>
          <w:szCs w:val="24"/>
        </w:rPr>
        <w:t>Какой препарат будет назначен пациенту для специфической терапии? Укажите, что он содержит и как применяется (вводится)?</w:t>
      </w:r>
    </w:p>
    <w:p w:rsidR="004E3C1C" w:rsidRPr="00724A18" w:rsidRDefault="00415AAE" w:rsidP="00415A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E3C1C" w:rsidRPr="00415AAE">
        <w:rPr>
          <w:rFonts w:ascii="Times New Roman" w:hAnsi="Times New Roman" w:cs="Times New Roman"/>
          <w:sz w:val="24"/>
          <w:szCs w:val="24"/>
        </w:rPr>
        <w:t>Заполните бланк-направление и бланк-ответ из бак. лаборатории</w:t>
      </w:r>
      <w:r w:rsidR="004E3C1C" w:rsidRPr="00724A18">
        <w:rPr>
          <w:rFonts w:ascii="Times New Roman" w:hAnsi="Times New Roman" w:cs="Times New Roman"/>
          <w:sz w:val="26"/>
          <w:szCs w:val="26"/>
        </w:rPr>
        <w:t>.</w:t>
      </w:r>
    </w:p>
    <w:p w:rsidR="004E3C1C" w:rsidRPr="00F02C58" w:rsidRDefault="004E3C1C" w:rsidP="004E3C1C">
      <w:pPr>
        <w:pStyle w:val="a8"/>
        <w:jc w:val="right"/>
        <w:rPr>
          <w:b/>
          <w:bCs/>
          <w:sz w:val="18"/>
          <w:szCs w:val="18"/>
        </w:rPr>
      </w:pPr>
      <w:r w:rsidRPr="00F02C58">
        <w:rPr>
          <w:b/>
          <w:bCs/>
          <w:sz w:val="18"/>
          <w:szCs w:val="18"/>
        </w:rPr>
        <w:t>Приложение №2</w:t>
      </w:r>
    </w:p>
    <w:p w:rsidR="004E3C1C" w:rsidRPr="00F02C58" w:rsidRDefault="004E3C1C" w:rsidP="004E3C1C">
      <w:pPr>
        <w:pStyle w:val="a8"/>
        <w:jc w:val="right"/>
        <w:rPr>
          <w:sz w:val="18"/>
          <w:szCs w:val="18"/>
        </w:rPr>
      </w:pPr>
      <w:r w:rsidRPr="00F02C58">
        <w:rPr>
          <w:sz w:val="18"/>
          <w:szCs w:val="18"/>
        </w:rPr>
        <w:t>Медицинская документация</w:t>
      </w:r>
    </w:p>
    <w:p w:rsidR="004E3C1C" w:rsidRPr="00F02C58" w:rsidRDefault="004E3C1C" w:rsidP="004E3C1C">
      <w:pPr>
        <w:pStyle w:val="a8"/>
        <w:jc w:val="right"/>
        <w:rPr>
          <w:sz w:val="18"/>
          <w:szCs w:val="18"/>
        </w:rPr>
      </w:pPr>
      <w:r w:rsidRPr="00F02C58">
        <w:rPr>
          <w:sz w:val="18"/>
          <w:szCs w:val="18"/>
        </w:rPr>
        <w:t>Форма № 204/у</w:t>
      </w:r>
    </w:p>
    <w:p w:rsidR="004E3C1C" w:rsidRPr="00F02C58" w:rsidRDefault="004E3C1C" w:rsidP="004E3C1C">
      <w:pPr>
        <w:pStyle w:val="a8"/>
        <w:jc w:val="right"/>
        <w:rPr>
          <w:sz w:val="18"/>
          <w:szCs w:val="18"/>
        </w:rPr>
      </w:pPr>
      <w:r w:rsidRPr="00F02C58">
        <w:rPr>
          <w:sz w:val="18"/>
          <w:szCs w:val="18"/>
        </w:rPr>
        <w:t>Утв. МЗ СССР 04.10.80 № 1030</w:t>
      </w:r>
    </w:p>
    <w:p w:rsidR="004E3C1C" w:rsidRPr="00F02C58" w:rsidRDefault="004E3C1C" w:rsidP="004E3C1C">
      <w:pPr>
        <w:pStyle w:val="a8"/>
        <w:jc w:val="center"/>
        <w:rPr>
          <w:b/>
          <w:bCs/>
          <w:sz w:val="18"/>
          <w:szCs w:val="18"/>
        </w:rPr>
      </w:pPr>
    </w:p>
    <w:p w:rsidR="004E3C1C" w:rsidRPr="00F02C58" w:rsidRDefault="004E3C1C" w:rsidP="004E3C1C">
      <w:pPr>
        <w:pStyle w:val="a6"/>
        <w:rPr>
          <w:sz w:val="18"/>
          <w:szCs w:val="18"/>
        </w:rPr>
      </w:pPr>
      <w:r w:rsidRPr="00F02C58">
        <w:rPr>
          <w:sz w:val="18"/>
          <w:szCs w:val="18"/>
        </w:rPr>
        <w:t>НАПРАВЛЕНИЕ №_______</w:t>
      </w:r>
    </w:p>
    <w:p w:rsidR="004E3C1C" w:rsidRPr="00F02C58" w:rsidRDefault="004E3C1C" w:rsidP="004E3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2C58">
        <w:rPr>
          <w:rFonts w:ascii="Times New Roman" w:hAnsi="Times New Roman" w:cs="Times New Roman"/>
          <w:b/>
          <w:bCs/>
          <w:sz w:val="18"/>
          <w:szCs w:val="18"/>
        </w:rPr>
        <w:t>на микробиологическое исследование</w:t>
      </w:r>
    </w:p>
    <w:p w:rsidR="004E3C1C" w:rsidRPr="00F02C58" w:rsidRDefault="004E3C1C" w:rsidP="004E3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E3C1C" w:rsidRPr="00F02C58" w:rsidRDefault="004E3C1C" w:rsidP="004E3C1C">
      <w:pPr>
        <w:pStyle w:val="3"/>
        <w:rPr>
          <w:sz w:val="18"/>
          <w:szCs w:val="18"/>
        </w:rPr>
      </w:pPr>
      <w:r w:rsidRPr="00F02C58">
        <w:rPr>
          <w:sz w:val="18"/>
          <w:szCs w:val="18"/>
        </w:rPr>
        <w:t>«_____»____________________2020 г.</w:t>
      </w:r>
      <w:r w:rsidRPr="00F02C58">
        <w:rPr>
          <w:sz w:val="18"/>
          <w:szCs w:val="18"/>
        </w:rPr>
        <w:tab/>
      </w:r>
      <w:r w:rsidRPr="00F02C58">
        <w:rPr>
          <w:sz w:val="18"/>
          <w:szCs w:val="18"/>
        </w:rPr>
        <w:tab/>
      </w:r>
      <w:r w:rsidRPr="00F02C58">
        <w:rPr>
          <w:sz w:val="18"/>
          <w:szCs w:val="18"/>
        </w:rPr>
        <w:tab/>
      </w:r>
      <w:proofErr w:type="spellStart"/>
      <w:r w:rsidRPr="00F02C58">
        <w:rPr>
          <w:sz w:val="18"/>
          <w:szCs w:val="18"/>
        </w:rPr>
        <w:t>____________час.__________мин</w:t>
      </w:r>
      <w:proofErr w:type="spellEnd"/>
      <w:r w:rsidRPr="00F02C58">
        <w:rPr>
          <w:sz w:val="18"/>
          <w:szCs w:val="18"/>
        </w:rPr>
        <w:t>.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ab/>
        <w:t>дата и время взятия материала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В ______________________________________________________лабораторию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Вид исследования ___________________________________________________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Ф. И. О. ____________________________________________Возраст__________________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Отделение ___________________________________________________________________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Диагноз, дата заболевания___________________________________________________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 xml:space="preserve">Показания к обследованию: больной, переболевший, </w:t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реконвалесцент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бактерионоситель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 xml:space="preserve">, контактный, </w:t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профобследование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 xml:space="preserve"> (нужное подчеркнуть)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 xml:space="preserve">Материал: кровь, мокрота, кал, дуоденальное содержимое, </w:t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пунктат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>, спинномозговая жидкость, раневое отделяемое, гной, выпот, секционный материал, мазок (подчеркнуть, вписать) ____________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Должность, фамилия, подпись лица, направляющего материал _____________________________________________________________________________</w:t>
      </w:r>
    </w:p>
    <w:p w:rsidR="004E3C1C" w:rsidRPr="00F02C58" w:rsidRDefault="004E3C1C" w:rsidP="004E3C1C">
      <w:pPr>
        <w:pStyle w:val="a8"/>
        <w:jc w:val="right"/>
        <w:rPr>
          <w:sz w:val="18"/>
          <w:szCs w:val="18"/>
        </w:rPr>
      </w:pPr>
    </w:p>
    <w:p w:rsidR="004E3C1C" w:rsidRPr="00F02C58" w:rsidRDefault="004E3C1C" w:rsidP="004E3C1C">
      <w:pPr>
        <w:pStyle w:val="a8"/>
        <w:jc w:val="right"/>
        <w:rPr>
          <w:sz w:val="18"/>
          <w:szCs w:val="18"/>
        </w:rPr>
      </w:pPr>
    </w:p>
    <w:p w:rsidR="004E3C1C" w:rsidRPr="00F02C58" w:rsidRDefault="004E3C1C" w:rsidP="004E3C1C">
      <w:pPr>
        <w:pStyle w:val="a8"/>
        <w:jc w:val="right"/>
        <w:rPr>
          <w:sz w:val="18"/>
          <w:szCs w:val="18"/>
        </w:rPr>
      </w:pPr>
      <w:r w:rsidRPr="00F02C58">
        <w:rPr>
          <w:sz w:val="18"/>
          <w:szCs w:val="18"/>
        </w:rPr>
        <w:t>Медицинская документация</w:t>
      </w:r>
    </w:p>
    <w:p w:rsidR="004E3C1C" w:rsidRPr="00F02C58" w:rsidRDefault="004E3C1C" w:rsidP="004E3C1C">
      <w:pPr>
        <w:pStyle w:val="a8"/>
        <w:jc w:val="right"/>
        <w:rPr>
          <w:sz w:val="18"/>
          <w:szCs w:val="18"/>
        </w:rPr>
      </w:pPr>
      <w:r w:rsidRPr="00F02C58">
        <w:rPr>
          <w:sz w:val="18"/>
          <w:szCs w:val="18"/>
        </w:rPr>
        <w:t>Форма № 239/у</w:t>
      </w:r>
    </w:p>
    <w:p w:rsidR="004E3C1C" w:rsidRPr="00F02C58" w:rsidRDefault="004E3C1C" w:rsidP="004E3C1C">
      <w:pPr>
        <w:pStyle w:val="a8"/>
        <w:jc w:val="right"/>
        <w:rPr>
          <w:sz w:val="18"/>
          <w:szCs w:val="18"/>
        </w:rPr>
      </w:pPr>
      <w:r w:rsidRPr="00F02C58">
        <w:rPr>
          <w:sz w:val="18"/>
          <w:szCs w:val="18"/>
        </w:rPr>
        <w:t>Утв. МЗ СССР 04.10.80 № 1030</w:t>
      </w:r>
    </w:p>
    <w:p w:rsidR="004E3C1C" w:rsidRPr="00F02C58" w:rsidRDefault="004E3C1C" w:rsidP="004E3C1C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4E3C1C" w:rsidRPr="00F02C58" w:rsidRDefault="004E3C1C" w:rsidP="004E3C1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F02C58">
        <w:rPr>
          <w:rFonts w:ascii="Times New Roman" w:hAnsi="Times New Roman" w:cs="Times New Roman"/>
          <w:color w:val="auto"/>
          <w:sz w:val="18"/>
          <w:szCs w:val="18"/>
        </w:rPr>
        <w:t>РЕЗУЛЬТАТ МИКРОБИОЛОГИЧЕСКОГО ИССЛЕДОВАНИЯ №______</w:t>
      </w:r>
    </w:p>
    <w:p w:rsidR="004E3C1C" w:rsidRPr="00F02C58" w:rsidRDefault="004E3C1C" w:rsidP="004E3C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«_____»____________________2020 г.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ab/>
        <w:t xml:space="preserve"> дата  взятия биоматериала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Ф. И. О. ____________________________________________Возраст__________________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Отделение ________________________________________________________________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При исследовании______________________________________________________________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указать материал и результат</w:t>
      </w:r>
    </w:p>
    <w:p w:rsidR="004E3C1C" w:rsidRPr="00F02C58" w:rsidRDefault="004E3C1C" w:rsidP="004E3C1C">
      <w:pPr>
        <w:pStyle w:val="1"/>
        <w:spacing w:before="0" w:line="240" w:lineRule="auto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4E3C1C" w:rsidRPr="00F02C58" w:rsidRDefault="004E3C1C" w:rsidP="004E3C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02C58">
        <w:rPr>
          <w:rFonts w:ascii="Times New Roman" w:hAnsi="Times New Roman" w:cs="Times New Roman"/>
          <w:color w:val="auto"/>
          <w:sz w:val="18"/>
          <w:szCs w:val="18"/>
        </w:rPr>
        <w:t>АНТИБИОГРАММА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02C58">
        <w:rPr>
          <w:rFonts w:ascii="Times New Roman" w:hAnsi="Times New Roman" w:cs="Times New Roman"/>
          <w:sz w:val="18"/>
          <w:szCs w:val="18"/>
        </w:rPr>
        <w:t>Ристомицин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Канамицин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Гентамицин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 xml:space="preserve">  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Бензилпенициллин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Доксициклин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Ампициллин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 xml:space="preserve"> 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02C58">
        <w:rPr>
          <w:rFonts w:ascii="Times New Roman" w:hAnsi="Times New Roman" w:cs="Times New Roman"/>
          <w:sz w:val="18"/>
          <w:szCs w:val="18"/>
        </w:rPr>
        <w:t>Эритромицин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 xml:space="preserve">  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Карбенициллин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Линкомицин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Ципрофлоксацин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Левомицетин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 xml:space="preserve">  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02C58">
        <w:rPr>
          <w:rFonts w:ascii="Times New Roman" w:hAnsi="Times New Roman" w:cs="Times New Roman"/>
          <w:sz w:val="18"/>
          <w:szCs w:val="18"/>
        </w:rPr>
        <w:t>Оксациллин</w:t>
      </w:r>
      <w:proofErr w:type="spellEnd"/>
      <w:r w:rsidRPr="00F02C58">
        <w:rPr>
          <w:rFonts w:ascii="Times New Roman" w:hAnsi="Times New Roman" w:cs="Times New Roman"/>
          <w:sz w:val="18"/>
          <w:szCs w:val="18"/>
        </w:rPr>
        <w:t xml:space="preserve">  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1  2  3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Условные обозначения: 1 - культура устойчива;  2 - умеренно устойчива;  3 – чувствительна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>«_____»____________________2020 г.</w:t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</w:r>
      <w:r w:rsidRPr="00F02C58">
        <w:rPr>
          <w:rFonts w:ascii="Times New Roman" w:hAnsi="Times New Roman" w:cs="Times New Roman"/>
          <w:sz w:val="18"/>
          <w:szCs w:val="18"/>
        </w:rPr>
        <w:tab/>
        <w:t>Подпись________________________</w:t>
      </w:r>
    </w:p>
    <w:p w:rsidR="004E3C1C" w:rsidRPr="00F02C58" w:rsidRDefault="004E3C1C" w:rsidP="004E3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C58">
        <w:rPr>
          <w:rFonts w:ascii="Times New Roman" w:hAnsi="Times New Roman" w:cs="Times New Roman"/>
          <w:sz w:val="18"/>
          <w:szCs w:val="18"/>
        </w:rPr>
        <w:tab/>
        <w:t xml:space="preserve">       дата выдачи результата</w:t>
      </w:r>
    </w:p>
    <w:p w:rsidR="004E3C1C" w:rsidRPr="00F02C58" w:rsidRDefault="004E3C1C" w:rsidP="004E3C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E3C1C" w:rsidRDefault="004E3C1C" w:rsidP="004E3C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4E3C1C" w:rsidRPr="00415AAE" w:rsidRDefault="004E3C1C" w:rsidP="004E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77">
        <w:rPr>
          <w:rFonts w:ascii="Times New Roman" w:hAnsi="Times New Roman" w:cs="Times New Roman"/>
          <w:b/>
          <w:sz w:val="24"/>
          <w:szCs w:val="24"/>
        </w:rPr>
        <w:t xml:space="preserve">Задача № </w:t>
      </w:r>
      <w:r w:rsidR="004163A1">
        <w:rPr>
          <w:rFonts w:ascii="Times New Roman" w:hAnsi="Times New Roman" w:cs="Times New Roman"/>
          <w:b/>
          <w:sz w:val="24"/>
          <w:szCs w:val="24"/>
        </w:rPr>
        <w:t>2 (для 1 варианта)</w:t>
      </w:r>
      <w:r w:rsidRPr="00934048">
        <w:rPr>
          <w:rFonts w:ascii="Times New Roman" w:hAnsi="Times New Roman" w:cs="Times New Roman"/>
          <w:sz w:val="26"/>
          <w:szCs w:val="26"/>
        </w:rPr>
        <w:t xml:space="preserve">. </w:t>
      </w:r>
      <w:r w:rsidRPr="00415AAE">
        <w:rPr>
          <w:rFonts w:ascii="Times New Roman" w:hAnsi="Times New Roman" w:cs="Times New Roman"/>
          <w:sz w:val="24"/>
          <w:szCs w:val="24"/>
        </w:rPr>
        <w:t xml:space="preserve">После употребления в пищу байкальского омуля холодного копчения в семье отмечено два случая острого отравления с неврологическими симптомами (двоение в глазах, затруднение глотания, охриплость голоса, мышечная слабость). У остальных членов семьи признаков отравления не выявлено. </w:t>
      </w:r>
    </w:p>
    <w:p w:rsidR="004E3C1C" w:rsidRPr="00415AAE" w:rsidRDefault="00415AAE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3C1C" w:rsidRPr="00415AAE">
        <w:rPr>
          <w:rFonts w:ascii="Times New Roman" w:hAnsi="Times New Roman" w:cs="Times New Roman"/>
          <w:sz w:val="24"/>
          <w:szCs w:val="24"/>
        </w:rPr>
        <w:t xml:space="preserve">О каком заболевании идет речь? </w:t>
      </w:r>
    </w:p>
    <w:p w:rsidR="004E3C1C" w:rsidRPr="00415AAE" w:rsidRDefault="00415AAE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3C1C" w:rsidRPr="00415AAE">
        <w:rPr>
          <w:rFonts w:ascii="Times New Roman" w:hAnsi="Times New Roman" w:cs="Times New Roman"/>
          <w:sz w:val="24"/>
          <w:szCs w:val="24"/>
        </w:rPr>
        <w:t>Почему только у двоих членов семьи развилось заболевание?</w:t>
      </w:r>
    </w:p>
    <w:p w:rsidR="004E3C1C" w:rsidRPr="00415AAE" w:rsidRDefault="00415AAE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3C1C" w:rsidRPr="00415AAE">
        <w:rPr>
          <w:rFonts w:ascii="Times New Roman" w:hAnsi="Times New Roman" w:cs="Times New Roman"/>
          <w:sz w:val="24"/>
          <w:szCs w:val="24"/>
        </w:rPr>
        <w:t xml:space="preserve">С помощью какого лабораторного исследования может быть установлена этиология данного заболевания? </w:t>
      </w:r>
    </w:p>
    <w:p w:rsidR="00773F77" w:rsidRDefault="00415AAE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73F77">
        <w:rPr>
          <w:rFonts w:ascii="Times New Roman" w:hAnsi="Times New Roman" w:cs="Times New Roman"/>
          <w:sz w:val="24"/>
          <w:szCs w:val="24"/>
        </w:rPr>
        <w:t>Особенности эпидемиологии и патогенеза</w:t>
      </w:r>
      <w:r w:rsidR="00F02C58">
        <w:rPr>
          <w:rFonts w:ascii="Times New Roman" w:hAnsi="Times New Roman" w:cs="Times New Roman"/>
          <w:sz w:val="24"/>
          <w:szCs w:val="24"/>
        </w:rPr>
        <w:t xml:space="preserve"> этого заболевания</w:t>
      </w:r>
      <w:r w:rsidR="00773F77">
        <w:rPr>
          <w:rFonts w:ascii="Times New Roman" w:hAnsi="Times New Roman" w:cs="Times New Roman"/>
          <w:sz w:val="24"/>
          <w:szCs w:val="24"/>
        </w:rPr>
        <w:t>.</w:t>
      </w:r>
    </w:p>
    <w:p w:rsidR="004E3C1C" w:rsidRPr="00415AAE" w:rsidRDefault="00773F77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E3C1C" w:rsidRPr="00415AAE">
        <w:rPr>
          <w:rFonts w:ascii="Times New Roman" w:hAnsi="Times New Roman" w:cs="Times New Roman"/>
          <w:sz w:val="24"/>
          <w:szCs w:val="24"/>
        </w:rPr>
        <w:t xml:space="preserve">Какие биопрепараты следует экстренно назначить больным? </w:t>
      </w:r>
    </w:p>
    <w:p w:rsidR="004E3C1C" w:rsidRPr="00415AAE" w:rsidRDefault="00773F77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5AAE">
        <w:rPr>
          <w:rFonts w:ascii="Times New Roman" w:hAnsi="Times New Roman" w:cs="Times New Roman"/>
          <w:sz w:val="24"/>
          <w:szCs w:val="24"/>
        </w:rPr>
        <w:t xml:space="preserve">. </w:t>
      </w:r>
      <w:r w:rsidR="004E3C1C" w:rsidRPr="006E670E">
        <w:rPr>
          <w:rFonts w:ascii="Times New Roman" w:hAnsi="Times New Roman" w:cs="Times New Roman"/>
          <w:sz w:val="24"/>
          <w:szCs w:val="24"/>
        </w:rPr>
        <w:t xml:space="preserve">Учтите и оцените результаты развернутой РН на белых мышах </w:t>
      </w:r>
      <w:proofErr w:type="spellStart"/>
      <w:r w:rsidR="004E3C1C" w:rsidRPr="006E670E">
        <w:rPr>
          <w:rFonts w:ascii="Times New Roman" w:hAnsi="Times New Roman" w:cs="Times New Roman"/>
          <w:sz w:val="24"/>
          <w:szCs w:val="24"/>
        </w:rPr>
        <w:t>центрифугата</w:t>
      </w:r>
      <w:proofErr w:type="spellEnd"/>
      <w:r w:rsidR="004E3C1C" w:rsidRPr="006E670E">
        <w:rPr>
          <w:rFonts w:ascii="Times New Roman" w:hAnsi="Times New Roman" w:cs="Times New Roman"/>
          <w:sz w:val="24"/>
          <w:szCs w:val="24"/>
        </w:rPr>
        <w:t xml:space="preserve"> рвотных масс и промывных вод желудка обследуемых.</w:t>
      </w:r>
      <w:r w:rsidR="004E3C1C">
        <w:rPr>
          <w:rFonts w:ascii="Times New Roman" w:hAnsi="Times New Roman" w:cs="Times New Roman"/>
          <w:sz w:val="24"/>
          <w:szCs w:val="24"/>
        </w:rPr>
        <w:t xml:space="preserve"> </w:t>
      </w:r>
      <w:r w:rsidR="004E3C1C" w:rsidRPr="00415AAE">
        <w:rPr>
          <w:rFonts w:ascii="Times New Roman" w:hAnsi="Times New Roman" w:cs="Times New Roman"/>
          <w:sz w:val="24"/>
          <w:szCs w:val="24"/>
        </w:rPr>
        <w:t>Сформулируйте цель проведенного исследования и вывод.</w:t>
      </w:r>
    </w:p>
    <w:p w:rsidR="004E3C1C" w:rsidRDefault="004E3C1C" w:rsidP="0041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89"/>
        <w:gridCol w:w="2789"/>
        <w:gridCol w:w="3419"/>
      </w:tblGrid>
      <w:tr w:rsidR="004E3C1C" w:rsidRPr="00415AAE" w:rsidTr="00773F77">
        <w:trPr>
          <w:cantSplit/>
          <w:trHeight w:val="4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Введено животным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3C1C" w:rsidRPr="00415AAE" w:rsidTr="00773F77">
        <w:trPr>
          <w:cantSplit/>
          <w:trHeight w:val="2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C" w:rsidRPr="00415AAE" w:rsidRDefault="004E3C1C" w:rsidP="00E84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исследуемый материал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противоботулинистическая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сыворотка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C" w:rsidRPr="00415AAE" w:rsidRDefault="004E3C1C" w:rsidP="00E84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1C" w:rsidRPr="00415AAE" w:rsidTr="00773F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E">
              <w:rPr>
                <w:rFonts w:ascii="Times New Roman" w:hAnsi="Times New Roman" w:cs="Times New Roman"/>
                <w:sz w:val="24"/>
                <w:szCs w:val="24"/>
              </w:rPr>
              <w:t>Мыши живы</w:t>
            </w:r>
          </w:p>
        </w:tc>
      </w:tr>
      <w:tr w:rsidR="004E3C1C" w:rsidRPr="00415AAE" w:rsidTr="00773F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 пали</w:t>
            </w:r>
          </w:p>
        </w:tc>
      </w:tr>
      <w:tr w:rsidR="004E3C1C" w:rsidRPr="00415AAE" w:rsidTr="00773F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 пали</w:t>
            </w:r>
          </w:p>
        </w:tc>
      </w:tr>
      <w:tr w:rsidR="004E3C1C" w:rsidRPr="00415AAE" w:rsidTr="00773F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 пали</w:t>
            </w:r>
          </w:p>
        </w:tc>
      </w:tr>
      <w:tr w:rsidR="004E3C1C" w:rsidRPr="00415AAE" w:rsidTr="00773F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1C" w:rsidRPr="00415AAE" w:rsidRDefault="004E3C1C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 пали</w:t>
            </w:r>
          </w:p>
        </w:tc>
      </w:tr>
      <w:tr w:rsidR="00773F77" w:rsidRPr="00415AAE" w:rsidTr="00773F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77" w:rsidRDefault="00773F77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77" w:rsidRDefault="00773F77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77" w:rsidRDefault="00773F77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77" w:rsidRDefault="00773F77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77" w:rsidRPr="00415AAE" w:rsidTr="00773F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77" w:rsidRDefault="00773F77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77" w:rsidRDefault="00773F77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77" w:rsidRDefault="00773F77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77" w:rsidRDefault="00773F77" w:rsidP="0041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F77" w:rsidRDefault="00773F77" w:rsidP="00773F77">
      <w:pPr>
        <w:pStyle w:val="a3"/>
        <w:ind w:left="0"/>
        <w:jc w:val="both"/>
        <w:rPr>
          <w:b/>
          <w:sz w:val="24"/>
          <w:szCs w:val="24"/>
        </w:rPr>
      </w:pPr>
    </w:p>
    <w:p w:rsidR="00773F77" w:rsidRPr="00F02C58" w:rsidRDefault="00773F77" w:rsidP="00F0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CE">
        <w:rPr>
          <w:b/>
          <w:sz w:val="24"/>
          <w:szCs w:val="24"/>
        </w:rPr>
        <w:t>Задача №</w:t>
      </w:r>
      <w:r>
        <w:rPr>
          <w:b/>
          <w:sz w:val="24"/>
          <w:szCs w:val="24"/>
        </w:rPr>
        <w:t>3</w:t>
      </w:r>
      <w:r w:rsidR="004163A1">
        <w:rPr>
          <w:b/>
          <w:sz w:val="24"/>
          <w:szCs w:val="24"/>
        </w:rPr>
        <w:t xml:space="preserve"> (для 2 варианта)</w:t>
      </w:r>
      <w:r>
        <w:rPr>
          <w:sz w:val="24"/>
          <w:szCs w:val="24"/>
        </w:rPr>
        <w:t xml:space="preserve"> </w:t>
      </w:r>
      <w:r w:rsidRPr="00F02C5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02C58">
        <w:rPr>
          <w:rFonts w:ascii="Times New Roman" w:hAnsi="Times New Roman" w:cs="Times New Roman"/>
          <w:sz w:val="24"/>
          <w:szCs w:val="24"/>
        </w:rPr>
        <w:t>баклабораторию</w:t>
      </w:r>
      <w:proofErr w:type="spellEnd"/>
      <w:r w:rsidRPr="00F02C58">
        <w:rPr>
          <w:rFonts w:ascii="Times New Roman" w:hAnsi="Times New Roman" w:cs="Times New Roman"/>
          <w:sz w:val="24"/>
          <w:szCs w:val="24"/>
        </w:rPr>
        <w:t xml:space="preserve"> инфекционной больницы поступил материал от больного, травмировавшегося на дачном участке за 10 дней до обращения. Причиной травмы явилась заноза, попавшая в ступню больного при хождении босиком по участку. У больного отмечены тянущие боли в ранке, судорожные сокращения </w:t>
      </w:r>
      <w:r w:rsidRPr="00F02C58">
        <w:rPr>
          <w:rFonts w:ascii="Times New Roman" w:hAnsi="Times New Roman" w:cs="Times New Roman"/>
          <w:sz w:val="24"/>
          <w:szCs w:val="24"/>
        </w:rPr>
        <w:lastRenderedPageBreak/>
        <w:t>жевательной и мимической мускулатуру. Микроскопическое исследование отделяемого ранки выявило наличие крупных грамположительных палочек с терминальными спорами.</w:t>
      </w:r>
    </w:p>
    <w:p w:rsidR="00773F77" w:rsidRPr="00F02C58" w:rsidRDefault="00773F77" w:rsidP="00F0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 xml:space="preserve">1.Какой диагноз можно предположить? Назовите возбудителя и дайте описание его </w:t>
      </w:r>
      <w:proofErr w:type="spellStart"/>
      <w:r w:rsidRPr="00F02C58">
        <w:rPr>
          <w:rFonts w:ascii="Times New Roman" w:hAnsi="Times New Roman" w:cs="Times New Roman"/>
          <w:sz w:val="24"/>
          <w:szCs w:val="24"/>
        </w:rPr>
        <w:t>морфо-биологических</w:t>
      </w:r>
      <w:proofErr w:type="spellEnd"/>
      <w:r w:rsidRPr="00F02C58">
        <w:rPr>
          <w:rFonts w:ascii="Times New Roman" w:hAnsi="Times New Roman" w:cs="Times New Roman"/>
          <w:sz w:val="24"/>
          <w:szCs w:val="24"/>
        </w:rPr>
        <w:t xml:space="preserve">  свойств.</w:t>
      </w:r>
    </w:p>
    <w:p w:rsidR="00773F77" w:rsidRPr="00F02C58" w:rsidRDefault="00773F77" w:rsidP="00F0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 xml:space="preserve"> 2. Что послужило причиной поражения?</w:t>
      </w:r>
    </w:p>
    <w:p w:rsidR="00773F77" w:rsidRPr="00F02C58" w:rsidRDefault="00773F77" w:rsidP="00F0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 xml:space="preserve">3. Назовите источники и факторы, предрасполагающие к развитию подобной инфекции. </w:t>
      </w:r>
    </w:p>
    <w:p w:rsidR="00773F77" w:rsidRPr="00F02C58" w:rsidRDefault="00773F77" w:rsidP="00F0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>4. Укажите факторы патогенности данного микроорганизма и  механизм их действия. Опишите патогенез заболевания .</w:t>
      </w:r>
    </w:p>
    <w:p w:rsidR="00773F77" w:rsidRPr="00F02C58" w:rsidRDefault="00773F77" w:rsidP="00F0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>5. Методы микробиологической диагностики с указанием исследуемого материала, особенностей забора и транспортировки.</w:t>
      </w:r>
    </w:p>
    <w:p w:rsidR="00773F77" w:rsidRPr="00F02C58" w:rsidRDefault="00773F77" w:rsidP="00F0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>6. Обосновать назначение препаратов  для специфической терапии  пациенту.</w:t>
      </w:r>
    </w:p>
    <w:p w:rsidR="004E3C1C" w:rsidRPr="00F02C58" w:rsidRDefault="004E3C1C" w:rsidP="00F0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 xml:space="preserve">Задача №4 </w:t>
      </w:r>
      <w:r w:rsidR="004163A1" w:rsidRPr="00F02C58">
        <w:rPr>
          <w:rFonts w:ascii="Times New Roman" w:hAnsi="Times New Roman" w:cs="Times New Roman"/>
          <w:sz w:val="24"/>
          <w:szCs w:val="24"/>
        </w:rPr>
        <w:t>(для 3 варианта)</w:t>
      </w:r>
      <w:r w:rsidRPr="00F02C58">
        <w:rPr>
          <w:rFonts w:ascii="Times New Roman" w:hAnsi="Times New Roman" w:cs="Times New Roman"/>
          <w:sz w:val="24"/>
          <w:szCs w:val="24"/>
        </w:rPr>
        <w:t xml:space="preserve"> Какой микроскопический препарат, окрашенный по </w:t>
      </w:r>
      <w:proofErr w:type="spellStart"/>
      <w:r w:rsidRPr="00F02C58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F02C58">
        <w:rPr>
          <w:rFonts w:ascii="Times New Roman" w:hAnsi="Times New Roman" w:cs="Times New Roman"/>
          <w:sz w:val="24"/>
          <w:szCs w:val="24"/>
        </w:rPr>
        <w:t>, соответствует  культуре, выделенной от больного при подозрении на столбняк. Обоснуйте свой вывод. Назовите возбудителя и его систематическое положение.</w:t>
      </w:r>
    </w:p>
    <w:p w:rsidR="004E3C1C" w:rsidRDefault="004E3C1C" w:rsidP="004E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C1C" w:rsidRDefault="004E3C1C" w:rsidP="004E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44588" cy="1731505"/>
            <wp:effectExtent l="19050" t="0" r="0" b="0"/>
            <wp:docPr id="8" name="Рисунок 34" descr="Detection of Clostridium tetani in human clinical samples us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tection of Clostridium tetani in human clinical samples using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30" cy="173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2413599" cy="1386854"/>
            <wp:effectExtent l="19050" t="0" r="5751" b="0"/>
            <wp:docPr id="11" name="Рисунок 2" descr="Патогенные анаэро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тогенные анаэроб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46" cy="13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1C" w:rsidRDefault="004E3C1C" w:rsidP="004E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C1C" w:rsidRPr="005A7554" w:rsidRDefault="004E3C1C" w:rsidP="00F0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Фото 2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3C1C" w:rsidRPr="00F02C58" w:rsidRDefault="004E3C1C" w:rsidP="0077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 </w:t>
      </w:r>
      <w:r w:rsidRPr="00F02C58">
        <w:rPr>
          <w:rFonts w:ascii="Times New Roman" w:hAnsi="Times New Roman" w:cs="Times New Roman"/>
          <w:sz w:val="24"/>
          <w:szCs w:val="24"/>
        </w:rPr>
        <w:t>Источники и факторы, предрасполагающие к развитию данной инфекции.</w:t>
      </w:r>
    </w:p>
    <w:p w:rsidR="004E3C1C" w:rsidRPr="00F02C58" w:rsidRDefault="004E3C1C" w:rsidP="0077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>2. Укажите  биологические свойства возбудителя.</w:t>
      </w:r>
    </w:p>
    <w:p w:rsidR="004E3C1C" w:rsidRPr="00F02C58" w:rsidRDefault="004E3C1C" w:rsidP="0077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>3. Факторы патогенности с механизмами действия и особенностями патогенеза.</w:t>
      </w:r>
    </w:p>
    <w:p w:rsidR="004E3C1C" w:rsidRPr="00F02C58" w:rsidRDefault="004E3C1C" w:rsidP="0077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 xml:space="preserve">4. Охарактеризуйте особенности иммунитета при данном заболевании </w:t>
      </w:r>
    </w:p>
    <w:p w:rsidR="004E3C1C" w:rsidRPr="00F02C58" w:rsidRDefault="004E3C1C" w:rsidP="0077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8">
        <w:rPr>
          <w:rFonts w:ascii="Times New Roman" w:hAnsi="Times New Roman" w:cs="Times New Roman"/>
          <w:sz w:val="24"/>
          <w:szCs w:val="24"/>
        </w:rPr>
        <w:t>5. Особенности специфической терапии и профилактики  заболевания.</w:t>
      </w:r>
    </w:p>
    <w:p w:rsidR="004E3C1C" w:rsidRPr="00F02C58" w:rsidRDefault="004E3C1C" w:rsidP="0077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C1C" w:rsidRPr="00F02C58" w:rsidRDefault="004E3C1C" w:rsidP="004E3C1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3C1C" w:rsidRPr="001274F6" w:rsidRDefault="004E3C1C" w:rsidP="004E3C1C">
      <w:pPr>
        <w:jc w:val="both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</w:rPr>
      </w:pPr>
    </w:p>
    <w:p w:rsidR="004E3C1C" w:rsidRDefault="004E3C1C" w:rsidP="004E3C1C">
      <w:pPr>
        <w:pStyle w:val="a5"/>
        <w:rPr>
          <w:b/>
          <w:lang w:bidi="he-IL"/>
        </w:rPr>
      </w:pPr>
    </w:p>
    <w:p w:rsidR="004E3C1C" w:rsidRDefault="004E3C1C" w:rsidP="004E3C1C">
      <w:pPr>
        <w:pStyle w:val="a5"/>
        <w:ind w:left="1418"/>
        <w:rPr>
          <w:b/>
          <w:sz w:val="26"/>
          <w:szCs w:val="26"/>
        </w:rPr>
      </w:pPr>
    </w:p>
    <w:p w:rsidR="005F6A4B" w:rsidRDefault="005F6A4B"/>
    <w:sectPr w:rsidR="005F6A4B" w:rsidSect="0058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3EE"/>
    <w:multiLevelType w:val="hybridMultilevel"/>
    <w:tmpl w:val="3BBABD2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E83793A"/>
    <w:multiLevelType w:val="hybridMultilevel"/>
    <w:tmpl w:val="D7323E1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97A08CE"/>
    <w:multiLevelType w:val="hybridMultilevel"/>
    <w:tmpl w:val="7B667FC6"/>
    <w:lvl w:ilvl="0" w:tplc="306E6824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CDE3A6E"/>
    <w:multiLevelType w:val="hybridMultilevel"/>
    <w:tmpl w:val="BB9A882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A192A61"/>
    <w:multiLevelType w:val="hybridMultilevel"/>
    <w:tmpl w:val="E6B658E6"/>
    <w:lvl w:ilvl="0" w:tplc="D88C0684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FD130B0"/>
    <w:multiLevelType w:val="multilevel"/>
    <w:tmpl w:val="B4E8C8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7447CAF"/>
    <w:multiLevelType w:val="hybridMultilevel"/>
    <w:tmpl w:val="346EE70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C837A0D"/>
    <w:multiLevelType w:val="hybridMultilevel"/>
    <w:tmpl w:val="47225C9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0597BFC"/>
    <w:multiLevelType w:val="hybridMultilevel"/>
    <w:tmpl w:val="9D321B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143239C"/>
    <w:multiLevelType w:val="hybridMultilevel"/>
    <w:tmpl w:val="C556EC8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15E30F8"/>
    <w:multiLevelType w:val="hybridMultilevel"/>
    <w:tmpl w:val="2618D8B0"/>
    <w:lvl w:ilvl="0" w:tplc="9384DC94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5B77708"/>
    <w:multiLevelType w:val="hybridMultilevel"/>
    <w:tmpl w:val="8D5A580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75C6EE4"/>
    <w:multiLevelType w:val="multilevel"/>
    <w:tmpl w:val="F1CCD9A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6ED10D5D"/>
    <w:multiLevelType w:val="hybridMultilevel"/>
    <w:tmpl w:val="D40C52C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5AE5EAC"/>
    <w:multiLevelType w:val="hybridMultilevel"/>
    <w:tmpl w:val="49AE1456"/>
    <w:lvl w:ilvl="0" w:tplc="B560A8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556195"/>
    <w:multiLevelType w:val="hybridMultilevel"/>
    <w:tmpl w:val="BC56B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10"/>
  </w:num>
  <w:num w:numId="14">
    <w:abstractNumId w:val="12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E3C1C"/>
    <w:rsid w:val="000202A4"/>
    <w:rsid w:val="000D37AC"/>
    <w:rsid w:val="001C2DAB"/>
    <w:rsid w:val="00415AAE"/>
    <w:rsid w:val="004163A1"/>
    <w:rsid w:val="004E3C1C"/>
    <w:rsid w:val="00507693"/>
    <w:rsid w:val="005817A6"/>
    <w:rsid w:val="005F5982"/>
    <w:rsid w:val="005F6A4B"/>
    <w:rsid w:val="006C3160"/>
    <w:rsid w:val="00773F77"/>
    <w:rsid w:val="00B374A4"/>
    <w:rsid w:val="00F0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A6"/>
  </w:style>
  <w:style w:type="paragraph" w:styleId="1">
    <w:name w:val="heading 1"/>
    <w:basedOn w:val="a"/>
    <w:next w:val="a"/>
    <w:link w:val="10"/>
    <w:uiPriority w:val="9"/>
    <w:qFormat/>
    <w:rsid w:val="004E3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E3C1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List Paragraph"/>
    <w:basedOn w:val="a"/>
    <w:uiPriority w:val="34"/>
    <w:qFormat/>
    <w:rsid w:val="004E3C1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E3C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4E3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4E3C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4E3C1C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nhideWhenUsed/>
    <w:rsid w:val="004E3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E3C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4E3C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4E3C1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75CA-5AF6-4F6A-AD1F-9FE6B97C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2021-05-02T09:19:00Z</dcterms:created>
  <dcterms:modified xsi:type="dcterms:W3CDTF">2021-05-06T12:37:00Z</dcterms:modified>
</cp:coreProperties>
</file>