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eastAsia="Times New Roman" w:hAnsi="Times New Roman" w:cs="Times New Roman"/>
          <w:sz w:val="28"/>
          <w:szCs w:val="28"/>
        </w:rPr>
        <w:t>Войно-Ясенецкого</w:t>
      </w:r>
      <w:proofErr w:type="spellEnd"/>
      <w:r>
        <w:rPr>
          <w:rFonts w:ascii="Times New Roman" w:eastAsia="Times New Roman" w:hAnsi="Times New Roman" w:cs="Times New Roman"/>
          <w:sz w:val="28"/>
          <w:szCs w:val="28"/>
        </w:rPr>
        <w:t>" Министерства здравоохранения Российской Федерации</w:t>
      </w:r>
    </w:p>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последипломного образования</w:t>
      </w:r>
    </w:p>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кардиологии, функциональной и клинико-лабораторной диагностики ИПО</w:t>
      </w: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РЕФЕРАТ</w:t>
      </w:r>
    </w:p>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F5F6F">
        <w:rPr>
          <w:rFonts w:ascii="Times New Roman" w:eastAsia="Times New Roman" w:hAnsi="Times New Roman" w:cs="Times New Roman"/>
          <w:sz w:val="28"/>
          <w:szCs w:val="28"/>
        </w:rPr>
        <w:t>а тему: «</w:t>
      </w:r>
      <w:r w:rsidR="00C80A1F">
        <w:rPr>
          <w:rFonts w:ascii="Times New Roman" w:eastAsia="Times New Roman" w:hAnsi="Times New Roman" w:cs="Times New Roman"/>
          <w:sz w:val="28"/>
          <w:szCs w:val="28"/>
        </w:rPr>
        <w:t xml:space="preserve">Аскариды. </w:t>
      </w:r>
      <w:r w:rsidR="001F5F6F">
        <w:rPr>
          <w:rFonts w:ascii="Times New Roman" w:eastAsia="Times New Roman" w:hAnsi="Times New Roman" w:cs="Times New Roman"/>
          <w:sz w:val="28"/>
          <w:szCs w:val="28"/>
        </w:rPr>
        <w:t>Жизненный цикл, клиника, диагностика</w:t>
      </w:r>
      <w:r>
        <w:rPr>
          <w:rFonts w:ascii="Times New Roman" w:eastAsia="Times New Roman" w:hAnsi="Times New Roman" w:cs="Times New Roman"/>
          <w:sz w:val="28"/>
          <w:szCs w:val="28"/>
        </w:rPr>
        <w:t>»</w:t>
      </w: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p>
    <w:p w:rsidR="00723FBE" w:rsidRDefault="00723FBE" w:rsidP="00723FBE">
      <w:pPr>
        <w:ind w:left="708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rsidR="00723FBE" w:rsidRDefault="00723FBE" w:rsidP="00723FBE">
      <w:pPr>
        <w:ind w:left="7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Врач-ординатор </w:t>
      </w:r>
    </w:p>
    <w:p w:rsidR="00723FBE" w:rsidRDefault="00723FBE" w:rsidP="00723FBE">
      <w:pPr>
        <w:ind w:left="708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Тупилко</w:t>
      </w:r>
      <w:proofErr w:type="spellEnd"/>
      <w:r>
        <w:rPr>
          <w:rFonts w:ascii="Times New Roman" w:eastAsia="Times New Roman" w:hAnsi="Times New Roman" w:cs="Times New Roman"/>
          <w:sz w:val="28"/>
          <w:szCs w:val="28"/>
        </w:rPr>
        <w:t>. И.С.</w:t>
      </w:r>
    </w:p>
    <w:p w:rsidR="00723FBE" w:rsidRDefault="00723FBE" w:rsidP="00723FBE">
      <w:pPr>
        <w:ind w:left="708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Проверила:</w:t>
      </w:r>
    </w:p>
    <w:p w:rsidR="00723FBE" w:rsidRDefault="00723FBE" w:rsidP="00723FBE">
      <w:pPr>
        <w:ind w:left="7080"/>
        <w:rPr>
          <w:rFonts w:ascii="Times New Roman" w:eastAsia="Times New Roman" w:hAnsi="Times New Roman" w:cs="Times New Roman"/>
          <w:sz w:val="28"/>
          <w:szCs w:val="28"/>
        </w:rPr>
      </w:pPr>
      <w:r>
        <w:rPr>
          <w:rFonts w:ascii="Times New Roman" w:eastAsia="Times New Roman" w:hAnsi="Times New Roman" w:cs="Times New Roman"/>
          <w:sz w:val="28"/>
          <w:szCs w:val="28"/>
        </w:rPr>
        <w:t>Анисимова Е.Н.</w:t>
      </w:r>
    </w:p>
    <w:p w:rsidR="00723FBE" w:rsidRDefault="00723FBE" w:rsidP="00723FBE">
      <w:pPr>
        <w:rPr>
          <w:rFonts w:ascii="Times New Roman" w:eastAsia="Times New Roman" w:hAnsi="Times New Roman" w:cs="Times New Roman"/>
          <w:sz w:val="28"/>
          <w:szCs w:val="28"/>
        </w:rPr>
      </w:pPr>
    </w:p>
    <w:p w:rsidR="00723FBE" w:rsidRDefault="00723FBE" w:rsidP="00723FBE">
      <w:pPr>
        <w:rPr>
          <w:rFonts w:ascii="Times New Roman" w:eastAsia="Times New Roman" w:hAnsi="Times New Roman" w:cs="Times New Roman"/>
          <w:sz w:val="28"/>
          <w:szCs w:val="28"/>
        </w:rPr>
      </w:pPr>
    </w:p>
    <w:p w:rsidR="00723FBE" w:rsidRDefault="00723FBE" w:rsidP="00723F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Красноярск, 2022г.</w:t>
      </w:r>
    </w:p>
    <w:p w:rsidR="001904A9" w:rsidRDefault="001904A9"/>
    <w:p w:rsidR="00723FBE" w:rsidRDefault="00723FBE" w:rsidP="00723FBE">
      <w:pPr>
        <w:keepNext/>
        <w:keepLines/>
        <w:pBdr>
          <w:top w:val="nil"/>
          <w:left w:val="nil"/>
          <w:bottom w:val="nil"/>
          <w:right w:val="nil"/>
          <w:between w:val="nil"/>
        </w:pBdr>
        <w:spacing w:before="480"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ОГЛАВЛЕНИЕ</w:t>
      </w:r>
    </w:p>
    <w:sdt>
      <w:sdtPr>
        <w:id w:val="512957313"/>
        <w:docPartObj>
          <w:docPartGallery w:val="Table of Contents"/>
          <w:docPartUnique/>
        </w:docPartObj>
      </w:sdtPr>
      <w:sdtContent>
        <w:p w:rsidR="00723FBE" w:rsidRPr="008A7083" w:rsidRDefault="00723FBE" w:rsidP="00723FBE">
          <w:pPr>
            <w:pBdr>
              <w:top w:val="nil"/>
              <w:left w:val="nil"/>
              <w:bottom w:val="nil"/>
              <w:right w:val="nil"/>
              <w:between w:val="nil"/>
            </w:pBdr>
            <w:tabs>
              <w:tab w:val="left" w:pos="284"/>
              <w:tab w:val="right" w:pos="9345"/>
            </w:tabs>
            <w:spacing w:after="100"/>
            <w:rPr>
              <w:rFonts w:ascii="Times New Roman" w:eastAsia="Times New Roman" w:hAnsi="Times New Roman" w:cs="Times New Roman"/>
              <w:color w:val="000000"/>
              <w:sz w:val="28"/>
              <w:szCs w:val="28"/>
            </w:rPr>
          </w:pPr>
          <w:r>
            <w:fldChar w:fldCharType="begin"/>
          </w:r>
          <w:r>
            <w:instrText xml:space="preserve"> TOC \h \u \z </w:instrText>
          </w:r>
          <w:r>
            <w:fldChar w:fldCharType="separate"/>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685C74">
            <w:rPr>
              <w:rFonts w:ascii="Times New Roman" w:eastAsia="Times New Roman" w:hAnsi="Times New Roman" w:cs="Times New Roman"/>
              <w:sz w:val="28"/>
              <w:szCs w:val="28"/>
            </w:rPr>
            <w:t>Морфология и жизненный цикл</w:t>
          </w:r>
          <w:r>
            <w:rPr>
              <w:rFonts w:ascii="Times New Roman" w:eastAsia="Times New Roman" w:hAnsi="Times New Roman" w:cs="Times New Roman"/>
              <w:sz w:val="28"/>
              <w:szCs w:val="28"/>
            </w:rPr>
            <w:t xml:space="preserve">          </w:t>
          </w:r>
          <w:r w:rsidR="00685C74">
            <w:rPr>
              <w:rFonts w:ascii="Times New Roman" w:eastAsia="Times New Roman" w:hAnsi="Times New Roman" w:cs="Times New Roman"/>
              <w:sz w:val="28"/>
              <w:szCs w:val="28"/>
            </w:rPr>
            <w:t xml:space="preserve">                                                       </w:t>
          </w:r>
          <w:r w:rsidR="009F574A">
            <w:rPr>
              <w:rFonts w:ascii="Times New Roman" w:eastAsia="Times New Roman" w:hAnsi="Times New Roman" w:cs="Times New Roman"/>
              <w:sz w:val="28"/>
              <w:szCs w:val="28"/>
            </w:rPr>
            <w:t xml:space="preserve">   </w:t>
          </w:r>
          <w:r w:rsidR="00685C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685C74">
            <w:rPr>
              <w:rFonts w:ascii="Times New Roman" w:eastAsia="Times New Roman" w:hAnsi="Times New Roman" w:cs="Times New Roman"/>
              <w:sz w:val="28"/>
              <w:szCs w:val="28"/>
            </w:rPr>
            <w:t>-5</w:t>
          </w:r>
        </w:p>
        <w:p w:rsidR="00723FBE" w:rsidRDefault="00723FBE" w:rsidP="00723FBE">
          <w:pPr>
            <w:pBdr>
              <w:top w:val="nil"/>
              <w:left w:val="nil"/>
              <w:bottom w:val="nil"/>
              <w:right w:val="nil"/>
              <w:between w:val="nil"/>
            </w:pBdr>
            <w:tabs>
              <w:tab w:val="left" w:pos="284"/>
              <w:tab w:val="right" w:pos="9345"/>
            </w:tabs>
            <w:spacing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9312D">
            <w:rPr>
              <w:rFonts w:ascii="Times New Roman" w:eastAsia="Times New Roman" w:hAnsi="Times New Roman" w:cs="Times New Roman"/>
              <w:sz w:val="28"/>
              <w:szCs w:val="28"/>
            </w:rPr>
            <w:t>Эпидемиология</w:t>
          </w:r>
          <w:r>
            <w:rPr>
              <w:rFonts w:ascii="Times New Roman" w:eastAsia="Times New Roman" w:hAnsi="Times New Roman" w:cs="Times New Roman"/>
              <w:sz w:val="28"/>
              <w:szCs w:val="28"/>
            </w:rPr>
            <w:t xml:space="preserve">                                                                              </w:t>
          </w:r>
          <w:r w:rsidR="009931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F574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
        <w:p w:rsidR="00723FBE" w:rsidRDefault="00723FBE" w:rsidP="00723FBE">
          <w:pPr>
            <w:pBdr>
              <w:top w:val="nil"/>
              <w:left w:val="nil"/>
              <w:bottom w:val="nil"/>
              <w:right w:val="nil"/>
              <w:between w:val="nil"/>
            </w:pBdr>
            <w:tabs>
              <w:tab w:val="left" w:pos="284"/>
              <w:tab w:val="right" w:pos="9345"/>
            </w:tabs>
            <w:spacing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F574A">
            <w:rPr>
              <w:rFonts w:ascii="Times New Roman" w:eastAsia="Times New Roman" w:hAnsi="Times New Roman" w:cs="Times New Roman"/>
              <w:sz w:val="28"/>
              <w:szCs w:val="28"/>
            </w:rPr>
            <w:t>Клиническая картина                                                                                          6</w:t>
          </w:r>
        </w:p>
        <w:p w:rsidR="00723FBE" w:rsidRDefault="00723FBE" w:rsidP="00723FBE">
          <w:pPr>
            <w:pBdr>
              <w:top w:val="nil"/>
              <w:left w:val="nil"/>
              <w:bottom w:val="nil"/>
              <w:right w:val="nil"/>
              <w:between w:val="nil"/>
            </w:pBdr>
            <w:tabs>
              <w:tab w:val="left" w:pos="284"/>
              <w:tab w:val="right" w:pos="9345"/>
            </w:tabs>
            <w:spacing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565B0">
            <w:rPr>
              <w:rFonts w:ascii="Times New Roman" w:eastAsia="Times New Roman" w:hAnsi="Times New Roman" w:cs="Times New Roman"/>
              <w:sz w:val="28"/>
              <w:szCs w:val="28"/>
            </w:rPr>
            <w:t>Методы лабораторной диагностики</w:t>
          </w:r>
          <w:r>
            <w:rPr>
              <w:rFonts w:ascii="Times New Roman" w:eastAsia="Times New Roman" w:hAnsi="Times New Roman" w:cs="Times New Roman"/>
              <w:sz w:val="28"/>
              <w:szCs w:val="28"/>
            </w:rPr>
            <w:t xml:space="preserve">                                                           </w:t>
          </w:r>
          <w:r w:rsidR="00356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565B0">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-8    </w:t>
          </w:r>
        </w:p>
        <w:p w:rsidR="00723FBE" w:rsidRDefault="003565B0" w:rsidP="00723FBE">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23FBE">
            <w:rPr>
              <w:rFonts w:ascii="Times New Roman" w:eastAsia="Times New Roman" w:hAnsi="Times New Roman" w:cs="Times New Roman"/>
              <w:sz w:val="28"/>
              <w:szCs w:val="28"/>
            </w:rPr>
            <w:t xml:space="preserve">.Список литературы                                                                                               9                                 </w:t>
          </w:r>
        </w:p>
        <w:p w:rsidR="00723FBE" w:rsidRDefault="00723FBE" w:rsidP="00723FBE">
          <w:r>
            <w:rPr>
              <w:rFonts w:ascii="Times New Roman" w:eastAsia="Times New Roman" w:hAnsi="Times New Roman" w:cs="Times New Roman"/>
              <w:sz w:val="28"/>
              <w:szCs w:val="28"/>
            </w:rPr>
            <w:t xml:space="preserve">                                                      </w:t>
          </w:r>
          <w:r>
            <w:fldChar w:fldCharType="end"/>
          </w:r>
        </w:p>
      </w:sdtContent>
    </w:sdt>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723FBE" w:rsidRDefault="00723FBE" w:rsidP="00723FBE"/>
    <w:p w:rsidR="0099312D" w:rsidRDefault="0099312D" w:rsidP="00535B28">
      <w:pPr>
        <w:jc w:val="center"/>
        <w:rPr>
          <w:rFonts w:ascii="Times New Roman" w:hAnsi="Times New Roman" w:cs="Times New Roman"/>
          <w:b/>
          <w:sz w:val="28"/>
          <w:szCs w:val="28"/>
        </w:rPr>
      </w:pPr>
    </w:p>
    <w:p w:rsidR="0099312D" w:rsidRDefault="0099312D" w:rsidP="00535B28">
      <w:pPr>
        <w:jc w:val="center"/>
        <w:rPr>
          <w:rFonts w:ascii="Times New Roman" w:hAnsi="Times New Roman" w:cs="Times New Roman"/>
          <w:b/>
          <w:sz w:val="28"/>
          <w:szCs w:val="28"/>
        </w:rPr>
      </w:pPr>
    </w:p>
    <w:p w:rsidR="00435296" w:rsidRPr="00535B28" w:rsidRDefault="00435296" w:rsidP="00535B28">
      <w:pPr>
        <w:jc w:val="center"/>
        <w:rPr>
          <w:rFonts w:ascii="Times New Roman" w:hAnsi="Times New Roman" w:cs="Times New Roman"/>
          <w:b/>
          <w:sz w:val="28"/>
          <w:szCs w:val="28"/>
        </w:rPr>
      </w:pPr>
      <w:r w:rsidRPr="00535B28">
        <w:rPr>
          <w:rFonts w:ascii="Times New Roman" w:hAnsi="Times New Roman" w:cs="Times New Roman"/>
          <w:b/>
          <w:sz w:val="28"/>
          <w:szCs w:val="28"/>
        </w:rPr>
        <w:lastRenderedPageBreak/>
        <w:t>Морфология и жизненный цикл возбудителя аскаридоза.</w:t>
      </w:r>
    </w:p>
    <w:p w:rsidR="00135A38" w:rsidRPr="00535B28" w:rsidRDefault="00435296" w:rsidP="00535B28">
      <w:pPr>
        <w:rPr>
          <w:rFonts w:ascii="Times New Roman" w:hAnsi="Times New Roman" w:cs="Times New Roman"/>
          <w:sz w:val="28"/>
          <w:szCs w:val="28"/>
        </w:rPr>
      </w:pPr>
      <w:r w:rsidRPr="00535B28">
        <w:rPr>
          <w:rFonts w:ascii="Times New Roman" w:hAnsi="Times New Roman" w:cs="Times New Roman"/>
          <w:sz w:val="28"/>
          <w:szCs w:val="28"/>
        </w:rPr>
        <w:t xml:space="preserve">Возбудитель аскаридоза человека </w:t>
      </w:r>
      <w:proofErr w:type="spellStart"/>
      <w:r w:rsidRPr="00535B28">
        <w:rPr>
          <w:rFonts w:ascii="Times New Roman" w:hAnsi="Times New Roman" w:cs="Times New Roman"/>
          <w:sz w:val="28"/>
          <w:szCs w:val="28"/>
        </w:rPr>
        <w:t>Ascaris</w:t>
      </w:r>
      <w:proofErr w:type="spellEnd"/>
      <w:r w:rsidRPr="00535B28">
        <w:rPr>
          <w:rFonts w:ascii="Times New Roman" w:hAnsi="Times New Roman" w:cs="Times New Roman"/>
          <w:sz w:val="28"/>
          <w:szCs w:val="28"/>
        </w:rPr>
        <w:t xml:space="preserve"> </w:t>
      </w:r>
      <w:proofErr w:type="spellStart"/>
      <w:r w:rsidRPr="00535B28">
        <w:rPr>
          <w:rFonts w:ascii="Times New Roman" w:hAnsi="Times New Roman" w:cs="Times New Roman"/>
          <w:sz w:val="28"/>
          <w:szCs w:val="28"/>
        </w:rPr>
        <w:t>lumbricoides</w:t>
      </w:r>
      <w:proofErr w:type="spellEnd"/>
      <w:r w:rsidRPr="00535B28">
        <w:rPr>
          <w:rFonts w:ascii="Times New Roman" w:hAnsi="Times New Roman" w:cs="Times New Roman"/>
          <w:sz w:val="28"/>
          <w:szCs w:val="28"/>
        </w:rPr>
        <w:t xml:space="preserve"> относится к подотряду </w:t>
      </w:r>
      <w:proofErr w:type="spellStart"/>
      <w:r w:rsidRPr="00535B28">
        <w:rPr>
          <w:rFonts w:ascii="Times New Roman" w:hAnsi="Times New Roman" w:cs="Times New Roman"/>
          <w:sz w:val="28"/>
          <w:szCs w:val="28"/>
        </w:rPr>
        <w:t>Ascaridata</w:t>
      </w:r>
      <w:proofErr w:type="spellEnd"/>
      <w:r w:rsidRPr="00535B28">
        <w:rPr>
          <w:rFonts w:ascii="Times New Roman" w:hAnsi="Times New Roman" w:cs="Times New Roman"/>
          <w:sz w:val="28"/>
          <w:szCs w:val="28"/>
        </w:rPr>
        <w:t xml:space="preserve">, семейству </w:t>
      </w:r>
      <w:proofErr w:type="spellStart"/>
      <w:r w:rsidRPr="00535B28">
        <w:rPr>
          <w:rFonts w:ascii="Times New Roman" w:hAnsi="Times New Roman" w:cs="Times New Roman"/>
          <w:sz w:val="28"/>
          <w:szCs w:val="28"/>
        </w:rPr>
        <w:t>Ascaridae</w:t>
      </w:r>
      <w:proofErr w:type="spellEnd"/>
      <w:r w:rsidRPr="00535B28">
        <w:rPr>
          <w:rFonts w:ascii="Times New Roman" w:hAnsi="Times New Roman" w:cs="Times New Roman"/>
          <w:sz w:val="28"/>
          <w:szCs w:val="28"/>
        </w:rPr>
        <w:t xml:space="preserve">, роду </w:t>
      </w:r>
      <w:proofErr w:type="spellStart"/>
      <w:r w:rsidRPr="00535B28">
        <w:rPr>
          <w:rFonts w:ascii="Times New Roman" w:hAnsi="Times New Roman" w:cs="Times New Roman"/>
          <w:sz w:val="28"/>
          <w:szCs w:val="28"/>
        </w:rPr>
        <w:t>Ascaris</w:t>
      </w:r>
      <w:proofErr w:type="spellEnd"/>
      <w:r w:rsidRPr="00535B28">
        <w:rPr>
          <w:rFonts w:ascii="Times New Roman" w:hAnsi="Times New Roman" w:cs="Times New Roman"/>
          <w:sz w:val="28"/>
          <w:szCs w:val="28"/>
        </w:rPr>
        <w:t xml:space="preserve">. Название происходит от греч. </w:t>
      </w:r>
      <w:proofErr w:type="spellStart"/>
      <w:r w:rsidRPr="00535B28">
        <w:rPr>
          <w:rFonts w:ascii="Times New Roman" w:hAnsi="Times New Roman" w:cs="Times New Roman"/>
          <w:sz w:val="28"/>
          <w:szCs w:val="28"/>
        </w:rPr>
        <w:t>ascaris</w:t>
      </w:r>
      <w:proofErr w:type="spellEnd"/>
      <w:r w:rsidRPr="00535B28">
        <w:rPr>
          <w:rFonts w:ascii="Times New Roman" w:hAnsi="Times New Roman" w:cs="Times New Roman"/>
          <w:sz w:val="28"/>
          <w:szCs w:val="28"/>
        </w:rPr>
        <w:t xml:space="preserve"> - кишечный червь, от лат. </w:t>
      </w:r>
      <w:proofErr w:type="spellStart"/>
      <w:r w:rsidRPr="00535B28">
        <w:rPr>
          <w:rFonts w:ascii="Times New Roman" w:hAnsi="Times New Roman" w:cs="Times New Roman"/>
          <w:sz w:val="28"/>
          <w:szCs w:val="28"/>
        </w:rPr>
        <w:t>lumbricus</w:t>
      </w:r>
      <w:proofErr w:type="spellEnd"/>
      <w:r w:rsidRPr="00535B28">
        <w:rPr>
          <w:rFonts w:ascii="Times New Roman" w:hAnsi="Times New Roman" w:cs="Times New Roman"/>
          <w:sz w:val="28"/>
          <w:szCs w:val="28"/>
        </w:rPr>
        <w:t xml:space="preserve"> – земляной червь и греч. </w:t>
      </w:r>
      <w:proofErr w:type="spellStart"/>
      <w:r w:rsidRPr="00535B28">
        <w:rPr>
          <w:rFonts w:ascii="Times New Roman" w:hAnsi="Times New Roman" w:cs="Times New Roman"/>
          <w:sz w:val="28"/>
          <w:szCs w:val="28"/>
        </w:rPr>
        <w:t>eidos</w:t>
      </w:r>
      <w:proofErr w:type="spellEnd"/>
      <w:r w:rsidRPr="00535B28">
        <w:rPr>
          <w:rFonts w:ascii="Times New Roman" w:hAnsi="Times New Roman" w:cs="Times New Roman"/>
          <w:sz w:val="28"/>
          <w:szCs w:val="28"/>
        </w:rPr>
        <w:t xml:space="preserve"> – форма (кишечный червь, похожий на </w:t>
      </w:r>
      <w:proofErr w:type="gramStart"/>
      <w:r w:rsidRPr="00535B28">
        <w:rPr>
          <w:rFonts w:ascii="Times New Roman" w:hAnsi="Times New Roman" w:cs="Times New Roman"/>
          <w:sz w:val="28"/>
          <w:szCs w:val="28"/>
        </w:rPr>
        <w:t>земляного</w:t>
      </w:r>
      <w:proofErr w:type="gramEnd"/>
      <w:r w:rsidRPr="00535B28">
        <w:rPr>
          <w:rFonts w:ascii="Times New Roman" w:hAnsi="Times New Roman" w:cs="Times New Roman"/>
          <w:sz w:val="28"/>
          <w:szCs w:val="28"/>
        </w:rPr>
        <w:t xml:space="preserve">). Аскариды - крупные нематоды веретенообразной формы, в живом состоянии розово-желтого цвета. Самцы имеют длину 15-20 см, ширину 2-4 мм. Хвостовой конец их </w:t>
      </w:r>
      <w:proofErr w:type="spellStart"/>
      <w:r w:rsidRPr="00535B28">
        <w:rPr>
          <w:rFonts w:ascii="Times New Roman" w:hAnsi="Times New Roman" w:cs="Times New Roman"/>
          <w:sz w:val="28"/>
          <w:szCs w:val="28"/>
        </w:rPr>
        <w:t>крючковидно</w:t>
      </w:r>
      <w:proofErr w:type="spellEnd"/>
      <w:r w:rsidRPr="00535B28">
        <w:rPr>
          <w:rFonts w:ascii="Times New Roman" w:hAnsi="Times New Roman" w:cs="Times New Roman"/>
          <w:sz w:val="28"/>
          <w:szCs w:val="28"/>
        </w:rPr>
        <w:t xml:space="preserve"> </w:t>
      </w:r>
      <w:proofErr w:type="gramStart"/>
      <w:r w:rsidRPr="00535B28">
        <w:rPr>
          <w:rFonts w:ascii="Times New Roman" w:hAnsi="Times New Roman" w:cs="Times New Roman"/>
          <w:sz w:val="28"/>
          <w:szCs w:val="28"/>
        </w:rPr>
        <w:t>загнут</w:t>
      </w:r>
      <w:proofErr w:type="gramEnd"/>
      <w:r w:rsidRPr="00535B28">
        <w:rPr>
          <w:rFonts w:ascii="Times New Roman" w:hAnsi="Times New Roman" w:cs="Times New Roman"/>
          <w:sz w:val="28"/>
          <w:szCs w:val="28"/>
        </w:rPr>
        <w:t xml:space="preserve"> и имеет две равные </w:t>
      </w:r>
      <w:proofErr w:type="spellStart"/>
      <w:r w:rsidRPr="00535B28">
        <w:rPr>
          <w:rFonts w:ascii="Times New Roman" w:hAnsi="Times New Roman" w:cs="Times New Roman"/>
          <w:sz w:val="28"/>
          <w:szCs w:val="28"/>
        </w:rPr>
        <w:t>спикулы</w:t>
      </w:r>
      <w:proofErr w:type="spellEnd"/>
      <w:r w:rsidRPr="00535B28">
        <w:rPr>
          <w:rFonts w:ascii="Times New Roman" w:hAnsi="Times New Roman" w:cs="Times New Roman"/>
          <w:sz w:val="28"/>
          <w:szCs w:val="28"/>
        </w:rPr>
        <w:t xml:space="preserve"> длиной около 2 мм. Самки значительно крупнее: 24-40 см в длину и 3-6 мм в ширину. Хвостовой конец </w:t>
      </w:r>
      <w:proofErr w:type="spellStart"/>
      <w:r w:rsidRPr="00535B28">
        <w:rPr>
          <w:rFonts w:ascii="Times New Roman" w:hAnsi="Times New Roman" w:cs="Times New Roman"/>
          <w:sz w:val="28"/>
          <w:szCs w:val="28"/>
        </w:rPr>
        <w:t>конически</w:t>
      </w:r>
      <w:proofErr w:type="spellEnd"/>
      <w:r w:rsidRPr="00535B28">
        <w:rPr>
          <w:rFonts w:ascii="Times New Roman" w:hAnsi="Times New Roman" w:cs="Times New Roman"/>
          <w:sz w:val="28"/>
          <w:szCs w:val="28"/>
        </w:rPr>
        <w:t xml:space="preserve"> заострен. Половое отверстие открывается в передней трети тела на брюшной стороне. Ротовое отверстие окружено тремя губами, из которых </w:t>
      </w:r>
      <w:r w:rsidR="00135A38" w:rsidRPr="00535B28">
        <w:rPr>
          <w:rFonts w:ascii="Times New Roman" w:hAnsi="Times New Roman" w:cs="Times New Roman"/>
          <w:sz w:val="28"/>
          <w:szCs w:val="28"/>
        </w:rPr>
        <w:t>одна крупнее двух других</w:t>
      </w:r>
      <w:r w:rsidRPr="00535B28">
        <w:rPr>
          <w:rFonts w:ascii="Times New Roman" w:hAnsi="Times New Roman" w:cs="Times New Roman"/>
          <w:sz w:val="28"/>
          <w:szCs w:val="28"/>
        </w:rPr>
        <w:t xml:space="preserve">. Ротовое отверстие переходит в пищевод, далее расположен кишечник. Половая система у самца одинарная, у самки – двойная. Вырабатываемые семенниками сперматозоиды имеют амебовидную форму, чем отличаются от сперматозоидов других представителей животного мира. Длина внутренних половых органов самки в 10 раз превышает длину ее тела. Нитевидные яичники переходят в расширенные парные яйцеводы, которые заканчиваются маткой. Широкие парные матки соединяются в непарный канал – </w:t>
      </w:r>
      <w:proofErr w:type="spellStart"/>
      <w:r w:rsidRPr="00535B28">
        <w:rPr>
          <w:rFonts w:ascii="Times New Roman" w:hAnsi="Times New Roman" w:cs="Times New Roman"/>
          <w:sz w:val="28"/>
          <w:szCs w:val="28"/>
        </w:rPr>
        <w:t>вагину</w:t>
      </w:r>
      <w:proofErr w:type="spellEnd"/>
      <w:r w:rsidRPr="00535B28">
        <w:rPr>
          <w:rFonts w:ascii="Times New Roman" w:hAnsi="Times New Roman" w:cs="Times New Roman"/>
          <w:sz w:val="28"/>
          <w:szCs w:val="28"/>
        </w:rPr>
        <w:t xml:space="preserve">, </w:t>
      </w:r>
      <w:proofErr w:type="gramStart"/>
      <w:r w:rsidRPr="00535B28">
        <w:rPr>
          <w:rFonts w:ascii="Times New Roman" w:hAnsi="Times New Roman" w:cs="Times New Roman"/>
          <w:sz w:val="28"/>
          <w:szCs w:val="28"/>
        </w:rPr>
        <w:t>открывающуюся</w:t>
      </w:r>
      <w:proofErr w:type="gramEnd"/>
      <w:r w:rsidRPr="00535B28">
        <w:rPr>
          <w:rFonts w:ascii="Times New Roman" w:hAnsi="Times New Roman" w:cs="Times New Roman"/>
          <w:sz w:val="28"/>
          <w:szCs w:val="28"/>
        </w:rPr>
        <w:t xml:space="preserve"> наружным женским половым отверстием – вульвой – на брюшной поверхности тела самки на границе передней и средней трети тела. В яичнике формируются яйцеклетки, которые далее развиваются в матке. Яйца выделяются самкой в просвет тонкого кишечника человека и с фекалиями попадают в окружающую среду. </w:t>
      </w:r>
      <w:proofErr w:type="spellStart"/>
      <w:r w:rsidRPr="00535B28">
        <w:rPr>
          <w:rFonts w:ascii="Times New Roman" w:hAnsi="Times New Roman" w:cs="Times New Roman"/>
          <w:sz w:val="28"/>
          <w:szCs w:val="28"/>
        </w:rPr>
        <w:t>Одномоментно</w:t>
      </w:r>
      <w:proofErr w:type="spellEnd"/>
      <w:r w:rsidRPr="00535B28">
        <w:rPr>
          <w:rFonts w:ascii="Times New Roman" w:hAnsi="Times New Roman" w:cs="Times New Roman"/>
          <w:sz w:val="28"/>
          <w:szCs w:val="28"/>
        </w:rPr>
        <w:t xml:space="preserve"> в организме самки обнаруживают до 27 </w:t>
      </w:r>
      <w:proofErr w:type="spellStart"/>
      <w:proofErr w:type="gramStart"/>
      <w:r w:rsidRPr="00535B28">
        <w:rPr>
          <w:rFonts w:ascii="Times New Roman" w:hAnsi="Times New Roman" w:cs="Times New Roman"/>
          <w:sz w:val="28"/>
          <w:szCs w:val="28"/>
        </w:rPr>
        <w:t>млн</w:t>
      </w:r>
      <w:proofErr w:type="spellEnd"/>
      <w:proofErr w:type="gramEnd"/>
      <w:r w:rsidRPr="00535B28">
        <w:rPr>
          <w:rFonts w:ascii="Times New Roman" w:hAnsi="Times New Roman" w:cs="Times New Roman"/>
          <w:sz w:val="28"/>
          <w:szCs w:val="28"/>
        </w:rPr>
        <w:t xml:space="preserve"> яиц на разных стадиях развития. За сутки взрослая самка откладывает 234-245 тыс. яиц, а за весь репродуктивный период – более 60 млн. Оплодотворенные яйца имеют обычно овальную форму, реже шаровидные, размеры их 50-70 </w:t>
      </w:r>
      <w:proofErr w:type="spellStart"/>
      <w:r w:rsidRPr="00535B28">
        <w:rPr>
          <w:rFonts w:ascii="Times New Roman" w:hAnsi="Times New Roman" w:cs="Times New Roman"/>
          <w:sz w:val="28"/>
          <w:szCs w:val="28"/>
        </w:rPr>
        <w:t>х</w:t>
      </w:r>
      <w:proofErr w:type="spellEnd"/>
      <w:r w:rsidRPr="00535B28">
        <w:rPr>
          <w:rFonts w:ascii="Times New Roman" w:hAnsi="Times New Roman" w:cs="Times New Roman"/>
          <w:sz w:val="28"/>
          <w:szCs w:val="28"/>
        </w:rPr>
        <w:t xml:space="preserve"> 40-50 мкм. Яйца покрыты толстой многослойной оболочкой. Наружная белковая оболочка неровная, крупнобугристая, фестончатая (рис.3). Эта оболочка бесцветная и прозрачная, пока яйца находятся в половых органах самки. Оболочка яиц, выделенных аскаридой в просвет кишечника, окрашивается пигментом фекалий в темно-коричневый или желто-бурый цвет. Внутренняя оболочка липоидная, многослойная, гладкая, бесцветная, прозрачная. Внутри яйца располагается мелкозернистый шаровидный бластомер, 5 занимающий почти все яйцо, за исключением полюсов. Иногда при исследовании фекалий можно обнаружить оплодотворенные яйца аскарид без бел</w:t>
      </w:r>
      <w:r w:rsidR="00135A38" w:rsidRPr="00535B28">
        <w:rPr>
          <w:rFonts w:ascii="Times New Roman" w:hAnsi="Times New Roman" w:cs="Times New Roman"/>
          <w:sz w:val="28"/>
          <w:szCs w:val="28"/>
        </w:rPr>
        <w:t xml:space="preserve">ковой оболочки. </w:t>
      </w:r>
      <w:r w:rsidRPr="00535B28">
        <w:rPr>
          <w:rFonts w:ascii="Times New Roman" w:hAnsi="Times New Roman" w:cs="Times New Roman"/>
          <w:sz w:val="28"/>
          <w:szCs w:val="28"/>
        </w:rPr>
        <w:t xml:space="preserve">Такие яйца морфологически сильно отличаются от типичных оплодотворенных яиц с белковой оболочкой и часто диагностируются </w:t>
      </w:r>
      <w:r w:rsidRPr="00535B28">
        <w:rPr>
          <w:rFonts w:ascii="Times New Roman" w:hAnsi="Times New Roman" w:cs="Times New Roman"/>
          <w:sz w:val="28"/>
          <w:szCs w:val="28"/>
        </w:rPr>
        <w:lastRenderedPageBreak/>
        <w:t>неправильно. Они почти т</w:t>
      </w:r>
      <w:r w:rsidR="00CE6432">
        <w:rPr>
          <w:rFonts w:ascii="Times New Roman" w:hAnsi="Times New Roman" w:cs="Times New Roman"/>
          <w:sz w:val="28"/>
          <w:szCs w:val="28"/>
        </w:rPr>
        <w:t>акой же величины и формы, как и</w:t>
      </w:r>
      <w:r w:rsidR="00CE6432" w:rsidRPr="00CE6432">
        <w:rPr>
          <w:rFonts w:ascii="Times New Roman" w:hAnsi="Times New Roman" w:cs="Times New Roman"/>
          <w:sz w:val="28"/>
          <w:szCs w:val="28"/>
        </w:rPr>
        <w:t xml:space="preserve"> </w:t>
      </w:r>
      <w:r w:rsidRPr="00535B28">
        <w:rPr>
          <w:rFonts w:ascii="Times New Roman" w:hAnsi="Times New Roman" w:cs="Times New Roman"/>
          <w:sz w:val="28"/>
          <w:szCs w:val="28"/>
        </w:rPr>
        <w:t xml:space="preserve">оплодотворенные яйца с белковой оболочкой. Двухконтурная их оболочка совершенно гладкая, прозрачная и бесцветная, изредка с серо-зеленым оттенком. Внутри яйца всегда четко виден бластомер. Неоплодотворенные яйца могут иметь самую разнообразную форму, чаще они удлиненные, вытянутые, реже грушевидные, трехгранные, сферические. Размеры их колеблются в широких пределах: 50-110 </w:t>
      </w:r>
      <w:proofErr w:type="spellStart"/>
      <w:r w:rsidRPr="00535B28">
        <w:rPr>
          <w:rFonts w:ascii="Times New Roman" w:hAnsi="Times New Roman" w:cs="Times New Roman"/>
          <w:sz w:val="28"/>
          <w:szCs w:val="28"/>
        </w:rPr>
        <w:t>х</w:t>
      </w:r>
      <w:proofErr w:type="spellEnd"/>
      <w:r w:rsidRPr="00535B28">
        <w:rPr>
          <w:rFonts w:ascii="Times New Roman" w:hAnsi="Times New Roman" w:cs="Times New Roman"/>
          <w:sz w:val="28"/>
          <w:szCs w:val="28"/>
        </w:rPr>
        <w:t xml:space="preserve"> 40-45 мкм. Яйца покрыты грубой белковой оболочкой, фестоны ее не такие ровные, как у оплодотворенных яиц. Все содержимое яйца от полюса до полюса заполнено крупными желточными клетками (Рис.4). Редко встречаются неоплодотворенные яйца без белковой оболочки. Для диагностики они представляют большие затруднения. Оболочка их гладкая, цвет серый или зеленоватый, форма, величина и внутреннее содержимое такие </w:t>
      </w:r>
      <w:proofErr w:type="gramStart"/>
      <w:r w:rsidRPr="00535B28">
        <w:rPr>
          <w:rFonts w:ascii="Times New Roman" w:hAnsi="Times New Roman" w:cs="Times New Roman"/>
          <w:sz w:val="28"/>
          <w:szCs w:val="28"/>
        </w:rPr>
        <w:t>же</w:t>
      </w:r>
      <w:proofErr w:type="gramEnd"/>
      <w:r w:rsidRPr="00535B28">
        <w:rPr>
          <w:rFonts w:ascii="Times New Roman" w:hAnsi="Times New Roman" w:cs="Times New Roman"/>
          <w:sz w:val="28"/>
          <w:szCs w:val="28"/>
        </w:rPr>
        <w:t xml:space="preserve"> как у неоплодотворенных яиц с белковой оболочкой. Их часто принимают за растительные клетки. При записи результатов исследований необходимо отмечать, какое количество яиц обнаружено в препарате, что косвенно показывает уровень интенсивности инвазии (количество особей гельминтов) у человека. Следует также указывать, какие типы яиц аскарид обнаружены: оплодотворенные, неоплодотворенные или те и другие одновременно. Эта информация также важна для оценки интенсивности инвазии и эпидемиологической ситуации в очагах аскаридоза. </w:t>
      </w:r>
    </w:p>
    <w:p w:rsidR="00135A38" w:rsidRPr="00535B28" w:rsidRDefault="00435296" w:rsidP="00535B28">
      <w:pPr>
        <w:rPr>
          <w:rFonts w:ascii="Times New Roman" w:hAnsi="Times New Roman" w:cs="Times New Roman"/>
          <w:b/>
          <w:sz w:val="28"/>
          <w:szCs w:val="28"/>
        </w:rPr>
      </w:pPr>
      <w:r w:rsidRPr="00535B28">
        <w:rPr>
          <w:rFonts w:ascii="Times New Roman" w:hAnsi="Times New Roman" w:cs="Times New Roman"/>
          <w:b/>
          <w:sz w:val="28"/>
          <w:szCs w:val="28"/>
        </w:rPr>
        <w:t>Жизненный цикл аскариды.</w:t>
      </w:r>
    </w:p>
    <w:p w:rsidR="00723FBE" w:rsidRPr="00535B28" w:rsidRDefault="00435296" w:rsidP="00535B28">
      <w:pPr>
        <w:rPr>
          <w:rFonts w:ascii="Times New Roman" w:hAnsi="Times New Roman" w:cs="Times New Roman"/>
          <w:sz w:val="28"/>
          <w:szCs w:val="28"/>
        </w:rPr>
      </w:pPr>
      <w:r w:rsidRPr="00535B28">
        <w:rPr>
          <w:rFonts w:ascii="Times New Roman" w:hAnsi="Times New Roman" w:cs="Times New Roman"/>
          <w:sz w:val="28"/>
          <w:szCs w:val="28"/>
        </w:rPr>
        <w:t xml:space="preserve">В окружающую среду яйца выделяются в незрелом (незаразном, </w:t>
      </w:r>
      <w:proofErr w:type="spellStart"/>
      <w:r w:rsidRPr="00535B28">
        <w:rPr>
          <w:rFonts w:ascii="Times New Roman" w:hAnsi="Times New Roman" w:cs="Times New Roman"/>
          <w:sz w:val="28"/>
          <w:szCs w:val="28"/>
        </w:rPr>
        <w:t>неинвазионном</w:t>
      </w:r>
      <w:proofErr w:type="spellEnd"/>
      <w:r w:rsidRPr="00535B28">
        <w:rPr>
          <w:rFonts w:ascii="Times New Roman" w:hAnsi="Times New Roman" w:cs="Times New Roman"/>
          <w:sz w:val="28"/>
          <w:szCs w:val="28"/>
        </w:rPr>
        <w:t xml:space="preserve">) состоянии. В дальнейшем развиваются только оплодотворенные яйца. Яйца без белковой оболочки быстро погибают в окружающей среде. Развитие яиц аскарид происходит при наличии кислорода, достаточной влажности, температуре +10 - +36° С. В яйце формируется подвижная личинка размером 260х13 мкм. После линьки личинки яйцо становится инвазионным. Заражение человека аскаридозом происходит при заглатывании инвазионных яиц аскарид (содержащих личинку). В тонком кишечнике личинки освобождаются от яйцевых оболочек, проникают через слизистую оболочку тонкого кишечника в мелкие кровеносные сосуды и с током крови мигрируют в легочные артерии. Проходя по капиллярам легочных артерий, личинки пробуравливают их и попадают с излившейся кровью в легочные альвеолы и бронхиолы. Мерцательный эпителий дыхательных путей способствует продвижению личинок в бронхи, трахею и глотку. Попав затем в рот, личинки со слюной могут быть проглочены. Весь процесс миграции личинок продолжается </w:t>
      </w:r>
      <w:r w:rsidRPr="00535B28">
        <w:rPr>
          <w:rFonts w:ascii="Times New Roman" w:hAnsi="Times New Roman" w:cs="Times New Roman"/>
          <w:sz w:val="28"/>
          <w:szCs w:val="28"/>
        </w:rPr>
        <w:lastRenderedPageBreak/>
        <w:t xml:space="preserve">обычно 10-14 дней. За этот период личинки повторно линяют, увеличиваются в размере примерно до 2 мм. Их можно случайно обнаружить при микроскопическом исследовании мокроты </w:t>
      </w:r>
      <w:proofErr w:type="spellStart"/>
      <w:r w:rsidRPr="00535B28">
        <w:rPr>
          <w:rFonts w:ascii="Times New Roman" w:hAnsi="Times New Roman" w:cs="Times New Roman"/>
          <w:sz w:val="28"/>
          <w:szCs w:val="28"/>
        </w:rPr>
        <w:t>инвазирован</w:t>
      </w:r>
      <w:r w:rsidR="00536B19" w:rsidRPr="00535B28">
        <w:rPr>
          <w:rFonts w:ascii="Times New Roman" w:hAnsi="Times New Roman" w:cs="Times New Roman"/>
          <w:sz w:val="28"/>
          <w:szCs w:val="28"/>
        </w:rPr>
        <w:t>ного</w:t>
      </w:r>
      <w:proofErr w:type="spellEnd"/>
      <w:r w:rsidR="00536B19" w:rsidRPr="00535B28">
        <w:rPr>
          <w:rFonts w:ascii="Times New Roman" w:hAnsi="Times New Roman" w:cs="Times New Roman"/>
          <w:sz w:val="28"/>
          <w:szCs w:val="28"/>
        </w:rPr>
        <w:t xml:space="preserve"> человека</w:t>
      </w:r>
      <w:r w:rsidRPr="00535B28">
        <w:rPr>
          <w:rFonts w:ascii="Times New Roman" w:hAnsi="Times New Roman" w:cs="Times New Roman"/>
          <w:sz w:val="28"/>
          <w:szCs w:val="28"/>
        </w:rPr>
        <w:t>. Проглоченные личинки оседают в тонком кишечнике, где происходит их последняя линька, рост и созревание до взрослых особей. Развитие аскарид в организме человека от момента заражения до первой откладки яиц происходит за 9-15 недель. Длительность жизни аскарид в организме человека не превышает 1 года.</w:t>
      </w:r>
    </w:p>
    <w:p w:rsidR="00536B19" w:rsidRPr="00535B28" w:rsidRDefault="00536B19" w:rsidP="00535B28">
      <w:pPr>
        <w:rPr>
          <w:rFonts w:ascii="Times New Roman" w:hAnsi="Times New Roman" w:cs="Times New Roman"/>
          <w:sz w:val="28"/>
          <w:szCs w:val="28"/>
        </w:rPr>
      </w:pPr>
    </w:p>
    <w:p w:rsidR="00536B19" w:rsidRPr="00CE6432" w:rsidRDefault="00536B19" w:rsidP="00CE6432">
      <w:pPr>
        <w:ind w:firstLine="720"/>
        <w:jc w:val="center"/>
        <w:rPr>
          <w:rFonts w:ascii="Times New Roman" w:hAnsi="Times New Roman" w:cs="Times New Roman"/>
          <w:b/>
          <w:sz w:val="32"/>
          <w:szCs w:val="32"/>
        </w:rPr>
      </w:pPr>
      <w:r w:rsidRPr="00CE6432">
        <w:rPr>
          <w:rFonts w:ascii="Times New Roman" w:hAnsi="Times New Roman" w:cs="Times New Roman"/>
          <w:b/>
          <w:sz w:val="32"/>
          <w:szCs w:val="32"/>
        </w:rPr>
        <w:t>Эпидемиология.</w:t>
      </w:r>
    </w:p>
    <w:p w:rsidR="00536B19" w:rsidRPr="00535B28" w:rsidRDefault="00536B19" w:rsidP="00535B28">
      <w:pPr>
        <w:ind w:firstLine="720"/>
        <w:rPr>
          <w:rFonts w:ascii="Times New Roman" w:hAnsi="Times New Roman" w:cs="Times New Roman"/>
          <w:sz w:val="28"/>
          <w:szCs w:val="28"/>
        </w:rPr>
      </w:pPr>
      <w:r w:rsidRPr="00535B28">
        <w:rPr>
          <w:rFonts w:ascii="Times New Roman" w:hAnsi="Times New Roman" w:cs="Times New Roman"/>
          <w:sz w:val="28"/>
          <w:szCs w:val="28"/>
        </w:rPr>
        <w:t>Аскаридоз является одним из наиболее распространенных гельминтозов среди населения Земного шара, ориентировочно в мире поражено около 1 млрд. человек. Аскаридоз встречается повсеместно, за исключением зоны вечной мерзлоты, высокогорья, пустынь и полупустынь.</w:t>
      </w:r>
    </w:p>
    <w:p w:rsidR="00536B19" w:rsidRPr="00535B28" w:rsidRDefault="00536B19" w:rsidP="00535B28">
      <w:pPr>
        <w:ind w:firstLine="720"/>
        <w:rPr>
          <w:rFonts w:ascii="Times New Roman" w:hAnsi="Times New Roman" w:cs="Times New Roman"/>
          <w:sz w:val="28"/>
          <w:szCs w:val="28"/>
        </w:rPr>
      </w:pPr>
      <w:r w:rsidRPr="00535B28">
        <w:rPr>
          <w:rFonts w:ascii="Times New Roman" w:hAnsi="Times New Roman" w:cs="Times New Roman"/>
          <w:sz w:val="28"/>
          <w:szCs w:val="28"/>
        </w:rPr>
        <w:t xml:space="preserve">Источником заражения является человек. Аскаридоз относится к геогельминтозам. Почвой, содержащей инвазионные яйца гельминта, загрязняются овощи, ягоды (особенно клубника), фрукты, а также руки и предметы обихода. Механизм передачи – фекально-оральный. Яйца аскарид могут перезимовывать в почве и сохранять жизнеспособность при температуре –30ºС. При благоприятных условиях внешней среды яйца аскарид могут сохранять жизнеспособность в почве до 7–9 лет. Заражение аскаридозом особенно велико в тех местностях, где почву огородов удобряют </w:t>
      </w:r>
      <w:proofErr w:type="spellStart"/>
      <w:r w:rsidRPr="00535B28">
        <w:rPr>
          <w:rFonts w:ascii="Times New Roman" w:hAnsi="Times New Roman" w:cs="Times New Roman"/>
          <w:sz w:val="28"/>
          <w:szCs w:val="28"/>
        </w:rPr>
        <w:t>необезвреженными</w:t>
      </w:r>
      <w:proofErr w:type="spellEnd"/>
      <w:r w:rsidRPr="00535B28">
        <w:rPr>
          <w:rFonts w:ascii="Times New Roman" w:hAnsi="Times New Roman" w:cs="Times New Roman"/>
          <w:sz w:val="28"/>
          <w:szCs w:val="28"/>
        </w:rPr>
        <w:t xml:space="preserve"> фекалиями человека. </w:t>
      </w:r>
    </w:p>
    <w:p w:rsidR="00536B19" w:rsidRPr="00535B28" w:rsidRDefault="00536B19" w:rsidP="00535B28">
      <w:pPr>
        <w:ind w:firstLine="720"/>
        <w:rPr>
          <w:rFonts w:ascii="Times New Roman" w:hAnsi="Times New Roman" w:cs="Times New Roman"/>
          <w:sz w:val="28"/>
          <w:szCs w:val="28"/>
        </w:rPr>
      </w:pPr>
      <w:r w:rsidRPr="00535B28">
        <w:rPr>
          <w:rFonts w:ascii="Times New Roman" w:hAnsi="Times New Roman" w:cs="Times New Roman"/>
          <w:sz w:val="28"/>
          <w:szCs w:val="28"/>
        </w:rPr>
        <w:t xml:space="preserve">В патогенезе и клинике аскаридоза выделяют 2 фазы: раннюю – миграционную и позднюю – кишечную. В основе патогенеза ранней фазы болезни лежат сенсибилизация продуктами метаболизма личиночных стадий аскарид и </w:t>
      </w:r>
      <w:proofErr w:type="spellStart"/>
      <w:r w:rsidRPr="00535B28">
        <w:rPr>
          <w:rFonts w:ascii="Times New Roman" w:hAnsi="Times New Roman" w:cs="Times New Roman"/>
          <w:sz w:val="28"/>
          <w:szCs w:val="28"/>
        </w:rPr>
        <w:t>травматизация</w:t>
      </w:r>
      <w:proofErr w:type="spellEnd"/>
      <w:r w:rsidRPr="00535B28">
        <w:rPr>
          <w:rFonts w:ascii="Times New Roman" w:hAnsi="Times New Roman" w:cs="Times New Roman"/>
          <w:sz w:val="28"/>
          <w:szCs w:val="28"/>
        </w:rPr>
        <w:t xml:space="preserve"> тканей во время их миграции. Патологический процесс при кишечной фазе аскаридоза выражается в механическом повреждении слизистой оболочки тонкой кишки и токсическом действии продуктов обмена гельминта.</w:t>
      </w:r>
    </w:p>
    <w:p w:rsidR="00536B19" w:rsidRPr="00535B28" w:rsidRDefault="00536B19" w:rsidP="00535B28">
      <w:pPr>
        <w:ind w:firstLine="720"/>
        <w:rPr>
          <w:rFonts w:ascii="Times New Roman" w:hAnsi="Times New Roman" w:cs="Times New Roman"/>
          <w:sz w:val="28"/>
          <w:szCs w:val="28"/>
        </w:rPr>
      </w:pPr>
    </w:p>
    <w:p w:rsidR="009F574A" w:rsidRDefault="009F574A" w:rsidP="00CE6432">
      <w:pPr>
        <w:jc w:val="center"/>
        <w:rPr>
          <w:rFonts w:ascii="Times New Roman" w:hAnsi="Times New Roman" w:cs="Times New Roman"/>
          <w:b/>
          <w:sz w:val="32"/>
          <w:szCs w:val="32"/>
        </w:rPr>
      </w:pPr>
    </w:p>
    <w:p w:rsidR="009F574A" w:rsidRDefault="009F574A" w:rsidP="00CE6432">
      <w:pPr>
        <w:jc w:val="center"/>
        <w:rPr>
          <w:rFonts w:ascii="Times New Roman" w:hAnsi="Times New Roman" w:cs="Times New Roman"/>
          <w:b/>
          <w:sz w:val="32"/>
          <w:szCs w:val="32"/>
        </w:rPr>
      </w:pPr>
    </w:p>
    <w:p w:rsidR="009F574A" w:rsidRDefault="009F574A" w:rsidP="00CE6432">
      <w:pPr>
        <w:jc w:val="center"/>
        <w:rPr>
          <w:rFonts w:ascii="Times New Roman" w:hAnsi="Times New Roman" w:cs="Times New Roman"/>
          <w:b/>
          <w:sz w:val="32"/>
          <w:szCs w:val="32"/>
        </w:rPr>
      </w:pPr>
    </w:p>
    <w:p w:rsidR="0099312D" w:rsidRDefault="0099312D" w:rsidP="00CE6432">
      <w:pPr>
        <w:jc w:val="center"/>
        <w:rPr>
          <w:rFonts w:ascii="Times New Roman" w:hAnsi="Times New Roman" w:cs="Times New Roman"/>
          <w:b/>
          <w:sz w:val="32"/>
          <w:szCs w:val="32"/>
        </w:rPr>
      </w:pPr>
    </w:p>
    <w:p w:rsidR="00135A38" w:rsidRPr="00CE6432" w:rsidRDefault="00135A38" w:rsidP="00CE6432">
      <w:pPr>
        <w:jc w:val="center"/>
        <w:rPr>
          <w:rFonts w:ascii="Times New Roman" w:hAnsi="Times New Roman" w:cs="Times New Roman"/>
          <w:b/>
          <w:sz w:val="32"/>
          <w:szCs w:val="32"/>
        </w:rPr>
      </w:pPr>
      <w:r w:rsidRPr="00CE6432">
        <w:rPr>
          <w:rFonts w:ascii="Times New Roman" w:hAnsi="Times New Roman" w:cs="Times New Roman"/>
          <w:b/>
          <w:sz w:val="32"/>
          <w:szCs w:val="32"/>
        </w:rPr>
        <w:t>Клиническая картина</w:t>
      </w:r>
    </w:p>
    <w:p w:rsidR="00536B19" w:rsidRPr="00535B28" w:rsidRDefault="00135A38" w:rsidP="00535B28">
      <w:pPr>
        <w:ind w:firstLine="720"/>
        <w:rPr>
          <w:rFonts w:ascii="Times New Roman" w:hAnsi="Times New Roman" w:cs="Times New Roman"/>
          <w:sz w:val="28"/>
          <w:szCs w:val="28"/>
        </w:rPr>
      </w:pPr>
      <w:r w:rsidRPr="00535B28">
        <w:rPr>
          <w:rFonts w:ascii="Times New Roman" w:hAnsi="Times New Roman" w:cs="Times New Roman"/>
          <w:sz w:val="28"/>
          <w:szCs w:val="28"/>
        </w:rPr>
        <w:t xml:space="preserve">Клинические проявления аскаридоза зависят от интенсивности инвазии и фазы развития заболевания. Выделяют две фазы: раннюю (миграционную, личиночную) и позднюю (кишечную, фазу паразитирования половозрелых аскарид). Ранняя фаза аскаридоза обусловлена миграцией личинок гельминта. При малой интенсивности инвазии ранняя фаза аскаридоза может протекать </w:t>
      </w:r>
      <w:proofErr w:type="spellStart"/>
      <w:r w:rsidRPr="00535B28">
        <w:rPr>
          <w:rFonts w:ascii="Times New Roman" w:hAnsi="Times New Roman" w:cs="Times New Roman"/>
          <w:sz w:val="28"/>
          <w:szCs w:val="28"/>
        </w:rPr>
        <w:t>субклинически</w:t>
      </w:r>
      <w:proofErr w:type="spellEnd"/>
      <w:r w:rsidRPr="00535B28">
        <w:rPr>
          <w:rFonts w:ascii="Times New Roman" w:hAnsi="Times New Roman" w:cs="Times New Roman"/>
          <w:sz w:val="28"/>
          <w:szCs w:val="28"/>
        </w:rPr>
        <w:t xml:space="preserve"> или бессимптомно. При высокой интенсивности инвазии наблюдается острое начало заболевания. У больных отмечается слабость, недомогание, субфебрильная температура. Иногда отмечается высокий </w:t>
      </w:r>
      <w:proofErr w:type="spellStart"/>
      <w:r w:rsidRPr="00535B28">
        <w:rPr>
          <w:rFonts w:ascii="Times New Roman" w:hAnsi="Times New Roman" w:cs="Times New Roman"/>
          <w:sz w:val="28"/>
          <w:szCs w:val="28"/>
        </w:rPr>
        <w:t>фебрилитет</w:t>
      </w:r>
      <w:proofErr w:type="spellEnd"/>
      <w:r w:rsidRPr="00535B28">
        <w:rPr>
          <w:rFonts w:ascii="Times New Roman" w:hAnsi="Times New Roman" w:cs="Times New Roman"/>
          <w:sz w:val="28"/>
          <w:szCs w:val="28"/>
        </w:rPr>
        <w:t xml:space="preserve"> и озноб, </w:t>
      </w:r>
      <w:proofErr w:type="spellStart"/>
      <w:r w:rsidRPr="00535B28">
        <w:rPr>
          <w:rFonts w:ascii="Times New Roman" w:hAnsi="Times New Roman" w:cs="Times New Roman"/>
          <w:sz w:val="28"/>
          <w:szCs w:val="28"/>
        </w:rPr>
        <w:t>уртикарная</w:t>
      </w:r>
      <w:proofErr w:type="spellEnd"/>
      <w:r w:rsidRPr="00535B28">
        <w:rPr>
          <w:rFonts w:ascii="Times New Roman" w:hAnsi="Times New Roman" w:cs="Times New Roman"/>
          <w:sz w:val="28"/>
          <w:szCs w:val="28"/>
        </w:rPr>
        <w:t xml:space="preserve"> экзантема, отеки </w:t>
      </w:r>
      <w:proofErr w:type="spellStart"/>
      <w:r w:rsidRPr="00535B28">
        <w:rPr>
          <w:rFonts w:ascii="Times New Roman" w:hAnsi="Times New Roman" w:cs="Times New Roman"/>
          <w:sz w:val="28"/>
          <w:szCs w:val="28"/>
        </w:rPr>
        <w:t>Квинке</w:t>
      </w:r>
      <w:proofErr w:type="spellEnd"/>
      <w:r w:rsidRPr="00535B28">
        <w:rPr>
          <w:rFonts w:ascii="Times New Roman" w:hAnsi="Times New Roman" w:cs="Times New Roman"/>
          <w:sz w:val="28"/>
          <w:szCs w:val="28"/>
        </w:rPr>
        <w:t xml:space="preserve">; боли в животе, </w:t>
      </w:r>
      <w:proofErr w:type="spellStart"/>
      <w:r w:rsidRPr="00535B28">
        <w:rPr>
          <w:rFonts w:ascii="Times New Roman" w:hAnsi="Times New Roman" w:cs="Times New Roman"/>
          <w:sz w:val="28"/>
          <w:szCs w:val="28"/>
        </w:rPr>
        <w:t>диспептические</w:t>
      </w:r>
      <w:proofErr w:type="spellEnd"/>
      <w:r w:rsidRPr="00535B28">
        <w:rPr>
          <w:rFonts w:ascii="Times New Roman" w:hAnsi="Times New Roman" w:cs="Times New Roman"/>
          <w:sz w:val="28"/>
          <w:szCs w:val="28"/>
        </w:rPr>
        <w:t xml:space="preserve"> явления (тошнота, диарея). Появляются респираторные симптомы: кашель сухой или влажный (с незначительным количеством слизистой или кровянистой мокроты), возможны приступы удушья. В легких определяется укорочение </w:t>
      </w:r>
      <w:proofErr w:type="spellStart"/>
      <w:r w:rsidRPr="00535B28">
        <w:rPr>
          <w:rFonts w:ascii="Times New Roman" w:hAnsi="Times New Roman" w:cs="Times New Roman"/>
          <w:sz w:val="28"/>
          <w:szCs w:val="28"/>
        </w:rPr>
        <w:t>перкуторного</w:t>
      </w:r>
      <w:proofErr w:type="spellEnd"/>
      <w:r w:rsidRPr="00535B28">
        <w:rPr>
          <w:rFonts w:ascii="Times New Roman" w:hAnsi="Times New Roman" w:cs="Times New Roman"/>
          <w:sz w:val="28"/>
          <w:szCs w:val="28"/>
        </w:rPr>
        <w:t xml:space="preserve"> звука, выслушиваются сухие и влажные хрипы, что связано с развитием «летучих» эозинофильных инфильтратов вокруг личинок аскарид – синдром </w:t>
      </w:r>
      <w:proofErr w:type="spellStart"/>
      <w:r w:rsidRPr="00535B28">
        <w:rPr>
          <w:rFonts w:ascii="Times New Roman" w:hAnsi="Times New Roman" w:cs="Times New Roman"/>
          <w:sz w:val="28"/>
          <w:szCs w:val="28"/>
        </w:rPr>
        <w:t>Лёффлера</w:t>
      </w:r>
      <w:proofErr w:type="spellEnd"/>
      <w:r w:rsidRPr="00535B28">
        <w:rPr>
          <w:rFonts w:ascii="Times New Roman" w:hAnsi="Times New Roman" w:cs="Times New Roman"/>
          <w:sz w:val="28"/>
          <w:szCs w:val="28"/>
        </w:rPr>
        <w:t xml:space="preserve">, который визуально определяется на рентгенограммах легких. В миграционной фазе при высокой интенсивности инвазии возможно развитие гранулематозного гепатита с нарушением пигментного обмена и признаками цитолиза, а также </w:t>
      </w:r>
      <w:proofErr w:type="spellStart"/>
      <w:r w:rsidRPr="00535B28">
        <w:rPr>
          <w:rFonts w:ascii="Times New Roman" w:hAnsi="Times New Roman" w:cs="Times New Roman"/>
          <w:sz w:val="28"/>
          <w:szCs w:val="28"/>
        </w:rPr>
        <w:t>спленомегалии</w:t>
      </w:r>
      <w:proofErr w:type="spellEnd"/>
      <w:r w:rsidRPr="00535B28">
        <w:rPr>
          <w:rFonts w:ascii="Times New Roman" w:hAnsi="Times New Roman" w:cs="Times New Roman"/>
          <w:sz w:val="28"/>
          <w:szCs w:val="28"/>
        </w:rPr>
        <w:t xml:space="preserve">, миокардиодистрофии, пневмонии (встречается редко). Отсутствие адекватной терапии тяжелых форм аскаридоза у детей раннего возраста может привести к летальному исходу. В раннюю фазу гельминтоза часто наблюдаются аллергические реакции в виде крапивницы, отека </w:t>
      </w:r>
      <w:proofErr w:type="spellStart"/>
      <w:r w:rsidRPr="00535B28">
        <w:rPr>
          <w:rFonts w:ascii="Times New Roman" w:hAnsi="Times New Roman" w:cs="Times New Roman"/>
          <w:sz w:val="28"/>
          <w:szCs w:val="28"/>
        </w:rPr>
        <w:t>Квинке</w:t>
      </w:r>
      <w:proofErr w:type="spellEnd"/>
      <w:r w:rsidRPr="00535B28">
        <w:rPr>
          <w:rFonts w:ascii="Times New Roman" w:hAnsi="Times New Roman" w:cs="Times New Roman"/>
          <w:sz w:val="28"/>
          <w:szCs w:val="28"/>
        </w:rPr>
        <w:t xml:space="preserve"> и др. В периферической крови отмечаются умеренный лейкоцитоз и высокое содержание эозинофилов (20% и более)</w:t>
      </w:r>
      <w:proofErr w:type="gramStart"/>
      <w:r w:rsidRPr="00535B28">
        <w:rPr>
          <w:rFonts w:ascii="Times New Roman" w:hAnsi="Times New Roman" w:cs="Times New Roman"/>
          <w:sz w:val="28"/>
          <w:szCs w:val="28"/>
        </w:rPr>
        <w:t xml:space="preserve"> .</w:t>
      </w:r>
      <w:proofErr w:type="gramEnd"/>
      <w:r w:rsidRPr="00535B28">
        <w:rPr>
          <w:rFonts w:ascii="Times New Roman" w:hAnsi="Times New Roman" w:cs="Times New Roman"/>
          <w:sz w:val="28"/>
          <w:szCs w:val="28"/>
        </w:rPr>
        <w:t xml:space="preserve"> Поздняя фаза аскаридоза связана с локализацией гельминтов в кишечнике, что проявляется абдоминальным болевым синдромом (чаще всего приступообразные боли в животе, могут протекать по варианту «пупочной колики»), </w:t>
      </w:r>
      <w:r w:rsidR="00C80A1F" w:rsidRPr="00535B28">
        <w:rPr>
          <w:rFonts w:ascii="Times New Roman" w:hAnsi="Times New Roman" w:cs="Times New Roman"/>
          <w:sz w:val="28"/>
          <w:szCs w:val="28"/>
        </w:rPr>
        <w:t>диспепсическими</w:t>
      </w:r>
      <w:r w:rsidRPr="00535B28">
        <w:rPr>
          <w:rFonts w:ascii="Times New Roman" w:hAnsi="Times New Roman" w:cs="Times New Roman"/>
          <w:sz w:val="28"/>
          <w:szCs w:val="28"/>
        </w:rPr>
        <w:t xml:space="preserve"> явлениями. При низкой интенсивности инвазии часто эта фаза протекает </w:t>
      </w:r>
      <w:proofErr w:type="spellStart"/>
      <w:r w:rsidRPr="00535B28">
        <w:rPr>
          <w:rFonts w:ascii="Times New Roman" w:hAnsi="Times New Roman" w:cs="Times New Roman"/>
          <w:sz w:val="28"/>
          <w:szCs w:val="28"/>
        </w:rPr>
        <w:t>субклинически</w:t>
      </w:r>
      <w:proofErr w:type="spellEnd"/>
      <w:r w:rsidRPr="00535B28">
        <w:rPr>
          <w:rFonts w:ascii="Times New Roman" w:hAnsi="Times New Roman" w:cs="Times New Roman"/>
          <w:sz w:val="28"/>
          <w:szCs w:val="28"/>
        </w:rPr>
        <w:t xml:space="preserve"> или бессимптомно. У больных аскаридозом, особенно в детском возрасте, могут отмечаться функциональные нарушения центральной нервной системы (ЦНС): головные боли, головокружения, повышенная утомляемость, нарушение сна и др., которые быстро проходят после дегельминтизации. В периферической крови, как правило, патологические отклонений в содержании клеточных элементов не определяется.</w:t>
      </w:r>
    </w:p>
    <w:p w:rsidR="00135A38" w:rsidRPr="00535B28" w:rsidRDefault="00135A38" w:rsidP="00535B28">
      <w:pPr>
        <w:ind w:firstLine="720"/>
        <w:rPr>
          <w:rFonts w:ascii="Times New Roman" w:hAnsi="Times New Roman" w:cs="Times New Roman"/>
          <w:sz w:val="28"/>
          <w:szCs w:val="28"/>
        </w:rPr>
      </w:pPr>
    </w:p>
    <w:p w:rsidR="00135A38" w:rsidRPr="00CE6432" w:rsidRDefault="00135A38" w:rsidP="00B77F16">
      <w:pPr>
        <w:jc w:val="center"/>
        <w:rPr>
          <w:rFonts w:ascii="Times New Roman" w:hAnsi="Times New Roman" w:cs="Times New Roman"/>
          <w:b/>
          <w:sz w:val="32"/>
          <w:szCs w:val="32"/>
        </w:rPr>
      </w:pPr>
      <w:r w:rsidRPr="00CE6432">
        <w:rPr>
          <w:rFonts w:ascii="Times New Roman" w:hAnsi="Times New Roman" w:cs="Times New Roman"/>
          <w:b/>
          <w:sz w:val="32"/>
          <w:szCs w:val="32"/>
        </w:rPr>
        <w:t>Методы лабораторной диагностики</w:t>
      </w:r>
    </w:p>
    <w:p w:rsidR="00135A38" w:rsidRPr="00535B28" w:rsidRDefault="00135A38" w:rsidP="00535B28">
      <w:pPr>
        <w:rPr>
          <w:rFonts w:ascii="Times New Roman" w:hAnsi="Times New Roman" w:cs="Times New Roman"/>
          <w:sz w:val="28"/>
          <w:szCs w:val="28"/>
        </w:rPr>
      </w:pPr>
      <w:r w:rsidRPr="00535B28">
        <w:rPr>
          <w:rFonts w:ascii="Times New Roman" w:hAnsi="Times New Roman" w:cs="Times New Roman"/>
          <w:sz w:val="28"/>
          <w:szCs w:val="28"/>
        </w:rPr>
        <w:t>Аскарид можно диагностировать прямыми методами, то есть по обнаружению в биологическом материале (кал, моча, мокрота, дуоденальное содержимое и пр.) гельминтов на разных стадиях развития (взрослых особей, яиц или личинок). Для этого используют макроскопические и микроскопические методы диагностики.</w:t>
      </w:r>
      <w:r w:rsidR="008730E2" w:rsidRPr="00535B28">
        <w:rPr>
          <w:rFonts w:ascii="Times New Roman" w:hAnsi="Times New Roman" w:cs="Times New Roman"/>
          <w:sz w:val="28"/>
          <w:szCs w:val="28"/>
        </w:rPr>
        <w:t xml:space="preserve"> </w:t>
      </w:r>
    </w:p>
    <w:p w:rsidR="006E3210" w:rsidRPr="00535B28" w:rsidRDefault="006E3210" w:rsidP="00535B28">
      <w:pPr>
        <w:rPr>
          <w:rFonts w:ascii="Times New Roman" w:hAnsi="Times New Roman" w:cs="Times New Roman"/>
          <w:sz w:val="28"/>
          <w:szCs w:val="28"/>
        </w:rPr>
      </w:pPr>
      <w:r w:rsidRPr="00535B28">
        <w:rPr>
          <w:rFonts w:ascii="Times New Roman" w:hAnsi="Times New Roman" w:cs="Times New Roman"/>
          <w:sz w:val="28"/>
          <w:szCs w:val="28"/>
        </w:rPr>
        <w:t>МАКРОСКОПИЧЕСКИЕ МЕТОДЫ</w:t>
      </w:r>
      <w:r w:rsidR="007A1877" w:rsidRPr="00535B28">
        <w:rPr>
          <w:rFonts w:ascii="Times New Roman" w:hAnsi="Times New Roman" w:cs="Times New Roman"/>
          <w:sz w:val="28"/>
          <w:szCs w:val="28"/>
        </w:rPr>
        <w:t xml:space="preserve">. </w:t>
      </w:r>
      <w:r w:rsidRPr="00535B28">
        <w:rPr>
          <w:rFonts w:ascii="Times New Roman" w:hAnsi="Times New Roman" w:cs="Times New Roman"/>
          <w:sz w:val="28"/>
          <w:szCs w:val="28"/>
        </w:rPr>
        <w:t>Макроскопические методы служат для обнаружения в кале целых половозрелых гельминтов или их фрагментов невооруженным глазом или с помощью ручной лупы и/или микроскопа.</w:t>
      </w:r>
    </w:p>
    <w:p w:rsidR="006E3210" w:rsidRPr="00535B28" w:rsidRDefault="007A1877" w:rsidP="00535B28">
      <w:pPr>
        <w:rPr>
          <w:rFonts w:ascii="Times New Roman" w:hAnsi="Times New Roman" w:cs="Times New Roman"/>
          <w:sz w:val="28"/>
          <w:szCs w:val="28"/>
        </w:rPr>
      </w:pPr>
      <w:r>
        <w:rPr>
          <w:rFonts w:ascii="Times New Roman" w:hAnsi="Times New Roman" w:cs="Times New Roman"/>
          <w:sz w:val="28"/>
          <w:szCs w:val="28"/>
        </w:rPr>
        <w:t>МИКРО</w:t>
      </w:r>
      <w:r w:rsidR="007728B4" w:rsidRPr="00535B28">
        <w:rPr>
          <w:rFonts w:ascii="Times New Roman" w:hAnsi="Times New Roman" w:cs="Times New Roman"/>
          <w:sz w:val="28"/>
          <w:szCs w:val="28"/>
        </w:rPr>
        <w:t>СКОПИЧЕСКИЕ МЕТОДЫ.</w:t>
      </w:r>
    </w:p>
    <w:p w:rsidR="007728B4" w:rsidRPr="00535B28" w:rsidRDefault="007728B4" w:rsidP="00535B28">
      <w:pPr>
        <w:rPr>
          <w:rFonts w:ascii="Times New Roman" w:hAnsi="Times New Roman" w:cs="Times New Roman"/>
          <w:sz w:val="28"/>
          <w:szCs w:val="28"/>
        </w:rPr>
      </w:pPr>
      <w:r w:rsidRPr="00535B28">
        <w:rPr>
          <w:rFonts w:ascii="Times New Roman" w:hAnsi="Times New Roman" w:cs="Times New Roman"/>
          <w:sz w:val="28"/>
          <w:szCs w:val="28"/>
        </w:rPr>
        <w:t xml:space="preserve">Метод </w:t>
      </w:r>
      <w:proofErr w:type="spellStart"/>
      <w:r w:rsidRPr="00535B28">
        <w:rPr>
          <w:rFonts w:ascii="Times New Roman" w:hAnsi="Times New Roman" w:cs="Times New Roman"/>
          <w:sz w:val="28"/>
          <w:szCs w:val="28"/>
        </w:rPr>
        <w:t>нативного</w:t>
      </w:r>
      <w:proofErr w:type="spellEnd"/>
      <w:r w:rsidRPr="00535B28">
        <w:rPr>
          <w:rFonts w:ascii="Times New Roman" w:hAnsi="Times New Roman" w:cs="Times New Roman"/>
          <w:sz w:val="28"/>
          <w:szCs w:val="28"/>
        </w:rPr>
        <w:t xml:space="preserve"> мазка. </w:t>
      </w:r>
      <w:proofErr w:type="spellStart"/>
      <w:r w:rsidRPr="00535B28">
        <w:rPr>
          <w:rFonts w:ascii="Times New Roman" w:hAnsi="Times New Roman" w:cs="Times New Roman"/>
          <w:sz w:val="28"/>
          <w:szCs w:val="28"/>
        </w:rPr>
        <w:t>Нативный</w:t>
      </w:r>
      <w:proofErr w:type="spellEnd"/>
      <w:r w:rsidRPr="00535B28">
        <w:rPr>
          <w:rFonts w:ascii="Times New Roman" w:hAnsi="Times New Roman" w:cs="Times New Roman"/>
          <w:sz w:val="28"/>
          <w:szCs w:val="28"/>
        </w:rPr>
        <w:t xml:space="preserve"> мазок - наиболее распространенный и технически доступный метод исследования фекалий. В </w:t>
      </w:r>
      <w:proofErr w:type="spellStart"/>
      <w:r w:rsidRPr="00535B28">
        <w:rPr>
          <w:rFonts w:ascii="Times New Roman" w:hAnsi="Times New Roman" w:cs="Times New Roman"/>
          <w:sz w:val="28"/>
          <w:szCs w:val="28"/>
        </w:rPr>
        <w:t>нативном</w:t>
      </w:r>
      <w:proofErr w:type="spellEnd"/>
      <w:r w:rsidRPr="00535B28">
        <w:rPr>
          <w:rFonts w:ascii="Times New Roman" w:hAnsi="Times New Roman" w:cs="Times New Roman"/>
          <w:sz w:val="28"/>
          <w:szCs w:val="28"/>
        </w:rPr>
        <w:t xml:space="preserve"> мазке можно обнаружить яйца и личинки гельминтов всех видов, паразитирующих в кишечнике и желчных протоках. Однако при небольшом числе яиц в испражнениях их не всегда удается найти. Поэтому исследование кала только при помощи </w:t>
      </w:r>
      <w:proofErr w:type="spellStart"/>
      <w:r w:rsidRPr="00535B28">
        <w:rPr>
          <w:rFonts w:ascii="Times New Roman" w:hAnsi="Times New Roman" w:cs="Times New Roman"/>
          <w:sz w:val="28"/>
          <w:szCs w:val="28"/>
        </w:rPr>
        <w:t>нативного</w:t>
      </w:r>
      <w:proofErr w:type="spellEnd"/>
      <w:r w:rsidRPr="00535B28">
        <w:rPr>
          <w:rFonts w:ascii="Times New Roman" w:hAnsi="Times New Roman" w:cs="Times New Roman"/>
          <w:sz w:val="28"/>
          <w:szCs w:val="28"/>
        </w:rPr>
        <w:t xml:space="preserve"> мазка не является полноценным и должно дополняться методами обогащения и некоторыми другими. Эффективность исследования </w:t>
      </w:r>
      <w:proofErr w:type="spellStart"/>
      <w:r w:rsidRPr="00535B28">
        <w:rPr>
          <w:rFonts w:ascii="Times New Roman" w:hAnsi="Times New Roman" w:cs="Times New Roman"/>
          <w:sz w:val="28"/>
          <w:szCs w:val="28"/>
        </w:rPr>
        <w:t>нативного</w:t>
      </w:r>
      <w:proofErr w:type="spellEnd"/>
      <w:r w:rsidRPr="00535B28">
        <w:rPr>
          <w:rFonts w:ascii="Times New Roman" w:hAnsi="Times New Roman" w:cs="Times New Roman"/>
          <w:sz w:val="28"/>
          <w:szCs w:val="28"/>
        </w:rPr>
        <w:t xml:space="preserve"> мазка заметно повышается при просмотре четырех препаратов, приготовленных из пробы кала на двух предметных стеклах без покрытия покровными стеклами, что позволяет исследовать в общей сложности примерно такое же количество кала, как и по методу Като (</w:t>
      </w:r>
      <w:proofErr w:type="gramStart"/>
      <w:r w:rsidRPr="00535B28">
        <w:rPr>
          <w:rFonts w:ascii="Times New Roman" w:hAnsi="Times New Roman" w:cs="Times New Roman"/>
          <w:sz w:val="28"/>
          <w:szCs w:val="28"/>
        </w:rPr>
        <w:t>см</w:t>
      </w:r>
      <w:proofErr w:type="gramEnd"/>
      <w:r w:rsidRPr="00535B28">
        <w:rPr>
          <w:rFonts w:ascii="Times New Roman" w:hAnsi="Times New Roman" w:cs="Times New Roman"/>
          <w:sz w:val="28"/>
          <w:szCs w:val="28"/>
        </w:rPr>
        <w:t xml:space="preserve">. ниже). Небольшое количество (величиной со спичечную головку) размешанного кала тонко размазывают деревянной (стеклянной) палочкой на поверхности предметного стекла в капле 50%-го водного раствора глицерина. Обычно на одном стекле готовят два мазка. Мазок просматривают под малым увеличением микроскопа (х10, х8). Для приготовления большого </w:t>
      </w:r>
      <w:proofErr w:type="spellStart"/>
      <w:r w:rsidRPr="00535B28">
        <w:rPr>
          <w:rFonts w:ascii="Times New Roman" w:hAnsi="Times New Roman" w:cs="Times New Roman"/>
          <w:sz w:val="28"/>
          <w:szCs w:val="28"/>
        </w:rPr>
        <w:t>нативного</w:t>
      </w:r>
      <w:proofErr w:type="spellEnd"/>
      <w:r w:rsidRPr="00535B28">
        <w:rPr>
          <w:rFonts w:ascii="Times New Roman" w:hAnsi="Times New Roman" w:cs="Times New Roman"/>
          <w:sz w:val="28"/>
          <w:szCs w:val="28"/>
        </w:rPr>
        <w:t xml:space="preserve"> мазка 200-300 мг кала (размером с крупную горошину) растирают на стекле размером 6х9 см в 15-20 каплях 50%-го водного раствора глицерина.</w:t>
      </w:r>
    </w:p>
    <w:p w:rsidR="00CC6388" w:rsidRPr="00535B28" w:rsidRDefault="00CC6388" w:rsidP="00535B28">
      <w:pPr>
        <w:rPr>
          <w:rFonts w:ascii="Times New Roman" w:hAnsi="Times New Roman" w:cs="Times New Roman"/>
          <w:sz w:val="28"/>
          <w:szCs w:val="28"/>
        </w:rPr>
      </w:pPr>
    </w:p>
    <w:p w:rsidR="007728B4" w:rsidRPr="00535B28" w:rsidRDefault="007728B4" w:rsidP="00535B28">
      <w:pPr>
        <w:rPr>
          <w:rFonts w:ascii="Times New Roman" w:hAnsi="Times New Roman" w:cs="Times New Roman"/>
          <w:sz w:val="28"/>
          <w:szCs w:val="28"/>
        </w:rPr>
      </w:pPr>
      <w:r w:rsidRPr="00535B28">
        <w:rPr>
          <w:rFonts w:ascii="Times New Roman" w:hAnsi="Times New Roman" w:cs="Times New Roman"/>
          <w:sz w:val="28"/>
          <w:szCs w:val="28"/>
        </w:rPr>
        <w:t>Метод толстого мазка под целлофаном по Като. Толстый мазок представляет собой тонкий слой пробы кала на предметном стекле под гигроскопическим целлофаном, пропитанным смесью глицерина, фенола и малахитового зеленого.</w:t>
      </w:r>
    </w:p>
    <w:p w:rsidR="00CC6388" w:rsidRPr="00535B28" w:rsidRDefault="00CC6388" w:rsidP="00535B28">
      <w:pPr>
        <w:rPr>
          <w:rFonts w:ascii="Times New Roman" w:hAnsi="Times New Roman" w:cs="Times New Roman"/>
          <w:sz w:val="28"/>
          <w:szCs w:val="28"/>
        </w:rPr>
      </w:pPr>
    </w:p>
    <w:p w:rsidR="00CC6388" w:rsidRPr="00535B28" w:rsidRDefault="00CC6388" w:rsidP="00535B28">
      <w:pPr>
        <w:rPr>
          <w:rFonts w:ascii="Times New Roman" w:hAnsi="Times New Roman" w:cs="Times New Roman"/>
          <w:sz w:val="28"/>
          <w:szCs w:val="28"/>
        </w:rPr>
      </w:pPr>
      <w:r w:rsidRPr="00535B28">
        <w:rPr>
          <w:rFonts w:ascii="Times New Roman" w:hAnsi="Times New Roman" w:cs="Times New Roman"/>
          <w:sz w:val="28"/>
          <w:szCs w:val="28"/>
        </w:rPr>
        <w:t xml:space="preserve">Методы обогащения. </w:t>
      </w:r>
      <w:proofErr w:type="spellStart"/>
      <w:r w:rsidRPr="00535B28">
        <w:rPr>
          <w:rFonts w:ascii="Times New Roman" w:hAnsi="Times New Roman" w:cs="Times New Roman"/>
          <w:sz w:val="28"/>
          <w:szCs w:val="28"/>
        </w:rPr>
        <w:t>Методы</w:t>
      </w:r>
      <w:proofErr w:type="spellEnd"/>
      <w:r w:rsidRPr="00535B28">
        <w:rPr>
          <w:rFonts w:ascii="Times New Roman" w:hAnsi="Times New Roman" w:cs="Times New Roman"/>
          <w:sz w:val="28"/>
          <w:szCs w:val="28"/>
        </w:rPr>
        <w:t xml:space="preserve"> седиментации Метод </w:t>
      </w:r>
      <w:proofErr w:type="spellStart"/>
      <w:proofErr w:type="gramStart"/>
      <w:r w:rsidRPr="00535B28">
        <w:rPr>
          <w:rFonts w:ascii="Times New Roman" w:hAnsi="Times New Roman" w:cs="Times New Roman"/>
          <w:sz w:val="28"/>
          <w:szCs w:val="28"/>
        </w:rPr>
        <w:t>формалин-эфирной</w:t>
      </w:r>
      <w:proofErr w:type="spellEnd"/>
      <w:proofErr w:type="gramEnd"/>
      <w:r w:rsidRPr="00535B28">
        <w:rPr>
          <w:rFonts w:ascii="Times New Roman" w:hAnsi="Times New Roman" w:cs="Times New Roman"/>
          <w:sz w:val="28"/>
          <w:szCs w:val="28"/>
        </w:rPr>
        <w:t xml:space="preserve"> или уксусной седиментации. В основе методов седиментации (осаждения) лежит разность удельного веса используемых химических реактивов и яиц гельминтов: удельный вес яиц высокий, и они концентрируются в осадке.</w:t>
      </w:r>
    </w:p>
    <w:p w:rsidR="00CC6388" w:rsidRPr="00535B28" w:rsidRDefault="00CC6388" w:rsidP="00535B28">
      <w:pPr>
        <w:rPr>
          <w:rFonts w:ascii="Times New Roman" w:hAnsi="Times New Roman" w:cs="Times New Roman"/>
          <w:sz w:val="28"/>
          <w:szCs w:val="28"/>
        </w:rPr>
      </w:pPr>
    </w:p>
    <w:p w:rsidR="00CC6388" w:rsidRDefault="00CC6388" w:rsidP="00535B28">
      <w:pPr>
        <w:rPr>
          <w:rFonts w:ascii="Times New Roman" w:hAnsi="Times New Roman" w:cs="Times New Roman"/>
          <w:sz w:val="28"/>
          <w:szCs w:val="28"/>
          <w:lang w:val="en-US"/>
        </w:rPr>
      </w:pPr>
      <w:r w:rsidRPr="00535B28">
        <w:rPr>
          <w:rFonts w:ascii="Times New Roman" w:hAnsi="Times New Roman" w:cs="Times New Roman"/>
          <w:sz w:val="28"/>
          <w:szCs w:val="28"/>
        </w:rPr>
        <w:t>Методы исследования кала с применением флотационных растворов</w:t>
      </w:r>
      <w:proofErr w:type="gramStart"/>
      <w:r w:rsidRPr="00535B28">
        <w:rPr>
          <w:rFonts w:ascii="Times New Roman" w:hAnsi="Times New Roman" w:cs="Times New Roman"/>
          <w:sz w:val="28"/>
          <w:szCs w:val="28"/>
        </w:rPr>
        <w:t xml:space="preserve"> В</w:t>
      </w:r>
      <w:proofErr w:type="gramEnd"/>
      <w:r w:rsidRPr="00535B28">
        <w:rPr>
          <w:rFonts w:ascii="Times New Roman" w:hAnsi="Times New Roman" w:cs="Times New Roman"/>
          <w:sz w:val="28"/>
          <w:szCs w:val="28"/>
        </w:rPr>
        <w:t xml:space="preserve"> основе методов флотации (всплывания) лежит разность удельного веса флотационного раствора и яиц гельминтов, удельный вес флотационного раствора выше, в результате яйца гельминтов всплывают на поверхность жидкости и обнаруживаются в поверхностной пленке.</w:t>
      </w:r>
    </w:p>
    <w:p w:rsidR="001F5F6F" w:rsidRDefault="001F5F6F" w:rsidP="00535B28">
      <w:pPr>
        <w:rPr>
          <w:rFonts w:ascii="Times New Roman" w:hAnsi="Times New Roman" w:cs="Times New Roman"/>
          <w:sz w:val="28"/>
          <w:szCs w:val="28"/>
          <w:lang w:val="en-US"/>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7A1877" w:rsidRDefault="007A1877" w:rsidP="001F5F6F">
      <w:pPr>
        <w:jc w:val="center"/>
        <w:rPr>
          <w:rFonts w:ascii="Times New Roman" w:hAnsi="Times New Roman" w:cs="Times New Roman"/>
          <w:sz w:val="32"/>
          <w:szCs w:val="32"/>
        </w:rPr>
      </w:pPr>
    </w:p>
    <w:p w:rsidR="001F5F6F" w:rsidRPr="001F5F6F" w:rsidRDefault="001F5F6F" w:rsidP="001F5F6F">
      <w:pPr>
        <w:jc w:val="center"/>
        <w:rPr>
          <w:rFonts w:ascii="Times New Roman" w:hAnsi="Times New Roman" w:cs="Times New Roman"/>
          <w:sz w:val="32"/>
          <w:szCs w:val="32"/>
        </w:rPr>
      </w:pPr>
      <w:r w:rsidRPr="001F5F6F">
        <w:rPr>
          <w:rFonts w:ascii="Times New Roman" w:hAnsi="Times New Roman" w:cs="Times New Roman"/>
          <w:sz w:val="32"/>
          <w:szCs w:val="32"/>
        </w:rPr>
        <w:lastRenderedPageBreak/>
        <w:t>Список литературы</w:t>
      </w:r>
    </w:p>
    <w:p w:rsidR="001F5F6F" w:rsidRPr="001F5F6F" w:rsidRDefault="001F5F6F" w:rsidP="001F5F6F">
      <w:pPr>
        <w:rPr>
          <w:rFonts w:ascii="Times New Roman" w:hAnsi="Times New Roman" w:cs="Times New Roman"/>
          <w:sz w:val="28"/>
          <w:szCs w:val="28"/>
        </w:rPr>
      </w:pPr>
      <w:r w:rsidRPr="001F5F6F">
        <w:rPr>
          <w:rFonts w:ascii="Times New Roman" w:hAnsi="Times New Roman" w:cs="Times New Roman"/>
          <w:sz w:val="28"/>
          <w:szCs w:val="28"/>
        </w:rPr>
        <w:t xml:space="preserve">Основная литература: 1. </w:t>
      </w:r>
      <w:proofErr w:type="spellStart"/>
      <w:r w:rsidRPr="001F5F6F">
        <w:rPr>
          <w:rFonts w:ascii="Times New Roman" w:hAnsi="Times New Roman" w:cs="Times New Roman"/>
          <w:sz w:val="28"/>
          <w:szCs w:val="28"/>
        </w:rPr>
        <w:t>Генис</w:t>
      </w:r>
      <w:proofErr w:type="spellEnd"/>
      <w:r w:rsidRPr="001F5F6F">
        <w:rPr>
          <w:rFonts w:ascii="Times New Roman" w:hAnsi="Times New Roman" w:cs="Times New Roman"/>
          <w:sz w:val="28"/>
          <w:szCs w:val="28"/>
        </w:rPr>
        <w:t xml:space="preserve"> Д.Е. Медицинская паразитология: учебник. - Санкт-Петербург: «Лань», 2018. - 522 </w:t>
      </w:r>
      <w:proofErr w:type="gramStart"/>
      <w:r w:rsidRPr="001F5F6F">
        <w:rPr>
          <w:rFonts w:ascii="Times New Roman" w:hAnsi="Times New Roman" w:cs="Times New Roman"/>
          <w:sz w:val="28"/>
          <w:szCs w:val="28"/>
        </w:rPr>
        <w:t>с</w:t>
      </w:r>
      <w:proofErr w:type="gramEnd"/>
      <w:r w:rsidRPr="001F5F6F">
        <w:rPr>
          <w:rFonts w:ascii="Times New Roman" w:hAnsi="Times New Roman" w:cs="Times New Roman"/>
          <w:sz w:val="28"/>
          <w:szCs w:val="28"/>
        </w:rPr>
        <w:t>.</w:t>
      </w:r>
    </w:p>
    <w:p w:rsidR="001F5F6F" w:rsidRPr="001F5F6F" w:rsidRDefault="001F5F6F" w:rsidP="001F5F6F">
      <w:pPr>
        <w:rPr>
          <w:rFonts w:ascii="Times New Roman" w:hAnsi="Times New Roman" w:cs="Times New Roman"/>
          <w:sz w:val="28"/>
          <w:szCs w:val="28"/>
        </w:rPr>
      </w:pPr>
      <w:r w:rsidRPr="001F5F6F">
        <w:rPr>
          <w:rFonts w:ascii="Times New Roman" w:hAnsi="Times New Roman" w:cs="Times New Roman"/>
          <w:sz w:val="28"/>
          <w:szCs w:val="28"/>
        </w:rPr>
        <w:t xml:space="preserve"> Дополнительная литература: 1. Сергиев В.П., Морозов </w:t>
      </w:r>
      <w:proofErr w:type="spellStart"/>
      <w:r w:rsidRPr="001F5F6F">
        <w:rPr>
          <w:rFonts w:ascii="Times New Roman" w:hAnsi="Times New Roman" w:cs="Times New Roman"/>
          <w:sz w:val="28"/>
          <w:szCs w:val="28"/>
        </w:rPr>
        <w:t>Е.Н.-Медицинская</w:t>
      </w:r>
      <w:proofErr w:type="spellEnd"/>
      <w:r w:rsidRPr="001F5F6F">
        <w:rPr>
          <w:rFonts w:ascii="Times New Roman" w:hAnsi="Times New Roman" w:cs="Times New Roman"/>
          <w:sz w:val="28"/>
          <w:szCs w:val="28"/>
        </w:rPr>
        <w:t xml:space="preserve"> паразитология: лабораторная диагностика: учебник. - Ростов-на-Дону: «Феникс», 2017.- 250 с. 2. Методические указания МУК 4.2.3145-13. Лабораторная диагностика гельминтозов и </w:t>
      </w:r>
      <w:proofErr w:type="spellStart"/>
      <w:r w:rsidRPr="001F5F6F">
        <w:rPr>
          <w:rFonts w:ascii="Times New Roman" w:hAnsi="Times New Roman" w:cs="Times New Roman"/>
          <w:sz w:val="28"/>
          <w:szCs w:val="28"/>
        </w:rPr>
        <w:t>протозоозов</w:t>
      </w:r>
      <w:proofErr w:type="spellEnd"/>
      <w:r w:rsidRPr="001F5F6F">
        <w:rPr>
          <w:rFonts w:ascii="Times New Roman" w:hAnsi="Times New Roman" w:cs="Times New Roman"/>
          <w:sz w:val="28"/>
          <w:szCs w:val="28"/>
        </w:rPr>
        <w:t>. 3. Приказ МЗ РФ от 11 августа 2014 г. № 970 «Об утверждении федерального государственного образовательного стандарта среднего профессионального образования по специальности 31.02.03 Лабораторная диагностика"</w:t>
      </w:r>
    </w:p>
    <w:p w:rsidR="00CC6388" w:rsidRPr="00535B28" w:rsidRDefault="00CC6388" w:rsidP="00535B28">
      <w:pPr>
        <w:rPr>
          <w:rFonts w:ascii="Times New Roman" w:hAnsi="Times New Roman" w:cs="Times New Roman"/>
          <w:sz w:val="28"/>
          <w:szCs w:val="28"/>
        </w:rPr>
      </w:pPr>
    </w:p>
    <w:p w:rsidR="00CC6388" w:rsidRPr="00535B28" w:rsidRDefault="00CC6388" w:rsidP="00535B28">
      <w:pPr>
        <w:rPr>
          <w:rFonts w:ascii="Times New Roman" w:hAnsi="Times New Roman" w:cs="Times New Roman"/>
          <w:sz w:val="28"/>
          <w:szCs w:val="28"/>
        </w:rPr>
      </w:pPr>
    </w:p>
    <w:p w:rsidR="007728B4" w:rsidRPr="00535B28" w:rsidRDefault="007728B4" w:rsidP="00535B28">
      <w:pPr>
        <w:rPr>
          <w:rFonts w:ascii="Times New Roman" w:hAnsi="Times New Roman" w:cs="Times New Roman"/>
          <w:sz w:val="28"/>
          <w:szCs w:val="28"/>
        </w:rPr>
      </w:pPr>
    </w:p>
    <w:p w:rsidR="00135A38" w:rsidRDefault="00135A38" w:rsidP="00536B19">
      <w:pPr>
        <w:ind w:firstLine="720"/>
        <w:jc w:val="both"/>
      </w:pPr>
    </w:p>
    <w:p w:rsidR="00135A38" w:rsidRPr="00EA2C31" w:rsidRDefault="00135A38" w:rsidP="00536B19">
      <w:pPr>
        <w:ind w:firstLine="720"/>
        <w:jc w:val="both"/>
        <w:rPr>
          <w:sz w:val="28"/>
          <w:szCs w:val="28"/>
        </w:rPr>
      </w:pPr>
    </w:p>
    <w:p w:rsidR="00536B19" w:rsidRDefault="00536B19" w:rsidP="00723FBE"/>
    <w:sectPr w:rsidR="00536B19" w:rsidSect="00190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3FBE"/>
    <w:rsid w:val="00135A38"/>
    <w:rsid w:val="001904A9"/>
    <w:rsid w:val="001F5F6F"/>
    <w:rsid w:val="003565B0"/>
    <w:rsid w:val="00435296"/>
    <w:rsid w:val="00535B28"/>
    <w:rsid w:val="00536B19"/>
    <w:rsid w:val="00685C74"/>
    <w:rsid w:val="006E3210"/>
    <w:rsid w:val="00723FBE"/>
    <w:rsid w:val="007728B4"/>
    <w:rsid w:val="007A1877"/>
    <w:rsid w:val="008730E2"/>
    <w:rsid w:val="0099312D"/>
    <w:rsid w:val="009F574A"/>
    <w:rsid w:val="00B77F16"/>
    <w:rsid w:val="00C80A1F"/>
    <w:rsid w:val="00CC6388"/>
    <w:rsid w:val="00CE6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BE"/>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FB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Тупилко</dc:creator>
  <cp:keywords/>
  <dc:description/>
  <cp:lastModifiedBy>Илья Тупилко</cp:lastModifiedBy>
  <cp:revision>19</cp:revision>
  <dcterms:created xsi:type="dcterms:W3CDTF">2022-12-25T06:34:00Z</dcterms:created>
  <dcterms:modified xsi:type="dcterms:W3CDTF">2022-12-25T07:14:00Z</dcterms:modified>
</cp:coreProperties>
</file>