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575D">
      <w:pPr>
        <w:ind w:left="7031"/>
        <w:rPr>
          <w:sz w:val="16"/>
          <w:szCs w:val="16"/>
        </w:rPr>
      </w:pPr>
      <w:r>
        <w:rPr>
          <w:sz w:val="16"/>
          <w:szCs w:val="16"/>
        </w:rPr>
        <w:t>Унифицированная форма № ТОРГ- 2</w:t>
      </w:r>
    </w:p>
    <w:p w:rsidR="00000000" w:rsidRDefault="005F575D">
      <w:pPr>
        <w:ind w:left="7031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000000" w:rsidRDefault="005F575D">
      <w:pPr>
        <w:ind w:left="7031"/>
        <w:rPr>
          <w:sz w:val="16"/>
          <w:szCs w:val="16"/>
        </w:rPr>
      </w:pPr>
      <w:r>
        <w:rPr>
          <w:sz w:val="16"/>
          <w:szCs w:val="16"/>
        </w:rPr>
        <w:t>Росс</w:t>
      </w:r>
      <w:r>
        <w:rPr>
          <w:sz w:val="16"/>
          <w:szCs w:val="16"/>
        </w:rPr>
        <w:t>ии от 25.12.98 г. № 132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506"/>
        <w:gridCol w:w="850"/>
        <w:gridCol w:w="1054"/>
        <w:gridCol w:w="142"/>
        <w:gridCol w:w="709"/>
        <w:gridCol w:w="141"/>
        <w:gridCol w:w="142"/>
        <w:gridCol w:w="142"/>
        <w:gridCol w:w="142"/>
        <w:gridCol w:w="283"/>
        <w:gridCol w:w="284"/>
        <w:gridCol w:w="170"/>
        <w:gridCol w:w="113"/>
        <w:gridCol w:w="142"/>
        <w:gridCol w:w="142"/>
        <w:gridCol w:w="330"/>
        <w:gridCol w:w="407"/>
        <w:gridCol w:w="113"/>
        <w:gridCol w:w="94"/>
        <w:gridCol w:w="360"/>
        <w:gridCol w:w="51"/>
        <w:gridCol w:w="204"/>
        <w:gridCol w:w="2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575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575D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575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5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0330202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300"/>
        </w:trPr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5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5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160"/>
        </w:trPr>
        <w:tc>
          <w:tcPr>
            <w:tcW w:w="76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ind w:left="1531" w:firstLine="85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организация, адрес, номер телефона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160"/>
        </w:trPr>
        <w:tc>
          <w:tcPr>
            <w:tcW w:w="76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ind w:left="1701" w:firstLine="964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структурное подразделение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575D">
            <w:r>
              <w:rPr>
                <w:sz w:val="18"/>
                <w:szCs w:val="18"/>
              </w:rPr>
              <w:t>Вид деятельности по ОКДП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составления акта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</w:pPr>
            <w:r>
              <w:rPr>
                <w:sz w:val="18"/>
                <w:szCs w:val="18"/>
              </w:rPr>
              <w:t>приказ, распоряжение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F575D">
            <w:pPr>
              <w:ind w:left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ненужное зачеркнуть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F575D">
            <w:pPr>
              <w:ind w:lef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5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5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5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операции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60"/>
        </w:trPr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/>
        </w:tc>
        <w:tc>
          <w:tcPr>
            <w:tcW w:w="2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/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/>
        </w:tc>
        <w:tc>
          <w:tcPr>
            <w:tcW w:w="16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 Руководитель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20"/>
        </w:trPr>
        <w:tc>
          <w:tcPr>
            <w:tcW w:w="43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pStyle w:val="6"/>
            </w:pP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/>
        </w:tc>
        <w:tc>
          <w:tcPr>
            <w:tcW w:w="16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/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20"/>
        </w:trPr>
        <w:tc>
          <w:tcPr>
            <w:tcW w:w="43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/>
        </w:tc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575D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00000" w:rsidRDefault="005F575D"/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/>
        </w:tc>
        <w:tc>
          <w:tcPr>
            <w:tcW w:w="2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34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 К Т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5F5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5F5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2"/>
                <w:szCs w:val="12"/>
              </w:rPr>
            </w:pPr>
          </w:p>
        </w:tc>
        <w:tc>
          <w:tcPr>
            <w:tcW w:w="2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должность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160"/>
        </w:trPr>
        <w:tc>
          <w:tcPr>
            <w:tcW w:w="3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/>
        </w:tc>
        <w:tc>
          <w:tcPr>
            <w:tcW w:w="11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F575D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5F575D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/>
        </w:tc>
        <w:tc>
          <w:tcPr>
            <w:tcW w:w="11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F575D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5F575D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расшифровка подписи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65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 УСТАНОВЛЕННОМ РАСХОЖДЕНИИ ПО КОЛИЧЕСТВУ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/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right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ind w:left="28"/>
              <w:rPr>
                <w:sz w:val="10"/>
                <w:szCs w:val="10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240"/>
        </w:trPr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 КАЧЕСТВУ ПРИ ПРИЕМКЕ </w:t>
            </w:r>
            <w:r>
              <w:rPr>
                <w:b/>
                <w:bCs/>
              </w:rPr>
              <w:t>ТОВАРНО-МАТЕРИАЛЬНЫХ ЦЕННОСТЕЙ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0"/>
                <w:szCs w:val="10"/>
              </w:rPr>
            </w:pPr>
          </w:p>
        </w:tc>
      </w:tr>
    </w:tbl>
    <w:p w:rsidR="00000000" w:rsidRDefault="005F575D">
      <w:pPr>
        <w:tabs>
          <w:tab w:val="left" w:pos="2694"/>
        </w:tabs>
        <w:spacing w:before="180"/>
        <w:ind w:left="397"/>
        <w:rPr>
          <w:sz w:val="22"/>
          <w:szCs w:val="22"/>
        </w:rPr>
      </w:pPr>
      <w:r>
        <w:rPr>
          <w:sz w:val="22"/>
          <w:szCs w:val="22"/>
        </w:rPr>
        <w:t>Место приемки товара</w:t>
      </w:r>
      <w:r>
        <w:rPr>
          <w:sz w:val="22"/>
          <w:szCs w:val="22"/>
        </w:rPr>
        <w:tab/>
      </w:r>
    </w:p>
    <w:p w:rsidR="00000000" w:rsidRDefault="005F575D">
      <w:pPr>
        <w:pBdr>
          <w:top w:val="single" w:sz="4" w:space="1" w:color="auto"/>
        </w:pBdr>
        <w:tabs>
          <w:tab w:val="left" w:pos="3119"/>
        </w:tabs>
        <w:ind w:left="2694"/>
        <w:rPr>
          <w:sz w:val="2"/>
          <w:szCs w:val="2"/>
        </w:rPr>
      </w:pP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98"/>
        <w:gridCol w:w="426"/>
        <w:gridCol w:w="197"/>
        <w:gridCol w:w="1843"/>
        <w:gridCol w:w="142"/>
        <w:gridCol w:w="850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Настоящий акт составлен комиссией, которая установила: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г.</w:t>
            </w:r>
          </w:p>
        </w:tc>
      </w:tr>
    </w:tbl>
    <w:p w:rsidR="00000000" w:rsidRDefault="005F575D">
      <w:pPr>
        <w:tabs>
          <w:tab w:val="left" w:pos="3828"/>
        </w:tabs>
        <w:spacing w:before="240"/>
        <w:ind w:left="397"/>
        <w:rPr>
          <w:sz w:val="22"/>
          <w:szCs w:val="22"/>
          <w:lang w:val="en-US"/>
        </w:rPr>
      </w:pPr>
      <w:r>
        <w:rPr>
          <w:sz w:val="22"/>
          <w:szCs w:val="22"/>
        </w:rPr>
        <w:t>по сопроводительным документам</w:t>
      </w:r>
      <w:r>
        <w:rPr>
          <w:sz w:val="22"/>
          <w:szCs w:val="22"/>
          <w:lang w:val="en-US"/>
        </w:rPr>
        <w:tab/>
      </w:r>
    </w:p>
    <w:p w:rsidR="00000000" w:rsidRDefault="005F575D">
      <w:pPr>
        <w:pBdr>
          <w:top w:val="single" w:sz="4" w:space="1" w:color="auto"/>
        </w:pBdr>
        <w:ind w:left="3828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номер, дата</w:t>
      </w:r>
      <w:r>
        <w:rPr>
          <w:sz w:val="14"/>
          <w:szCs w:val="14"/>
          <w:lang w:val="en-US"/>
        </w:rPr>
        <w:t>)</w:t>
      </w:r>
    </w:p>
    <w:p w:rsidR="00000000" w:rsidRDefault="005F575D">
      <w:pPr>
        <w:ind w:left="397"/>
        <w:rPr>
          <w:sz w:val="22"/>
          <w:szCs w:val="22"/>
        </w:rPr>
      </w:pPr>
    </w:p>
    <w:p w:rsidR="00000000" w:rsidRDefault="005F575D">
      <w:pPr>
        <w:pBdr>
          <w:top w:val="single" w:sz="4" w:space="1" w:color="auto"/>
        </w:pBdr>
        <w:ind w:left="397"/>
        <w:rPr>
          <w:sz w:val="2"/>
          <w:szCs w:val="2"/>
        </w:rPr>
      </w:pPr>
    </w:p>
    <w:p w:rsidR="00000000" w:rsidRDefault="005F575D">
      <w:pPr>
        <w:spacing w:before="200"/>
        <w:ind w:left="397" w:firstLine="28"/>
        <w:rPr>
          <w:sz w:val="10"/>
          <w:szCs w:val="10"/>
        </w:rPr>
      </w:pPr>
      <w:r>
        <w:rPr>
          <w:sz w:val="22"/>
          <w:szCs w:val="22"/>
        </w:rPr>
        <w:t>доставлен  товар. Документ о вызове представителя  грузоотправителя, по</w:t>
      </w:r>
      <w:r>
        <w:rPr>
          <w:sz w:val="22"/>
          <w:szCs w:val="22"/>
        </w:rPr>
        <w:t>ставщика, производителя:</w:t>
      </w:r>
      <w:r>
        <w:t xml:space="preserve"> </w:t>
      </w:r>
    </w:p>
    <w:p w:rsidR="00000000" w:rsidRDefault="005F575D">
      <w:pPr>
        <w:pBdr>
          <w:top w:val="single" w:sz="4" w:space="1" w:color="auto"/>
        </w:pBdr>
        <w:ind w:left="5443" w:right="85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ненужное зачеркнуть</w:t>
      </w:r>
      <w:r>
        <w:rPr>
          <w:sz w:val="14"/>
          <w:szCs w:val="14"/>
          <w:lang w:val="en-US"/>
        </w:rPr>
        <w:t>)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97"/>
        <w:gridCol w:w="1134"/>
        <w:gridCol w:w="57"/>
        <w:gridCol w:w="397"/>
        <w:gridCol w:w="57"/>
        <w:gridCol w:w="368"/>
        <w:gridCol w:w="113"/>
        <w:gridCol w:w="142"/>
        <w:gridCol w:w="28"/>
        <w:gridCol w:w="1106"/>
        <w:gridCol w:w="28"/>
        <w:gridCol w:w="85"/>
        <w:gridCol w:w="567"/>
        <w:gridCol w:w="5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телеграмма, факс, телефонограмма, радиограмма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</w:trPr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575D">
            <w:pPr>
              <w:ind w:left="-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right"/>
              <w:rPr>
                <w:sz w:val="14"/>
                <w:szCs w:val="14"/>
              </w:rPr>
            </w:pPr>
          </w:p>
        </w:tc>
      </w:tr>
    </w:tbl>
    <w:p w:rsidR="00000000" w:rsidRDefault="005F575D">
      <w:pPr>
        <w:spacing w:before="240"/>
        <w:ind w:left="2127" w:hanging="173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Грузоотправитель </w:t>
      </w:r>
      <w:r>
        <w:rPr>
          <w:sz w:val="22"/>
          <w:szCs w:val="22"/>
          <w:lang w:val="en-US"/>
        </w:rPr>
        <w:t xml:space="preserve"> </w:t>
      </w:r>
    </w:p>
    <w:p w:rsidR="00000000" w:rsidRDefault="005F575D">
      <w:pPr>
        <w:pBdr>
          <w:top w:val="single" w:sz="4" w:space="1" w:color="auto"/>
        </w:pBdr>
        <w:ind w:left="2211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адрес, номер телефона</w:t>
      </w:r>
      <w:r>
        <w:rPr>
          <w:sz w:val="14"/>
          <w:szCs w:val="14"/>
          <w:lang w:val="en-US"/>
        </w:rPr>
        <w:t>)</w:t>
      </w:r>
    </w:p>
    <w:p w:rsidR="00000000" w:rsidRDefault="005F575D">
      <w:pPr>
        <w:ind w:left="1843" w:hanging="1446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Производитель </w:t>
      </w:r>
      <w:r>
        <w:rPr>
          <w:sz w:val="22"/>
          <w:szCs w:val="22"/>
          <w:lang w:val="en-US"/>
        </w:rPr>
        <w:t xml:space="preserve"> </w:t>
      </w:r>
    </w:p>
    <w:p w:rsidR="00000000" w:rsidRDefault="005F575D">
      <w:pPr>
        <w:pBdr>
          <w:top w:val="single" w:sz="4" w:space="1" w:color="auto"/>
        </w:pBdr>
        <w:ind w:left="1956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адрес, номер телефона</w:t>
      </w:r>
      <w:r>
        <w:rPr>
          <w:sz w:val="14"/>
          <w:szCs w:val="14"/>
          <w:lang w:val="en-US"/>
        </w:rPr>
        <w:t>)</w:t>
      </w:r>
    </w:p>
    <w:p w:rsidR="00000000" w:rsidRDefault="005F575D">
      <w:pPr>
        <w:ind w:left="1560" w:hanging="1163"/>
        <w:rPr>
          <w:sz w:val="22"/>
          <w:szCs w:val="22"/>
        </w:rPr>
      </w:pPr>
      <w:r>
        <w:rPr>
          <w:sz w:val="22"/>
          <w:szCs w:val="22"/>
        </w:rPr>
        <w:t>Пос</w:t>
      </w:r>
      <w:r>
        <w:rPr>
          <w:sz w:val="22"/>
          <w:szCs w:val="22"/>
        </w:rPr>
        <w:t xml:space="preserve">тавщик  </w:t>
      </w:r>
    </w:p>
    <w:p w:rsidR="00000000" w:rsidRDefault="005F575D">
      <w:pPr>
        <w:pBdr>
          <w:top w:val="single" w:sz="4" w:space="1" w:color="auto"/>
        </w:pBdr>
        <w:ind w:left="1560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адрес, номер телефона</w:t>
      </w:r>
      <w:r>
        <w:rPr>
          <w:sz w:val="14"/>
          <w:szCs w:val="14"/>
          <w:lang w:val="en-US"/>
        </w:rPr>
        <w:t>)</w:t>
      </w:r>
    </w:p>
    <w:p w:rsidR="00000000" w:rsidRDefault="005F575D">
      <w:pPr>
        <w:ind w:left="2410" w:hanging="2013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Страховая компания </w:t>
      </w:r>
      <w:r>
        <w:rPr>
          <w:sz w:val="22"/>
          <w:szCs w:val="22"/>
          <w:lang w:val="en-US"/>
        </w:rPr>
        <w:t xml:space="preserve"> </w:t>
      </w:r>
    </w:p>
    <w:p w:rsidR="00000000" w:rsidRDefault="005F575D">
      <w:pPr>
        <w:pBdr>
          <w:top w:val="single" w:sz="4" w:space="1" w:color="auto"/>
        </w:pBdr>
        <w:spacing w:after="120"/>
        <w:ind w:left="2410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адрес, номер телефона</w:t>
      </w:r>
      <w:r>
        <w:rPr>
          <w:sz w:val="14"/>
          <w:szCs w:val="14"/>
          <w:lang w:val="en-US"/>
        </w:rPr>
        <w:t>)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993"/>
        <w:gridCol w:w="850"/>
        <w:gridCol w:w="567"/>
        <w:gridCol w:w="1135"/>
        <w:gridCol w:w="426"/>
        <w:gridCol w:w="170"/>
        <w:gridCol w:w="425"/>
        <w:gridCol w:w="256"/>
        <w:gridCol w:w="1418"/>
        <w:gridCol w:w="113"/>
        <w:gridCol w:w="567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(контракт) на поставку товара 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 №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Коммерческий акт  №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Ветеринарное свидетельство</w:t>
            </w:r>
            <w:r>
              <w:rPr>
                <w:sz w:val="22"/>
                <w:szCs w:val="22"/>
              </w:rPr>
              <w:t xml:space="preserve"> (свидетельство)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tabs>
                <w:tab w:val="left" w:pos="3233"/>
              </w:tabs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накладная  №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5F575D">
      <w:pPr>
        <w:ind w:left="397"/>
        <w:rPr>
          <w:sz w:val="18"/>
          <w:szCs w:val="18"/>
        </w:rPr>
      </w:pP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935"/>
        <w:gridCol w:w="425"/>
        <w:gridCol w:w="227"/>
        <w:gridCol w:w="85"/>
        <w:gridCol w:w="851"/>
        <w:gridCol w:w="482"/>
        <w:gridCol w:w="113"/>
        <w:gridCol w:w="567"/>
        <w:gridCol w:w="284"/>
        <w:gridCol w:w="2721"/>
        <w:gridCol w:w="283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доставки</w:t>
            </w: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ind w:left="-28"/>
              <w:rPr>
                <w:sz w:val="14"/>
                <w:szCs w:val="14"/>
              </w:rPr>
            </w:pP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вид транспортного средства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3855" w:type="dxa"/>
          <w:cantSplit/>
          <w:trHeight w:hRule="exact" w:val="260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отправления товара  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1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станции (пристани, порота) отправления</w:t>
            </w:r>
          </w:p>
        </w:tc>
        <w:tc>
          <w:tcPr>
            <w:tcW w:w="530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575D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53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со склада отправите</w:t>
            </w:r>
            <w:r>
              <w:rPr>
                <w:sz w:val="22"/>
                <w:szCs w:val="22"/>
              </w:rPr>
              <w:t>ля товара</w:t>
            </w:r>
          </w:p>
        </w:tc>
        <w:tc>
          <w:tcPr>
            <w:tcW w:w="615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575D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61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575D">
            <w:pPr>
              <w:ind w:right="24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</w:tr>
    </w:tbl>
    <w:p w:rsidR="00000000" w:rsidRDefault="005F575D">
      <w:pPr>
        <w:ind w:left="397"/>
        <w:rPr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106"/>
        <w:gridCol w:w="1106"/>
        <w:gridCol w:w="1361"/>
        <w:gridCol w:w="879"/>
        <w:gridCol w:w="956"/>
        <w:gridCol w:w="957"/>
        <w:gridCol w:w="957"/>
        <w:gridCol w:w="9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9497" w:type="dxa"/>
            <w:gridSpan w:val="9"/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ВРЕМЯ, ч. 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</w:t>
            </w:r>
            <w:r>
              <w:rPr>
                <w:sz w:val="16"/>
                <w:szCs w:val="16"/>
              </w:rPr>
              <w:softHyphen/>
              <w:t>тия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на стан</w:t>
            </w:r>
            <w:r>
              <w:rPr>
                <w:sz w:val="16"/>
                <w:szCs w:val="16"/>
              </w:rPr>
              <w:softHyphen/>
              <w:t>цию (прис</w:t>
            </w:r>
            <w:r>
              <w:rPr>
                <w:sz w:val="16"/>
                <w:szCs w:val="16"/>
              </w:rPr>
              <w:softHyphen/>
              <w:t>тань, порт)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106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вскрытия ва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softHyphen/>
              <w:t>на, авто</w:t>
            </w:r>
            <w:r>
              <w:rPr>
                <w:sz w:val="16"/>
                <w:szCs w:val="16"/>
              </w:rPr>
              <w:softHyphen/>
              <w:t>фур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softHyphen/>
              <w:t>на, контей</w:t>
            </w:r>
            <w:r>
              <w:rPr>
                <w:sz w:val="16"/>
                <w:szCs w:val="16"/>
              </w:rPr>
              <w:softHyphen/>
              <w:t>не</w:t>
            </w:r>
            <w:r>
              <w:rPr>
                <w:sz w:val="16"/>
                <w:szCs w:val="16"/>
              </w:rPr>
              <w:softHyphen/>
              <w:t>ра и дру</w:t>
            </w:r>
            <w:r>
              <w:rPr>
                <w:sz w:val="16"/>
                <w:szCs w:val="16"/>
              </w:rPr>
              <w:softHyphen/>
              <w:t>гих транс</w:t>
            </w:r>
            <w:r>
              <w:rPr>
                <w:sz w:val="16"/>
                <w:szCs w:val="16"/>
              </w:rPr>
              <w:softHyphen/>
              <w:t>порт</w:t>
            </w:r>
            <w:r>
              <w:rPr>
                <w:sz w:val="16"/>
                <w:szCs w:val="16"/>
              </w:rPr>
              <w:softHyphen/>
              <w:t>ных средств</w:t>
            </w:r>
          </w:p>
        </w:tc>
        <w:tc>
          <w:tcPr>
            <w:tcW w:w="1106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выдачи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 ор</w:t>
            </w:r>
            <w:r>
              <w:rPr>
                <w:sz w:val="16"/>
                <w:szCs w:val="16"/>
              </w:rPr>
              <w:softHyphen/>
              <w:t>га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softHyphen/>
              <w:t>цией транс</w:t>
            </w:r>
            <w:r>
              <w:rPr>
                <w:sz w:val="16"/>
                <w:szCs w:val="16"/>
              </w:rPr>
              <w:softHyphen/>
              <w:t>порта</w:t>
            </w:r>
          </w:p>
        </w:tc>
        <w:tc>
          <w:tcPr>
            <w:tcW w:w="136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</w:t>
            </w:r>
            <w:r>
              <w:rPr>
                <w:sz w:val="16"/>
                <w:szCs w:val="16"/>
              </w:rPr>
              <w:softHyphen/>
              <w:t>ки то</w:t>
            </w:r>
            <w:r>
              <w:rPr>
                <w:sz w:val="16"/>
                <w:szCs w:val="16"/>
              </w:rPr>
              <w:softHyphen/>
              <w:t>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softHyphen/>
              <w:t>ра на склад ор</w:t>
            </w:r>
            <w:r>
              <w:rPr>
                <w:sz w:val="16"/>
                <w:szCs w:val="16"/>
              </w:rPr>
              <w:softHyphen/>
              <w:t>га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softHyphen/>
              <w:t>ции-полу</w:t>
            </w:r>
            <w:r>
              <w:rPr>
                <w:sz w:val="16"/>
                <w:szCs w:val="16"/>
              </w:rPr>
              <w:softHyphen/>
              <w:t>ча</w:t>
            </w:r>
            <w:r>
              <w:rPr>
                <w:sz w:val="16"/>
                <w:szCs w:val="16"/>
              </w:rPr>
              <w:softHyphen/>
              <w:t>те</w:t>
            </w:r>
            <w:r>
              <w:rPr>
                <w:sz w:val="16"/>
                <w:szCs w:val="16"/>
              </w:rPr>
              <w:softHyphen/>
              <w:t>ля</w:t>
            </w:r>
          </w:p>
        </w:tc>
        <w:tc>
          <w:tcPr>
            <w:tcW w:w="879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</w:t>
            </w:r>
            <w:r>
              <w:rPr>
                <w:sz w:val="16"/>
                <w:szCs w:val="16"/>
              </w:rPr>
              <w:softHyphen/>
              <w:t>ла раз</w:t>
            </w:r>
            <w:r>
              <w:rPr>
                <w:sz w:val="16"/>
                <w:szCs w:val="16"/>
              </w:rPr>
              <w:softHyphen/>
              <w:t>груз</w:t>
            </w:r>
            <w:r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3770" w:type="dxa"/>
            <w:gridSpan w:val="4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приемки товара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приоста</w:t>
            </w:r>
            <w:r>
              <w:rPr>
                <w:sz w:val="16"/>
                <w:szCs w:val="16"/>
              </w:rPr>
              <w:softHyphen/>
              <w:t>нов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</w:t>
            </w:r>
            <w:r>
              <w:rPr>
                <w:sz w:val="16"/>
                <w:szCs w:val="16"/>
              </w:rPr>
              <w:softHyphen/>
              <w:t>зоб</w:t>
            </w:r>
            <w:r>
              <w:rPr>
                <w:sz w:val="16"/>
                <w:szCs w:val="16"/>
              </w:rPr>
              <w:softHyphen/>
              <w:t>нов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</w:t>
            </w:r>
            <w:r>
              <w:rPr>
                <w:sz w:val="16"/>
                <w:szCs w:val="16"/>
              </w:rPr>
              <w:softHyphen/>
              <w:t>ча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5F575D">
      <w:pPr>
        <w:pageBreakBefore/>
        <w:ind w:left="3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2-я страница формы № ТОРГ-2</w:t>
      </w:r>
    </w:p>
    <w:p w:rsidR="00000000" w:rsidRDefault="005F575D">
      <w:pPr>
        <w:pStyle w:val="23"/>
        <w:ind w:left="0" w:firstLine="426"/>
        <w:jc w:val="both"/>
      </w:pPr>
      <w:r>
        <w:t>Сведения о состоянии вагонов, автофургонов и т. д. Наличие, описание упаково</w:t>
      </w:r>
      <w:r>
        <w:t xml:space="preserve">чных ярлыков, пломб транспорта на отдельных местах  (сертификатов, спецификаций в вагоне, контейнере) и отправительская маркировка  </w:t>
      </w:r>
    </w:p>
    <w:p w:rsidR="00000000" w:rsidRDefault="005F575D">
      <w:pPr>
        <w:pStyle w:val="23"/>
        <w:pBdr>
          <w:top w:val="single" w:sz="4" w:space="1" w:color="auto"/>
        </w:pBdr>
        <w:spacing w:before="0"/>
        <w:ind w:left="2835" w:firstLine="0"/>
        <w:jc w:val="both"/>
        <w:rPr>
          <w:sz w:val="2"/>
          <w:szCs w:val="2"/>
        </w:rPr>
      </w:pPr>
    </w:p>
    <w:p w:rsidR="00000000" w:rsidRDefault="005F575D">
      <w:pPr>
        <w:spacing w:after="120"/>
        <w:ind w:firstLine="426"/>
        <w:rPr>
          <w:sz w:val="22"/>
          <w:szCs w:val="22"/>
        </w:rPr>
      </w:pPr>
      <w:r>
        <w:rPr>
          <w:sz w:val="22"/>
          <w:szCs w:val="22"/>
        </w:rPr>
        <w:t>По сопроводительным транспортным документам значится: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992"/>
        <w:gridCol w:w="2155"/>
        <w:gridCol w:w="851"/>
        <w:gridCol w:w="1304"/>
        <w:gridCol w:w="1134"/>
        <w:gridCol w:w="10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</w:t>
            </w:r>
            <w:r>
              <w:rPr>
                <w:sz w:val="18"/>
                <w:szCs w:val="18"/>
              </w:rPr>
              <w:softHyphen/>
              <w:t>ка об оп</w:t>
            </w:r>
            <w:r>
              <w:rPr>
                <w:sz w:val="18"/>
                <w:szCs w:val="18"/>
              </w:rPr>
              <w:softHyphen/>
              <w:t>лом</w:t>
            </w:r>
            <w:r>
              <w:rPr>
                <w:sz w:val="18"/>
                <w:szCs w:val="18"/>
              </w:rPr>
              <w:softHyphen/>
              <w:t xml:space="preserve"> би</w:t>
            </w:r>
            <w:r>
              <w:rPr>
                <w:sz w:val="18"/>
                <w:szCs w:val="18"/>
              </w:rPr>
              <w:softHyphen/>
              <w:t>ро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>за), сос</w:t>
            </w:r>
            <w:r>
              <w:rPr>
                <w:sz w:val="18"/>
                <w:szCs w:val="18"/>
              </w:rPr>
              <w:softHyphen/>
              <w:t>то</w:t>
            </w:r>
            <w:r>
              <w:rPr>
                <w:sz w:val="18"/>
                <w:szCs w:val="18"/>
              </w:rPr>
              <w:softHyphen/>
              <w:t>яние плом</w:t>
            </w:r>
            <w:r>
              <w:rPr>
                <w:sz w:val="18"/>
                <w:szCs w:val="18"/>
              </w:rPr>
              <w:t>б и со</w:t>
            </w:r>
            <w:r>
              <w:rPr>
                <w:sz w:val="18"/>
                <w:szCs w:val="18"/>
              </w:rPr>
              <w:softHyphen/>
              <w:t>дер</w:t>
            </w:r>
            <w:r>
              <w:rPr>
                <w:sz w:val="18"/>
                <w:szCs w:val="18"/>
              </w:rPr>
              <w:softHyphen/>
              <w:t>жа</w:t>
            </w:r>
            <w:r>
              <w:rPr>
                <w:sz w:val="18"/>
                <w:szCs w:val="18"/>
              </w:rPr>
              <w:softHyphen/>
              <w:t>ние от</w:t>
            </w:r>
            <w:r>
              <w:rPr>
                <w:sz w:val="18"/>
                <w:szCs w:val="18"/>
              </w:rPr>
              <w:softHyphen/>
              <w:t>тис</w:t>
            </w:r>
            <w:r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709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тво мест</w:t>
            </w:r>
          </w:p>
        </w:tc>
        <w:tc>
          <w:tcPr>
            <w:tcW w:w="992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упа</w:t>
            </w:r>
            <w:r>
              <w:rPr>
                <w:sz w:val="18"/>
                <w:szCs w:val="18"/>
              </w:rPr>
              <w:softHyphen/>
              <w:t>ков</w:t>
            </w:r>
            <w:r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2155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>за) или но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ра ва</w:t>
            </w:r>
            <w:r>
              <w:rPr>
                <w:sz w:val="18"/>
                <w:szCs w:val="18"/>
              </w:rPr>
              <w:softHyphen/>
              <w:t>го</w:t>
            </w:r>
            <w:r>
              <w:rPr>
                <w:sz w:val="18"/>
                <w:szCs w:val="18"/>
              </w:rPr>
              <w:softHyphen/>
              <w:t>нов (контей</w:t>
            </w:r>
            <w:r>
              <w:rPr>
                <w:sz w:val="18"/>
                <w:szCs w:val="18"/>
              </w:rPr>
              <w:softHyphen/>
              <w:t>не</w:t>
            </w:r>
            <w:r>
              <w:rPr>
                <w:sz w:val="18"/>
                <w:szCs w:val="18"/>
              </w:rPr>
              <w:softHyphen/>
              <w:t>ров, авто</w:t>
            </w:r>
            <w:r>
              <w:rPr>
                <w:sz w:val="18"/>
                <w:szCs w:val="18"/>
              </w:rPr>
              <w:softHyphen/>
              <w:t xml:space="preserve"> фур</w:t>
            </w:r>
            <w:r>
              <w:rPr>
                <w:sz w:val="18"/>
                <w:szCs w:val="18"/>
              </w:rPr>
              <w:softHyphen/>
              <w:t>го</w:t>
            </w:r>
            <w:r>
              <w:rPr>
                <w:sz w:val="18"/>
                <w:szCs w:val="18"/>
              </w:rPr>
              <w:softHyphen/>
              <w:t>нов и т.д.)</w:t>
            </w:r>
          </w:p>
        </w:tc>
        <w:tc>
          <w:tcPr>
            <w:tcW w:w="851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ца из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2438" w:type="dxa"/>
            <w:gridSpan w:val="2"/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брут</w:t>
            </w:r>
            <w:r>
              <w:rPr>
                <w:sz w:val="18"/>
                <w:szCs w:val="18"/>
              </w:rPr>
              <w:softHyphen/>
              <w:t>то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 xml:space="preserve">за) </w:t>
            </w:r>
          </w:p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</w:t>
            </w:r>
            <w:r>
              <w:rPr>
                <w:sz w:val="18"/>
                <w:szCs w:val="18"/>
              </w:rPr>
              <w:softHyphen/>
              <w:t>там</w:t>
            </w:r>
          </w:p>
        </w:tc>
        <w:tc>
          <w:tcPr>
            <w:tcW w:w="1064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</w:t>
            </w:r>
            <w:r>
              <w:rPr>
                <w:sz w:val="18"/>
                <w:szCs w:val="18"/>
              </w:rPr>
              <w:softHyphen/>
              <w:t>бые от</w:t>
            </w:r>
            <w:r>
              <w:rPr>
                <w:sz w:val="18"/>
                <w:szCs w:val="18"/>
              </w:rPr>
              <w:softHyphen/>
              <w:t>мет</w:t>
            </w:r>
            <w:r>
              <w:rPr>
                <w:sz w:val="18"/>
                <w:szCs w:val="18"/>
              </w:rPr>
              <w:softHyphen/>
              <w:t>ки от</w:t>
            </w:r>
            <w:r>
              <w:rPr>
                <w:sz w:val="18"/>
                <w:szCs w:val="18"/>
              </w:rPr>
              <w:softHyphen/>
              <w:t>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ля по нак</w:t>
            </w:r>
            <w:r>
              <w:rPr>
                <w:sz w:val="18"/>
                <w:szCs w:val="18"/>
              </w:rPr>
              <w:softHyphen/>
              <w:t>лад</w:t>
            </w:r>
            <w:r>
              <w:rPr>
                <w:sz w:val="18"/>
                <w:szCs w:val="18"/>
              </w:rPr>
              <w:softHyphen/>
              <w:t>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Merge/>
          </w:tcPr>
          <w:p w:rsidR="00000000" w:rsidRDefault="005F5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00000" w:rsidRDefault="005F57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00000" w:rsidRDefault="005F575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000000" w:rsidRDefault="005F5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0000" w:rsidRDefault="005F575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softHyphen/>
              <w:t>пра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ля</w:t>
            </w:r>
          </w:p>
        </w:tc>
        <w:tc>
          <w:tcPr>
            <w:tcW w:w="1134" w:type="dxa"/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  <w:t>порт</w:t>
            </w:r>
            <w:r>
              <w:rPr>
                <w:sz w:val="18"/>
                <w:szCs w:val="18"/>
              </w:rPr>
              <w:softHyphen/>
              <w:t>ной ор</w:t>
            </w:r>
            <w:r>
              <w:rPr>
                <w:sz w:val="18"/>
                <w:szCs w:val="18"/>
              </w:rPr>
              <w:softHyphen/>
              <w:t>га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 (стан</w:t>
            </w:r>
            <w:r>
              <w:rPr>
                <w:sz w:val="18"/>
                <w:szCs w:val="18"/>
              </w:rPr>
              <w:softHyphen/>
              <w:t>ции, при</w:t>
            </w:r>
            <w:r>
              <w:rPr>
                <w:sz w:val="18"/>
                <w:szCs w:val="18"/>
              </w:rPr>
              <w:softHyphen/>
              <w:t>ста</w:t>
            </w:r>
            <w:r>
              <w:rPr>
                <w:sz w:val="18"/>
                <w:szCs w:val="18"/>
              </w:rPr>
              <w:softHyphen/>
              <w:t>ни, пор</w:t>
            </w:r>
            <w:r>
              <w:rPr>
                <w:sz w:val="18"/>
                <w:szCs w:val="18"/>
              </w:rPr>
              <w:softHyphen/>
              <w:t>та)</w:t>
            </w:r>
          </w:p>
        </w:tc>
        <w:tc>
          <w:tcPr>
            <w:tcW w:w="1064" w:type="dxa"/>
            <w:vMerge/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1701" w:type="dxa"/>
            <w:vAlign w:val="center"/>
          </w:tcPr>
          <w:p w:rsidR="00000000" w:rsidRDefault="005F575D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00000" w:rsidRDefault="005F575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00000" w:rsidRDefault="005F575D">
            <w:pPr>
              <w:jc w:val="center"/>
            </w:pPr>
            <w:r>
              <w:t>3</w:t>
            </w:r>
          </w:p>
        </w:tc>
        <w:tc>
          <w:tcPr>
            <w:tcW w:w="2155" w:type="dxa"/>
            <w:vAlign w:val="center"/>
          </w:tcPr>
          <w:p w:rsidR="00000000" w:rsidRDefault="005F575D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000000" w:rsidRDefault="005F575D">
            <w:pPr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000000" w:rsidRDefault="005F575D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0000" w:rsidRDefault="005F575D">
            <w:pPr>
              <w:jc w:val="center"/>
            </w:pPr>
            <w:r>
              <w:t>7</w:t>
            </w:r>
          </w:p>
        </w:tc>
        <w:tc>
          <w:tcPr>
            <w:tcW w:w="1064" w:type="dxa"/>
            <w:vAlign w:val="center"/>
          </w:tcPr>
          <w:p w:rsidR="00000000" w:rsidRDefault="005F575D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992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2155" w:type="dxa"/>
            <w:vAlign w:val="center"/>
          </w:tcPr>
          <w:p w:rsidR="00000000" w:rsidRDefault="005F575D"/>
        </w:tc>
        <w:tc>
          <w:tcPr>
            <w:tcW w:w="851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304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064" w:type="dxa"/>
            <w:vAlign w:val="center"/>
          </w:tcPr>
          <w:p w:rsidR="00000000" w:rsidRDefault="005F575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992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2155" w:type="dxa"/>
            <w:vAlign w:val="center"/>
          </w:tcPr>
          <w:p w:rsidR="00000000" w:rsidRDefault="005F575D"/>
        </w:tc>
        <w:tc>
          <w:tcPr>
            <w:tcW w:w="851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304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064" w:type="dxa"/>
            <w:vAlign w:val="center"/>
          </w:tcPr>
          <w:p w:rsidR="00000000" w:rsidRDefault="005F575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992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2155" w:type="dxa"/>
            <w:vAlign w:val="center"/>
          </w:tcPr>
          <w:p w:rsidR="00000000" w:rsidRDefault="005F575D"/>
        </w:tc>
        <w:tc>
          <w:tcPr>
            <w:tcW w:w="851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304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064" w:type="dxa"/>
            <w:vAlign w:val="center"/>
          </w:tcPr>
          <w:p w:rsidR="00000000" w:rsidRDefault="005F575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992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2155" w:type="dxa"/>
            <w:vAlign w:val="center"/>
          </w:tcPr>
          <w:p w:rsidR="00000000" w:rsidRDefault="005F575D"/>
        </w:tc>
        <w:tc>
          <w:tcPr>
            <w:tcW w:w="851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304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064" w:type="dxa"/>
            <w:vAlign w:val="center"/>
          </w:tcPr>
          <w:p w:rsidR="00000000" w:rsidRDefault="005F575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992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2155" w:type="dxa"/>
            <w:vAlign w:val="center"/>
          </w:tcPr>
          <w:p w:rsidR="00000000" w:rsidRDefault="005F575D"/>
        </w:tc>
        <w:tc>
          <w:tcPr>
            <w:tcW w:w="851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304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064" w:type="dxa"/>
            <w:vAlign w:val="center"/>
          </w:tcPr>
          <w:p w:rsidR="00000000" w:rsidRDefault="005F575D">
            <w:pPr>
              <w:jc w:val="center"/>
            </w:pPr>
          </w:p>
        </w:tc>
      </w:tr>
    </w:tbl>
    <w:p w:rsidR="00000000" w:rsidRDefault="005F575D">
      <w:pPr>
        <w:pStyle w:val="21"/>
        <w:spacing w:before="180"/>
        <w:ind w:left="0" w:firstLine="426"/>
        <w:jc w:val="both"/>
      </w:pPr>
      <w:r>
        <w:t xml:space="preserve">Сведения о состоянии вагонов, автофургонов и т.д. Наличие, описание установленных </w:t>
      </w:r>
      <w:r>
        <w:t>ярлыков, пломб транспорта на отдельных местах (сертификатов, спецификации в вагоне, контейнере)</w:t>
      </w:r>
    </w:p>
    <w:p w:rsidR="00000000" w:rsidRDefault="005F575D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фактически  </w:t>
      </w:r>
    </w:p>
    <w:p w:rsidR="00000000" w:rsidRDefault="005F575D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000000" w:rsidRDefault="005F575D">
      <w:pPr>
        <w:ind w:left="142" w:hanging="142"/>
        <w:rPr>
          <w:sz w:val="22"/>
          <w:szCs w:val="22"/>
        </w:rPr>
      </w:pPr>
    </w:p>
    <w:p w:rsidR="00000000" w:rsidRDefault="005F575D">
      <w:pPr>
        <w:pBdr>
          <w:top w:val="single" w:sz="4" w:space="1" w:color="auto"/>
        </w:pBdr>
        <w:ind w:left="142" w:hanging="142"/>
        <w:rPr>
          <w:sz w:val="2"/>
          <w:szCs w:val="2"/>
        </w:rPr>
      </w:pPr>
    </w:p>
    <w:p w:rsidR="00000000" w:rsidRDefault="005F575D">
      <w:pPr>
        <w:rPr>
          <w:sz w:val="22"/>
          <w:szCs w:val="22"/>
        </w:rPr>
      </w:pPr>
    </w:p>
    <w:p w:rsidR="00000000" w:rsidRDefault="005F575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91"/>
        <w:gridCol w:w="907"/>
        <w:gridCol w:w="907"/>
        <w:gridCol w:w="908"/>
        <w:gridCol w:w="22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3714" w:type="dxa"/>
            <w:vMerge w:val="restart"/>
            <w:vAlign w:val="center"/>
          </w:tcPr>
          <w:p w:rsidR="00000000" w:rsidRDefault="005F575D">
            <w:pPr>
              <w:jc w:val="center"/>
            </w:pPr>
            <w:r>
              <w:t>Рас</w:t>
            </w:r>
            <w:r>
              <w:softHyphen/>
              <w:t>хож</w:t>
            </w:r>
            <w:r>
              <w:softHyphen/>
              <w:t>де</w:t>
            </w:r>
            <w:r>
              <w:softHyphen/>
              <w:t>ние по ко</w:t>
            </w:r>
            <w:r>
              <w:softHyphen/>
              <w:t>ли</w:t>
            </w:r>
            <w:r>
              <w:softHyphen/>
              <w:t>чес</w:t>
            </w:r>
            <w:r>
              <w:softHyphen/>
              <w:t>тву мест и мас</w:t>
            </w:r>
            <w:r>
              <w:softHyphen/>
              <w:t xml:space="preserve">се </w:t>
            </w:r>
          </w:p>
          <w:p w:rsidR="00000000" w:rsidRDefault="005F575D">
            <w:pPr>
              <w:jc w:val="center"/>
            </w:pPr>
            <w:r>
              <w:t>в ак</w:t>
            </w:r>
            <w:r>
              <w:softHyphen/>
              <w:t>ти</w:t>
            </w:r>
            <w:r>
              <w:softHyphen/>
              <w:t>ру</w:t>
            </w:r>
            <w:r>
              <w:softHyphen/>
              <w:t>емой пар</w:t>
            </w:r>
            <w:r>
              <w:softHyphen/>
              <w:t>тии то</w:t>
            </w:r>
            <w:r>
              <w:softHyphen/>
              <w:t>ва</w:t>
            </w:r>
            <w:r>
              <w:softHyphen/>
              <w:t>ра, об</w:t>
            </w:r>
            <w:r>
              <w:softHyphen/>
              <w:t>на</w:t>
            </w:r>
            <w:r>
              <w:softHyphen/>
              <w:t>ру</w:t>
            </w:r>
            <w:r>
              <w:softHyphen/>
              <w:t>жен</w:t>
            </w:r>
            <w:r>
              <w:softHyphen/>
            </w:r>
          </w:p>
          <w:p w:rsidR="00000000" w:rsidRDefault="005F575D">
            <w:pPr>
              <w:jc w:val="center"/>
            </w:pPr>
            <w:r>
              <w:t>ные на скла</w:t>
            </w:r>
            <w:r>
              <w:softHyphen/>
              <w:t>де то</w:t>
            </w:r>
            <w:r>
              <w:softHyphen/>
              <w:t>ва</w:t>
            </w:r>
            <w:r>
              <w:softHyphen/>
              <w:t>ро</w:t>
            </w:r>
            <w:r>
              <w:softHyphen/>
              <w:t>по</w:t>
            </w:r>
            <w:r>
              <w:softHyphen/>
              <w:t>лу</w:t>
            </w:r>
            <w:r>
              <w:softHyphen/>
              <w:t>ча</w:t>
            </w:r>
            <w:r>
              <w:softHyphen/>
              <w:t>те</w:t>
            </w:r>
            <w:r>
              <w:softHyphen/>
              <w:t>ля</w:t>
            </w:r>
          </w:p>
        </w:tc>
        <w:tc>
          <w:tcPr>
            <w:tcW w:w="1191" w:type="dxa"/>
            <w:vMerge w:val="restart"/>
            <w:vAlign w:val="center"/>
          </w:tcPr>
          <w:p w:rsidR="00000000" w:rsidRDefault="005F575D">
            <w:pPr>
              <w:jc w:val="center"/>
            </w:pPr>
            <w:r>
              <w:t>Ко</w:t>
            </w:r>
            <w:r>
              <w:softHyphen/>
              <w:t>ли</w:t>
            </w:r>
            <w:r>
              <w:softHyphen/>
              <w:t>че</w:t>
            </w:r>
            <w:r>
              <w:t>с</w:t>
            </w:r>
            <w:r>
              <w:softHyphen/>
              <w:t>тво мест</w:t>
            </w:r>
          </w:p>
        </w:tc>
        <w:tc>
          <w:tcPr>
            <w:tcW w:w="2722" w:type="dxa"/>
            <w:gridSpan w:val="3"/>
            <w:vAlign w:val="center"/>
          </w:tcPr>
          <w:p w:rsidR="00000000" w:rsidRDefault="005F575D">
            <w:pPr>
              <w:jc w:val="center"/>
            </w:pPr>
            <w:r>
              <w:t>Масса, кг</w:t>
            </w:r>
          </w:p>
        </w:tc>
        <w:tc>
          <w:tcPr>
            <w:tcW w:w="2277" w:type="dxa"/>
            <w:vAlign w:val="center"/>
          </w:tcPr>
          <w:p w:rsidR="00000000" w:rsidRDefault="005F575D">
            <w:pPr>
              <w:jc w:val="center"/>
            </w:pPr>
            <w:r>
              <w:t>Сте</w:t>
            </w:r>
            <w:r>
              <w:softHyphen/>
              <w:t>пень за</w:t>
            </w:r>
            <w:r>
              <w:softHyphen/>
              <w:t>пол</w:t>
            </w:r>
            <w:r>
              <w:softHyphen/>
              <w:t>не</w:t>
            </w:r>
            <w:r>
              <w:softHyphen/>
              <w:t>ния тар</w:t>
            </w:r>
            <w:r>
              <w:softHyphen/>
              <w:t>но</w:t>
            </w:r>
            <w:r>
              <w:softHyphen/>
              <w:t>го мес</w:t>
            </w:r>
            <w:r>
              <w:softHyphen/>
              <w:t>та, ва</w:t>
            </w:r>
            <w:r>
              <w:softHyphen/>
              <w:t>го</w:t>
            </w:r>
            <w:r>
              <w:softHyphen/>
              <w:t>на, кон</w:t>
            </w:r>
            <w:r>
              <w:softHyphen/>
              <w:t>тей</w:t>
            </w:r>
            <w:r>
              <w:softHyphen/>
              <w:t>не</w:t>
            </w:r>
            <w:r>
              <w:softHyphen/>
              <w:t>ра и т.п.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  <w:jc w:val="center"/>
        </w:trPr>
        <w:tc>
          <w:tcPr>
            <w:tcW w:w="3714" w:type="dxa"/>
            <w:vMerge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191" w:type="dxa"/>
            <w:vMerge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907" w:type="dxa"/>
            <w:vAlign w:val="center"/>
          </w:tcPr>
          <w:p w:rsidR="00000000" w:rsidRDefault="005F575D">
            <w:pPr>
              <w:jc w:val="center"/>
            </w:pPr>
            <w:r>
              <w:t>брут</w:t>
            </w:r>
            <w:r>
              <w:softHyphen/>
              <w:t>то</w:t>
            </w:r>
          </w:p>
        </w:tc>
        <w:tc>
          <w:tcPr>
            <w:tcW w:w="907" w:type="dxa"/>
            <w:vAlign w:val="center"/>
          </w:tcPr>
          <w:p w:rsidR="00000000" w:rsidRDefault="005F575D">
            <w:pPr>
              <w:jc w:val="center"/>
            </w:pPr>
            <w:r>
              <w:t>та</w:t>
            </w:r>
            <w:r>
              <w:softHyphen/>
              <w:t>ра</w:t>
            </w:r>
          </w:p>
        </w:tc>
        <w:tc>
          <w:tcPr>
            <w:tcW w:w="907" w:type="dxa"/>
            <w:vAlign w:val="center"/>
          </w:tcPr>
          <w:p w:rsidR="00000000" w:rsidRDefault="005F575D">
            <w:pPr>
              <w:jc w:val="center"/>
            </w:pPr>
            <w:r>
              <w:t>нет</w:t>
            </w:r>
            <w:r>
              <w:softHyphen/>
              <w:t>то</w:t>
            </w:r>
          </w:p>
        </w:tc>
        <w:tc>
          <w:tcPr>
            <w:tcW w:w="2278" w:type="dxa"/>
            <w:vAlign w:val="center"/>
          </w:tcPr>
          <w:p w:rsidR="00000000" w:rsidRDefault="005F575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14" w:type="dxa"/>
            <w:vAlign w:val="center"/>
          </w:tcPr>
          <w:p w:rsidR="00000000" w:rsidRDefault="005F575D">
            <w:pPr>
              <w:ind w:left="57"/>
            </w:pPr>
            <w:r>
              <w:t>По до</w:t>
            </w:r>
            <w:r>
              <w:softHyphen/>
              <w:t>ку</w:t>
            </w:r>
            <w:r>
              <w:softHyphen/>
              <w:t>мен</w:t>
            </w:r>
            <w:r>
              <w:softHyphen/>
              <w:t>там гру</w:t>
            </w:r>
            <w:r>
              <w:softHyphen/>
              <w:t>зо</w:t>
            </w:r>
            <w:r>
              <w:softHyphen/>
              <w:t>от</w:t>
            </w:r>
            <w:r>
              <w:softHyphen/>
              <w:t>пра</w:t>
            </w:r>
            <w:r>
              <w:softHyphen/>
              <w:t>ви</w:t>
            </w:r>
            <w:r>
              <w:softHyphen/>
              <w:t>те</w:t>
            </w:r>
            <w:r>
              <w:softHyphen/>
              <w:t>ля</w:t>
            </w:r>
          </w:p>
        </w:tc>
        <w:tc>
          <w:tcPr>
            <w:tcW w:w="1191" w:type="dxa"/>
          </w:tcPr>
          <w:p w:rsidR="00000000" w:rsidRDefault="005F575D">
            <w:pPr>
              <w:jc w:val="center"/>
            </w:pPr>
          </w:p>
        </w:tc>
        <w:tc>
          <w:tcPr>
            <w:tcW w:w="907" w:type="dxa"/>
          </w:tcPr>
          <w:p w:rsidR="00000000" w:rsidRDefault="005F575D">
            <w:pPr>
              <w:jc w:val="center"/>
            </w:pPr>
          </w:p>
        </w:tc>
        <w:tc>
          <w:tcPr>
            <w:tcW w:w="907" w:type="dxa"/>
          </w:tcPr>
          <w:p w:rsidR="00000000" w:rsidRDefault="005F575D">
            <w:pPr>
              <w:jc w:val="center"/>
            </w:pPr>
          </w:p>
        </w:tc>
        <w:tc>
          <w:tcPr>
            <w:tcW w:w="907" w:type="dxa"/>
          </w:tcPr>
          <w:p w:rsidR="00000000" w:rsidRDefault="005F575D">
            <w:pPr>
              <w:jc w:val="center"/>
            </w:pPr>
          </w:p>
        </w:tc>
        <w:tc>
          <w:tcPr>
            <w:tcW w:w="2278" w:type="dxa"/>
          </w:tcPr>
          <w:p w:rsidR="00000000" w:rsidRDefault="005F575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14" w:type="dxa"/>
            <w:vAlign w:val="center"/>
          </w:tcPr>
          <w:p w:rsidR="00000000" w:rsidRDefault="005F575D">
            <w:pPr>
              <w:ind w:left="57"/>
            </w:pPr>
            <w:r>
              <w:t>Фак</w:t>
            </w:r>
            <w:r>
              <w:softHyphen/>
              <w:t>ти</w:t>
            </w:r>
            <w:r>
              <w:softHyphen/>
              <w:t>чес</w:t>
            </w:r>
            <w:r>
              <w:softHyphen/>
              <w:t>ки пос</w:t>
            </w:r>
            <w:r>
              <w:softHyphen/>
              <w:t>ту</w:t>
            </w:r>
            <w:r>
              <w:softHyphen/>
              <w:t>пи</w:t>
            </w:r>
            <w:r>
              <w:softHyphen/>
              <w:t>ло</w:t>
            </w:r>
          </w:p>
        </w:tc>
        <w:tc>
          <w:tcPr>
            <w:tcW w:w="1191" w:type="dxa"/>
          </w:tcPr>
          <w:p w:rsidR="00000000" w:rsidRDefault="005F575D">
            <w:pPr>
              <w:jc w:val="center"/>
            </w:pPr>
          </w:p>
        </w:tc>
        <w:tc>
          <w:tcPr>
            <w:tcW w:w="907" w:type="dxa"/>
          </w:tcPr>
          <w:p w:rsidR="00000000" w:rsidRDefault="005F575D">
            <w:pPr>
              <w:jc w:val="center"/>
            </w:pPr>
          </w:p>
        </w:tc>
        <w:tc>
          <w:tcPr>
            <w:tcW w:w="907" w:type="dxa"/>
          </w:tcPr>
          <w:p w:rsidR="00000000" w:rsidRDefault="005F575D">
            <w:pPr>
              <w:jc w:val="center"/>
            </w:pPr>
          </w:p>
        </w:tc>
        <w:tc>
          <w:tcPr>
            <w:tcW w:w="907" w:type="dxa"/>
          </w:tcPr>
          <w:p w:rsidR="00000000" w:rsidRDefault="005F575D">
            <w:pPr>
              <w:jc w:val="center"/>
            </w:pPr>
          </w:p>
        </w:tc>
        <w:tc>
          <w:tcPr>
            <w:tcW w:w="2278" w:type="dxa"/>
          </w:tcPr>
          <w:p w:rsidR="00000000" w:rsidRDefault="005F575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14" w:type="dxa"/>
            <w:vAlign w:val="center"/>
          </w:tcPr>
          <w:p w:rsidR="00000000" w:rsidRDefault="005F575D">
            <w:pPr>
              <w:ind w:left="57"/>
            </w:pPr>
            <w:r>
              <w:t>Рас</w:t>
            </w:r>
            <w:r>
              <w:softHyphen/>
              <w:t>хож</w:t>
            </w:r>
            <w:r>
              <w:softHyphen/>
              <w:t>де</w:t>
            </w:r>
            <w:r>
              <w:softHyphen/>
              <w:t>ние (+, -)</w:t>
            </w:r>
          </w:p>
        </w:tc>
        <w:tc>
          <w:tcPr>
            <w:tcW w:w="1191" w:type="dxa"/>
          </w:tcPr>
          <w:p w:rsidR="00000000" w:rsidRDefault="005F575D">
            <w:pPr>
              <w:jc w:val="center"/>
            </w:pPr>
          </w:p>
        </w:tc>
        <w:tc>
          <w:tcPr>
            <w:tcW w:w="907" w:type="dxa"/>
          </w:tcPr>
          <w:p w:rsidR="00000000" w:rsidRDefault="005F575D">
            <w:pPr>
              <w:jc w:val="center"/>
            </w:pPr>
          </w:p>
        </w:tc>
        <w:tc>
          <w:tcPr>
            <w:tcW w:w="907" w:type="dxa"/>
          </w:tcPr>
          <w:p w:rsidR="00000000" w:rsidRDefault="005F575D">
            <w:pPr>
              <w:jc w:val="center"/>
            </w:pPr>
          </w:p>
        </w:tc>
        <w:tc>
          <w:tcPr>
            <w:tcW w:w="907" w:type="dxa"/>
          </w:tcPr>
          <w:p w:rsidR="00000000" w:rsidRDefault="005F575D">
            <w:pPr>
              <w:jc w:val="center"/>
            </w:pPr>
          </w:p>
        </w:tc>
        <w:tc>
          <w:tcPr>
            <w:tcW w:w="2278" w:type="dxa"/>
          </w:tcPr>
          <w:p w:rsidR="00000000" w:rsidRDefault="005F575D">
            <w:pPr>
              <w:jc w:val="center"/>
            </w:pPr>
          </w:p>
        </w:tc>
      </w:tr>
    </w:tbl>
    <w:p w:rsidR="00000000" w:rsidRDefault="005F575D">
      <w:pPr>
        <w:spacing w:before="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567"/>
        <w:gridCol w:w="850"/>
        <w:gridCol w:w="964"/>
        <w:gridCol w:w="737"/>
        <w:gridCol w:w="851"/>
        <w:gridCol w:w="992"/>
        <w:gridCol w:w="136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2268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</w:t>
            </w:r>
            <w:r>
              <w:rPr>
                <w:sz w:val="16"/>
                <w:szCs w:val="16"/>
              </w:rPr>
              <w:softHyphen/>
              <w:t xml:space="preserve">вар </w:t>
            </w:r>
          </w:p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softHyphen/>
              <w:t>име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ние)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softHyphen/>
              <w:t>мер</w:t>
            </w:r>
          </w:p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мес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 xml:space="preserve">ца </w:t>
            </w:r>
          </w:p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softHyphen/>
              <w:t>ме</w:t>
            </w:r>
            <w:r>
              <w:rPr>
                <w:sz w:val="16"/>
                <w:szCs w:val="16"/>
              </w:rPr>
              <w:softHyphen/>
              <w:t>ре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4905" w:type="dxa"/>
            <w:gridSpan w:val="5"/>
            <w:vMerge w:val="restart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документам поставщика значится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2268" w:type="dxa"/>
            <w:vMerge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softHyphen/>
              <w:t>име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4905" w:type="dxa"/>
            <w:gridSpan w:val="5"/>
            <w:vMerge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  <w:jc w:val="center"/>
        </w:trPr>
        <w:tc>
          <w:tcPr>
            <w:tcW w:w="2268" w:type="dxa"/>
            <w:vMerge/>
          </w:tcPr>
          <w:p w:rsidR="00000000" w:rsidRDefault="005F57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0000" w:rsidRDefault="005F57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00000" w:rsidRDefault="005F575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00000" w:rsidRDefault="005F575D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кул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</w:t>
            </w:r>
          </w:p>
        </w:tc>
        <w:tc>
          <w:tcPr>
            <w:tcW w:w="737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сорт</w:t>
            </w:r>
          </w:p>
        </w:tc>
        <w:tc>
          <w:tcPr>
            <w:tcW w:w="85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чест</w:t>
            </w:r>
            <w:r>
              <w:rPr>
                <w:sz w:val="16"/>
                <w:szCs w:val="16"/>
              </w:rPr>
              <w:softHyphen/>
              <w:t>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992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softHyphen/>
              <w:t>на,</w:t>
            </w:r>
          </w:p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руб. коп.</w:t>
            </w:r>
          </w:p>
        </w:tc>
        <w:tc>
          <w:tcPr>
            <w:tcW w:w="136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</w:p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2268" w:type="dxa"/>
            <w:vAlign w:val="center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1" w:type="dxa"/>
            <w:vAlign w:val="center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000000" w:rsidRDefault="005F575D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000000" w:rsidRDefault="005F575D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000000" w:rsidRDefault="005F575D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000000" w:rsidRDefault="005F575D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000000" w:rsidRDefault="005F575D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000000" w:rsidRDefault="005F575D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000000" w:rsidRDefault="005F575D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000000" w:rsidRDefault="005F575D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000000" w:rsidRDefault="005F575D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5F575D">
      <w:pPr>
        <w:pageBreakBefore/>
        <w:ind w:left="3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3-я страница формы №ТОРГ-2</w:t>
      </w:r>
    </w:p>
    <w:p w:rsidR="00000000" w:rsidRDefault="005F575D">
      <w:pPr>
        <w:spacing w:before="240"/>
        <w:ind w:firstLine="426"/>
        <w:rPr>
          <w:sz w:val="22"/>
          <w:szCs w:val="22"/>
        </w:rPr>
      </w:pPr>
      <w:r>
        <w:rPr>
          <w:sz w:val="22"/>
          <w:szCs w:val="22"/>
        </w:rPr>
        <w:t>Условия хранения товара (продукции) до его вскрытия на складе получателя:</w:t>
      </w:r>
    </w:p>
    <w:p w:rsidR="00000000" w:rsidRDefault="005F575D">
      <w:pPr>
        <w:rPr>
          <w:sz w:val="22"/>
          <w:szCs w:val="22"/>
        </w:rPr>
      </w:pPr>
    </w:p>
    <w:p w:rsidR="00000000" w:rsidRDefault="005F575D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:rsidR="00000000" w:rsidRDefault="005F575D">
      <w:pPr>
        <w:rPr>
          <w:sz w:val="22"/>
          <w:szCs w:val="22"/>
        </w:rPr>
      </w:pPr>
    </w:p>
    <w:p w:rsidR="00000000" w:rsidRDefault="005F575D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:rsidR="00000000" w:rsidRDefault="005F575D">
      <w:pPr>
        <w:tabs>
          <w:tab w:val="left" w:pos="8364"/>
        </w:tabs>
        <w:spacing w:before="60"/>
        <w:ind w:firstLine="426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Сведения о температуре при разгрузке в вагоне (рефрижераторе и т.д.) в товаре,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</w:t>
      </w:r>
      <w:r>
        <w:rPr>
          <w:sz w:val="22"/>
          <w:szCs w:val="22"/>
        </w:rPr>
        <w:tab/>
      </w:r>
    </w:p>
    <w:p w:rsidR="00000000" w:rsidRDefault="005F575D">
      <w:pPr>
        <w:pBdr>
          <w:top w:val="single" w:sz="4" w:space="1" w:color="auto"/>
        </w:pBdr>
        <w:ind w:left="8364"/>
        <w:rPr>
          <w:sz w:val="2"/>
          <w:szCs w:val="2"/>
        </w:rPr>
      </w:pPr>
    </w:p>
    <w:p w:rsidR="00000000" w:rsidRDefault="005F575D">
      <w:pPr>
        <w:tabs>
          <w:tab w:val="left" w:pos="1276"/>
        </w:tabs>
        <w:ind w:firstLine="426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Состояние тары и упак</w:t>
      </w:r>
      <w:r>
        <w:rPr>
          <w:sz w:val="22"/>
          <w:szCs w:val="22"/>
        </w:rPr>
        <w:t>овки, маркировка мест, товара и тары в момент внешнего осмотра товара (продукции)</w:t>
      </w:r>
      <w:r>
        <w:rPr>
          <w:sz w:val="22"/>
          <w:szCs w:val="22"/>
          <w:lang w:val="en-US"/>
        </w:rPr>
        <w:tab/>
      </w:r>
    </w:p>
    <w:p w:rsidR="00000000" w:rsidRDefault="005F575D">
      <w:pPr>
        <w:pBdr>
          <w:top w:val="single" w:sz="4" w:space="1" w:color="auto"/>
        </w:pBdr>
        <w:ind w:left="1276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000000" w:rsidRDefault="005F575D">
      <w:pPr>
        <w:pBdr>
          <w:bottom w:val="single" w:sz="4" w:space="1" w:color="auto"/>
        </w:pBdr>
        <w:rPr>
          <w:sz w:val="22"/>
          <w:szCs w:val="22"/>
        </w:rPr>
      </w:pPr>
    </w:p>
    <w:p w:rsidR="00000000" w:rsidRDefault="005F575D">
      <w:pPr>
        <w:rPr>
          <w:sz w:val="22"/>
          <w:szCs w:val="22"/>
        </w:rPr>
      </w:pPr>
    </w:p>
    <w:p w:rsidR="00000000" w:rsidRDefault="005F575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F575D">
      <w:pPr>
        <w:pBdr>
          <w:bottom w:val="single" w:sz="4" w:space="1" w:color="auto"/>
        </w:pBdr>
        <w:rPr>
          <w:sz w:val="22"/>
          <w:szCs w:val="22"/>
        </w:rPr>
      </w:pPr>
    </w:p>
    <w:p w:rsidR="00000000" w:rsidRDefault="005F575D">
      <w:pPr>
        <w:pStyle w:val="31"/>
        <w:spacing w:before="60"/>
        <w:ind w:left="0" w:firstLine="426"/>
        <w:jc w:val="both"/>
        <w:rPr>
          <w:lang w:val="en-US"/>
        </w:rPr>
      </w:pPr>
      <w:r>
        <w:t>Содержание наружной маркировки тары и другие данные, на основании которых можно сделать выводы о том, в чьей упаковке предъявлен товар (производителя или отправителя)</w:t>
      </w:r>
      <w:r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000000" w:rsidRDefault="005F575D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000000" w:rsidRDefault="005F575D">
      <w:pPr>
        <w:pBdr>
          <w:bottom w:val="single" w:sz="4" w:space="1" w:color="auto"/>
        </w:pBdr>
        <w:rPr>
          <w:sz w:val="22"/>
          <w:szCs w:val="22"/>
        </w:rPr>
      </w:pPr>
    </w:p>
    <w:p w:rsidR="00000000" w:rsidRDefault="005F575D">
      <w:pPr>
        <w:rPr>
          <w:sz w:val="22"/>
          <w:szCs w:val="22"/>
        </w:rPr>
      </w:pPr>
    </w:p>
    <w:p w:rsidR="00000000" w:rsidRDefault="005F575D">
      <w:pPr>
        <w:pBdr>
          <w:top w:val="single" w:sz="4" w:space="1" w:color="auto"/>
        </w:pBdr>
        <w:ind w:left="57"/>
        <w:rPr>
          <w:sz w:val="2"/>
          <w:szCs w:val="2"/>
        </w:rPr>
      </w:pPr>
    </w:p>
    <w:p w:rsidR="00000000" w:rsidRDefault="005F575D">
      <w:pPr>
        <w:pBdr>
          <w:bottom w:val="single" w:sz="4" w:space="1" w:color="auto"/>
        </w:pBd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27"/>
        <w:gridCol w:w="425"/>
        <w:gridCol w:w="255"/>
        <w:gridCol w:w="1418"/>
        <w:gridCol w:w="113"/>
        <w:gridCol w:w="567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spacing w:before="20"/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вскрытия тары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F575D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F575D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F575D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5F575D">
      <w:pPr>
        <w:pStyle w:val="31"/>
        <w:spacing w:before="60"/>
        <w:ind w:left="0" w:firstLine="426"/>
        <w:jc w:val="both"/>
      </w:pPr>
      <w:r>
        <w:t xml:space="preserve">Организация, которая взвесила и опломбировала отгруженный товар, исправность пломб и содержание оттисков, соответствие пломб товаросопроводительным документам  </w:t>
      </w:r>
    </w:p>
    <w:p w:rsidR="00000000" w:rsidRDefault="005F575D">
      <w:pPr>
        <w:pBdr>
          <w:top w:val="single" w:sz="4" w:space="1" w:color="auto"/>
        </w:pBdr>
        <w:ind w:left="7768"/>
        <w:rPr>
          <w:sz w:val="2"/>
          <w:szCs w:val="2"/>
        </w:rPr>
      </w:pPr>
    </w:p>
    <w:p w:rsidR="00000000" w:rsidRDefault="005F575D">
      <w:pPr>
        <w:pBdr>
          <w:bottom w:val="single" w:sz="4" w:space="1" w:color="auto"/>
        </w:pBdr>
        <w:rPr>
          <w:sz w:val="22"/>
          <w:szCs w:val="22"/>
        </w:rPr>
      </w:pPr>
    </w:p>
    <w:p w:rsidR="00000000" w:rsidRDefault="005F575D">
      <w:pPr>
        <w:tabs>
          <w:tab w:val="left" w:pos="6521"/>
        </w:tabs>
        <w:spacing w:before="6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Порядок отбора товара (продукции) для выборочной провер</w:t>
      </w:r>
      <w:r>
        <w:rPr>
          <w:sz w:val="22"/>
          <w:szCs w:val="22"/>
        </w:rPr>
        <w:t xml:space="preserve">ки с указанием ГОСТ, особых условий  поставки по договору (контракту), основание выборочной проверки:  </w:t>
      </w:r>
    </w:p>
    <w:p w:rsidR="00000000" w:rsidRDefault="005F575D">
      <w:pPr>
        <w:pBdr>
          <w:top w:val="single" w:sz="4" w:space="1" w:color="auto"/>
        </w:pBdr>
        <w:tabs>
          <w:tab w:val="left" w:pos="7513"/>
        </w:tabs>
        <w:ind w:left="6577"/>
        <w:rPr>
          <w:sz w:val="2"/>
          <w:szCs w:val="2"/>
        </w:rPr>
      </w:pPr>
    </w:p>
    <w:p w:rsidR="00000000" w:rsidRDefault="005F575D">
      <w:pPr>
        <w:pBdr>
          <w:bottom w:val="single" w:sz="4" w:space="1" w:color="auto"/>
        </w:pBdr>
        <w:rPr>
          <w:sz w:val="22"/>
          <w:szCs w:val="22"/>
        </w:rPr>
      </w:pPr>
    </w:p>
    <w:p w:rsidR="00000000" w:rsidRDefault="005F575D">
      <w:pPr>
        <w:rPr>
          <w:sz w:val="22"/>
          <w:szCs w:val="22"/>
        </w:rPr>
      </w:pPr>
    </w:p>
    <w:p w:rsidR="00000000" w:rsidRDefault="005F575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F575D">
      <w:pPr>
        <w:pBdr>
          <w:bottom w:val="single" w:sz="4" w:space="1" w:color="auto"/>
        </w:pBdr>
        <w:rPr>
          <w:sz w:val="22"/>
          <w:szCs w:val="22"/>
        </w:rPr>
      </w:pPr>
    </w:p>
    <w:p w:rsidR="00000000" w:rsidRDefault="005F575D">
      <w:pPr>
        <w:rPr>
          <w:sz w:val="22"/>
          <w:szCs w:val="22"/>
        </w:rPr>
      </w:pPr>
    </w:p>
    <w:p w:rsidR="00000000" w:rsidRDefault="005F575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F575D">
      <w:pPr>
        <w:pBdr>
          <w:bottom w:val="single" w:sz="4" w:space="1" w:color="auto"/>
        </w:pBdr>
        <w:rPr>
          <w:sz w:val="22"/>
          <w:szCs w:val="22"/>
        </w:rPr>
      </w:pPr>
    </w:p>
    <w:p w:rsidR="00000000" w:rsidRDefault="005F575D">
      <w:pPr>
        <w:rPr>
          <w:sz w:val="22"/>
          <w:szCs w:val="22"/>
        </w:rPr>
      </w:pPr>
    </w:p>
    <w:p w:rsidR="00000000" w:rsidRDefault="005F575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F575D">
      <w:pPr>
        <w:pBdr>
          <w:bottom w:val="single" w:sz="4" w:space="1" w:color="auto"/>
        </w:pBdr>
        <w:rPr>
          <w:sz w:val="22"/>
          <w:szCs w:val="22"/>
        </w:rPr>
      </w:pPr>
    </w:p>
    <w:p w:rsidR="00000000" w:rsidRDefault="005F575D">
      <w:pPr>
        <w:rPr>
          <w:sz w:val="22"/>
          <w:szCs w:val="22"/>
        </w:rPr>
      </w:pPr>
    </w:p>
    <w:p w:rsidR="00000000" w:rsidRDefault="005F575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F575D">
      <w:pPr>
        <w:pBdr>
          <w:bottom w:val="single" w:sz="4" w:space="1" w:color="auto"/>
        </w:pBdr>
        <w:rPr>
          <w:sz w:val="22"/>
          <w:szCs w:val="22"/>
        </w:rPr>
      </w:pPr>
    </w:p>
    <w:p w:rsidR="00000000" w:rsidRDefault="005F575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577"/>
        <w:gridCol w:w="577"/>
        <w:gridCol w:w="577"/>
        <w:gridCol w:w="577"/>
        <w:gridCol w:w="638"/>
        <w:gridCol w:w="638"/>
        <w:gridCol w:w="708"/>
        <w:gridCol w:w="709"/>
        <w:gridCol w:w="638"/>
        <w:gridCol w:w="638"/>
        <w:gridCol w:w="709"/>
        <w:gridCol w:w="709"/>
        <w:gridCol w:w="14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3047" w:type="dxa"/>
            <w:gridSpan w:val="5"/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ки ока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лось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Брак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</w:t>
            </w:r>
          </w:p>
        </w:tc>
        <w:tc>
          <w:tcPr>
            <w:tcW w:w="2694" w:type="dxa"/>
            <w:gridSpan w:val="4"/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  <w:tc>
          <w:tcPr>
            <w:tcW w:w="1463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 xml:space="preserve">мер </w:t>
            </w:r>
          </w:p>
          <w:p w:rsidR="00000000" w:rsidRDefault="005F5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</w:t>
            </w:r>
            <w:r>
              <w:rPr>
                <w:sz w:val="18"/>
                <w:szCs w:val="18"/>
              </w:rPr>
              <w:softHyphen/>
              <w:t>пор</w:t>
            </w:r>
            <w:r>
              <w:rPr>
                <w:sz w:val="18"/>
                <w:szCs w:val="18"/>
              </w:rPr>
              <w:softHyphen/>
              <w:t>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739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</w:t>
            </w:r>
            <w:r>
              <w:rPr>
                <w:sz w:val="16"/>
                <w:szCs w:val="16"/>
              </w:rPr>
              <w:softHyphen/>
              <w:t>и</w:t>
            </w:r>
            <w:r>
              <w:rPr>
                <w:sz w:val="16"/>
                <w:szCs w:val="16"/>
              </w:rPr>
              <w:softHyphen/>
              <w:t>кул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</w:t>
            </w:r>
          </w:p>
        </w:tc>
        <w:tc>
          <w:tcPr>
            <w:tcW w:w="577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сорт</w:t>
            </w:r>
          </w:p>
        </w:tc>
        <w:tc>
          <w:tcPr>
            <w:tcW w:w="577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чест</w:t>
            </w:r>
            <w:r>
              <w:rPr>
                <w:sz w:val="16"/>
                <w:szCs w:val="16"/>
              </w:rPr>
              <w:softHyphen/>
              <w:t>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577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softHyphen/>
              <w:t>на, руб. коп.</w:t>
            </w:r>
          </w:p>
        </w:tc>
        <w:tc>
          <w:tcPr>
            <w:tcW w:w="577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</w:t>
            </w:r>
            <w:r>
              <w:rPr>
                <w:sz w:val="16"/>
                <w:szCs w:val="16"/>
              </w:rPr>
              <w:t>, руб. коп.</w:t>
            </w:r>
          </w:p>
        </w:tc>
        <w:tc>
          <w:tcPr>
            <w:tcW w:w="638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638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708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709" w:type="dxa"/>
            <w:vMerge w:val="restart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softHyphen/>
              <w:t>дос</w:t>
            </w:r>
            <w:r>
              <w:rPr>
                <w:sz w:val="16"/>
                <w:szCs w:val="16"/>
              </w:rPr>
              <w:softHyphen/>
              <w:t>та</w:t>
            </w:r>
            <w:r>
              <w:rPr>
                <w:sz w:val="16"/>
                <w:szCs w:val="16"/>
              </w:rPr>
              <w:softHyphen/>
              <w:t>ча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softHyphen/>
              <w:t>лиш</w:t>
            </w:r>
            <w:r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1463" w:type="dxa"/>
            <w:vMerge/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739" w:type="dxa"/>
            <w:vMerge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638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709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709" w:type="dxa"/>
            <w:vAlign w:val="center"/>
          </w:tcPr>
          <w:p w:rsidR="00000000" w:rsidRDefault="005F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1463" w:type="dxa"/>
            <w:vMerge/>
            <w:vAlign w:val="center"/>
          </w:tcPr>
          <w:p w:rsidR="00000000" w:rsidRDefault="005F575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739" w:type="dxa"/>
            <w:vAlign w:val="center"/>
          </w:tcPr>
          <w:p w:rsidR="00000000" w:rsidRDefault="005F575D">
            <w:pPr>
              <w:jc w:val="center"/>
            </w:pPr>
            <w:r>
              <w:t>10</w:t>
            </w:r>
          </w:p>
        </w:tc>
        <w:tc>
          <w:tcPr>
            <w:tcW w:w="577" w:type="dxa"/>
            <w:vAlign w:val="center"/>
          </w:tcPr>
          <w:p w:rsidR="00000000" w:rsidRDefault="005F575D">
            <w:pPr>
              <w:jc w:val="center"/>
            </w:pPr>
            <w:r>
              <w:t>11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</w:pPr>
            <w:r>
              <w:t>12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</w:pPr>
            <w:r>
              <w:t>13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</w:pPr>
            <w:r>
              <w:t>14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</w:pPr>
            <w:r>
              <w:t>15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</w:pPr>
            <w:r>
              <w:t>18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</w:pPr>
            <w:r>
              <w:t>19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</w:pPr>
            <w:r>
              <w:t>22</w:t>
            </w:r>
          </w:p>
        </w:tc>
        <w:tc>
          <w:tcPr>
            <w:tcW w:w="1463" w:type="dxa"/>
            <w:tcBorders>
              <w:bottom w:val="nil"/>
            </w:tcBorders>
            <w:vAlign w:val="center"/>
          </w:tcPr>
          <w:p w:rsidR="00000000" w:rsidRDefault="005F575D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F575D">
            <w:pPr>
              <w:jc w:val="center"/>
            </w:pPr>
          </w:p>
        </w:tc>
      </w:tr>
    </w:tbl>
    <w:p w:rsidR="00000000" w:rsidRDefault="005F575D">
      <w:pPr>
        <w:ind w:left="397"/>
        <w:rPr>
          <w:sz w:val="22"/>
          <w:szCs w:val="22"/>
        </w:rPr>
      </w:pPr>
    </w:p>
    <w:p w:rsidR="00000000" w:rsidRDefault="005F575D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4-я страница формы №ТОРГ-2</w:t>
      </w:r>
    </w:p>
    <w:p w:rsidR="00000000" w:rsidRDefault="005F575D">
      <w:pPr>
        <w:tabs>
          <w:tab w:val="left" w:pos="5670"/>
        </w:tabs>
        <w:spacing w:before="240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Определение количества товара (продукции) проводилось  </w:t>
      </w:r>
    </w:p>
    <w:p w:rsidR="00000000" w:rsidRDefault="005F575D">
      <w:pPr>
        <w:pBdr>
          <w:top w:val="single" w:sz="4" w:space="1" w:color="auto"/>
        </w:pBdr>
        <w:ind w:left="6039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(взвешиванием, счетом </w:t>
      </w:r>
      <w:r>
        <w:rPr>
          <w:sz w:val="14"/>
          <w:szCs w:val="14"/>
        </w:rPr>
        <w:t>мест, обмером и т. п.,</w:t>
      </w:r>
    </w:p>
    <w:p w:rsidR="00000000" w:rsidRDefault="005F575D">
      <w:pPr>
        <w:pBdr>
          <w:bottom w:val="single" w:sz="6" w:space="1" w:color="auto"/>
        </w:pBdr>
        <w:rPr>
          <w:sz w:val="22"/>
          <w:szCs w:val="22"/>
        </w:rPr>
      </w:pPr>
    </w:p>
    <w:p w:rsidR="00000000" w:rsidRDefault="005F575D">
      <w:pPr>
        <w:ind w:left="3261"/>
        <w:rPr>
          <w:sz w:val="14"/>
          <w:szCs w:val="14"/>
        </w:rPr>
      </w:pPr>
      <w:r>
        <w:rPr>
          <w:sz w:val="14"/>
          <w:szCs w:val="14"/>
        </w:rPr>
        <w:t>место определения количества товара (продукции))</w:t>
      </w:r>
    </w:p>
    <w:p w:rsidR="00000000" w:rsidRDefault="005F575D">
      <w:pPr>
        <w:pBdr>
          <w:bottom w:val="single" w:sz="6" w:space="1" w:color="auto"/>
        </w:pBdr>
        <w:rPr>
          <w:sz w:val="22"/>
          <w:szCs w:val="22"/>
        </w:rPr>
      </w:pPr>
    </w:p>
    <w:p w:rsidR="00000000" w:rsidRDefault="005F575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Взвешивание товаров (продукции) проводилось на исправных весах, проверенных в установленном порядке. Сведение об исправности весоизмерительных приборов (тип весов, год клеймения)  </w:t>
      </w:r>
    </w:p>
    <w:p w:rsidR="00000000" w:rsidRDefault="005F575D">
      <w:pPr>
        <w:pBdr>
          <w:top w:val="single" w:sz="6" w:space="1" w:color="auto"/>
        </w:pBdr>
        <w:ind w:left="8845"/>
        <w:rPr>
          <w:sz w:val="2"/>
          <w:szCs w:val="2"/>
        </w:rPr>
      </w:pPr>
    </w:p>
    <w:p w:rsidR="00000000" w:rsidRDefault="005F575D">
      <w:pPr>
        <w:pBdr>
          <w:bottom w:val="single" w:sz="6" w:space="1" w:color="auto"/>
        </w:pBdr>
        <w:rPr>
          <w:sz w:val="22"/>
          <w:szCs w:val="22"/>
        </w:rPr>
      </w:pPr>
    </w:p>
    <w:p w:rsidR="00000000" w:rsidRDefault="005F575D">
      <w:pPr>
        <w:rPr>
          <w:sz w:val="22"/>
          <w:szCs w:val="22"/>
        </w:rPr>
      </w:pPr>
    </w:p>
    <w:p w:rsidR="00000000" w:rsidRDefault="005F575D">
      <w:pPr>
        <w:pBdr>
          <w:top w:val="single" w:sz="6" w:space="1" w:color="auto"/>
        </w:pBdr>
        <w:rPr>
          <w:sz w:val="2"/>
          <w:szCs w:val="2"/>
        </w:rPr>
      </w:pPr>
    </w:p>
    <w:p w:rsidR="00000000" w:rsidRDefault="005F575D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Другие данные  </w:t>
      </w:r>
    </w:p>
    <w:p w:rsidR="00000000" w:rsidRDefault="005F575D">
      <w:pPr>
        <w:pBdr>
          <w:top w:val="single" w:sz="6" w:space="1" w:color="auto"/>
        </w:pBdr>
        <w:ind w:left="1985"/>
        <w:rPr>
          <w:sz w:val="2"/>
          <w:szCs w:val="2"/>
        </w:rPr>
      </w:pPr>
    </w:p>
    <w:p w:rsidR="00000000" w:rsidRDefault="005F575D">
      <w:pPr>
        <w:pBdr>
          <w:bottom w:val="single" w:sz="6" w:space="1" w:color="auto"/>
        </w:pBdr>
        <w:rPr>
          <w:sz w:val="22"/>
          <w:szCs w:val="22"/>
        </w:rPr>
      </w:pPr>
    </w:p>
    <w:p w:rsidR="00000000" w:rsidRDefault="005F575D">
      <w:pPr>
        <w:rPr>
          <w:sz w:val="22"/>
          <w:szCs w:val="22"/>
        </w:rPr>
      </w:pPr>
    </w:p>
    <w:p w:rsidR="00000000" w:rsidRDefault="005F575D">
      <w:pPr>
        <w:pBdr>
          <w:top w:val="single" w:sz="6" w:space="1" w:color="auto"/>
        </w:pBdr>
        <w:rPr>
          <w:sz w:val="2"/>
          <w:szCs w:val="2"/>
        </w:rPr>
      </w:pPr>
    </w:p>
    <w:p w:rsidR="00000000" w:rsidRDefault="005F575D">
      <w:pPr>
        <w:spacing w:before="120" w:after="24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 остальным товарно-материальным ценностям, перечисленным в сопроводительных документах поставщика, расхождений в количестве и качестве нет.</w:t>
      </w:r>
    </w:p>
    <w:p w:rsidR="00000000" w:rsidRDefault="005F575D">
      <w:pPr>
        <w:ind w:firstLine="426"/>
        <w:rPr>
          <w:sz w:val="22"/>
          <w:szCs w:val="22"/>
          <w:lang w:val="en-US"/>
        </w:rPr>
      </w:pPr>
      <w:r>
        <w:rPr>
          <w:sz w:val="22"/>
          <w:szCs w:val="22"/>
        </w:rPr>
        <w:t>Подробное описание дефектов (характер недостачи, излишков, ненадлежащего качества, брака, б</w:t>
      </w:r>
      <w:r>
        <w:rPr>
          <w:sz w:val="22"/>
          <w:szCs w:val="22"/>
        </w:rPr>
        <w:t>оя) и мнение комиссии о причинах их образования</w:t>
      </w:r>
      <w:r>
        <w:rPr>
          <w:sz w:val="22"/>
          <w:szCs w:val="22"/>
          <w:lang w:val="en-US"/>
        </w:rPr>
        <w:t xml:space="preserve">  </w:t>
      </w:r>
    </w:p>
    <w:p w:rsidR="00000000" w:rsidRDefault="005F575D">
      <w:pPr>
        <w:pBdr>
          <w:top w:val="single" w:sz="6" w:space="1" w:color="auto"/>
        </w:pBdr>
        <w:ind w:left="4564"/>
        <w:rPr>
          <w:sz w:val="2"/>
          <w:szCs w:val="2"/>
        </w:rPr>
      </w:pPr>
    </w:p>
    <w:p w:rsidR="00000000" w:rsidRDefault="005F575D">
      <w:pPr>
        <w:pBdr>
          <w:bottom w:val="single" w:sz="6" w:space="1" w:color="auto"/>
        </w:pBdr>
        <w:rPr>
          <w:sz w:val="22"/>
          <w:szCs w:val="22"/>
        </w:rPr>
      </w:pPr>
    </w:p>
    <w:p w:rsidR="00000000" w:rsidRDefault="005F575D">
      <w:pPr>
        <w:rPr>
          <w:sz w:val="22"/>
          <w:szCs w:val="22"/>
        </w:rPr>
      </w:pPr>
    </w:p>
    <w:p w:rsidR="00000000" w:rsidRDefault="005F575D">
      <w:pPr>
        <w:pBdr>
          <w:top w:val="single" w:sz="6" w:space="1" w:color="auto"/>
        </w:pBdr>
        <w:rPr>
          <w:sz w:val="2"/>
          <w:szCs w:val="2"/>
        </w:rPr>
      </w:pPr>
    </w:p>
    <w:p w:rsidR="00000000" w:rsidRDefault="005F575D">
      <w:pPr>
        <w:pBdr>
          <w:bottom w:val="single" w:sz="6" w:space="1" w:color="auto"/>
        </w:pBdr>
        <w:rPr>
          <w:sz w:val="22"/>
          <w:szCs w:val="22"/>
        </w:rPr>
      </w:pPr>
    </w:p>
    <w:p w:rsidR="00000000" w:rsidRDefault="005F575D">
      <w:pPr>
        <w:rPr>
          <w:sz w:val="22"/>
          <w:szCs w:val="22"/>
        </w:rPr>
      </w:pPr>
    </w:p>
    <w:p w:rsidR="00000000" w:rsidRDefault="005F575D">
      <w:pPr>
        <w:pBdr>
          <w:top w:val="single" w:sz="6" w:space="1" w:color="auto"/>
        </w:pBdr>
        <w:rPr>
          <w:sz w:val="2"/>
          <w:szCs w:val="2"/>
        </w:rPr>
      </w:pPr>
    </w:p>
    <w:p w:rsidR="00000000" w:rsidRDefault="005F575D">
      <w:pPr>
        <w:tabs>
          <w:tab w:val="left" w:pos="2410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Заключение комиссии  </w:t>
      </w:r>
    </w:p>
    <w:p w:rsidR="00000000" w:rsidRDefault="005F575D">
      <w:pPr>
        <w:pBdr>
          <w:top w:val="single" w:sz="6" w:space="1" w:color="auto"/>
        </w:pBdr>
        <w:ind w:left="2608"/>
        <w:rPr>
          <w:sz w:val="2"/>
          <w:szCs w:val="2"/>
        </w:rPr>
      </w:pPr>
    </w:p>
    <w:p w:rsidR="00000000" w:rsidRDefault="005F575D">
      <w:pPr>
        <w:pBdr>
          <w:bottom w:val="single" w:sz="6" w:space="1" w:color="auto"/>
        </w:pBdr>
        <w:rPr>
          <w:sz w:val="22"/>
          <w:szCs w:val="22"/>
        </w:rPr>
      </w:pPr>
    </w:p>
    <w:p w:rsidR="00000000" w:rsidRDefault="005F575D">
      <w:pPr>
        <w:rPr>
          <w:sz w:val="22"/>
          <w:szCs w:val="22"/>
        </w:rPr>
      </w:pPr>
    </w:p>
    <w:p w:rsidR="00000000" w:rsidRDefault="005F575D">
      <w:pPr>
        <w:pBdr>
          <w:top w:val="single" w:sz="6" w:space="1" w:color="auto"/>
        </w:pBdr>
        <w:rPr>
          <w:sz w:val="2"/>
          <w:szCs w:val="2"/>
        </w:rPr>
      </w:pPr>
    </w:p>
    <w:p w:rsidR="00000000" w:rsidRDefault="005F575D">
      <w:pPr>
        <w:pBdr>
          <w:bottom w:val="single" w:sz="6" w:space="1" w:color="auto"/>
        </w:pBdr>
        <w:rPr>
          <w:sz w:val="22"/>
          <w:szCs w:val="22"/>
        </w:rPr>
      </w:pPr>
    </w:p>
    <w:p w:rsidR="00000000" w:rsidRDefault="005F575D">
      <w:pPr>
        <w:rPr>
          <w:sz w:val="22"/>
          <w:szCs w:val="22"/>
        </w:rPr>
      </w:pPr>
    </w:p>
    <w:p w:rsidR="00000000" w:rsidRDefault="005F575D">
      <w:pPr>
        <w:pBdr>
          <w:top w:val="single" w:sz="6" w:space="1" w:color="auto"/>
        </w:pBdr>
        <w:rPr>
          <w:sz w:val="2"/>
          <w:szCs w:val="2"/>
        </w:rPr>
      </w:pPr>
    </w:p>
    <w:p w:rsidR="00000000" w:rsidRDefault="005F575D">
      <w:pPr>
        <w:pBdr>
          <w:bottom w:val="single" w:sz="6" w:space="1" w:color="auto"/>
        </w:pBdr>
        <w:rPr>
          <w:sz w:val="22"/>
          <w:szCs w:val="22"/>
        </w:rPr>
      </w:pPr>
    </w:p>
    <w:p w:rsidR="00000000" w:rsidRDefault="005F575D">
      <w:pPr>
        <w:spacing w:before="240" w:after="12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Члены комиссии предупреждены об ответственности за подписание акта, содержащего данные, не соответствующие действительности.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2552"/>
        <w:gridCol w:w="227"/>
        <w:gridCol w:w="1474"/>
        <w:gridCol w:w="227"/>
        <w:gridCol w:w="30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(место работы, </w:t>
            </w:r>
            <w:r>
              <w:rPr>
                <w:sz w:val="14"/>
                <w:szCs w:val="14"/>
              </w:rPr>
              <w:t>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</w:t>
            </w:r>
            <w:r>
              <w:rPr>
                <w:sz w:val="14"/>
                <w:szCs w:val="14"/>
              </w:rPr>
              <w:t>а подписи)</w:t>
            </w:r>
          </w:p>
        </w:tc>
      </w:tr>
    </w:tbl>
    <w:p w:rsidR="00000000" w:rsidRDefault="005F575D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Представитель грузоотправителя (поставщика, производителя)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227"/>
        <w:gridCol w:w="1474"/>
        <w:gridCol w:w="227"/>
        <w:gridCol w:w="30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000000" w:rsidRDefault="005F575D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полномочия  </w:t>
      </w:r>
    </w:p>
    <w:p w:rsidR="00000000" w:rsidRDefault="005F575D">
      <w:pPr>
        <w:pBdr>
          <w:top w:val="single" w:sz="4" w:space="1" w:color="auto"/>
        </w:pBdr>
        <w:ind w:left="396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304"/>
        <w:gridCol w:w="623"/>
        <w:gridCol w:w="284"/>
        <w:gridCol w:w="425"/>
        <w:gridCol w:w="227"/>
        <w:gridCol w:w="765"/>
        <w:gridCol w:w="482"/>
        <w:gridCol w:w="171"/>
        <w:gridCol w:w="56"/>
        <w:gridCol w:w="57"/>
        <w:gridCol w:w="567"/>
        <w:gridCol w:w="284"/>
        <w:gridCol w:w="510"/>
        <w:gridCol w:w="16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25" w:type="dxa"/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ind w:lef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15" w:type="dxa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с приложением 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spacing w:before="180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листах получил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(старший) б</w:t>
            </w:r>
            <w:r>
              <w:rPr>
                <w:sz w:val="22"/>
                <w:szCs w:val="22"/>
              </w:rPr>
              <w:t>ухгалтер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575D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575D">
            <w:pPr>
              <w:spacing w:before="180"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575D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575D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57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000000" w:rsidRDefault="005F575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Решение руководителя  </w:t>
      </w:r>
    </w:p>
    <w:p w:rsidR="00000000" w:rsidRDefault="005F575D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000000" w:rsidRDefault="005F575D">
      <w:pPr>
        <w:pBdr>
          <w:bottom w:val="single" w:sz="4" w:space="1" w:color="auto"/>
        </w:pBdr>
        <w:rPr>
          <w:sz w:val="22"/>
          <w:szCs w:val="22"/>
        </w:rPr>
      </w:pPr>
    </w:p>
    <w:p w:rsidR="00000000" w:rsidRDefault="005F575D">
      <w:pPr>
        <w:rPr>
          <w:sz w:val="22"/>
          <w:szCs w:val="22"/>
        </w:rPr>
      </w:pPr>
    </w:p>
    <w:p w:rsidR="00000000" w:rsidRDefault="005F575D">
      <w:pPr>
        <w:pBdr>
          <w:top w:val="single" w:sz="4" w:space="1" w:color="auto"/>
        </w:pBdr>
        <w:rPr>
          <w:sz w:val="2"/>
          <w:szCs w:val="2"/>
        </w:rPr>
      </w:pPr>
    </w:p>
    <w:p w:rsidR="005F575D" w:rsidRDefault="005F575D">
      <w:pPr>
        <w:pBdr>
          <w:bottom w:val="single" w:sz="4" w:space="1" w:color="auto"/>
        </w:pBdr>
        <w:rPr>
          <w:sz w:val="22"/>
          <w:szCs w:val="22"/>
        </w:rPr>
      </w:pPr>
    </w:p>
    <w:sectPr w:rsidR="005F575D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5D" w:rsidRDefault="005F575D">
      <w:r>
        <w:separator/>
      </w:r>
    </w:p>
  </w:endnote>
  <w:endnote w:type="continuationSeparator" w:id="0">
    <w:p w:rsidR="005F575D" w:rsidRDefault="005F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5D" w:rsidRDefault="005F575D">
      <w:r>
        <w:separator/>
      </w:r>
    </w:p>
  </w:footnote>
  <w:footnote w:type="continuationSeparator" w:id="0">
    <w:p w:rsidR="005F575D" w:rsidRDefault="005F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575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B6"/>
    <w:rsid w:val="000527B6"/>
    <w:rsid w:val="005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BFA95D-E54D-429C-876C-29EB4F0D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1361"/>
      <w:outlineLvl w:val="4"/>
    </w:pPr>
    <w:rPr>
      <w:b/>
      <w:bCs/>
      <w:sz w:val="12"/>
      <w:szCs w:val="1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right"/>
      <w:outlineLvl w:val="6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426" w:firstLine="283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before="240"/>
      <w:ind w:left="397" w:firstLine="340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397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527B6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7B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2021-05-18T02:39:00Z</cp:lastPrinted>
  <dcterms:created xsi:type="dcterms:W3CDTF">2021-05-18T04:32:00Z</dcterms:created>
  <dcterms:modified xsi:type="dcterms:W3CDTF">2021-05-18T04:32:00Z</dcterms:modified>
</cp:coreProperties>
</file>