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52" w:rsidRDefault="008A2052" w:rsidP="00C8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B2B" w:rsidRDefault="00C84B2B" w:rsidP="00C8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 лекций по дисциплине</w:t>
      </w:r>
    </w:p>
    <w:p w:rsidR="00C84B2B" w:rsidRDefault="00C84B2B" w:rsidP="00C8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«Психология»,</w:t>
      </w:r>
    </w:p>
    <w:p w:rsidR="00C84B2B" w:rsidRDefault="00C84B2B" w:rsidP="00C8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специальности 33.05.01 Фармация (Очное, высшее 5,0)</w:t>
      </w:r>
    </w:p>
    <w:p w:rsidR="00C84B2B" w:rsidRDefault="00C84B2B" w:rsidP="00C8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семестр 2023-2024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4B2B" w:rsidRDefault="00C84B2B" w:rsidP="00C84B2B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Преподаватель:</w:t>
      </w:r>
    </w:p>
    <w:p w:rsidR="00C84B2B" w:rsidRDefault="00C84B2B" w:rsidP="00C84B2B">
      <w:pPr>
        <w:spacing w:after="0" w:line="240" w:lineRule="auto"/>
        <w:ind w:left="708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Дьякова Н.И.</w:t>
      </w:r>
    </w:p>
    <w:p w:rsidR="00C84B2B" w:rsidRDefault="00C84B2B" w:rsidP="00C8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04" w:type="dxa"/>
        <w:tblInd w:w="-459" w:type="dxa"/>
        <w:tblLayout w:type="fixed"/>
        <w:tblLook w:val="04A0"/>
      </w:tblPr>
      <w:tblGrid>
        <w:gridCol w:w="1162"/>
        <w:gridCol w:w="992"/>
        <w:gridCol w:w="3091"/>
        <w:gridCol w:w="1174"/>
        <w:gridCol w:w="1552"/>
        <w:gridCol w:w="1833"/>
      </w:tblGrid>
      <w:tr w:rsidR="00C84B2B" w:rsidTr="00F9139D">
        <w:tc>
          <w:tcPr>
            <w:tcW w:w="116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091" w:type="dxa"/>
          </w:tcPr>
          <w:p w:rsidR="00C84B2B" w:rsidRDefault="00C84B2B" w:rsidP="00C84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Лекции </w:t>
            </w:r>
          </w:p>
        </w:tc>
        <w:tc>
          <w:tcPr>
            <w:tcW w:w="1174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C84B2B" w:rsidTr="00F9139D">
        <w:tc>
          <w:tcPr>
            <w:tcW w:w="116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1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2B" w:rsidTr="00F9139D">
        <w:tc>
          <w:tcPr>
            <w:tcW w:w="9804" w:type="dxa"/>
            <w:gridSpan w:val="6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Весенний семестр</w:t>
            </w:r>
          </w:p>
        </w:tc>
      </w:tr>
      <w:tr w:rsidR="00C84B2B" w:rsidTr="00F9139D">
        <w:tc>
          <w:tcPr>
            <w:tcW w:w="116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07.09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C84B2B" w:rsidRPr="00D9181E" w:rsidRDefault="004A61CC" w:rsidP="00F9139D">
            <w:pPr>
              <w:widowControl w:val="0"/>
              <w:spacing w:after="0" w:line="240" w:lineRule="auto"/>
            </w:pPr>
            <w:r w:rsidRPr="00D9181E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наука. Категориальный строй психологии.</w:t>
            </w:r>
          </w:p>
        </w:tc>
        <w:tc>
          <w:tcPr>
            <w:tcW w:w="1174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C84B2B" w:rsidTr="00F9139D">
        <w:tc>
          <w:tcPr>
            <w:tcW w:w="116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21.09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C84B2B" w:rsidRPr="00D9181E" w:rsidRDefault="004A61CC" w:rsidP="00F9139D">
            <w:pPr>
              <w:widowControl w:val="0"/>
              <w:spacing w:after="0" w:line="240" w:lineRule="auto"/>
            </w:pPr>
            <w:r w:rsidRPr="00D9181E">
              <w:rPr>
                <w:rFonts w:ascii="Times New Roman" w:hAnsi="Times New Roman" w:cs="Times New Roman"/>
                <w:sz w:val="24"/>
                <w:szCs w:val="24"/>
              </w:rPr>
              <w:t>Психология человека: основные категории.</w:t>
            </w:r>
          </w:p>
        </w:tc>
        <w:tc>
          <w:tcPr>
            <w:tcW w:w="1174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C84B2B" w:rsidTr="00F9139D">
        <w:tc>
          <w:tcPr>
            <w:tcW w:w="116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C84B2B" w:rsidRPr="00D9181E" w:rsidRDefault="00D9181E" w:rsidP="00F9139D">
            <w:pPr>
              <w:spacing w:after="0" w:line="240" w:lineRule="auto"/>
            </w:pPr>
            <w:r w:rsidRPr="00D9181E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 (Часть 1)</w:t>
            </w:r>
          </w:p>
        </w:tc>
        <w:tc>
          <w:tcPr>
            <w:tcW w:w="1174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C84B2B" w:rsidTr="00F9139D">
        <w:tc>
          <w:tcPr>
            <w:tcW w:w="116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19.10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C84B2B" w:rsidRPr="00D9181E" w:rsidRDefault="00D9181E" w:rsidP="00F9139D">
            <w:pPr>
              <w:spacing w:after="0" w:line="240" w:lineRule="auto"/>
            </w:pPr>
            <w:r w:rsidRPr="00D9181E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 (Часть 2)</w:t>
            </w:r>
          </w:p>
        </w:tc>
        <w:tc>
          <w:tcPr>
            <w:tcW w:w="1174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C84B2B" w:rsidTr="00F9139D">
        <w:tc>
          <w:tcPr>
            <w:tcW w:w="116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92" w:type="dxa"/>
          </w:tcPr>
          <w:p w:rsidR="00286D7C" w:rsidRDefault="00286D7C" w:rsidP="00286D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02.</w:t>
            </w:r>
            <w:r w:rsidR="009B4671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C84B2B" w:rsidRPr="00D9181E" w:rsidRDefault="0021703C" w:rsidP="00F9139D">
            <w:pPr>
              <w:spacing w:after="0" w:line="240" w:lineRule="auto"/>
            </w:pPr>
            <w:r w:rsidRPr="0021703C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как наука о закономерностях развития человека.</w:t>
            </w:r>
          </w:p>
        </w:tc>
        <w:tc>
          <w:tcPr>
            <w:tcW w:w="1174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C84B2B" w:rsidTr="00F9139D">
        <w:tc>
          <w:tcPr>
            <w:tcW w:w="116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</w:tcPr>
          <w:p w:rsidR="009B4671" w:rsidRDefault="009B4671" w:rsidP="009B4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16.11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C84B2B" w:rsidRPr="00D9181E" w:rsidRDefault="0021703C" w:rsidP="00F9139D">
            <w:pPr>
              <w:widowControl w:val="0"/>
              <w:spacing w:after="0" w:line="240" w:lineRule="auto"/>
            </w:pPr>
            <w:r w:rsidRPr="0021703C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возрастов на разных этапах онтогенеза</w:t>
            </w:r>
            <w:r w:rsidR="00C84B2B" w:rsidRPr="00D91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81E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1174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C84B2B" w:rsidTr="00F9139D">
        <w:tc>
          <w:tcPr>
            <w:tcW w:w="116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9B4671" w:rsidRDefault="009B4671" w:rsidP="009B4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30.11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C84B2B" w:rsidRPr="00D9181E" w:rsidRDefault="0021703C" w:rsidP="0021703C">
            <w:pPr>
              <w:spacing w:after="0" w:line="240" w:lineRule="auto"/>
            </w:pPr>
            <w:r w:rsidRPr="0021703C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возрастов на разных этапах онтогенеза.</w:t>
            </w:r>
            <w:r w:rsidRPr="00D9181E">
              <w:rPr>
                <w:rFonts w:ascii="Times New Roman" w:hAnsi="Times New Roman" w:cs="Times New Roman"/>
                <w:sz w:val="24"/>
                <w:szCs w:val="24"/>
              </w:rPr>
              <w:t xml:space="preserve"> (Часть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C84B2B" w:rsidRDefault="00C84B2B" w:rsidP="00F9139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</w:tbl>
    <w:p w:rsidR="00C84B2B" w:rsidRDefault="00C84B2B" w:rsidP="00C84B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2014" w:rsidRDefault="008A2052" w:rsidP="008A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2014">
        <w:rPr>
          <w:rFonts w:ascii="Times New Roman" w:hAnsi="Times New Roman" w:cs="Times New Roman"/>
          <w:sz w:val="24"/>
          <w:szCs w:val="24"/>
        </w:rPr>
        <w:t>Зав. каф</w:t>
      </w:r>
      <w:proofErr w:type="gramStart"/>
      <w:r w:rsidR="00592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0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2014">
        <w:rPr>
          <w:rFonts w:ascii="Times New Roman" w:hAnsi="Times New Roman" w:cs="Times New Roman"/>
          <w:sz w:val="24"/>
          <w:szCs w:val="24"/>
        </w:rPr>
        <w:t>едагогики</w:t>
      </w:r>
    </w:p>
    <w:p w:rsidR="00592014" w:rsidRDefault="00592014" w:rsidP="0059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 психологии с курсом ПО, </w:t>
      </w:r>
    </w:p>
    <w:p w:rsidR="00592014" w:rsidRDefault="00592014" w:rsidP="0059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:rsidR="00592014" w:rsidRDefault="00592014" w:rsidP="0059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Авдеева </w:t>
      </w:r>
    </w:p>
    <w:p w:rsidR="00592014" w:rsidRDefault="00592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4EB7" w:rsidRDefault="006A4E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br w:type="page"/>
      </w:r>
    </w:p>
    <w:p w:rsidR="00634EB5" w:rsidRPr="00BB17DA" w:rsidRDefault="00BB1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Календарно-тематический план практических занятий по дисциплине</w:t>
      </w:r>
    </w:p>
    <w:p w:rsidR="00634EB5" w:rsidRPr="00BB17DA" w:rsidRDefault="00BB1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«Психология и педагогика»,</w:t>
      </w:r>
    </w:p>
    <w:p w:rsidR="00634EB5" w:rsidRPr="00BB17DA" w:rsidRDefault="00BB1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для студентов специальности 31.05.02 Педиатрия  (</w:t>
      </w:r>
      <w:proofErr w:type="gramStart"/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Очное</w:t>
      </w:r>
      <w:proofErr w:type="gramEnd"/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, высшее 6,0)</w:t>
      </w:r>
    </w:p>
    <w:p w:rsidR="00634EB5" w:rsidRPr="00BB17DA" w:rsidRDefault="00BB1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2 семестр 2022-2023 </w:t>
      </w:r>
      <w:proofErr w:type="spellStart"/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уч.г</w:t>
      </w:r>
      <w:proofErr w:type="spellEnd"/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34EB5" w:rsidRDefault="00BB17DA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Преподаватель:</w:t>
      </w:r>
    </w:p>
    <w:p w:rsidR="00634EB5" w:rsidRDefault="00BB17DA">
      <w:pPr>
        <w:spacing w:after="0" w:line="240" w:lineRule="auto"/>
        <w:ind w:left="708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Дьякова Н.И.</w:t>
      </w:r>
    </w:p>
    <w:p w:rsidR="00634EB5" w:rsidRDefault="0063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04" w:type="dxa"/>
        <w:tblInd w:w="-459" w:type="dxa"/>
        <w:tblLayout w:type="fixed"/>
        <w:tblLook w:val="04A0"/>
      </w:tblPr>
      <w:tblGrid>
        <w:gridCol w:w="1162"/>
        <w:gridCol w:w="992"/>
        <w:gridCol w:w="2837"/>
        <w:gridCol w:w="1428"/>
        <w:gridCol w:w="1552"/>
        <w:gridCol w:w="1833"/>
      </w:tblGrid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B5">
        <w:tc>
          <w:tcPr>
            <w:tcW w:w="9803" w:type="dxa"/>
            <w:gridSpan w:val="6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Весенний семестр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13.02</w:t>
            </w:r>
          </w:p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 профессиональной деятельности. Групповая дискуссия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 профессиональной деятельности.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Кризисы профессионального становления. Способы преодоления профессиональных кризисов.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06.03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Стрессы в профессиональной деятельности.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13.03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Тренинг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20.03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малых групп. Лидерство, руководство, власть в группе. Тренинг.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27.03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малых групп. Лидерство, руководство, власть в группе.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03.04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конфликта, стили поведения в конфликтной ситуации. Поведение в конфликтной ситуации.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rPr>
          <w:trHeight w:val="1980"/>
        </w:trPr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10.04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конфликта, стили поведения в конфликтной ситуации. Анализ имитационных моделей. Зачетное занятие.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4990" w:type="dxa"/>
            <w:gridSpan w:val="3"/>
          </w:tcPr>
          <w:p w:rsidR="00634EB5" w:rsidRDefault="00BB17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28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18/36</w:t>
            </w:r>
          </w:p>
        </w:tc>
        <w:tc>
          <w:tcPr>
            <w:tcW w:w="1833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EB5" w:rsidRDefault="0063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B5" w:rsidRDefault="0063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B5" w:rsidRDefault="00BB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Зав. каф. педагогики</w:t>
      </w:r>
    </w:p>
    <w:p w:rsidR="00634EB5" w:rsidRDefault="00BB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 психологии с курсом ПО, </w:t>
      </w:r>
    </w:p>
    <w:p w:rsidR="00634EB5" w:rsidRDefault="00BB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:rsidR="00634EB5" w:rsidRDefault="00BB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Авдеева </w:t>
      </w:r>
    </w:p>
    <w:p w:rsidR="00634EB5" w:rsidRDefault="00634EB5">
      <w:pPr>
        <w:rPr>
          <w:sz w:val="24"/>
          <w:szCs w:val="24"/>
        </w:rPr>
      </w:pPr>
    </w:p>
    <w:sectPr w:rsidR="00634EB5" w:rsidSect="00283CBA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4EB5"/>
    <w:rsid w:val="001F339B"/>
    <w:rsid w:val="0021703C"/>
    <w:rsid w:val="00283CBA"/>
    <w:rsid w:val="00286D7C"/>
    <w:rsid w:val="003E351B"/>
    <w:rsid w:val="004A61CC"/>
    <w:rsid w:val="00592014"/>
    <w:rsid w:val="00634EB5"/>
    <w:rsid w:val="006A4EB7"/>
    <w:rsid w:val="008A2052"/>
    <w:rsid w:val="0099509D"/>
    <w:rsid w:val="009B4671"/>
    <w:rsid w:val="00BB17DA"/>
    <w:rsid w:val="00C84B2B"/>
    <w:rsid w:val="00D604F9"/>
    <w:rsid w:val="00D9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675C6"/>
  </w:style>
  <w:style w:type="character" w:customStyle="1" w:styleId="a5">
    <w:name w:val="Нижний колонтитул Знак"/>
    <w:basedOn w:val="a0"/>
    <w:link w:val="a6"/>
    <w:uiPriority w:val="99"/>
    <w:qFormat/>
    <w:rsid w:val="005675C6"/>
  </w:style>
  <w:style w:type="paragraph" w:customStyle="1" w:styleId="a7">
    <w:name w:val="Заголовок"/>
    <w:basedOn w:val="a"/>
    <w:next w:val="a8"/>
    <w:qFormat/>
    <w:rsid w:val="0099509D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8">
    <w:name w:val="Body Text"/>
    <w:basedOn w:val="a"/>
    <w:rsid w:val="0099509D"/>
    <w:pPr>
      <w:spacing w:after="140"/>
    </w:pPr>
  </w:style>
  <w:style w:type="paragraph" w:styleId="a9">
    <w:name w:val="List"/>
    <w:basedOn w:val="a8"/>
    <w:rsid w:val="0099509D"/>
    <w:rPr>
      <w:rFonts w:cs="Noto Sans Devanagari"/>
    </w:rPr>
  </w:style>
  <w:style w:type="paragraph" w:styleId="aa">
    <w:name w:val="caption"/>
    <w:basedOn w:val="a"/>
    <w:qFormat/>
    <w:rsid w:val="0099509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9509D"/>
    <w:pPr>
      <w:suppressLineNumbers/>
    </w:pPr>
    <w:rPr>
      <w:rFonts w:cs="Noto Sans Devanagari"/>
    </w:rPr>
  </w:style>
  <w:style w:type="paragraph" w:customStyle="1" w:styleId="ac">
    <w:name w:val="Колонтитул"/>
    <w:basedOn w:val="a"/>
    <w:qFormat/>
    <w:rsid w:val="0099509D"/>
  </w:style>
  <w:style w:type="paragraph" w:styleId="a4">
    <w:name w:val="header"/>
    <w:basedOn w:val="a"/>
    <w:link w:val="a3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99509D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99509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0A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495D-F377-43DF-A0AE-06E3E555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User</cp:lastModifiedBy>
  <cp:revision>2</cp:revision>
  <cp:lastPrinted>2023-10-16T15:27:00Z</cp:lastPrinted>
  <dcterms:created xsi:type="dcterms:W3CDTF">2023-10-16T15:27:00Z</dcterms:created>
  <dcterms:modified xsi:type="dcterms:W3CDTF">2023-10-16T15:27:00Z</dcterms:modified>
  <dc:language>ru-RU</dc:language>
</cp:coreProperties>
</file>